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D142E" w14:textId="70BB2616" w:rsidR="00CA0340" w:rsidRDefault="00334F71">
      <w:pPr>
        <w:pStyle w:val="Title"/>
        <w:rPr>
          <w:noProof/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416AECB4" wp14:editId="2041A4F9">
            <wp:simplePos x="0" y="0"/>
            <wp:positionH relativeFrom="column">
              <wp:posOffset>176530</wp:posOffset>
            </wp:positionH>
            <wp:positionV relativeFrom="paragraph">
              <wp:posOffset>1270</wp:posOffset>
            </wp:positionV>
            <wp:extent cx="909320" cy="1170305"/>
            <wp:effectExtent l="0" t="0" r="5080" b="0"/>
            <wp:wrapTight wrapText="bothSides">
              <wp:wrapPolygon edited="0">
                <wp:start x="0" y="0"/>
                <wp:lineTo x="0" y="21096"/>
                <wp:lineTo x="21268" y="21096"/>
                <wp:lineTo x="21268" y="0"/>
                <wp:lineTo x="0" y="0"/>
              </wp:wrapPolygon>
            </wp:wrapTight>
            <wp:docPr id="3410027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02720" name="Picture 3410027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571C0" w14:textId="77180D17" w:rsidR="007542DC" w:rsidRDefault="00B61D88">
      <w:pPr>
        <w:pStyle w:val="Title"/>
      </w:pPr>
      <w:r w:rsidRPr="00334F71">
        <w:rPr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60800" behindDoc="0" locked="0" layoutInCell="1" allowOverlap="1" wp14:anchorId="5B1BBA17" wp14:editId="555B1872">
            <wp:simplePos x="0" y="0"/>
            <wp:positionH relativeFrom="column">
              <wp:posOffset>5523914</wp:posOffset>
            </wp:positionH>
            <wp:positionV relativeFrom="paragraph">
              <wp:posOffset>342</wp:posOffset>
            </wp:positionV>
            <wp:extent cx="1149350" cy="495300"/>
            <wp:effectExtent l="0" t="0" r="0" b="0"/>
            <wp:wrapThrough wrapText="bothSides">
              <wp:wrapPolygon edited="0">
                <wp:start x="1074" y="0"/>
                <wp:lineTo x="0" y="4154"/>
                <wp:lineTo x="0" y="12462"/>
                <wp:lineTo x="358" y="20769"/>
                <wp:lineTo x="21123" y="20769"/>
                <wp:lineTo x="21123" y="1662"/>
                <wp:lineTo x="20765" y="0"/>
                <wp:lineTo x="1074" y="0"/>
              </wp:wrapPolygon>
            </wp:wrapThrough>
            <wp:docPr id="6" name="Picture 6" descr="Fortune Institute of International Business, Delhi - Admissions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tune Institute of International Business, Delhi - Admissions 20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B9F" w:rsidRPr="00334F71">
        <w:rPr>
          <w:noProof/>
          <w:sz w:val="40"/>
          <w:szCs w:val="40"/>
          <w:lang w:val="en-IN" w:eastAsia="en-IN"/>
        </w:rPr>
        <w:t>UTKARSH ANAND</w:t>
      </w:r>
    </w:p>
    <w:p w14:paraId="7D7BFFB4" w14:textId="7CFDB1CD" w:rsidR="00CA0340" w:rsidRPr="00334F71" w:rsidRDefault="00A66E46" w:rsidP="00C7317D">
      <w:pPr>
        <w:ind w:left="2628" w:right="2699"/>
        <w:jc w:val="center"/>
        <w:rPr>
          <w:sz w:val="20"/>
          <w:szCs w:val="18"/>
        </w:rPr>
      </w:pPr>
      <w:hyperlink r:id="rId8" w:history="1">
        <w:r w:rsidRPr="00334F71">
          <w:rPr>
            <w:rStyle w:val="Hyperlink"/>
            <w:sz w:val="20"/>
            <w:szCs w:val="18"/>
          </w:rPr>
          <w:t>26-utkarsh.anand@fiib.edu.in ,</w:t>
        </w:r>
      </w:hyperlink>
      <w:r w:rsidR="00CA0340" w:rsidRPr="00334F71">
        <w:rPr>
          <w:sz w:val="20"/>
          <w:szCs w:val="18"/>
        </w:rPr>
        <w:t>7</w:t>
      </w:r>
      <w:r w:rsidR="00440D50" w:rsidRPr="00334F71">
        <w:rPr>
          <w:sz w:val="20"/>
          <w:szCs w:val="18"/>
        </w:rPr>
        <w:t>5448</w:t>
      </w:r>
      <w:r w:rsidR="008A568E" w:rsidRPr="00334F71">
        <w:rPr>
          <w:sz w:val="20"/>
          <w:szCs w:val="18"/>
        </w:rPr>
        <w:t>39370</w:t>
      </w:r>
      <w:r w:rsidR="00932A17" w:rsidRPr="00334F71">
        <w:rPr>
          <w:sz w:val="20"/>
          <w:szCs w:val="18"/>
        </w:rPr>
        <w:t>,</w:t>
      </w:r>
    </w:p>
    <w:p w14:paraId="2FC94744" w14:textId="77777777" w:rsidR="008545F9" w:rsidRPr="00334F71" w:rsidRDefault="008545F9">
      <w:pPr>
        <w:ind w:left="2920" w:right="2699"/>
        <w:jc w:val="center"/>
        <w:rPr>
          <w:sz w:val="20"/>
          <w:szCs w:val="18"/>
        </w:rPr>
      </w:pPr>
      <w:hyperlink r:id="rId9" w:tooltip="www.linkedin.com/in/utkarsh-anand-645034315" w:history="1">
        <w:r w:rsidRPr="00334F71">
          <w:rPr>
            <w:rStyle w:val="Hyperlink"/>
            <w:sz w:val="20"/>
            <w:szCs w:val="18"/>
          </w:rPr>
          <w:t>www.linkedin.com/in/utkarsh-anand-645034315</w:t>
        </w:r>
      </w:hyperlink>
    </w:p>
    <w:p w14:paraId="4E5D3740" w14:textId="633C2CB2" w:rsidR="007542DC" w:rsidRPr="00334F71" w:rsidRDefault="005A20E4">
      <w:pPr>
        <w:ind w:left="2920" w:right="2699"/>
        <w:jc w:val="center"/>
        <w:rPr>
          <w:sz w:val="20"/>
          <w:szCs w:val="18"/>
        </w:rPr>
      </w:pPr>
      <w:r w:rsidRPr="00334F71">
        <w:rPr>
          <w:sz w:val="20"/>
          <w:szCs w:val="18"/>
        </w:rPr>
        <w:t>New Delhi</w:t>
      </w:r>
    </w:p>
    <w:p w14:paraId="691D7381" w14:textId="53169768" w:rsidR="007542DC" w:rsidRPr="00334F71" w:rsidRDefault="007542DC">
      <w:pPr>
        <w:pStyle w:val="BodyText"/>
        <w:rPr>
          <w:sz w:val="16"/>
          <w:szCs w:val="16"/>
        </w:rPr>
      </w:pPr>
    </w:p>
    <w:p w14:paraId="5C650850" w14:textId="6959B421" w:rsidR="004031C9" w:rsidRDefault="004031C9">
      <w:pPr>
        <w:pStyle w:val="BodyText"/>
      </w:pPr>
    </w:p>
    <w:p w14:paraId="29E5133A" w14:textId="72F11135" w:rsidR="007542DC" w:rsidRDefault="002E121B">
      <w:pPr>
        <w:pStyle w:val="BodyText"/>
        <w:spacing w:before="5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9768EE1" wp14:editId="04542AF4">
                <wp:simplePos x="0" y="0"/>
                <wp:positionH relativeFrom="page">
                  <wp:posOffset>517525</wp:posOffset>
                </wp:positionH>
                <wp:positionV relativeFrom="paragraph">
                  <wp:posOffset>113665</wp:posOffset>
                </wp:positionV>
                <wp:extent cx="6444615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4615" cy="1270"/>
                        </a:xfrm>
                        <a:custGeom>
                          <a:avLst/>
                          <a:gdLst>
                            <a:gd name="T0" fmla="+- 0 815 815"/>
                            <a:gd name="T1" fmla="*/ T0 w 10149"/>
                            <a:gd name="T2" fmla="+- 0 10964 815"/>
                            <a:gd name="T3" fmla="*/ T2 w 101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9">
                              <a:moveTo>
                                <a:pt x="0" y="0"/>
                              </a:moveTo>
                              <a:lnTo>
                                <a:pt x="1014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4F86E" id="Freeform 2" o:spid="_x0000_s1026" style="position:absolute;margin-left:40.75pt;margin-top:8.95pt;width:507.45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" path="m,l10149,e" filled="f">
                <v:path arrowok="t" o:connecttype="custom" o:connectlocs="0,0;6444615,0" o:connectangles="0,0"/>
                <w10:wrap type="topAndBottom" anchorx="page"/>
              </v:shape>
            </w:pict>
          </mc:Fallback>
        </mc:AlternateContent>
      </w:r>
    </w:p>
    <w:p w14:paraId="4C4E7C3F" w14:textId="785718FE" w:rsidR="007A76B8" w:rsidRPr="00E00FC9" w:rsidRDefault="002E121B" w:rsidP="007A76B8">
      <w:pPr>
        <w:pStyle w:val="Heading1"/>
        <w:spacing w:before="156"/>
        <w:rPr>
          <w:sz w:val="22"/>
          <w:szCs w:val="22"/>
        </w:rPr>
      </w:pPr>
      <w:r w:rsidRPr="00E00FC9">
        <w:rPr>
          <w:sz w:val="22"/>
          <w:szCs w:val="22"/>
        </w:rPr>
        <w:t>Career</w:t>
      </w:r>
      <w:r w:rsidRPr="00E00FC9">
        <w:rPr>
          <w:spacing w:val="-2"/>
          <w:sz w:val="22"/>
          <w:szCs w:val="22"/>
        </w:rPr>
        <w:t xml:space="preserve"> </w:t>
      </w:r>
      <w:r w:rsidRPr="00E00FC9">
        <w:rPr>
          <w:sz w:val="22"/>
          <w:szCs w:val="22"/>
        </w:rPr>
        <w:t>Objective</w:t>
      </w:r>
    </w:p>
    <w:p w14:paraId="0E6A1802" w14:textId="48E73706" w:rsidR="007542DC" w:rsidRPr="00E00FC9" w:rsidRDefault="00121A02" w:rsidP="00334F71">
      <w:pPr>
        <w:pStyle w:val="BodyText"/>
        <w:spacing w:before="3"/>
        <w:ind w:left="180" w:hanging="180"/>
        <w:rPr>
          <w:sz w:val="22"/>
          <w:szCs w:val="22"/>
        </w:rPr>
      </w:pPr>
      <w:r>
        <w:rPr>
          <w:sz w:val="22"/>
          <w:szCs w:val="22"/>
          <w:lang w:eastAsia="en-IN"/>
        </w:rPr>
        <w:t xml:space="preserve">    </w:t>
      </w:r>
      <w:r w:rsidRPr="00121A02">
        <w:rPr>
          <w:sz w:val="22"/>
          <w:szCs w:val="22"/>
          <w:lang w:eastAsia="en-IN"/>
        </w:rPr>
        <w:t xml:space="preserve">Highly motivated and analytical individual with a strong foundation in accounting and a commitment to </w:t>
      </w:r>
      <w:r>
        <w:rPr>
          <w:sz w:val="22"/>
          <w:szCs w:val="22"/>
          <w:lang w:eastAsia="en-IN"/>
        </w:rPr>
        <w:t xml:space="preserve">        </w:t>
      </w:r>
      <w:r w:rsidR="00334F71">
        <w:rPr>
          <w:sz w:val="22"/>
          <w:szCs w:val="22"/>
          <w:lang w:eastAsia="en-IN"/>
        </w:rPr>
        <w:t xml:space="preserve">     </w:t>
      </w:r>
      <w:r w:rsidRPr="00121A02">
        <w:rPr>
          <w:sz w:val="22"/>
          <w:szCs w:val="22"/>
          <w:lang w:eastAsia="en-IN"/>
        </w:rPr>
        <w:t xml:space="preserve">continuous learning. Seeking a position where I can apply my financial modeling expertise and </w:t>
      </w:r>
      <w:r>
        <w:rPr>
          <w:sz w:val="22"/>
          <w:szCs w:val="22"/>
          <w:lang w:eastAsia="en-IN"/>
        </w:rPr>
        <w:t xml:space="preserve">   </w:t>
      </w:r>
      <w:r w:rsidRPr="00121A02">
        <w:rPr>
          <w:sz w:val="22"/>
          <w:szCs w:val="22"/>
          <w:lang w:eastAsia="en-IN"/>
        </w:rPr>
        <w:t>contribute to strategic decision-making in a dynamic environment.</w:t>
      </w:r>
    </w:p>
    <w:p w14:paraId="1727CA0A" w14:textId="77777777" w:rsidR="007542DC" w:rsidRPr="00E00FC9" w:rsidRDefault="002E121B">
      <w:pPr>
        <w:pStyle w:val="Heading1"/>
        <w:spacing w:before="1" w:after="34"/>
        <w:rPr>
          <w:sz w:val="22"/>
          <w:szCs w:val="22"/>
        </w:rPr>
      </w:pPr>
      <w:r w:rsidRPr="00E00FC9">
        <w:rPr>
          <w:sz w:val="22"/>
          <w:szCs w:val="22"/>
        </w:rPr>
        <w:t>Educational</w:t>
      </w:r>
      <w:r w:rsidRPr="00E00FC9">
        <w:rPr>
          <w:spacing w:val="-3"/>
          <w:sz w:val="22"/>
          <w:szCs w:val="22"/>
        </w:rPr>
        <w:t xml:space="preserve"> </w:t>
      </w:r>
      <w:r w:rsidRPr="00E00FC9">
        <w:rPr>
          <w:sz w:val="22"/>
          <w:szCs w:val="22"/>
        </w:rPr>
        <w:t>Qualifications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9"/>
        <w:gridCol w:w="5389"/>
        <w:gridCol w:w="1183"/>
        <w:gridCol w:w="1157"/>
      </w:tblGrid>
      <w:tr w:rsidR="007542DC" w:rsidRPr="00E00FC9" w14:paraId="1D184AC5" w14:textId="77777777">
        <w:trPr>
          <w:trHeight w:val="491"/>
        </w:trPr>
        <w:tc>
          <w:tcPr>
            <w:tcW w:w="2619" w:type="dxa"/>
          </w:tcPr>
          <w:p w14:paraId="6C7E95C8" w14:textId="76E51163" w:rsidR="00B72629" w:rsidRPr="00E00FC9" w:rsidRDefault="00B72629" w:rsidP="00B72629">
            <w:pPr>
              <w:pStyle w:val="TableParagraph"/>
              <w:spacing w:before="120"/>
              <w:ind w:left="708"/>
              <w:jc w:val="left"/>
              <w:rPr>
                <w:b/>
              </w:rPr>
            </w:pPr>
            <w:r>
              <w:rPr>
                <w:b/>
              </w:rPr>
              <w:t xml:space="preserve">    </w:t>
            </w:r>
            <w:r w:rsidR="002E121B" w:rsidRPr="00E00FC9">
              <w:rPr>
                <w:b/>
              </w:rPr>
              <w:t>Course</w:t>
            </w:r>
          </w:p>
        </w:tc>
        <w:tc>
          <w:tcPr>
            <w:tcW w:w="5389" w:type="dxa"/>
          </w:tcPr>
          <w:p w14:paraId="4F4503AE" w14:textId="60E8CA0B" w:rsidR="007542DC" w:rsidRPr="00E00FC9" w:rsidRDefault="002E121B">
            <w:pPr>
              <w:pStyle w:val="TableParagraph"/>
              <w:spacing w:before="173"/>
              <w:ind w:left="597" w:right="596"/>
              <w:rPr>
                <w:b/>
              </w:rPr>
            </w:pPr>
            <w:r w:rsidRPr="00E00FC9">
              <w:rPr>
                <w:b/>
              </w:rPr>
              <w:t>College</w:t>
            </w:r>
            <w:r w:rsidR="00B30265">
              <w:rPr>
                <w:b/>
              </w:rPr>
              <w:t>/School</w:t>
            </w:r>
          </w:p>
        </w:tc>
        <w:tc>
          <w:tcPr>
            <w:tcW w:w="1183" w:type="dxa"/>
          </w:tcPr>
          <w:p w14:paraId="25AB04F3" w14:textId="56CE2D00" w:rsidR="007542DC" w:rsidRPr="00E00FC9" w:rsidRDefault="002E121B">
            <w:pPr>
              <w:pStyle w:val="TableParagraph"/>
              <w:spacing w:before="120"/>
              <w:ind w:left="133" w:right="128"/>
              <w:rPr>
                <w:b/>
              </w:rPr>
            </w:pPr>
            <w:r w:rsidRPr="00E00FC9">
              <w:rPr>
                <w:b/>
              </w:rPr>
              <w:t>CGPA</w:t>
            </w:r>
            <w:r w:rsidR="004B778A">
              <w:rPr>
                <w:b/>
                <w:spacing w:val="-1"/>
              </w:rPr>
              <w:t>/</w:t>
            </w:r>
            <w:r w:rsidRPr="00E00FC9">
              <w:rPr>
                <w:b/>
              </w:rPr>
              <w:t>%</w:t>
            </w:r>
          </w:p>
        </w:tc>
        <w:tc>
          <w:tcPr>
            <w:tcW w:w="1157" w:type="dxa"/>
          </w:tcPr>
          <w:p w14:paraId="2CE9B6D8" w14:textId="77777777" w:rsidR="007542DC" w:rsidRPr="00E00FC9" w:rsidRDefault="002E121B">
            <w:pPr>
              <w:pStyle w:val="TableParagraph"/>
              <w:spacing w:before="120"/>
              <w:ind w:left="325" w:right="316"/>
              <w:rPr>
                <w:b/>
              </w:rPr>
            </w:pPr>
            <w:r w:rsidRPr="00E00FC9">
              <w:rPr>
                <w:b/>
              </w:rPr>
              <w:t>YOP</w:t>
            </w:r>
          </w:p>
        </w:tc>
      </w:tr>
      <w:tr w:rsidR="007542DC" w:rsidRPr="00E00FC9" w14:paraId="5773A08C" w14:textId="77777777" w:rsidTr="00852A48">
        <w:trPr>
          <w:trHeight w:val="409"/>
        </w:trPr>
        <w:tc>
          <w:tcPr>
            <w:tcW w:w="2619" w:type="dxa"/>
          </w:tcPr>
          <w:p w14:paraId="47F93A49" w14:textId="367BC5FE" w:rsidR="007542DC" w:rsidRPr="00E00FC9" w:rsidRDefault="00B72629" w:rsidP="00B72629">
            <w:pPr>
              <w:pStyle w:val="TableParagraph"/>
              <w:spacing w:before="142"/>
              <w:ind w:left="355"/>
              <w:jc w:val="left"/>
            </w:pPr>
            <w:r>
              <w:t xml:space="preserve">           </w:t>
            </w:r>
            <w:r w:rsidR="00995C8F" w:rsidRPr="00E00FC9">
              <w:t>PGDM</w:t>
            </w:r>
          </w:p>
        </w:tc>
        <w:tc>
          <w:tcPr>
            <w:tcW w:w="5389" w:type="dxa"/>
          </w:tcPr>
          <w:p w14:paraId="3F3DF0BD" w14:textId="42DF282D" w:rsidR="007542DC" w:rsidRPr="00E00FC9" w:rsidRDefault="00995C8F" w:rsidP="00852A48">
            <w:pPr>
              <w:pStyle w:val="TableParagraph"/>
              <w:spacing w:before="82"/>
              <w:ind w:left="597" w:right="596"/>
            </w:pPr>
            <w:r w:rsidRPr="00E00FC9">
              <w:rPr>
                <w:lang w:val="en-IN" w:eastAsia="en-IN"/>
              </w:rPr>
              <w:t>Fortune Institute of International Business, New Delhi</w:t>
            </w:r>
          </w:p>
        </w:tc>
        <w:tc>
          <w:tcPr>
            <w:tcW w:w="1183" w:type="dxa"/>
          </w:tcPr>
          <w:p w14:paraId="464963EB" w14:textId="74509292" w:rsidR="007542DC" w:rsidRPr="00E00FC9" w:rsidRDefault="0057236F" w:rsidP="00445932">
            <w:pPr>
              <w:pStyle w:val="TableParagraph"/>
              <w:spacing w:before="82"/>
              <w:ind w:left="133" w:right="124"/>
            </w:pPr>
            <w:r>
              <w:t>Pursuing</w:t>
            </w:r>
          </w:p>
        </w:tc>
        <w:tc>
          <w:tcPr>
            <w:tcW w:w="1157" w:type="dxa"/>
          </w:tcPr>
          <w:p w14:paraId="088AFF5F" w14:textId="391AF21A" w:rsidR="007542DC" w:rsidRPr="00E00FC9" w:rsidRDefault="002E121B" w:rsidP="00982A9D">
            <w:pPr>
              <w:pStyle w:val="TableParagraph"/>
              <w:spacing w:before="82"/>
              <w:ind w:left="346" w:right="272"/>
              <w:jc w:val="left"/>
            </w:pPr>
            <w:r w:rsidRPr="00E00FC9">
              <w:t>202</w:t>
            </w:r>
            <w:r w:rsidR="00CA0340" w:rsidRPr="00E00FC9">
              <w:t>6</w:t>
            </w:r>
          </w:p>
        </w:tc>
      </w:tr>
      <w:tr w:rsidR="007542DC" w:rsidRPr="00E00FC9" w14:paraId="3ED9E443" w14:textId="77777777" w:rsidTr="004031C9">
        <w:trPr>
          <w:trHeight w:val="415"/>
        </w:trPr>
        <w:tc>
          <w:tcPr>
            <w:tcW w:w="2619" w:type="dxa"/>
          </w:tcPr>
          <w:p w14:paraId="09E30E2D" w14:textId="77777777" w:rsidR="007542DC" w:rsidRPr="00E00FC9" w:rsidRDefault="007542DC" w:rsidP="00982A9D">
            <w:pPr>
              <w:pStyle w:val="TableParagraph"/>
              <w:spacing w:before="7"/>
              <w:jc w:val="left"/>
              <w:rPr>
                <w:b/>
              </w:rPr>
            </w:pPr>
          </w:p>
          <w:p w14:paraId="66A39CBA" w14:textId="5809986C" w:rsidR="007542DC" w:rsidRPr="00E00FC9" w:rsidRDefault="00B72629" w:rsidP="00B72629">
            <w:pPr>
              <w:pStyle w:val="TableParagraph"/>
              <w:ind w:left="433"/>
              <w:jc w:val="left"/>
            </w:pPr>
            <w:r>
              <w:t xml:space="preserve">        </w:t>
            </w:r>
            <w:r w:rsidR="00995C8F" w:rsidRPr="00E00FC9">
              <w:t>B</w:t>
            </w:r>
            <w:r w:rsidR="00CE46C5">
              <w:t>.Com</w:t>
            </w:r>
            <w:r w:rsidR="00CA0340" w:rsidRPr="00E00FC9">
              <w:t>(</w:t>
            </w:r>
            <w:r w:rsidR="00CE46C5">
              <w:t>Accounts</w:t>
            </w:r>
            <w:r w:rsidR="00CA0340" w:rsidRPr="00E00FC9">
              <w:t>)</w:t>
            </w:r>
          </w:p>
        </w:tc>
        <w:tc>
          <w:tcPr>
            <w:tcW w:w="5389" w:type="dxa"/>
          </w:tcPr>
          <w:p w14:paraId="2DC0773E" w14:textId="77777777" w:rsidR="007542DC" w:rsidRPr="00E00FC9" w:rsidRDefault="007542DC" w:rsidP="00982A9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59BEF7B9" w14:textId="02162A6C" w:rsidR="007542DC" w:rsidRDefault="00E52F65" w:rsidP="00852A48">
            <w:pPr>
              <w:pStyle w:val="TableParagraph"/>
              <w:ind w:left="597" w:right="595"/>
            </w:pPr>
            <w:r>
              <w:t xml:space="preserve">Ranchi </w:t>
            </w:r>
            <w:r w:rsidR="0013315D">
              <w:t>University</w:t>
            </w:r>
          </w:p>
          <w:p w14:paraId="4BAB6009" w14:textId="547B74D8" w:rsidR="00EB04B9" w:rsidRPr="00E00FC9" w:rsidRDefault="0013315D" w:rsidP="0013315D">
            <w:pPr>
              <w:pStyle w:val="TableParagraph"/>
              <w:ind w:left="597" w:right="595"/>
            </w:pPr>
            <w:r>
              <w:t>Ranchi</w:t>
            </w:r>
          </w:p>
        </w:tc>
        <w:tc>
          <w:tcPr>
            <w:tcW w:w="1183" w:type="dxa"/>
          </w:tcPr>
          <w:p w14:paraId="0890234C" w14:textId="77777777" w:rsidR="007542DC" w:rsidRPr="00E00FC9" w:rsidRDefault="007542DC" w:rsidP="00982A9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1CA6CEE9" w14:textId="045B9B78" w:rsidR="007542DC" w:rsidRPr="00E00FC9" w:rsidRDefault="00CA0340" w:rsidP="00445932">
            <w:pPr>
              <w:pStyle w:val="TableParagraph"/>
              <w:ind w:left="133" w:right="125"/>
            </w:pPr>
            <w:r w:rsidRPr="00E00FC9">
              <w:t>7</w:t>
            </w:r>
            <w:r w:rsidR="00514508">
              <w:t>8</w:t>
            </w:r>
            <w:r w:rsidRPr="00E00FC9">
              <w:t>.13 %</w:t>
            </w:r>
          </w:p>
        </w:tc>
        <w:tc>
          <w:tcPr>
            <w:tcW w:w="1157" w:type="dxa"/>
          </w:tcPr>
          <w:p w14:paraId="465C923E" w14:textId="77777777" w:rsidR="007542DC" w:rsidRPr="00E00FC9" w:rsidRDefault="007542DC" w:rsidP="00982A9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686326F1" w14:textId="0074559E" w:rsidR="007542DC" w:rsidRPr="00E00FC9" w:rsidRDefault="002E121B" w:rsidP="00982A9D">
            <w:pPr>
              <w:pStyle w:val="TableParagraph"/>
              <w:ind w:left="346" w:right="272"/>
              <w:jc w:val="left"/>
            </w:pPr>
            <w:r w:rsidRPr="00E00FC9">
              <w:t>202</w:t>
            </w:r>
            <w:r w:rsidR="00514508">
              <w:t>2</w:t>
            </w:r>
          </w:p>
        </w:tc>
      </w:tr>
      <w:tr w:rsidR="004B778A" w:rsidRPr="00E00FC9" w14:paraId="33D821BC" w14:textId="77777777" w:rsidTr="004B778A">
        <w:trPr>
          <w:trHeight w:val="522"/>
        </w:trPr>
        <w:tc>
          <w:tcPr>
            <w:tcW w:w="2619" w:type="dxa"/>
          </w:tcPr>
          <w:p w14:paraId="57B54C86" w14:textId="77777777" w:rsidR="004B778A" w:rsidRDefault="004B778A" w:rsidP="004B778A">
            <w:pPr>
              <w:pStyle w:val="TableParagraph"/>
              <w:spacing w:before="7"/>
              <w:rPr>
                <w:bCs/>
              </w:rPr>
            </w:pPr>
          </w:p>
          <w:p w14:paraId="508C8A4E" w14:textId="09DFB5FA" w:rsidR="004B778A" w:rsidRPr="004B778A" w:rsidRDefault="004B778A" w:rsidP="004B778A">
            <w:pPr>
              <w:pStyle w:val="TableParagraph"/>
              <w:spacing w:before="7"/>
              <w:rPr>
                <w:bCs/>
              </w:rPr>
            </w:pPr>
            <w:r>
              <w:rPr>
                <w:bCs/>
              </w:rPr>
              <w:t>12</w:t>
            </w:r>
            <w:r w:rsidRPr="004B778A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(C</w:t>
            </w:r>
            <w:r w:rsidR="00AB5979">
              <w:rPr>
                <w:bCs/>
              </w:rPr>
              <w:t>ommerce</w:t>
            </w:r>
            <w:r>
              <w:rPr>
                <w:bCs/>
              </w:rPr>
              <w:t>)</w:t>
            </w:r>
          </w:p>
        </w:tc>
        <w:tc>
          <w:tcPr>
            <w:tcW w:w="5389" w:type="dxa"/>
          </w:tcPr>
          <w:p w14:paraId="74BF0CC1" w14:textId="77777777" w:rsidR="004B778A" w:rsidRDefault="004B778A" w:rsidP="00982A9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3A4622E6" w14:textId="0E6D24BE" w:rsidR="00F02A98" w:rsidRDefault="0030478B" w:rsidP="004B778A">
            <w:pPr>
              <w:pStyle w:val="TableParagraph"/>
              <w:spacing w:before="4"/>
              <w:rPr>
                <w:bCs/>
              </w:rPr>
            </w:pPr>
            <w:r>
              <w:rPr>
                <w:bCs/>
              </w:rPr>
              <w:t>SS DAV Public School</w:t>
            </w:r>
            <w:r w:rsidR="00AB5979">
              <w:rPr>
                <w:bCs/>
              </w:rPr>
              <w:t>(CBSE)</w:t>
            </w:r>
            <w:r w:rsidR="004B778A" w:rsidRPr="004B778A">
              <w:rPr>
                <w:bCs/>
              </w:rPr>
              <w:t>,</w:t>
            </w:r>
          </w:p>
          <w:p w14:paraId="3AA2B877" w14:textId="08814C91" w:rsidR="004B778A" w:rsidRPr="004B778A" w:rsidRDefault="004B778A" w:rsidP="004B778A">
            <w:pPr>
              <w:pStyle w:val="TableParagraph"/>
              <w:spacing w:before="4"/>
              <w:rPr>
                <w:bCs/>
              </w:rPr>
            </w:pPr>
            <w:r w:rsidRPr="004B778A">
              <w:rPr>
                <w:bCs/>
              </w:rPr>
              <w:t xml:space="preserve"> </w:t>
            </w:r>
            <w:r w:rsidR="0030478B">
              <w:rPr>
                <w:bCs/>
              </w:rPr>
              <w:t>Khunti</w:t>
            </w:r>
          </w:p>
        </w:tc>
        <w:tc>
          <w:tcPr>
            <w:tcW w:w="1183" w:type="dxa"/>
          </w:tcPr>
          <w:p w14:paraId="67F79450" w14:textId="77777777" w:rsidR="004B778A" w:rsidRDefault="004B778A" w:rsidP="004B778A">
            <w:pPr>
              <w:pStyle w:val="TableParagraph"/>
              <w:spacing w:before="4"/>
              <w:rPr>
                <w:bCs/>
              </w:rPr>
            </w:pPr>
          </w:p>
          <w:p w14:paraId="0F8B76D0" w14:textId="0FBC54FC" w:rsidR="004B778A" w:rsidRPr="004B778A" w:rsidRDefault="005C5ECF" w:rsidP="004B778A">
            <w:pPr>
              <w:pStyle w:val="TableParagraph"/>
              <w:spacing w:before="4"/>
              <w:rPr>
                <w:bCs/>
              </w:rPr>
            </w:pPr>
            <w:r>
              <w:rPr>
                <w:bCs/>
              </w:rPr>
              <w:t>8</w:t>
            </w:r>
            <w:r w:rsidR="00514508">
              <w:rPr>
                <w:bCs/>
              </w:rPr>
              <w:t>3</w:t>
            </w:r>
            <w:r w:rsidR="004B778A" w:rsidRPr="004B778A">
              <w:rPr>
                <w:bCs/>
              </w:rPr>
              <w:t xml:space="preserve"> %</w:t>
            </w:r>
          </w:p>
        </w:tc>
        <w:tc>
          <w:tcPr>
            <w:tcW w:w="1157" w:type="dxa"/>
          </w:tcPr>
          <w:p w14:paraId="7C15B9C1" w14:textId="77777777" w:rsidR="004B778A" w:rsidRDefault="004B778A" w:rsidP="00982A9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7B636EB8" w14:textId="77777777" w:rsidR="004B778A" w:rsidRDefault="00514508" w:rsidP="004B778A">
            <w:pPr>
              <w:pStyle w:val="TableParagraph"/>
              <w:spacing w:before="4"/>
              <w:rPr>
                <w:bCs/>
              </w:rPr>
            </w:pPr>
            <w:r>
              <w:rPr>
                <w:bCs/>
              </w:rPr>
              <w:t>2019</w:t>
            </w:r>
          </w:p>
          <w:p w14:paraId="7459CB46" w14:textId="21D48315" w:rsidR="007D1299" w:rsidRPr="004B778A" w:rsidRDefault="007D1299" w:rsidP="007D1299">
            <w:pPr>
              <w:pStyle w:val="TableParagraph"/>
              <w:spacing w:before="4"/>
              <w:jc w:val="left"/>
              <w:rPr>
                <w:bCs/>
              </w:rPr>
            </w:pPr>
          </w:p>
        </w:tc>
      </w:tr>
    </w:tbl>
    <w:p w14:paraId="0B72962F" w14:textId="77777777" w:rsidR="00995C8F" w:rsidRPr="00E00FC9" w:rsidRDefault="00995C8F" w:rsidP="00BA2DD3">
      <w:pPr>
        <w:spacing w:before="1"/>
        <w:rPr>
          <w:b/>
        </w:rPr>
      </w:pPr>
    </w:p>
    <w:p w14:paraId="2225D541" w14:textId="2072E87F" w:rsidR="00B0526B" w:rsidRDefault="00B0526B" w:rsidP="003550EB">
      <w:pPr>
        <w:pStyle w:val="Heading1"/>
        <w:spacing w:before="231"/>
        <w:rPr>
          <w:sz w:val="22"/>
          <w:szCs w:val="22"/>
        </w:rPr>
      </w:pPr>
      <w:r w:rsidRPr="00B0526B">
        <w:rPr>
          <w:sz w:val="22"/>
          <w:szCs w:val="22"/>
        </w:rPr>
        <w:t xml:space="preserve">Social Internship Program (2025) </w:t>
      </w:r>
    </w:p>
    <w:p w14:paraId="365AEBF5" w14:textId="2A00DDE1" w:rsidR="00B0526B" w:rsidRPr="008B4813" w:rsidRDefault="008B4813" w:rsidP="008B4813">
      <w:pPr>
        <w:pStyle w:val="ListParagraph"/>
        <w:numPr>
          <w:ilvl w:val="0"/>
          <w:numId w:val="12"/>
        </w:numPr>
      </w:pPr>
      <w:r w:rsidRPr="008B4813">
        <w:t>Successfully completed an internship with Udayan Care, an NGO dedicated to supporting vulnerable children. Contributed to developing tailored educational strategies, updating vital documentation, and organizing skill-building and recreational activities. This experience enhanced my empathy, organizational abilities, and problem-solving skills while making a meaningful impact on the education and well-being of underprivileged children.</w:t>
      </w:r>
    </w:p>
    <w:p w14:paraId="1FDC97D1" w14:textId="0A90F0AF" w:rsidR="007542DC" w:rsidRPr="00E00FC9" w:rsidRDefault="004031C9" w:rsidP="00B0526B">
      <w:pPr>
        <w:pStyle w:val="Heading1"/>
      </w:pPr>
      <w:r w:rsidRPr="00E00FC9">
        <w:t>P</w:t>
      </w:r>
      <w:r w:rsidR="002E121B" w:rsidRPr="00E00FC9">
        <w:t>rojects</w:t>
      </w:r>
      <w:r w:rsidR="002E121B" w:rsidRPr="00E00FC9">
        <w:rPr>
          <w:spacing w:val="-5"/>
        </w:rPr>
        <w:t xml:space="preserve"> </w:t>
      </w:r>
    </w:p>
    <w:p w14:paraId="4C618480" w14:textId="77777777" w:rsidR="00BA2DD3" w:rsidRDefault="00852A48" w:rsidP="00E00FC9">
      <w:pPr>
        <w:pStyle w:val="Heading1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00852A48">
        <w:rPr>
          <w:b w:val="0"/>
          <w:bCs w:val="0"/>
          <w:sz w:val="22"/>
          <w:szCs w:val="22"/>
        </w:rPr>
        <w:t xml:space="preserve">Analyst Perspective IS, BS, and Dashboard in </w:t>
      </w:r>
      <w:r w:rsidR="00A555B1">
        <w:rPr>
          <w:b w:val="0"/>
          <w:bCs w:val="0"/>
          <w:sz w:val="22"/>
          <w:szCs w:val="22"/>
        </w:rPr>
        <w:t xml:space="preserve">MS </w:t>
      </w:r>
      <w:r w:rsidRPr="00852A48">
        <w:rPr>
          <w:b w:val="0"/>
          <w:bCs w:val="0"/>
          <w:sz w:val="22"/>
          <w:szCs w:val="22"/>
        </w:rPr>
        <w:t xml:space="preserve">Excel – Created detailed financial statements and </w:t>
      </w:r>
    </w:p>
    <w:p w14:paraId="7526B8A4" w14:textId="02544665" w:rsidR="00836CEC" w:rsidRDefault="00BA2DD3" w:rsidP="00BA2DD3">
      <w:pPr>
        <w:pStyle w:val="Heading1"/>
        <w:ind w:left="55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</w:t>
      </w:r>
      <w:r w:rsidR="00852A48" w:rsidRPr="00852A48">
        <w:rPr>
          <w:b w:val="0"/>
          <w:bCs w:val="0"/>
          <w:sz w:val="22"/>
          <w:szCs w:val="22"/>
        </w:rPr>
        <w:t>an interactive dashboard</w:t>
      </w:r>
      <w:r w:rsidR="00C11B86">
        <w:rPr>
          <w:b w:val="0"/>
          <w:bCs w:val="0"/>
          <w:sz w:val="22"/>
          <w:szCs w:val="22"/>
        </w:rPr>
        <w:t xml:space="preserve"> </w:t>
      </w:r>
    </w:p>
    <w:p w14:paraId="2EC3695A" w14:textId="36E47FA6" w:rsidR="00852A48" w:rsidRDefault="00852A48" w:rsidP="00E00FC9">
      <w:pPr>
        <w:pStyle w:val="Heading1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00852A48">
        <w:rPr>
          <w:b w:val="0"/>
          <w:bCs w:val="0"/>
          <w:sz w:val="22"/>
          <w:szCs w:val="22"/>
        </w:rPr>
        <w:t>Interactive Dashboard in MS Excel – Developed a dynamic, user-friendly dashboard</w:t>
      </w:r>
    </w:p>
    <w:p w14:paraId="1AFB63BB" w14:textId="0C4BB2D5" w:rsidR="00852A48" w:rsidRDefault="00852A48" w:rsidP="00E00FC9">
      <w:pPr>
        <w:pStyle w:val="Heading1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00852A48">
        <w:rPr>
          <w:b w:val="0"/>
          <w:bCs w:val="0"/>
          <w:sz w:val="22"/>
          <w:szCs w:val="22"/>
        </w:rPr>
        <w:t>Interactive Dashboard in Power BI – Designed an engaging and insightful dashboard</w:t>
      </w:r>
    </w:p>
    <w:p w14:paraId="71CBB657" w14:textId="178CA15F" w:rsidR="00444FB3" w:rsidRPr="00852A48" w:rsidRDefault="00444FB3" w:rsidP="00E00FC9">
      <w:pPr>
        <w:pStyle w:val="Heading1"/>
        <w:numPr>
          <w:ilvl w:val="0"/>
          <w:numId w:val="6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Analyst of Reviews in R Studio</w:t>
      </w:r>
    </w:p>
    <w:p w14:paraId="3430F001" w14:textId="33E3625A" w:rsidR="00921FF2" w:rsidRPr="004E5A01" w:rsidRDefault="004031C9" w:rsidP="004E5A01">
      <w:pPr>
        <w:pStyle w:val="Heading1"/>
        <w:spacing w:before="228"/>
        <w:rPr>
          <w:sz w:val="22"/>
          <w:szCs w:val="22"/>
        </w:rPr>
      </w:pPr>
      <w:r w:rsidRPr="00E00FC9">
        <w:rPr>
          <w:sz w:val="22"/>
          <w:szCs w:val="22"/>
        </w:rPr>
        <w:t>Achievements</w:t>
      </w:r>
      <w:r w:rsidRPr="00E00FC9">
        <w:rPr>
          <w:spacing w:val="-2"/>
          <w:sz w:val="22"/>
          <w:szCs w:val="22"/>
        </w:rPr>
        <w:t xml:space="preserve"> </w:t>
      </w:r>
      <w:r w:rsidRPr="00E00FC9">
        <w:rPr>
          <w:sz w:val="22"/>
          <w:szCs w:val="22"/>
        </w:rPr>
        <w:t>&amp;</w:t>
      </w:r>
      <w:r w:rsidRPr="00E00FC9">
        <w:rPr>
          <w:spacing w:val="-2"/>
          <w:sz w:val="22"/>
          <w:szCs w:val="22"/>
        </w:rPr>
        <w:t xml:space="preserve"> </w:t>
      </w:r>
      <w:r w:rsidRPr="00E00FC9">
        <w:rPr>
          <w:sz w:val="22"/>
          <w:szCs w:val="22"/>
        </w:rPr>
        <w:t>Awards</w:t>
      </w:r>
    </w:p>
    <w:p w14:paraId="57195735" w14:textId="61F060ED" w:rsidR="002D7163" w:rsidRPr="0041538A" w:rsidRDefault="0041538A" w:rsidP="0041538A">
      <w:pPr>
        <w:pStyle w:val="Heading1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0041538A">
        <w:rPr>
          <w:b w:val="0"/>
          <w:bCs w:val="0"/>
          <w:sz w:val="22"/>
          <w:szCs w:val="22"/>
        </w:rPr>
        <w:t>Secured 1st position in a college Health and Fitness Competition, demonstrating exceptional physical fitness and commitment to personal well-being.</w:t>
      </w:r>
    </w:p>
    <w:p w14:paraId="43AAFD26" w14:textId="77777777" w:rsidR="00836CEC" w:rsidRPr="00E00FC9" w:rsidRDefault="00836CEC">
      <w:pPr>
        <w:ind w:left="191"/>
        <w:rPr>
          <w:b/>
        </w:rPr>
      </w:pPr>
    </w:p>
    <w:p w14:paraId="2919777A" w14:textId="23184804" w:rsidR="007542DC" w:rsidRPr="00F73770" w:rsidRDefault="002E121B" w:rsidP="00F73770">
      <w:pPr>
        <w:ind w:left="191"/>
        <w:rPr>
          <w:b/>
        </w:rPr>
      </w:pPr>
      <w:r w:rsidRPr="00E00FC9">
        <w:rPr>
          <w:b/>
        </w:rPr>
        <w:t>Positions</w:t>
      </w:r>
      <w:r w:rsidRPr="00E00FC9">
        <w:rPr>
          <w:b/>
          <w:spacing w:val="-3"/>
        </w:rPr>
        <w:t xml:space="preserve"> </w:t>
      </w:r>
      <w:r w:rsidRPr="00E00FC9">
        <w:rPr>
          <w:b/>
        </w:rPr>
        <w:t>of</w:t>
      </w:r>
      <w:r w:rsidRPr="00E00FC9">
        <w:rPr>
          <w:b/>
          <w:spacing w:val="-2"/>
        </w:rPr>
        <w:t xml:space="preserve"> </w:t>
      </w:r>
      <w:r w:rsidRPr="00E00FC9">
        <w:rPr>
          <w:b/>
        </w:rPr>
        <w:t>Responsibility</w:t>
      </w:r>
    </w:p>
    <w:p w14:paraId="0DD1DFB7" w14:textId="77777777" w:rsidR="0041538A" w:rsidRPr="0041538A" w:rsidRDefault="0041538A" w:rsidP="0041538A">
      <w:pPr>
        <w:pStyle w:val="BodyText"/>
        <w:numPr>
          <w:ilvl w:val="0"/>
          <w:numId w:val="10"/>
        </w:numPr>
        <w:rPr>
          <w:sz w:val="22"/>
          <w:szCs w:val="22"/>
        </w:rPr>
      </w:pPr>
      <w:r w:rsidRPr="0041538A">
        <w:rPr>
          <w:b/>
          <w:bCs/>
          <w:sz w:val="22"/>
          <w:szCs w:val="22"/>
        </w:rPr>
        <w:t>Volunteer, Fit India Challenge</w:t>
      </w:r>
      <w:r w:rsidRPr="0041538A">
        <w:rPr>
          <w:sz w:val="22"/>
          <w:szCs w:val="22"/>
        </w:rPr>
        <w:t> – Led a government-sponsored initiative aimed at promoting health and fitness, contributing to community engagement and awareness.</w:t>
      </w:r>
    </w:p>
    <w:p w14:paraId="478019D1" w14:textId="77777777" w:rsidR="0041538A" w:rsidRPr="0041538A" w:rsidRDefault="0041538A" w:rsidP="0041538A">
      <w:pPr>
        <w:pStyle w:val="BodyText"/>
        <w:numPr>
          <w:ilvl w:val="0"/>
          <w:numId w:val="10"/>
        </w:numPr>
        <w:rPr>
          <w:sz w:val="22"/>
          <w:szCs w:val="22"/>
        </w:rPr>
      </w:pPr>
      <w:r w:rsidRPr="0041538A">
        <w:rPr>
          <w:b/>
          <w:bCs/>
          <w:sz w:val="22"/>
          <w:szCs w:val="22"/>
        </w:rPr>
        <w:t>Volunteer, Rangbhoomi (College Sports Event)</w:t>
      </w:r>
      <w:r w:rsidRPr="0041538A">
        <w:rPr>
          <w:sz w:val="22"/>
          <w:szCs w:val="22"/>
        </w:rPr>
        <w:t> – Assisted in organizing and managing the event, ensuring smooth coordination and active participation of students.</w:t>
      </w:r>
    </w:p>
    <w:p w14:paraId="6E05CE0C" w14:textId="77777777" w:rsidR="007542DC" w:rsidRPr="00E00FC9" w:rsidRDefault="007542DC">
      <w:pPr>
        <w:pStyle w:val="BodyText"/>
        <w:rPr>
          <w:sz w:val="22"/>
          <w:szCs w:val="22"/>
        </w:rPr>
      </w:pPr>
    </w:p>
    <w:p w14:paraId="43EC76FE" w14:textId="4C7FF2A4" w:rsidR="00CA0340" w:rsidRPr="0011615D" w:rsidRDefault="002E121B" w:rsidP="0011615D">
      <w:pPr>
        <w:pStyle w:val="Heading1"/>
        <w:rPr>
          <w:sz w:val="22"/>
          <w:szCs w:val="22"/>
        </w:rPr>
      </w:pPr>
      <w:r w:rsidRPr="00E00FC9">
        <w:rPr>
          <w:sz w:val="22"/>
          <w:szCs w:val="22"/>
        </w:rPr>
        <w:t>Extra-Curricular</w:t>
      </w:r>
      <w:r w:rsidRPr="00E00FC9">
        <w:rPr>
          <w:spacing w:val="-2"/>
          <w:sz w:val="22"/>
          <w:szCs w:val="22"/>
        </w:rPr>
        <w:t xml:space="preserve"> </w:t>
      </w:r>
      <w:r w:rsidRPr="00E00FC9">
        <w:rPr>
          <w:sz w:val="22"/>
          <w:szCs w:val="22"/>
        </w:rPr>
        <w:t>Activities</w:t>
      </w:r>
    </w:p>
    <w:p w14:paraId="2B0664F9" w14:textId="1721A6BF" w:rsidR="0041538A" w:rsidRDefault="0041538A" w:rsidP="0041538A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ind w:hanging="361"/>
      </w:pPr>
      <w:r w:rsidRPr="0041538A">
        <w:t>Recognized as a Top Active Participant in Various College Initiatives – Demonstrated leadership, proactive involvement, and commitment to holistic development through consistent participation and contribution.</w:t>
      </w:r>
    </w:p>
    <w:p w14:paraId="60B201C3" w14:textId="438D9E80" w:rsidR="002D7163" w:rsidRPr="00E00FC9" w:rsidRDefault="005A20E4" w:rsidP="00F73770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ind w:hanging="361"/>
      </w:pPr>
      <w:r w:rsidRPr="00E00FC9">
        <w:t xml:space="preserve">Decathlon 10k run </w:t>
      </w:r>
      <w:r w:rsidR="002D7163">
        <w:t>–</w:t>
      </w:r>
      <w:r w:rsidRPr="00E00FC9">
        <w:t xml:space="preserve"> Participant</w:t>
      </w:r>
    </w:p>
    <w:p w14:paraId="2E6CA679" w14:textId="77777777" w:rsidR="004031C9" w:rsidRPr="00E00FC9" w:rsidRDefault="004031C9" w:rsidP="004031C9">
      <w:pPr>
        <w:pStyle w:val="ListParagraph"/>
        <w:tabs>
          <w:tab w:val="left" w:pos="911"/>
          <w:tab w:val="left" w:pos="912"/>
        </w:tabs>
        <w:ind w:firstLine="0"/>
      </w:pPr>
    </w:p>
    <w:p w14:paraId="1A9546D6" w14:textId="21D17E96" w:rsidR="004031C9" w:rsidRPr="00E00FC9" w:rsidRDefault="004031C9" w:rsidP="004031C9">
      <w:pPr>
        <w:pStyle w:val="Heading1"/>
        <w:rPr>
          <w:sz w:val="22"/>
          <w:szCs w:val="22"/>
        </w:rPr>
      </w:pPr>
      <w:r w:rsidRPr="00E00FC9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D8E6EBA" wp14:editId="1BE1038C">
                <wp:simplePos x="0" y="0"/>
                <wp:positionH relativeFrom="column">
                  <wp:posOffset>3406775</wp:posOffset>
                </wp:positionH>
                <wp:positionV relativeFrom="paragraph">
                  <wp:posOffset>96520</wp:posOffset>
                </wp:positionV>
                <wp:extent cx="29527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E2EDC" w14:textId="6AE0AA71" w:rsidR="004031C9" w:rsidRDefault="00334F71" w:rsidP="004E5A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Interpersonal </w:t>
                            </w:r>
                            <w:r w:rsidR="0057236F">
                              <w:t>Communicati</w:t>
                            </w:r>
                            <w:r w:rsidR="004E5A01">
                              <w:t>on</w:t>
                            </w:r>
                          </w:p>
                          <w:p w14:paraId="3DA7B60B" w14:textId="199C67AA" w:rsidR="002D7163" w:rsidRPr="00A555B1" w:rsidRDefault="00334F71" w:rsidP="00A555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Critical Thinking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8E6E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5pt;margin-top:7.6pt;width:232.5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" stroked="f">
                <v:textbox style="mso-fit-shape-to-text:t">
                  <w:txbxContent>
                    <w:p w14:paraId="133E2EDC" w14:textId="6AE0AA71" w:rsidR="004031C9" w:rsidRDefault="00334F71" w:rsidP="004E5A0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Interpersonal </w:t>
                      </w:r>
                      <w:r w:rsidR="0057236F">
                        <w:t>Communicati</w:t>
                      </w:r>
                      <w:r w:rsidR="004E5A01">
                        <w:t>on</w:t>
                      </w:r>
                    </w:p>
                    <w:p w14:paraId="3DA7B60B" w14:textId="199C67AA" w:rsidR="002D7163" w:rsidRPr="00A555B1" w:rsidRDefault="00334F71" w:rsidP="00A555B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Critical Thinking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0FC9">
        <w:rPr>
          <w:sz w:val="22"/>
          <w:szCs w:val="22"/>
        </w:rPr>
        <w:t>Technical &amp; Personal Skills</w:t>
      </w:r>
    </w:p>
    <w:p w14:paraId="490568F1" w14:textId="3BEAFBE2" w:rsidR="004031C9" w:rsidRPr="00E00FC9" w:rsidRDefault="003E201E" w:rsidP="004031C9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93" w:hanging="426"/>
      </w:pPr>
      <w:r w:rsidRPr="00E00FC9">
        <w:t>MS Excel</w:t>
      </w:r>
      <w:r w:rsidR="004031C9" w:rsidRPr="00E00FC9">
        <w:t xml:space="preserve"> | </w:t>
      </w:r>
      <w:r w:rsidR="00C60EC6">
        <w:t>Intermediate</w:t>
      </w:r>
      <w:r w:rsidR="004031C9" w:rsidRPr="00E00FC9">
        <w:t xml:space="preserve"> Level</w:t>
      </w:r>
    </w:p>
    <w:p w14:paraId="2C73870B" w14:textId="397711C2" w:rsidR="004031C9" w:rsidRPr="00E00FC9" w:rsidRDefault="003E201E" w:rsidP="004031C9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93" w:hanging="426"/>
      </w:pPr>
      <w:r w:rsidRPr="00E00FC9">
        <w:t>Power BI</w:t>
      </w:r>
      <w:r w:rsidR="004031C9" w:rsidRPr="00E00FC9">
        <w:t xml:space="preserve"> | </w:t>
      </w:r>
      <w:r w:rsidR="00C60EC6">
        <w:t>Intermediate</w:t>
      </w:r>
      <w:r w:rsidR="00C60EC6" w:rsidRPr="00E00FC9">
        <w:t xml:space="preserve"> Level</w:t>
      </w:r>
    </w:p>
    <w:p w14:paraId="4772CFA8" w14:textId="66C6F135" w:rsidR="004031C9" w:rsidRDefault="003E201E" w:rsidP="003E201E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93" w:hanging="426"/>
      </w:pPr>
      <w:r w:rsidRPr="00E00FC9">
        <w:t>Python</w:t>
      </w:r>
      <w:r w:rsidR="004031C9" w:rsidRPr="00E00FC9">
        <w:t xml:space="preserve"> | </w:t>
      </w:r>
      <w:r w:rsidR="00C60EC6">
        <w:t>Intermediate</w:t>
      </w:r>
      <w:r w:rsidR="00C60EC6" w:rsidRPr="00E00FC9">
        <w:t xml:space="preserve"> Level</w:t>
      </w:r>
    </w:p>
    <w:p w14:paraId="649F2CC2" w14:textId="01982BD5" w:rsidR="00337587" w:rsidRDefault="00337587" w:rsidP="003E201E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93" w:hanging="426"/>
      </w:pPr>
      <w:r>
        <w:t>R Studio</w:t>
      </w:r>
      <w:r w:rsidR="00444FB3">
        <w:t xml:space="preserve"> </w:t>
      </w:r>
      <w:r w:rsidR="00444FB3" w:rsidRPr="00E00FC9">
        <w:t>| Beginner Level</w:t>
      </w:r>
    </w:p>
    <w:p w14:paraId="203E8B75" w14:textId="77777777" w:rsidR="00337587" w:rsidRPr="00E00FC9" w:rsidRDefault="00337587" w:rsidP="00337587">
      <w:pPr>
        <w:pStyle w:val="ListParagraph"/>
        <w:tabs>
          <w:tab w:val="left" w:pos="911"/>
          <w:tab w:val="left" w:pos="912"/>
        </w:tabs>
        <w:ind w:left="993" w:firstLine="0"/>
      </w:pPr>
    </w:p>
    <w:sectPr w:rsidR="00337587" w:rsidRPr="00E00FC9">
      <w:type w:val="continuous"/>
      <w:pgSz w:w="11910" w:h="16840"/>
      <w:pgMar w:top="560" w:right="520" w:bottom="280" w:left="8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90B35"/>
    <w:multiLevelType w:val="hybridMultilevel"/>
    <w:tmpl w:val="1FE2620C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 w15:restartNumberingAfterBreak="0">
    <w:nsid w:val="120E5E29"/>
    <w:multiLevelType w:val="multilevel"/>
    <w:tmpl w:val="2886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730455"/>
    <w:multiLevelType w:val="hybridMultilevel"/>
    <w:tmpl w:val="A75292C2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3" w15:restartNumberingAfterBreak="0">
    <w:nsid w:val="1A055C45"/>
    <w:multiLevelType w:val="hybridMultilevel"/>
    <w:tmpl w:val="117C429A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4" w15:restartNumberingAfterBreak="0">
    <w:nsid w:val="1CF238CF"/>
    <w:multiLevelType w:val="multilevel"/>
    <w:tmpl w:val="4F16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835F79"/>
    <w:multiLevelType w:val="multilevel"/>
    <w:tmpl w:val="E6BC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6D78DA"/>
    <w:multiLevelType w:val="hybridMultilevel"/>
    <w:tmpl w:val="0738542E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27523C6F"/>
    <w:multiLevelType w:val="hybridMultilevel"/>
    <w:tmpl w:val="69E0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F5E6E"/>
    <w:multiLevelType w:val="hybridMultilevel"/>
    <w:tmpl w:val="E9864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34E15"/>
    <w:multiLevelType w:val="hybridMultilevel"/>
    <w:tmpl w:val="7FA2F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A38DB"/>
    <w:multiLevelType w:val="hybridMultilevel"/>
    <w:tmpl w:val="EF4E3A78"/>
    <w:lvl w:ilvl="0" w:tplc="73FAC95A">
      <w:numFmt w:val="bullet"/>
      <w:lvlText w:val=""/>
      <w:lvlJc w:val="left"/>
      <w:pPr>
        <w:ind w:left="91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794235E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1B9EEC1E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3" w:tplc="DF426D0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BC661F00">
      <w:numFmt w:val="bullet"/>
      <w:lvlText w:val="•"/>
      <w:lvlJc w:val="left"/>
      <w:pPr>
        <w:ind w:left="4787" w:hanging="360"/>
      </w:pPr>
      <w:rPr>
        <w:rFonts w:hint="default"/>
        <w:lang w:val="en-US" w:eastAsia="en-US" w:bidi="ar-SA"/>
      </w:rPr>
    </w:lvl>
    <w:lvl w:ilvl="5" w:tplc="A6BE4FEE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B8CC191A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7" w:tplc="5AB679FE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9850C8A4">
      <w:numFmt w:val="bullet"/>
      <w:lvlText w:val="•"/>
      <w:lvlJc w:val="left"/>
      <w:pPr>
        <w:ind w:left="865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2A03A6C"/>
    <w:multiLevelType w:val="hybridMultilevel"/>
    <w:tmpl w:val="0FA23B6A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num w:numId="1" w16cid:durableId="2095928916">
    <w:abstractNumId w:val="10"/>
  </w:num>
  <w:num w:numId="2" w16cid:durableId="1348290018">
    <w:abstractNumId w:val="8"/>
  </w:num>
  <w:num w:numId="3" w16cid:durableId="2079816093">
    <w:abstractNumId w:val="9"/>
  </w:num>
  <w:num w:numId="4" w16cid:durableId="877356515">
    <w:abstractNumId w:val="2"/>
  </w:num>
  <w:num w:numId="5" w16cid:durableId="371805048">
    <w:abstractNumId w:val="0"/>
  </w:num>
  <w:num w:numId="6" w16cid:durableId="1256282055">
    <w:abstractNumId w:val="3"/>
  </w:num>
  <w:num w:numId="7" w16cid:durableId="225650482">
    <w:abstractNumId w:val="11"/>
  </w:num>
  <w:num w:numId="8" w16cid:durableId="754087390">
    <w:abstractNumId w:val="6"/>
  </w:num>
  <w:num w:numId="9" w16cid:durableId="1481310879">
    <w:abstractNumId w:val="1"/>
  </w:num>
  <w:num w:numId="10" w16cid:durableId="133649023">
    <w:abstractNumId w:val="5"/>
  </w:num>
  <w:num w:numId="11" w16cid:durableId="1365010961">
    <w:abstractNumId w:val="4"/>
  </w:num>
  <w:num w:numId="12" w16cid:durableId="6949637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DC"/>
    <w:rsid w:val="00051695"/>
    <w:rsid w:val="00095CAE"/>
    <w:rsid w:val="000B0531"/>
    <w:rsid w:val="00104968"/>
    <w:rsid w:val="0011615D"/>
    <w:rsid w:val="0012142B"/>
    <w:rsid w:val="00121A02"/>
    <w:rsid w:val="00124D6B"/>
    <w:rsid w:val="00126619"/>
    <w:rsid w:val="0013315D"/>
    <w:rsid w:val="001565E9"/>
    <w:rsid w:val="001E18C0"/>
    <w:rsid w:val="00220C7E"/>
    <w:rsid w:val="00220DAA"/>
    <w:rsid w:val="00257006"/>
    <w:rsid w:val="00287603"/>
    <w:rsid w:val="002B6639"/>
    <w:rsid w:val="002D7087"/>
    <w:rsid w:val="002D7163"/>
    <w:rsid w:val="002E121B"/>
    <w:rsid w:val="0030478B"/>
    <w:rsid w:val="00334F71"/>
    <w:rsid w:val="00337587"/>
    <w:rsid w:val="003550EB"/>
    <w:rsid w:val="00384C27"/>
    <w:rsid w:val="003C5A63"/>
    <w:rsid w:val="003D56BC"/>
    <w:rsid w:val="003E201E"/>
    <w:rsid w:val="003F7971"/>
    <w:rsid w:val="004031C9"/>
    <w:rsid w:val="0041538A"/>
    <w:rsid w:val="00421200"/>
    <w:rsid w:val="00440D50"/>
    <w:rsid w:val="00442942"/>
    <w:rsid w:val="00444FB3"/>
    <w:rsid w:val="00445932"/>
    <w:rsid w:val="004711FB"/>
    <w:rsid w:val="004A6F2F"/>
    <w:rsid w:val="004B331A"/>
    <w:rsid w:val="004B778A"/>
    <w:rsid w:val="004D2D70"/>
    <w:rsid w:val="004E5A01"/>
    <w:rsid w:val="00502A30"/>
    <w:rsid w:val="00511F8B"/>
    <w:rsid w:val="00514508"/>
    <w:rsid w:val="00516B47"/>
    <w:rsid w:val="0057236F"/>
    <w:rsid w:val="005A20E4"/>
    <w:rsid w:val="005C5ECF"/>
    <w:rsid w:val="005E3477"/>
    <w:rsid w:val="006238E2"/>
    <w:rsid w:val="00642AF5"/>
    <w:rsid w:val="00687C57"/>
    <w:rsid w:val="006B1453"/>
    <w:rsid w:val="006D7D5A"/>
    <w:rsid w:val="00734A12"/>
    <w:rsid w:val="007542DC"/>
    <w:rsid w:val="007555EA"/>
    <w:rsid w:val="00764421"/>
    <w:rsid w:val="007A76B8"/>
    <w:rsid w:val="007C776E"/>
    <w:rsid w:val="007D1299"/>
    <w:rsid w:val="00836CEC"/>
    <w:rsid w:val="00852A48"/>
    <w:rsid w:val="008545F9"/>
    <w:rsid w:val="00874B9F"/>
    <w:rsid w:val="008A568E"/>
    <w:rsid w:val="008B4813"/>
    <w:rsid w:val="00921FF2"/>
    <w:rsid w:val="00932A17"/>
    <w:rsid w:val="00974EBF"/>
    <w:rsid w:val="00982A9D"/>
    <w:rsid w:val="00995C8F"/>
    <w:rsid w:val="00A555B1"/>
    <w:rsid w:val="00A66E46"/>
    <w:rsid w:val="00A81175"/>
    <w:rsid w:val="00A85AF0"/>
    <w:rsid w:val="00AB5979"/>
    <w:rsid w:val="00AC7061"/>
    <w:rsid w:val="00AF1CAC"/>
    <w:rsid w:val="00B0526B"/>
    <w:rsid w:val="00B113B8"/>
    <w:rsid w:val="00B2190E"/>
    <w:rsid w:val="00B30265"/>
    <w:rsid w:val="00B61D88"/>
    <w:rsid w:val="00B63E5C"/>
    <w:rsid w:val="00B72629"/>
    <w:rsid w:val="00BA2DD3"/>
    <w:rsid w:val="00BD51CA"/>
    <w:rsid w:val="00C064D3"/>
    <w:rsid w:val="00C11B86"/>
    <w:rsid w:val="00C60EC6"/>
    <w:rsid w:val="00C7317D"/>
    <w:rsid w:val="00CA0340"/>
    <w:rsid w:val="00CB44AA"/>
    <w:rsid w:val="00CE46C5"/>
    <w:rsid w:val="00D41329"/>
    <w:rsid w:val="00D4274D"/>
    <w:rsid w:val="00D84FC7"/>
    <w:rsid w:val="00DB7634"/>
    <w:rsid w:val="00DF4305"/>
    <w:rsid w:val="00E00FC9"/>
    <w:rsid w:val="00E41B7A"/>
    <w:rsid w:val="00E52F65"/>
    <w:rsid w:val="00EB04B9"/>
    <w:rsid w:val="00EC05BE"/>
    <w:rsid w:val="00ED4938"/>
    <w:rsid w:val="00F02A98"/>
    <w:rsid w:val="00F73770"/>
    <w:rsid w:val="00F7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BA9D"/>
  <w15:docId w15:val="{CE1B397E-B4F2-4ABF-B261-36F838DB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3"/>
      <w:ind w:left="2631" w:right="269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yperlink">
    <w:name w:val="Hyperlink"/>
    <w:basedOn w:val="DefaultParagraphFont"/>
    <w:uiPriority w:val="99"/>
    <w:unhideWhenUsed/>
    <w:rsid w:val="00C731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3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663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538A"/>
    <w:rPr>
      <w:b/>
      <w:bCs/>
    </w:rPr>
  </w:style>
  <w:style w:type="paragraph" w:styleId="NoSpacing">
    <w:name w:val="No Spacing"/>
    <w:uiPriority w:val="1"/>
    <w:qFormat/>
    <w:rsid w:val="008B481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6-utkarsh.anand@fiib.edu.in%20,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utkarsh-anand-6450343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80C7F-92DA-453A-BDD3-AC01C4F2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Guest</dc:creator>
  <cp:lastModifiedBy>UTKARSH ANAND</cp:lastModifiedBy>
  <cp:revision>10</cp:revision>
  <dcterms:created xsi:type="dcterms:W3CDTF">2024-11-26T06:23:00Z</dcterms:created>
  <dcterms:modified xsi:type="dcterms:W3CDTF">2025-02-16T11:27:00Z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2024-10-18T00:00:00Z</vt:filetime>
  </property>
</Properties>
</file>