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5255137"/>
        <w:docPartObj>
          <w:docPartGallery w:val="Cover Pages"/>
          <w:docPartUnique/>
        </w:docPartObj>
      </w:sdtPr>
      <w:sdtEndPr>
        <w:rPr>
          <w:noProof/>
          <w:lang w:eastAsia="es-AR"/>
        </w:rPr>
      </w:sdtEndPr>
      <w:sdtContent>
        <w:p w:rsidR="000B2719" w:rsidRDefault="000B2719">
          <w:r w:rsidRPr="00634189">
            <w:rPr>
              <w:noProof/>
              <w:lang w:eastAsia="es-AR"/>
            </w:rPr>
            <w:drawing>
              <wp:inline distT="0" distB="0" distL="0" distR="0" wp14:anchorId="1AE5173B" wp14:editId="61B8F15F">
                <wp:extent cx="1505243" cy="1541082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TN_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918" cy="155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73020">
            <w:rPr>
              <w:noProof/>
            </w:rPr>
            <w:pict>
              <v:rect id="Rectángulo 130" o:spid="_x0000_s1038" style="position:absolute;margin-left:-383.85pt;margin-top:18.2pt;width:69.2pt;height:77.4pt;z-index:251660288;visibility:visible;mso-height-percent:98;mso-top-percent:23;mso-wrap-distance-left:9pt;mso-wrap-distance-top:0;mso-wrap-distance-right:9pt;mso-wrap-distance-bottom:0;mso-position-horizontal:right;mso-position-horizontal-relative:margin;mso-position-vertical-relative:page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color w:val="FFFFFF" w:themeColor="background1"/>
                          <w:lang w:eastAsia="es-AR"/>
                        </w:rPr>
                        <w:alias w:val="Fecha de publicación"/>
                        <w:tag w:val=""/>
                        <w:id w:val="-1419630997"/>
                        <w:placeholder>
                          <w:docPart w:val="B7B6B39229724A6A980204B23AD3AD68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4-30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C20DD" w:rsidRPr="000B2719" w:rsidRDefault="00CC20DD" w:rsidP="000B2719">
                          <w:pPr>
                            <w:jc w:val="center"/>
                            <w:rPr>
                              <w:noProof/>
                              <w:color w:val="FFFFFF" w:themeColor="background1"/>
                              <w:lang w:eastAsia="es-AR"/>
                            </w:rPr>
                          </w:pPr>
                          <w:r w:rsidRPr="000B2719">
                            <w:rPr>
                              <w:noProof/>
                              <w:color w:val="FFFFFF" w:themeColor="background1"/>
                              <w:lang w:val="es-ES" w:eastAsia="es-AR"/>
                            </w:rPr>
                            <w:t>30/04/2019</w:t>
                          </w:r>
                        </w:p>
                      </w:sdtContent>
                    </w:sdt>
                    <w:p w:rsidR="00CC20DD" w:rsidRDefault="00CC20DD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</w:p>
        <w:p w:rsidR="000B2719" w:rsidRDefault="00A73020">
          <w:pPr>
            <w:rPr>
              <w:noProof/>
              <w:lang w:eastAsia="es-AR"/>
            </w:rPr>
          </w:pPr>
          <w:r>
            <w:rPr>
              <w:noProof/>
            </w:rPr>
            <w:pict>
              <v:group id="Grupo 125" o:spid="_x0000_s104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<o:lock v:ext="edit" aspectratio="t"/>
                <v:shape id="Forma libre 10" o:spid="_x0000_s1042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bre 10" inset="1in,86.4pt,86.4pt,86.4pt">
                    <w:txbxContent>
                      <w:p w:rsidR="00CC20DD" w:rsidRDefault="00A73020" w:rsidP="000B2719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8867720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D2C4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Trabajo Práctico 1: Algoritmo Genético Canónico</w:t>
                            </w:r>
                          </w:sdtContent>
                        </w:sdt>
                      </w:p>
                    </w:txbxContent>
                  </v:textbox>
                </v:shape>
                <v:shape id="Forma libre 11" o:spid="_x0000_s1043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8" o:spid="_x0000_s104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<v:textbox style="mso-next-textbox:#Cuadro de texto 128;mso-fit-shape-to-text:t" inset="1in,0,86.4pt,0">
                  <w:txbxContent>
                    <w:p w:rsidR="00CC20DD" w:rsidRDefault="00A73020">
                      <w:pPr>
                        <w:pStyle w:val="Sinespaciad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164007346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C20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UTN FRRo</w:t>
                          </w:r>
                        </w:sdtContent>
                      </w:sdt>
                      <w:r w:rsidR="00CC20DD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 w:rsidR="00CC20DD"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Dirección"/>
                          <w:tag w:val=""/>
                          <w:id w:val="197793937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CC20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Profesores: Díaz – Lombardo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Cuadro de texto 129" o:spid="_x0000_s103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Cb&#10;b8vYiAIAAGgFAAAOAAAAAAAAAAAAAAAAAC4CAABkcnMvZTJvRG9jLnhtbFBLAQItABQABgAIAAAA&#10;IQBlsZSG2wAAAAQBAAAPAAAAAAAAAAAAAAAAAOIEAABkcnMvZG93bnJldi54bWxQSwUGAAAAAAQA&#10;BADzAAAA6gUAAAAA&#10;" filled="f" stroked="f" strokeweight=".5pt">
                <v:textbox style="mso-next-textbox:#Cuadro de texto 129;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Subtítulo"/>
                        <w:tag w:val=""/>
                        <w:id w:val="64092431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C20DD" w:rsidRDefault="00CC20D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Algoritmos Genéticos 2019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159675006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C20DD" w:rsidRDefault="00CC20D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Antonelli (44852) – Recalde (44704) – ROHN (41355)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B2719">
            <w:rPr>
              <w:noProof/>
              <w:lang w:eastAsia="es-AR"/>
            </w:rPr>
            <w:br w:type="page"/>
          </w:r>
        </w:p>
      </w:sdtContent>
    </w:sdt>
    <w:p w:rsidR="002E0FBF" w:rsidRDefault="003453B9" w:rsidP="002E0FBF">
      <w:pPr>
        <w:pStyle w:val="Puesto"/>
        <w:jc w:val="center"/>
        <w:rPr>
          <w:noProof/>
        </w:rPr>
      </w:pPr>
      <w:bookmarkStart w:id="0" w:name="_Toc9099108"/>
      <w:bookmarkStart w:id="1" w:name="_Toc9099243"/>
      <w:bookmarkStart w:id="2" w:name="_Toc9099362"/>
      <w:r>
        <w:rPr>
          <w:noProof/>
        </w:rPr>
        <w:lastRenderedPageBreak/>
        <w:t>Índice</w:t>
      </w:r>
      <w:bookmarkStart w:id="3" w:name="_GoBack"/>
      <w:bookmarkEnd w:id="0"/>
      <w:bookmarkEnd w:id="1"/>
      <w:bookmarkEnd w:id="2"/>
      <w:bookmarkEnd w:id="3"/>
      <w:r w:rsidR="002E0FBF">
        <w:rPr>
          <w:noProof/>
        </w:rPr>
        <w:fldChar w:fldCharType="begin"/>
      </w:r>
      <w:r w:rsidR="002E0FBF">
        <w:rPr>
          <w:noProof/>
        </w:rPr>
        <w:instrText xml:space="preserve"> TOC \o "2-2" \h \z \t "Título 1;2;Puesto;1" </w:instrText>
      </w:r>
      <w:r w:rsidR="002E0FBF">
        <w:rPr>
          <w:noProof/>
        </w:rPr>
        <w:fldChar w:fldCharType="separate"/>
      </w:r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2" w:history="1">
        <w:r w:rsidR="002E0FBF" w:rsidRPr="002E0FBF">
          <w:rPr>
            <w:rStyle w:val="Hipervnculo"/>
            <w:noProof/>
            <w:sz w:val="36"/>
          </w:rPr>
          <w:t>Índice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_Toc9099362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3" w:history="1">
        <w:r w:rsidR="002E0FBF" w:rsidRPr="002E0FBF">
          <w:rPr>
            <w:rStyle w:val="Hipervnculo"/>
            <w:noProof/>
            <w:sz w:val="36"/>
          </w:rPr>
          <w:t>Introducción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_Toc9099363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2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4" w:history="1">
        <w:r w:rsidR="002E0FBF" w:rsidRPr="002E0FBF">
          <w:rPr>
            <w:rStyle w:val="Hipervnculo"/>
            <w:noProof/>
            <w:sz w:val="36"/>
          </w:rPr>
          <w:t>Código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_Toc9099364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3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5" w:history="1">
        <w:r w:rsidR="002E0FBF" w:rsidRPr="002E0FBF">
          <w:rPr>
            <w:rStyle w:val="Hipervnculo"/>
            <w:noProof/>
            <w:sz w:val="36"/>
          </w:rPr>
          <w:t>Explicación de Funcionamiento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_Toc9099365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11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6" w:history="1">
        <w:r w:rsidR="002E0FBF" w:rsidRPr="002E0FBF">
          <w:rPr>
            <w:rStyle w:val="Hipervnculo"/>
            <w:noProof/>
            <w:sz w:val="36"/>
          </w:rPr>
          <w:t>Gráficas y Tablas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_Toc9099366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12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2"/>
        <w:tabs>
          <w:tab w:val="right" w:leader="dot" w:pos="10790"/>
        </w:tabs>
        <w:rPr>
          <w:rFonts w:eastAsiaTheme="minorEastAsia" w:cstheme="minorBidi"/>
          <w:smallCaps w:val="0"/>
          <w:noProof/>
          <w:sz w:val="40"/>
          <w:szCs w:val="22"/>
          <w:lang w:eastAsia="es-AR"/>
        </w:rPr>
      </w:pPr>
      <w:hyperlink w:anchor="_Toc9099367" w:history="1">
        <w:r w:rsidR="002E0FBF" w:rsidRPr="002E0FBF">
          <w:rPr>
            <w:rStyle w:val="Hipervnculo"/>
            <w:noProof/>
            <w:sz w:val="36"/>
          </w:rPr>
          <w:t>Algoritmo en 20 Generaciones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_Toc9099367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12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2"/>
        <w:tabs>
          <w:tab w:val="right" w:leader="dot" w:pos="10790"/>
        </w:tabs>
        <w:rPr>
          <w:rFonts w:eastAsiaTheme="minorEastAsia" w:cstheme="minorBidi"/>
          <w:smallCaps w:val="0"/>
          <w:noProof/>
          <w:sz w:val="40"/>
          <w:szCs w:val="22"/>
          <w:lang w:eastAsia="es-AR"/>
        </w:rPr>
      </w:pPr>
      <w:hyperlink w:anchor="_Toc9099368" w:history="1">
        <w:r w:rsidR="002E0FBF" w:rsidRPr="002E0FBF">
          <w:rPr>
            <w:rStyle w:val="Hipervnculo"/>
            <w:noProof/>
            <w:sz w:val="36"/>
          </w:rPr>
          <w:t>Algoritmo en 100 Generaciones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_Toc9099368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13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2"/>
        <w:tabs>
          <w:tab w:val="right" w:leader="dot" w:pos="10790"/>
        </w:tabs>
        <w:rPr>
          <w:rFonts w:eastAsiaTheme="minorEastAsia" w:cstheme="minorBidi"/>
          <w:smallCaps w:val="0"/>
          <w:noProof/>
          <w:sz w:val="40"/>
          <w:szCs w:val="22"/>
          <w:lang w:eastAsia="es-AR"/>
        </w:rPr>
      </w:pPr>
      <w:hyperlink w:anchor="_Toc9099369" w:history="1">
        <w:r w:rsidR="002E0FBF" w:rsidRPr="002E0FBF">
          <w:rPr>
            <w:rStyle w:val="Hipervnculo"/>
            <w:noProof/>
            <w:sz w:val="36"/>
          </w:rPr>
          <w:t>Algoritmo en 200 Generaciones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_Toc9099369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16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A73020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70" w:history="1">
        <w:r w:rsidR="002E0FBF" w:rsidRPr="002E0FBF">
          <w:rPr>
            <w:rStyle w:val="Hipervnculo"/>
            <w:noProof/>
            <w:sz w:val="36"/>
          </w:rPr>
          <w:t>Conclusión</w:t>
        </w:r>
        <w:r w:rsidR="002E0FBF" w:rsidRPr="002E0FBF">
          <w:rPr>
            <w:noProof/>
            <w:webHidden/>
            <w:sz w:val="36"/>
          </w:rPr>
          <w:tab/>
        </w:r>
        <w:r w:rsidR="002E0FBF"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_Toc9099370 \h </w:instrText>
        </w:r>
        <w:r w:rsidR="002E0FBF" w:rsidRPr="002E0FBF">
          <w:rPr>
            <w:noProof/>
            <w:webHidden/>
            <w:sz w:val="36"/>
          </w:rPr>
        </w:r>
        <w:r w:rsidR="002E0FBF" w:rsidRPr="002E0FBF">
          <w:rPr>
            <w:noProof/>
            <w:webHidden/>
            <w:sz w:val="36"/>
          </w:rPr>
          <w:fldChar w:fldCharType="separate"/>
        </w:r>
        <w:r w:rsidR="00CD0D68">
          <w:rPr>
            <w:noProof/>
            <w:webHidden/>
            <w:sz w:val="36"/>
          </w:rPr>
          <w:t>22</w:t>
        </w:r>
        <w:r w:rsidR="002E0FBF" w:rsidRPr="002E0FBF">
          <w:rPr>
            <w:noProof/>
            <w:webHidden/>
            <w:sz w:val="36"/>
          </w:rPr>
          <w:fldChar w:fldCharType="end"/>
        </w:r>
      </w:hyperlink>
    </w:p>
    <w:p w:rsidR="002E0FBF" w:rsidRDefault="002E0FBF" w:rsidP="002E0FBF">
      <w:pPr>
        <w:pStyle w:val="Puesto"/>
        <w:jc w:val="center"/>
        <w:rPr>
          <w:noProof/>
        </w:rPr>
      </w:pPr>
      <w:r>
        <w:rPr>
          <w:noProof/>
        </w:rPr>
        <w:fldChar w:fldCharType="end"/>
      </w:r>
    </w:p>
    <w:p w:rsidR="002E0FBF" w:rsidRDefault="002E0FBF" w:rsidP="002E0FBF">
      <w:pPr>
        <w:rPr>
          <w:noProof/>
        </w:rPr>
      </w:pPr>
    </w:p>
    <w:p w:rsidR="003453B9" w:rsidRPr="002E0FBF" w:rsidRDefault="002E0FBF" w:rsidP="002E0FBF">
      <w:pPr>
        <w:rPr>
          <w:noProof/>
        </w:rPr>
      </w:pPr>
      <w:r>
        <w:rPr>
          <w:noProof/>
        </w:rPr>
        <w:br w:type="page"/>
      </w:r>
    </w:p>
    <w:p w:rsidR="00341400" w:rsidRPr="00634189" w:rsidRDefault="00341400" w:rsidP="004343B0">
      <w:pPr>
        <w:pStyle w:val="Puesto"/>
        <w:jc w:val="center"/>
        <w:rPr>
          <w:noProof/>
        </w:rPr>
      </w:pPr>
      <w:bookmarkStart w:id="4" w:name="_Toc9099109"/>
      <w:bookmarkStart w:id="5" w:name="_Toc9099244"/>
      <w:bookmarkStart w:id="6" w:name="_Toc9099363"/>
      <w:r w:rsidRPr="00634189">
        <w:rPr>
          <w:noProof/>
        </w:rPr>
        <w:lastRenderedPageBreak/>
        <w:t>Introducción</w:t>
      </w:r>
      <w:bookmarkEnd w:id="4"/>
      <w:bookmarkEnd w:id="5"/>
      <w:bookmarkEnd w:id="6"/>
    </w:p>
    <w:p w:rsidR="00576549" w:rsidRPr="003453B9" w:rsidRDefault="00BB2E55">
      <w:pPr>
        <w:rPr>
          <w:rFonts w:cstheme="majorHAnsi"/>
          <w:noProof/>
          <w:sz w:val="24"/>
          <w:szCs w:val="24"/>
        </w:rPr>
      </w:pPr>
      <w:r w:rsidRPr="003453B9">
        <w:rPr>
          <w:rFonts w:cstheme="majorHAnsi"/>
          <w:noProof/>
          <w:sz w:val="24"/>
          <w:szCs w:val="24"/>
        </w:rPr>
        <w:t>Implementamos algoritmos genéticos como una simulación computacional en la cual una población de las representaciones abstractas de las soluciones candidata (individuos) de un problema de optimización, evol</w:t>
      </w:r>
      <w:r w:rsidR="00D66E5A" w:rsidRPr="003453B9">
        <w:rPr>
          <w:rFonts w:cstheme="majorHAnsi"/>
          <w:noProof/>
          <w:sz w:val="24"/>
          <w:szCs w:val="24"/>
        </w:rPr>
        <w:t xml:space="preserve">uciona hacia mejores soluciones. </w:t>
      </w:r>
    </w:p>
    <w:p w:rsidR="00D66E5A" w:rsidRPr="003453B9" w:rsidRDefault="00D66E5A">
      <w:pPr>
        <w:rPr>
          <w:rFonts w:cstheme="majorHAnsi"/>
          <w:noProof/>
          <w:sz w:val="24"/>
          <w:szCs w:val="24"/>
        </w:rPr>
      </w:pPr>
      <w:r w:rsidRPr="003453B9">
        <w:rPr>
          <w:rFonts w:cstheme="majorHAnsi"/>
          <w:noProof/>
          <w:sz w:val="24"/>
          <w:szCs w:val="24"/>
        </w:rPr>
        <w:t xml:space="preserve">En este caso utilizamos </w:t>
      </w:r>
      <w:r w:rsidRPr="003453B9">
        <w:rPr>
          <w:rFonts w:cstheme="majorHAnsi"/>
          <w:i/>
          <w:noProof/>
          <w:sz w:val="24"/>
          <w:szCs w:val="24"/>
        </w:rPr>
        <w:t>Python</w:t>
      </w:r>
      <w:r w:rsidRPr="003453B9">
        <w:rPr>
          <w:rFonts w:cstheme="majorHAnsi"/>
          <w:noProof/>
          <w:sz w:val="24"/>
          <w:szCs w:val="24"/>
        </w:rPr>
        <w:t xml:space="preserve"> </w:t>
      </w:r>
      <w:r w:rsidR="0074408F" w:rsidRPr="003453B9">
        <w:rPr>
          <w:rFonts w:cstheme="majorHAnsi"/>
          <w:noProof/>
          <w:sz w:val="24"/>
          <w:szCs w:val="24"/>
        </w:rPr>
        <w:t xml:space="preserve">y </w:t>
      </w:r>
      <w:r w:rsidR="0074408F" w:rsidRPr="003453B9">
        <w:rPr>
          <w:rFonts w:cstheme="majorHAnsi"/>
          <w:i/>
          <w:noProof/>
          <w:sz w:val="24"/>
          <w:szCs w:val="24"/>
        </w:rPr>
        <w:t>C++</w:t>
      </w:r>
      <w:r w:rsidR="0074408F" w:rsidRPr="003453B9">
        <w:rPr>
          <w:rFonts w:cstheme="majorHAnsi"/>
          <w:noProof/>
          <w:sz w:val="24"/>
          <w:szCs w:val="24"/>
        </w:rPr>
        <w:t xml:space="preserve"> </w:t>
      </w:r>
      <w:r w:rsidRPr="003453B9">
        <w:rPr>
          <w:rFonts w:cstheme="majorHAnsi"/>
          <w:noProof/>
          <w:sz w:val="24"/>
          <w:szCs w:val="24"/>
        </w:rPr>
        <w:t>para la creación de un programa</w:t>
      </w:r>
      <w:r w:rsidR="003453B9" w:rsidRPr="003453B9">
        <w:rPr>
          <w:rFonts w:cstheme="majorHAnsi"/>
          <w:noProof/>
          <w:sz w:val="24"/>
          <w:szCs w:val="24"/>
        </w:rPr>
        <w:t xml:space="preserve">, mediante el uso de un </w:t>
      </w:r>
      <w:r w:rsidR="003453B9" w:rsidRPr="003453B9">
        <w:rPr>
          <w:rFonts w:cstheme="majorHAnsi"/>
          <w:b/>
          <w:i/>
          <w:noProof/>
          <w:sz w:val="24"/>
          <w:szCs w:val="24"/>
        </w:rPr>
        <w:t>algoritmo genético canónico</w:t>
      </w:r>
      <w:r w:rsidR="003453B9" w:rsidRPr="003453B9">
        <w:rPr>
          <w:rFonts w:cstheme="majorHAnsi"/>
          <w:noProof/>
          <w:sz w:val="24"/>
          <w:szCs w:val="24"/>
        </w:rPr>
        <w:t>,</w:t>
      </w:r>
      <w:r w:rsidR="00B9117B" w:rsidRPr="003453B9">
        <w:rPr>
          <w:rFonts w:cstheme="majorHAnsi"/>
          <w:noProof/>
          <w:sz w:val="24"/>
          <w:szCs w:val="24"/>
        </w:rPr>
        <w:t xml:space="preserve"> que nos permite</w:t>
      </w:r>
      <w:r w:rsidRPr="003453B9">
        <w:rPr>
          <w:rFonts w:cstheme="majorHAnsi"/>
          <w:noProof/>
          <w:sz w:val="24"/>
          <w:szCs w:val="24"/>
        </w:rPr>
        <w:t xml:space="preserve"> </w:t>
      </w:r>
      <w:r w:rsidR="00B9117B" w:rsidRPr="003453B9">
        <w:rPr>
          <w:rFonts w:cstheme="majorHAnsi"/>
          <w:noProof/>
          <w:sz w:val="24"/>
          <w:szCs w:val="24"/>
        </w:rPr>
        <w:t>buscar</w:t>
      </w:r>
      <w:r w:rsidRPr="003453B9">
        <w:rPr>
          <w:rFonts w:cstheme="majorHAnsi"/>
          <w:noProof/>
          <w:sz w:val="24"/>
          <w:szCs w:val="24"/>
        </w:rPr>
        <w:t xml:space="preserve"> el máximo de la función</w:t>
      </w:r>
      <w:r w:rsidR="00B9117B" w:rsidRPr="003453B9">
        <w:rPr>
          <w:rFonts w:cstheme="majorHAnsi"/>
          <w:noProof/>
          <w:sz w:val="24"/>
          <w:szCs w:val="24"/>
        </w:rPr>
        <w:t xml:space="preserve"> objetivo</w:t>
      </w:r>
      <w:r w:rsidRPr="003453B9">
        <w:rPr>
          <w:rFonts w:cstheme="majorHAnsi"/>
          <w:noProof/>
          <w:sz w:val="24"/>
          <w:szCs w:val="24"/>
        </w:rPr>
        <w:t>:</w:t>
      </w:r>
    </w:p>
    <w:p w:rsidR="00576549" w:rsidRPr="003453B9" w:rsidRDefault="00576549" w:rsidP="00771A12">
      <w:pPr>
        <w:jc w:val="center"/>
        <w:rPr>
          <w:rFonts w:eastAsiaTheme="minorEastAsia" w:cstheme="majorHAnsi"/>
          <w:noProof/>
          <w:sz w:val="24"/>
          <w:szCs w:val="24"/>
        </w:rPr>
      </w:pPr>
      <m:oMath>
        <m:r>
          <w:rPr>
            <w:rFonts w:ascii="Cambria Math" w:hAnsi="Cambria Math" w:cstheme="majorHAnsi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HAnsi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noProof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noProof/>
                        <w:sz w:val="24"/>
                        <w:szCs w:val="24"/>
                      </w:rPr>
                      <m:t>coef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  <w:noProof/>
                <w:sz w:val="24"/>
                <w:szCs w:val="24"/>
              </w:rPr>
              <m:t>2</m:t>
            </m:r>
          </m:sup>
        </m:sSup>
      </m:oMath>
      <w:r w:rsidRPr="003453B9">
        <w:rPr>
          <w:rFonts w:eastAsiaTheme="minorEastAsia" w:cstheme="majorHAnsi"/>
          <w:noProof/>
          <w:sz w:val="24"/>
          <w:szCs w:val="24"/>
        </w:rPr>
        <w:t xml:space="preserve"> en el dominio </w:t>
      </w:r>
      <m:oMath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[0,</m:t>
        </m:r>
        <m:sSup>
          <m:sSupPr>
            <m:ctrlPr>
              <w:rPr>
                <w:rFonts w:ascii="Cambria Math" w:eastAsiaTheme="minorEastAsia" w:hAnsi="Cambria Math" w:cstheme="maj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30</m:t>
            </m:r>
          </m:sup>
        </m:sSup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-1]</m:t>
        </m:r>
      </m:oMath>
    </w:p>
    <w:p w:rsidR="00576549" w:rsidRDefault="00576549">
      <w:p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 xml:space="preserve">Donde: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coef=2</m:t>
            </m:r>
          </m:e>
          <m:sup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30</m:t>
            </m:r>
          </m:sup>
        </m:sSup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-1</m:t>
        </m:r>
      </m:oMath>
    </w:p>
    <w:p w:rsidR="002E0FBF" w:rsidRPr="003453B9" w:rsidRDefault="002E0FBF">
      <w:pPr>
        <w:rPr>
          <w:rFonts w:eastAsiaTheme="minorEastAsia" w:cstheme="majorHAnsi"/>
          <w:noProof/>
          <w:sz w:val="24"/>
          <w:szCs w:val="24"/>
        </w:rPr>
      </w:pPr>
    </w:p>
    <w:p w:rsidR="00BB2E55" w:rsidRPr="003453B9" w:rsidRDefault="00B9117B">
      <w:p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Para lograr la implementación del algoritmo genético se tuvieron en cuenta los siguientes datos: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Probabilidad de Corssover = 0,75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Probabilidad de M</w:t>
      </w:r>
      <w:r w:rsidR="00882EE6" w:rsidRPr="003453B9">
        <w:rPr>
          <w:rFonts w:eastAsiaTheme="minorEastAsia" w:cstheme="majorHAnsi"/>
          <w:noProof/>
          <w:sz w:val="24"/>
          <w:szCs w:val="24"/>
        </w:rPr>
        <w:t>utació</w:t>
      </w:r>
      <w:r w:rsidRPr="003453B9">
        <w:rPr>
          <w:rFonts w:eastAsiaTheme="minorEastAsia" w:cstheme="majorHAnsi"/>
          <w:noProof/>
          <w:sz w:val="24"/>
          <w:szCs w:val="24"/>
        </w:rPr>
        <w:t>n = 0,05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Po</w:t>
      </w:r>
      <w:r w:rsidR="00882EE6" w:rsidRPr="003453B9">
        <w:rPr>
          <w:rFonts w:eastAsiaTheme="minorEastAsia" w:cstheme="majorHAnsi"/>
          <w:noProof/>
          <w:sz w:val="24"/>
          <w:szCs w:val="24"/>
        </w:rPr>
        <w:t>blació</w:t>
      </w:r>
      <w:r w:rsidRPr="003453B9">
        <w:rPr>
          <w:rFonts w:eastAsiaTheme="minorEastAsia" w:cstheme="majorHAnsi"/>
          <w:noProof/>
          <w:sz w:val="24"/>
          <w:szCs w:val="24"/>
        </w:rPr>
        <w:t>n inicial: 10 individuos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Ciclos del programa: 20</w:t>
      </w:r>
    </w:p>
    <w:p w:rsidR="00BB2E55" w:rsidRPr="003453B9" w:rsidRDefault="00882EE6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Selección: Ruleta</w:t>
      </w:r>
    </w:p>
    <w:p w:rsidR="00BB2E55" w:rsidRPr="003453B9" w:rsidRDefault="00882EE6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Crossover: 1 punto</w:t>
      </w:r>
    </w:p>
    <w:p w:rsidR="00BB2E55" w:rsidRPr="003453B9" w:rsidRDefault="00882EE6" w:rsidP="00BB2E55">
      <w:pPr>
        <w:pStyle w:val="Prrafodelista"/>
        <w:numPr>
          <w:ilvl w:val="0"/>
          <w:numId w:val="1"/>
        </w:numPr>
        <w:rPr>
          <w:rFonts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Mutacion: invertida</w:t>
      </w:r>
    </w:p>
    <w:p w:rsidR="00341400" w:rsidRPr="00634189" w:rsidRDefault="003453B9" w:rsidP="003453B9">
      <w:pPr>
        <w:rPr>
          <w:noProof/>
        </w:rPr>
      </w:pPr>
      <w:r>
        <w:rPr>
          <w:noProof/>
        </w:rPr>
        <w:br w:type="page"/>
      </w:r>
    </w:p>
    <w:p w:rsidR="00341400" w:rsidRDefault="00341400" w:rsidP="004343B0">
      <w:pPr>
        <w:pStyle w:val="Puesto"/>
        <w:jc w:val="center"/>
        <w:rPr>
          <w:noProof/>
        </w:rPr>
      </w:pPr>
      <w:bookmarkStart w:id="7" w:name="_Toc9099110"/>
      <w:bookmarkStart w:id="8" w:name="_Toc9099245"/>
      <w:bookmarkStart w:id="9" w:name="_Toc9099364"/>
      <w:r w:rsidRPr="00634189">
        <w:rPr>
          <w:noProof/>
        </w:rPr>
        <w:lastRenderedPageBreak/>
        <w:t>Código</w:t>
      </w:r>
      <w:bookmarkEnd w:id="7"/>
      <w:bookmarkEnd w:id="8"/>
      <w:bookmarkEnd w:id="9"/>
    </w:p>
    <w:p w:rsidR="00A36DAF" w:rsidRPr="00A36DAF" w:rsidRDefault="00A36DAF" w:rsidP="00A36DAF">
      <w:pPr>
        <w:rPr>
          <w:b/>
          <w:i/>
          <w:sz w:val="28"/>
          <w:szCs w:val="28"/>
        </w:rPr>
      </w:pPr>
      <w:r w:rsidRPr="00A36DAF">
        <w:rPr>
          <w:b/>
          <w:i/>
          <w:sz w:val="28"/>
          <w:szCs w:val="28"/>
        </w:rPr>
        <w:t>Python</w:t>
      </w:r>
    </w:p>
    <w:p w:rsidR="00B9117B" w:rsidRPr="00634189" w:rsidRDefault="00882EE6" w:rsidP="00BB2E55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</w:rPr>
      </w:pPr>
      <w:r w:rsidRPr="00634189">
        <w:rPr>
          <w:rFonts w:asciiTheme="majorHAnsi" w:hAnsiTheme="majorHAnsi"/>
          <w:b/>
          <w:noProof/>
        </w:rPr>
        <w:t>__init__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from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GeneticAlgorithms.Population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import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from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GeneticAlgorithms.Graphs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import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from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GeneticAlgorithms.Chromosome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import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import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random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__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name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__ ==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'__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main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__'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ImportantValues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iterationLimit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50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20,100,200  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Iterations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initPopulationNum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10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Initial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Size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chromsomeSize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30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Size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crossoverProb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0.75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Probability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CrossOver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mutationProb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0.05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Probability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Mutation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Initialize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Main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object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First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pob = Population(initPopulationNum, chromsomeSize, crossoverProb, mutationProb)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graphicsData = {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'averageOPs'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[],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'minOPs'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[],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'maxOPs'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[]}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Dictionary for Graphics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Iterations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iterationCount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iterationLimit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averageOP, minOP, maxOP = pob.showPopulation(iterationCount)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Show Actual Population and Return Data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Update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Dictionary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with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important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values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graphicsData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averageOPs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averageOP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graphicsData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minOPs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minOP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graphicsData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maxOPs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maxOP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In the last iteration, the chromosomes population mustn't reproduce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iterationCount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&lt;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iterationLimit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- 1: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pob.reproduce()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Reproduction of Actual Generation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Graph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Population's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Evolution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graphicsData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iterationLimit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graph.showPlots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Last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Reproduction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Message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Last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Generation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Reached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Correctly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"------------"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Final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Tables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"TABLAS FINALES"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"Población ------------ Mínimo ------------ Máximo ------------ Promedio"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value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iterationLimit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"Generación 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value,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graphicsData[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'minOPs'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][value],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"---"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graphicsData[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'maxOPs'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][value],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"---"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 </w:t>
      </w:r>
    </w:p>
    <w:p w:rsidR="00E44B87" w:rsidRPr="00516283" w:rsidRDefault="00E44B87" w:rsidP="00E44B87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graphicsData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averageOPs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][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value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])  </w:t>
      </w:r>
    </w:p>
    <w:p w:rsidR="00634189" w:rsidRPr="001F791D" w:rsidRDefault="00634189" w:rsidP="00BB2E55">
      <w:pPr>
        <w:rPr>
          <w:noProof/>
        </w:rPr>
      </w:pPr>
    </w:p>
    <w:p w:rsidR="007861DC" w:rsidRDefault="00882EE6" w:rsidP="007861DC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</w:rPr>
      </w:pPr>
      <w:r w:rsidRPr="00634189">
        <w:rPr>
          <w:rFonts w:asciiTheme="majorHAnsi" w:hAnsiTheme="majorHAnsi"/>
          <w:b/>
          <w:noProof/>
        </w:rPr>
        <w:t>Chromosome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#!/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usr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bin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env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python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-*-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coding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: utf-8 -*-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import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object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Attribute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(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Constant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coef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random.randint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(1, 230 - 1)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(2**30)-1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(2^30)-1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Constructor /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Instance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Attributes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__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init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__(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Chromosome's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Genes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None: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[]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random.randint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(0, 1))))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Initialize Objective Function Punctuation and Fitness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self.setObjectivePunctuation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Show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All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Genes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the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toBinInteger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str_bin_num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join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(i)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int(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str_bin_num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Real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Number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to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pass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Objective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Function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getRealValue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join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(i)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int(num, 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Convert body to String and then to Binary 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calcObjPunc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self.getRealValue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/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()) ** 2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calcFitness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totalObj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if totalObj == 0: totalObj = 1  # Prevent Division by Zero Error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self.fitness = (self.getObjectivePunctuation() / totalObj)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Update Fitness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copy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Chrom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, num1, num2):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pass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mutate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):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pass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Methods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coeficient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cls.coef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coeficient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Getters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and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Setters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getObjectivePunctuation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self.objectivePunctuation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setObjectivePunctuation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self.objectivePunctuation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self.calcObjPunc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setFintess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copy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another_crom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start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start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[i] = 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another_crom.body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[i])  </w:t>
      </w:r>
    </w:p>
    <w:p w:rsidR="007861DC" w:rsidRPr="007861DC" w:rsidRDefault="007861DC" w:rsidP="007861DC">
      <w:pPr>
        <w:rPr>
          <w:rFonts w:asciiTheme="majorHAnsi" w:hAnsiTheme="majorHAnsi"/>
          <w:b/>
          <w:noProof/>
        </w:rPr>
      </w:pPr>
    </w:p>
    <w:p w:rsidR="00403710" w:rsidRPr="00634189" w:rsidRDefault="00403710" w:rsidP="0042760C">
      <w:pPr>
        <w:rPr>
          <w:noProof/>
        </w:rPr>
      </w:pPr>
    </w:p>
    <w:p w:rsidR="00535ACF" w:rsidRDefault="00403710" w:rsidP="00634189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</w:rPr>
      </w:pPr>
      <w:r w:rsidRPr="00634189">
        <w:rPr>
          <w:rFonts w:asciiTheme="majorHAnsi" w:hAnsiTheme="majorHAnsi"/>
          <w:b/>
          <w:noProof/>
        </w:rPr>
        <w:t>Population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#!/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usr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bin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/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env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python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-*-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coding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: utf-8 -*-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from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GeneticAlgorithms.Chromosome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import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import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object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Attributes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population = []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Initial Population (Array of Chromosomes)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totalObjPunc = 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The Sum of All Objective Functions Punctuation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The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Sum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All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Objective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Values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Constructor /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Instance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Attributes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__init__(self, numChroms, chromSize, crossProb, mutProb):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print("Objective Function Coeficient:", Chromosome.getCoef())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Start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Algorithm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oneChrom = Chromosome(chromSize, None)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Initialization of Chromosomes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self.addChrom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oneChrom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Add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to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Show Actual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and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Stats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showPopulation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numIter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self.setTotalFitness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self.setTotalObjPunc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self.calcTotalObjPunc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averageObjPunc = self.getTotalObjPunc() / len(self.population)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numIter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+ 1),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))):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fitness = self.population[i].calcFitness(self.getTotalObjPunc())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self.updateTotalFitness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== 0: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&gt;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maxChrom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i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&lt;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minVal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minChrom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i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j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large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[i].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()[j],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self.getTotalFitnessAverage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---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Value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---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Objective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Punctuation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---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"Max Values: Chrom Nº"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maxChrom,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"with:"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self.population[maxChrom].getRealValue(),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"Val,"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self.population[maxChrom].getObjectivePunctuation(),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"OP,"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round(maxVal, 4),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"Fit"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"Min Values: Chrom Nº"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minChrom,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"with:"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self.population[minChrom].getRealValue(),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"Val,"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self.population[minChrom].getObjectivePunctuation(),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"OP,"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round(minVal, 4),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"Fit"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Average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OP:"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averageObjPunc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"---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Average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round(fitness,6)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Important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Data to use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Graphics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(averageObjPunc, self.population[minChrom].getObjectivePunctuation(),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self.population[maxChrom].getObjectivePunctuation())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Calculate Total of Objective Functions Punctuation in the actual Generation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calcTotalObjPunc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acumObjPunc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acumObjPunc += chromosome.getObjectivePunctuation()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Add Every Objective Function Punctuation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self.setTotalObjPunc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acumulator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acumObjPunc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Update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Total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updateTotalFitness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+=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Add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to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addChrom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Reproduction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reproduce(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parents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[]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List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Potential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Parents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[]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List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of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Children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Roulette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Results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: 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 lastParent = None  # Check if a Chromosome tries to reproduce with himself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), 2):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None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(2):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lastParent = self.roulette(lastParent)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Parents Selected by Roulette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parents.append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])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parents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), 2):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father1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parents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father2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parents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 + 1]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self.crossPosibility():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CrossOver Probability Evaluation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son1, son2 = self.cross(father1, father2)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CrossOver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"Successful CrossOver in reproduction:"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(i + 2) / 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Only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son1, son2 = self.copy(father1, father2)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Direct Assignation (Without CrossOver)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"CrossOver didn't happen in reproduction:"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(i + 2) / 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Only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Individual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Mutation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Probability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Evaluation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self.mutationPosibility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son1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(son1)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self.mutationPosibility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son2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(son2)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self.addChildren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(son1, son2,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self.replacePopulation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self.setTotalFitness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Genetic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Operator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(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Roulette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Method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roulette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Generator of a Bidimensional List (Fitness Range of Chromosomes)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newRoulette = [[0] * 2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_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range(len(self.population))]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acum = 0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Acumulator of Relative Fitness from 0 to 1 (Fills Roulette)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newRoulette[i][0] = acum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Range Min: Last Acum Value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acum += round(self.population[i].getFitness(), 6)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Acum's Value From Zero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newRoulette[i][1] = acum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Range Max: New Acum Value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ranNum = round(random.uniform(0, 1), 6)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Random Number from 0.000000 to 0.999999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print("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Random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: ",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ranNum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)  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Only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count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0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while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count &lt;= 100: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If the same parent is selected more than 100 times... select the next or last one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newRoulette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newRoulette[i][0] &lt; ranNum &lt; newRoulette[i][1]: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Return Selected Chromosome if the Random Number Exists in its Range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!= i: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(i,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', 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"REP"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', 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    ranNum = round(random.uniform(0, 1), 6)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break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count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+= 1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count == 100: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Reach Only if the same parent goes selected 100 times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&lt;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newRoulette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)-1: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', 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lastParent+1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lastParent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=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', 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lastParent-1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"Error"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"Error"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Error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Exit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crossPosibility(self):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CrossOver posibility evaluation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()*100 &gt;=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random.randint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(1, 100):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True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False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parent1, parent2):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crom_size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parent1.getLarge()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son1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crom_size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None)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son2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crom_size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None)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cut = random.randint(1, crom_size - 2)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Random Cut Point (Except by zero or all genes)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son1.copy(parent1, 0,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son1.copy(parent2,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crom_size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son2.copy(parent2, 0,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son2.copy(parent1,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crom_size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son1.setObjectivePunctuation()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son2.setObjectivePunctuation()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"Son 1:"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son1.toBinInteger())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Only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"Son 2:"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son2.toBinInteger())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Only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 Point </w:t>
      </w:r>
      <w:proofErr w:type="spellStart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on</w:t>
      </w:r>
      <w:proofErr w:type="spellEnd"/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cut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Only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son1, son2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copy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chrom1, chrom2):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newGeneration.append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(chrom1)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newGeneration.append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(chrom2)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son1 = chrom1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son2 = chrom2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"Son 1 (Identical):"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self.listToInt(chrom1.getBody()))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Only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"Son 2 (Identical):"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self.listToInt(chrom2.getBody()))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Only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son1, son2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mutationPosibility(self):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Mutation posibility evaluation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self.getMutProb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 * 100 &gt;=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random.randint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(1, 100):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True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False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mutation(self, chrom):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Select one random Gen and Switch its Value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</w:t>
      </w:r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mutPos</w:t>
      </w:r>
      <w:proofErr w:type="spellEnd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random.randint</w:t>
      </w:r>
      <w:proofErr w:type="spellEnd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(1, </w:t>
      </w:r>
      <w:proofErr w:type="spellStart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self.chromSize</w:t>
      </w:r>
      <w:proofErr w:type="spellEnd"/>
      <w:r w:rsidR="00C230B5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[]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chrom.getBody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())):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!=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mutPos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chrom.getBody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()[i])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chrom.getBody()[mutPos] == 1: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If is a '0' then change to '1', and vice-versa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(0)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else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(1)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son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Chromosome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newBody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"Mutated Chrom in position:"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mutPos,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":"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self.listToInt(chrom.getBody()))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Only Print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son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addChildren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son1, son2,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(son1)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(son2)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replacePopulation(self, newGeneration):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Replace All Population in every Iteration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[]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range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self.population.append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newGeneration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[i])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listToInt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arr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r w:rsidRPr="00516283">
        <w:rPr>
          <w:rFonts w:ascii="Consolas" w:eastAsia="Times New Roman" w:hAnsi="Consolas" w:cs="Times New Roman"/>
          <w:color w:val="0000FF"/>
          <w:sz w:val="16"/>
          <w:szCs w:val="18"/>
          <w:lang w:val="es-ES" w:eastAsia="es-ES"/>
        </w:rPr>
        <w:t>''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.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join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str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(i)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for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 </w:t>
      </w:r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in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arr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int(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Class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Getters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and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Setters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total):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cls.totalObjPunc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total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total):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total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@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classmethod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getTotalFitnessAverage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cls.totalFitness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/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len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cls.population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#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Getters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and </w:t>
      </w:r>
      <w:proofErr w:type="spellStart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Setters</w:t>
      </w:r>
      <w:proofErr w:type="spellEnd"/>
      <w:r w:rsidRPr="00516283">
        <w:rPr>
          <w:rFonts w:ascii="Consolas" w:eastAsia="Times New Roman" w:hAnsi="Consolas" w:cs="Times New Roman"/>
          <w:color w:val="008200"/>
          <w:sz w:val="16"/>
          <w:szCs w:val="18"/>
          <w:lang w:val="es-ES" w:eastAsia="es-ES"/>
        </w:rPr>
        <w:t> </w:t>
      </w: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numChroms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chromSize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lastRenderedPageBreak/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crossProb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getMutProb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return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="0"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516283">
        <w:rPr>
          <w:rFonts w:ascii="Consolas" w:eastAsia="Times New Roman" w:hAnsi="Consolas" w:cs="Times New Roman"/>
          <w:b/>
          <w:bCs/>
          <w:color w:val="006699"/>
          <w:sz w:val="16"/>
          <w:szCs w:val="18"/>
          <w:lang w:val="es-ES" w:eastAsia="es-ES"/>
        </w:rPr>
        <w:t>def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setMutProb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):  </w:t>
      </w:r>
    </w:p>
    <w:p w:rsidR="007861DC" w:rsidRPr="00516283" w:rsidRDefault="007861DC" w:rsidP="007861DC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line="159" w:lineRule="atLeast"/>
        <w:rPr>
          <w:rFonts w:ascii="Consolas" w:eastAsia="Times New Roman" w:hAnsi="Consolas" w:cs="Times New Roman"/>
          <w:color w:val="5C5C5C"/>
          <w:sz w:val="16"/>
          <w:szCs w:val="18"/>
          <w:lang w:val="es-ES" w:eastAsia="es-ES"/>
        </w:rPr>
      </w:pP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self.mutProb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mutProb</w:t>
      </w:r>
      <w:proofErr w:type="spellEnd"/>
      <w:r w:rsidRPr="00516283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es-ES" w:eastAsia="es-ES"/>
        </w:rPr>
        <w:t>  </w:t>
      </w:r>
    </w:p>
    <w:p w:rsidR="0042760C" w:rsidRDefault="0042760C" w:rsidP="0042760C">
      <w:pPr>
        <w:ind w:left="360"/>
        <w:rPr>
          <w:rFonts w:asciiTheme="majorHAnsi" w:hAnsiTheme="majorHAnsi"/>
          <w:b/>
          <w:noProof/>
        </w:rPr>
      </w:pPr>
    </w:p>
    <w:p w:rsidR="0042760C" w:rsidRPr="0042760C" w:rsidRDefault="0042760C" w:rsidP="0042760C">
      <w:pPr>
        <w:ind w:left="360"/>
        <w:rPr>
          <w:rFonts w:asciiTheme="majorHAnsi" w:hAnsiTheme="majorHAnsi"/>
          <w:b/>
          <w:noProof/>
        </w:rPr>
      </w:pPr>
    </w:p>
    <w:p w:rsidR="00535ACF" w:rsidRPr="00634189" w:rsidRDefault="00535ACF" w:rsidP="00634189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</w:rPr>
      </w:pPr>
      <w:r w:rsidRPr="00634189">
        <w:rPr>
          <w:rFonts w:asciiTheme="majorHAnsi" w:hAnsiTheme="majorHAnsi"/>
          <w:b/>
          <w:noProof/>
        </w:rPr>
        <w:t>Graphs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#!/usr/bin/env python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-*- coding: utf-8 -*-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from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matplotlib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import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pyplot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import math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import numpy as np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pyplot.plot(x1,y1,'b-',x2,y2,'r-',x3,y3,'g-')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pyplot.legend('value 1', 'value 2', 'value 3')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class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Graphic(object):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def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__init__(self, graphicsData, iterationLimit):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self.averageOPs = graphicsData[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'averageOPs'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]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self.minOPs = graphicsData[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'minOPs'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]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self.maxOPs = graphicsData[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'maxOPs'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]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self.generations = []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for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i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in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range(iterationLimit):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    self.generations.append(i)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pyplot.ion()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Show one Plot with all Graphs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def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showPlots(self):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with pyplot.style.context(('dark_background')):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self.drawAll(self.minOPs,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MÍNIMA"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221)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self.drawAll(self.maxOPs,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MÁXIMA"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222)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self.drawAll(self.averageOPs,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PROMEDIO"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212)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pyplot.show()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Draw all the "Subplots"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Show one Graph in each Plot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def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showPlotsApart(self):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self.draw(self.minOPs,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MÍNIMA"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self.draw(self.maxOPs,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MÁXIMA"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self.draw(self.averageOPs, self.generations,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"Generación"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, </w:t>
      </w:r>
      <w:r w:rsidRPr="00516283">
        <w:rPr>
          <w:rFonts w:ascii="Consolas" w:eastAsia="Times New Roman" w:hAnsi="Consolas" w:cs="Times New Roman"/>
          <w:noProof/>
          <w:color w:val="0000FF"/>
          <w:sz w:val="16"/>
          <w:szCs w:val="18"/>
          <w:bdr w:val="none" w:sz="0" w:space="0" w:color="auto" w:frame="1"/>
        </w:rPr>
        <w:t>"PUNTUACIÓN OBJETIVA PROMEDIO"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Generate one Subplot for every Graph (and Show all Graphs)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def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drawAll(self, axisY, axisX, labY, labX, title, region):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pyplot.subplot(region)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pyplot.axis([-1, len(self.generations), 0, 1])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pyplot.grid(True)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lastRenderedPageBreak/>
        <w:t>        pyplot.plot(axisX, axisY)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pyplot.ylabel(labY)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pyplot.xlabel(labX)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pyplot.title(title)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noProof/>
          <w:color w:val="008200"/>
          <w:sz w:val="16"/>
          <w:szCs w:val="18"/>
          <w:bdr w:val="none" w:sz="0" w:space="0" w:color="auto" w:frame="1"/>
        </w:rPr>
        <w:t># Generate one plot for every Graph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</w:t>
      </w:r>
      <w:r w:rsidRPr="00516283">
        <w:rPr>
          <w:rFonts w:ascii="Consolas" w:eastAsia="Times New Roman" w:hAnsi="Consolas" w:cs="Times New Roman"/>
          <w:b/>
          <w:bCs/>
          <w:noProof/>
          <w:color w:val="006699"/>
          <w:sz w:val="16"/>
          <w:szCs w:val="18"/>
          <w:bdr w:val="none" w:sz="0" w:space="0" w:color="auto" w:frame="1"/>
        </w:rPr>
        <w:t>def</w:t>
      </w: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draw(self, axisY, axisX, labY, labX, title):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pyplot.axis([-1, len(self.generations), 0, 1])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pyplot.grid(True)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pyplot.plot(axisX, axisY)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pyplot.ylabel(labY)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pyplot.xlabel(labX)  </w:t>
      </w:r>
    </w:p>
    <w:p w:rsidR="00535ACF" w:rsidRPr="00516283" w:rsidRDefault="00535ACF" w:rsidP="00535AC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pyplot.title(title)  </w:t>
      </w:r>
    </w:p>
    <w:p w:rsidR="004D0F9F" w:rsidRPr="00516283" w:rsidRDefault="00535ACF" w:rsidP="00A36DA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6"/>
          <w:szCs w:val="18"/>
        </w:rPr>
      </w:pPr>
      <w:r w:rsidRPr="00516283">
        <w:rPr>
          <w:rFonts w:ascii="Consolas" w:eastAsia="Times New Roman" w:hAnsi="Consolas" w:cs="Times New Roman"/>
          <w:noProof/>
          <w:color w:val="000000"/>
          <w:sz w:val="16"/>
          <w:szCs w:val="18"/>
          <w:bdr w:val="none" w:sz="0" w:space="0" w:color="auto" w:frame="1"/>
        </w:rPr>
        <w:t>        pyplot.show()  </w:t>
      </w:r>
    </w:p>
    <w:p w:rsidR="00516283" w:rsidRDefault="00516283" w:rsidP="003453B9">
      <w:pPr>
        <w:spacing w:after="0"/>
        <w:rPr>
          <w:noProof/>
        </w:rPr>
      </w:pPr>
    </w:p>
    <w:p w:rsidR="00A36DAF" w:rsidRDefault="00A36DAF" w:rsidP="003453B9">
      <w:pPr>
        <w:spacing w:after="0"/>
        <w:rPr>
          <w:noProof/>
        </w:rPr>
      </w:pPr>
      <w:r w:rsidRPr="00A36DAF">
        <w:rPr>
          <w:noProof/>
        </w:rPr>
        <w:t xml:space="preserve">Repositorio GitHub: </w:t>
      </w:r>
    </w:p>
    <w:p w:rsidR="00A36DAF" w:rsidRPr="00A36DAF" w:rsidRDefault="00A73020" w:rsidP="003453B9">
      <w:pPr>
        <w:rPr>
          <w:noProof/>
        </w:rPr>
      </w:pPr>
      <w:hyperlink r:id="rId10" w:history="1">
        <w:r w:rsidR="00A36DAF" w:rsidRPr="005325BD">
          <w:rPr>
            <w:rStyle w:val="Hipervnculo"/>
            <w:rFonts w:ascii="Arial" w:hAnsi="Arial" w:cs="Arial"/>
            <w:color w:val="1155CC"/>
          </w:rPr>
          <w:t>https://github.com/NicoCaptain/Genetic-Algorithms</w:t>
        </w:r>
      </w:hyperlink>
    </w:p>
    <w:p w:rsidR="00516283" w:rsidRPr="00516283" w:rsidRDefault="00516283" w:rsidP="00516283">
      <w:pPr>
        <w:spacing w:after="0"/>
        <w:rPr>
          <w:noProof/>
          <w:sz w:val="28"/>
          <w:szCs w:val="28"/>
        </w:rPr>
      </w:pPr>
    </w:p>
    <w:p w:rsidR="00634189" w:rsidRPr="00A36DAF" w:rsidRDefault="003453B9" w:rsidP="00516283">
      <w:pPr>
        <w:spacing w:after="0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 xml:space="preserve">Código también en </w:t>
      </w:r>
      <w:r w:rsidR="00A36DAF" w:rsidRPr="00A36DAF">
        <w:rPr>
          <w:b/>
          <w:i/>
          <w:noProof/>
          <w:sz w:val="28"/>
          <w:szCs w:val="28"/>
        </w:rPr>
        <w:t>C++</w:t>
      </w:r>
    </w:p>
    <w:p w:rsidR="00A36DAF" w:rsidRDefault="00A36DAF" w:rsidP="003453B9">
      <w:pPr>
        <w:spacing w:after="0"/>
        <w:rPr>
          <w:noProof/>
        </w:rPr>
      </w:pPr>
      <w:r>
        <w:rPr>
          <w:noProof/>
        </w:rPr>
        <w:t xml:space="preserve">Repositorio GitHub: </w:t>
      </w:r>
    </w:p>
    <w:p w:rsidR="00634189" w:rsidRPr="00A36DAF" w:rsidRDefault="00A73020" w:rsidP="003453B9">
      <w:pPr>
        <w:spacing w:after="0"/>
        <w:rPr>
          <w:noProof/>
        </w:rPr>
      </w:pPr>
      <w:hyperlink r:id="rId11" w:history="1">
        <w:r w:rsidR="00A36DAF" w:rsidRPr="005325BD">
          <w:rPr>
            <w:rStyle w:val="Hipervnculo"/>
            <w:rFonts w:ascii="Arial" w:hAnsi="Arial" w:cs="Arial"/>
            <w:color w:val="1155CC"/>
          </w:rPr>
          <w:t>https://github.com/alereca/Genetic-Algorithms-Cpp</w:t>
        </w:r>
      </w:hyperlink>
    </w:p>
    <w:p w:rsidR="00516283" w:rsidRDefault="00516283"/>
    <w:p w:rsidR="00100087" w:rsidRDefault="0010008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68FD" w:rsidRDefault="00E068FD" w:rsidP="004343B0">
      <w:pPr>
        <w:pStyle w:val="Puesto"/>
        <w:jc w:val="center"/>
      </w:pPr>
      <w:bookmarkStart w:id="10" w:name="_Toc9099111"/>
      <w:bookmarkStart w:id="11" w:name="_Toc9099246"/>
      <w:bookmarkStart w:id="12" w:name="_Toc9099365"/>
      <w:r>
        <w:lastRenderedPageBreak/>
        <w:t>E</w:t>
      </w:r>
      <w:r w:rsidRPr="00E068FD">
        <w:t>xplicación</w:t>
      </w:r>
      <w:r>
        <w:t xml:space="preserve"> de Funcionamiento</w:t>
      </w:r>
      <w:bookmarkEnd w:id="10"/>
      <w:bookmarkEnd w:id="11"/>
      <w:bookmarkEnd w:id="12"/>
    </w:p>
    <w:p w:rsidR="00634189" w:rsidRPr="00461184" w:rsidRDefault="00100087" w:rsidP="003453B9">
      <w:pPr>
        <w:spacing w:after="0"/>
        <w:rPr>
          <w:b/>
        </w:rPr>
      </w:pPr>
      <w:r w:rsidRPr="00461184">
        <w:rPr>
          <w:b/>
        </w:rPr>
        <w:t xml:space="preserve">Funcionamiento </w:t>
      </w:r>
      <w:r w:rsidR="00E068FD" w:rsidRPr="00461184">
        <w:rPr>
          <w:b/>
        </w:rPr>
        <w:t>de Cromosoma: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Mostrar sus genes en diferentes formatos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proofErr w:type="spellStart"/>
      <w:r>
        <w:t>Setear</w:t>
      </w:r>
      <w:proofErr w:type="spellEnd"/>
      <w:r>
        <w:t xml:space="preserve"> sus genes de manera </w:t>
      </w:r>
      <w:proofErr w:type="spellStart"/>
      <w:r>
        <w:t>random</w:t>
      </w:r>
      <w:proofErr w:type="spellEnd"/>
      <w:r>
        <w:t xml:space="preserve"> al inicializarse</w:t>
      </w:r>
      <w:r w:rsidR="00440F5F">
        <w:t xml:space="preserve"> con el numero indicado de estos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Calcular función objetivo a partir del cuadrado de la valuación a número real del conjunto de genes dividido el coeficiente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 xml:space="preserve">Calcular su </w:t>
      </w:r>
      <w:proofErr w:type="spellStart"/>
      <w:r>
        <w:t>fitness</w:t>
      </w:r>
      <w:proofErr w:type="spellEnd"/>
      <w:r>
        <w:t xml:space="preserve"> a partir de dividir la valuación de la  función objetivo por la valuación de la función objetivo acumulada por todos los cromosomas</w:t>
      </w:r>
    </w:p>
    <w:p w:rsidR="00440F5F" w:rsidRDefault="00440F5F" w:rsidP="00E068FD">
      <w:pPr>
        <w:pStyle w:val="Prrafodelista"/>
        <w:numPr>
          <w:ilvl w:val="0"/>
          <w:numId w:val="12"/>
        </w:numPr>
      </w:pPr>
      <w:r>
        <w:t xml:space="preserve">Mutar un gen en una posición </w:t>
      </w:r>
      <w:proofErr w:type="spellStart"/>
      <w:r>
        <w:t>random</w:t>
      </w:r>
      <w:proofErr w:type="spellEnd"/>
    </w:p>
    <w:p w:rsidR="00440F5F" w:rsidRDefault="00440F5F" w:rsidP="00E068FD">
      <w:pPr>
        <w:pStyle w:val="Prrafodelista"/>
        <w:numPr>
          <w:ilvl w:val="0"/>
          <w:numId w:val="12"/>
        </w:numPr>
      </w:pPr>
      <w:r>
        <w:t>Copiar en sí mismo la parte indicada de otro cromosoma</w:t>
      </w:r>
    </w:p>
    <w:p w:rsidR="00440F5F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 xml:space="preserve">Funcionamiento </w:t>
      </w:r>
      <w:r w:rsidR="00440F5F" w:rsidRPr="00461184">
        <w:rPr>
          <w:b/>
        </w:rPr>
        <w:t>de Población:</w:t>
      </w:r>
    </w:p>
    <w:p w:rsidR="00100087" w:rsidRDefault="00440F5F" w:rsidP="00100087">
      <w:pPr>
        <w:pStyle w:val="Prrafodelista"/>
        <w:numPr>
          <w:ilvl w:val="0"/>
          <w:numId w:val="13"/>
        </w:numPr>
      </w:pPr>
      <w:r>
        <w:t>Mostrar los cromosomas que la conforman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 xml:space="preserve">Inicializarse con el </w:t>
      </w:r>
      <w:proofErr w:type="spellStart"/>
      <w:r>
        <w:t>numero</w:t>
      </w:r>
      <w:proofErr w:type="spellEnd"/>
      <w:r>
        <w:t xml:space="preserve"> de cromosomas</w:t>
      </w:r>
      <w:r w:rsidR="00100087">
        <w:t>, la probabilidad de crossover y la probabilidad de mutación</w:t>
      </w:r>
      <w:r>
        <w:t xml:space="preserve"> indicado</w:t>
      </w:r>
      <w:r w:rsidR="00100087">
        <w:t>s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Reproducirse, lo que incluiría la selección y crossover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 xml:space="preserve">Seleccionar a los cromosomas dentro de una ruleta de manera probabilística según su </w:t>
      </w:r>
      <w:proofErr w:type="spellStart"/>
      <w:r>
        <w:t>fitness</w:t>
      </w:r>
      <w:proofErr w:type="spellEnd"/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Crear una ruleta que permita que los cromosomas más aptos tengan mayores posibilidades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Calcular la puntuación objetivo acumulada por todos los cromosomas que la conforman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Calcular el mínimo, máximo y promedio en cada generación (al inicializarse y después de cada reproducción)</w:t>
      </w:r>
    </w:p>
    <w:p w:rsidR="00440F5F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 xml:space="preserve">Funcionamiento </w:t>
      </w:r>
      <w:r w:rsidR="00440F5F" w:rsidRPr="00461184">
        <w:rPr>
          <w:b/>
        </w:rPr>
        <w:t xml:space="preserve">de la </w:t>
      </w:r>
      <w:proofErr w:type="spellStart"/>
      <w:r w:rsidR="00440F5F" w:rsidRPr="00461184">
        <w:rPr>
          <w:b/>
        </w:rPr>
        <w:t>Grafica</w:t>
      </w:r>
      <w:proofErr w:type="spellEnd"/>
      <w:r w:rsidR="00440F5F" w:rsidRPr="00461184">
        <w:rPr>
          <w:b/>
        </w:rPr>
        <w:t>:</w:t>
      </w:r>
    </w:p>
    <w:p w:rsidR="00440F5F" w:rsidRDefault="00440F5F" w:rsidP="00440F5F">
      <w:pPr>
        <w:pStyle w:val="Prrafodelista"/>
        <w:numPr>
          <w:ilvl w:val="0"/>
          <w:numId w:val="14"/>
        </w:numPr>
      </w:pPr>
      <w:r>
        <w:t xml:space="preserve">Mostrar la </w:t>
      </w:r>
      <w:proofErr w:type="spellStart"/>
      <w:r>
        <w:t>grafica</w:t>
      </w:r>
      <w:proofErr w:type="spellEnd"/>
      <w:r>
        <w:t xml:space="preserve"> de </w:t>
      </w:r>
      <w:r w:rsidR="007861DC">
        <w:t>líneas de los valores máximo, mínimo y promedio de cada generación</w:t>
      </w:r>
    </w:p>
    <w:p w:rsidR="007861DC" w:rsidRDefault="007861DC" w:rsidP="00440F5F">
      <w:pPr>
        <w:pStyle w:val="Prrafodelista"/>
        <w:numPr>
          <w:ilvl w:val="0"/>
          <w:numId w:val="14"/>
        </w:numPr>
      </w:pPr>
      <w:proofErr w:type="spellStart"/>
      <w:r>
        <w:t>Setearse</w:t>
      </w:r>
      <w:proofErr w:type="spellEnd"/>
      <w:r>
        <w:t xml:space="preserve"> a través de una tabla enviada desde población que contenga todos estos valores</w:t>
      </w:r>
    </w:p>
    <w:p w:rsidR="00100087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>Funcionamiento Conjunto: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 xml:space="preserve">Se inicializa la población con el </w:t>
      </w:r>
      <w:proofErr w:type="spellStart"/>
      <w:r>
        <w:t>numero</w:t>
      </w:r>
      <w:proofErr w:type="spellEnd"/>
      <w:r>
        <w:t xml:space="preserve"> de cromosomas, el número de genes, la probabilidad de crossover</w:t>
      </w:r>
      <w:r w:rsidR="00461184">
        <w:t xml:space="preserve"> indicados por el usuario </w:t>
      </w:r>
      <w:r w:rsidR="00461184" w:rsidRPr="00461184">
        <w:rPr>
          <w:i/>
        </w:rPr>
        <w:t>[entrada]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muestra la generación inicial</w:t>
      </w:r>
      <w:r w:rsidR="00461184">
        <w:t xml:space="preserve"> </w:t>
      </w:r>
      <w:r w:rsidR="00461184" w:rsidRPr="00461184">
        <w:rPr>
          <w:i/>
        </w:rPr>
        <w:t>[proceso]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 xml:space="preserve">Se reproducen los cromosomas de la población y se obtiene una nueva generación generalmente </w:t>
      </w:r>
      <w:proofErr w:type="spellStart"/>
      <w:r>
        <w:t>mas</w:t>
      </w:r>
      <w:proofErr w:type="spellEnd"/>
      <w:r>
        <w:t xml:space="preserve"> optima que remplaza a la anterior</w:t>
      </w:r>
    </w:p>
    <w:p w:rsidR="00461184" w:rsidRDefault="00461184" w:rsidP="00100087">
      <w:pPr>
        <w:pStyle w:val="Prrafodelista"/>
        <w:numPr>
          <w:ilvl w:val="0"/>
          <w:numId w:val="18"/>
        </w:numPr>
      </w:pPr>
      <w:r>
        <w:t>Se agregan los valores máximo, mínimo y promedio de esta generación a una tabla de valores históricos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repite hasta llegar al número de iteraciones indicado por el usuario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genera</w:t>
      </w:r>
      <w:r w:rsidR="00461184">
        <w:t xml:space="preserve">n los gráficos de línea a partir de los valores de cada generación obtenidos de la tabla de valores históricos </w:t>
      </w:r>
      <w:r w:rsidR="00461184" w:rsidRPr="00461184">
        <w:rPr>
          <w:i/>
        </w:rPr>
        <w:t>[salida]</w:t>
      </w:r>
    </w:p>
    <w:p w:rsidR="003453B9" w:rsidRDefault="00100087" w:rsidP="003453B9">
      <w:pPr>
        <w:pStyle w:val="Prrafodelista"/>
        <w:numPr>
          <w:ilvl w:val="0"/>
          <w:numId w:val="18"/>
        </w:numPr>
      </w:pPr>
      <w:r>
        <w:t xml:space="preserve">Se analiza si la población </w:t>
      </w:r>
      <w:r w:rsidR="00461184">
        <w:t xml:space="preserve">convergió a la solución </w:t>
      </w:r>
      <w:proofErr w:type="spellStart"/>
      <w:r w:rsidR="00461184">
        <w:t>optima</w:t>
      </w:r>
      <w:proofErr w:type="spellEnd"/>
      <w:r w:rsidR="00461184">
        <w:t xml:space="preserve"> o se </w:t>
      </w:r>
      <w:proofErr w:type="spellStart"/>
      <w:r w:rsidR="00461184">
        <w:t>estanco</w:t>
      </w:r>
      <w:proofErr w:type="spellEnd"/>
      <w:r w:rsidR="00461184">
        <w:t xml:space="preserve"> en un máximo local</w:t>
      </w:r>
    </w:p>
    <w:p w:rsidR="003453B9" w:rsidRDefault="003453B9" w:rsidP="003453B9">
      <w:r>
        <w:br w:type="page"/>
      </w:r>
    </w:p>
    <w:p w:rsidR="00440F5F" w:rsidRDefault="000B2719" w:rsidP="004343B0">
      <w:pPr>
        <w:pStyle w:val="Puesto"/>
        <w:jc w:val="center"/>
        <w:rPr>
          <w:noProof/>
        </w:rPr>
      </w:pPr>
      <w:bookmarkStart w:id="13" w:name="_Toc9099112"/>
      <w:bookmarkStart w:id="14" w:name="_Toc9099247"/>
      <w:bookmarkStart w:id="15" w:name="_Toc9099366"/>
      <w:r>
        <w:rPr>
          <w:noProof/>
        </w:rPr>
        <w:lastRenderedPageBreak/>
        <w:t>Grá</w:t>
      </w:r>
      <w:r w:rsidR="00461184" w:rsidRPr="00634189">
        <w:rPr>
          <w:noProof/>
        </w:rPr>
        <w:t>ficas</w:t>
      </w:r>
      <w:r w:rsidR="00C414F8">
        <w:rPr>
          <w:noProof/>
        </w:rPr>
        <w:t xml:space="preserve"> y Tablas</w:t>
      </w:r>
      <w:bookmarkEnd w:id="13"/>
      <w:bookmarkEnd w:id="14"/>
      <w:bookmarkEnd w:id="15"/>
    </w:p>
    <w:p w:rsidR="00C414F8" w:rsidRPr="004343B0" w:rsidRDefault="00DD786D" w:rsidP="00AE1AE6">
      <w:pPr>
        <w:rPr>
          <w:b/>
          <w:i/>
          <w:sz w:val="28"/>
          <w:szCs w:val="28"/>
        </w:rPr>
      </w:pPr>
      <w:r w:rsidRPr="00AE1AE6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 xml:space="preserve">ython: </w:t>
      </w:r>
      <w:r w:rsidR="00AE1AE6" w:rsidRPr="00AE1AE6">
        <w:rPr>
          <w:b/>
          <w:i/>
          <w:sz w:val="28"/>
          <w:szCs w:val="28"/>
        </w:rPr>
        <w:t>Matplotlib</w:t>
      </w:r>
    </w:p>
    <w:p w:rsidR="00C414F8" w:rsidRDefault="00C414F8" w:rsidP="00CC20DD">
      <w:pPr>
        <w:pStyle w:val="Ttulo2"/>
        <w:jc w:val="center"/>
      </w:pPr>
      <w:bookmarkStart w:id="16" w:name="_Toc9099113"/>
      <w:bookmarkStart w:id="17" w:name="_Toc9099248"/>
      <w:bookmarkStart w:id="18" w:name="_Toc9099367"/>
      <w:r>
        <w:t>Algoritmo en 20 Generaciones</w:t>
      </w:r>
      <w:bookmarkEnd w:id="16"/>
      <w:bookmarkEnd w:id="17"/>
      <w:bookmarkEnd w:id="18"/>
    </w:p>
    <w:p w:rsidR="00682F1D" w:rsidRDefault="00682F1D" w:rsidP="00682F1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770783" cy="3576028"/>
            <wp:effectExtent l="0" t="0" r="0" b="0"/>
            <wp:docPr id="1" name="Imagen 1" descr="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gen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67" cy="35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682F1D" w:rsidTr="00682F1D">
        <w:tc>
          <w:tcPr>
            <w:tcW w:w="2735" w:type="dxa"/>
          </w:tcPr>
          <w:p w:rsidR="00682F1D" w:rsidRPr="00CC20DD" w:rsidRDefault="00682F1D" w:rsidP="00682F1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Número de Generación</w:t>
            </w:r>
          </w:p>
        </w:tc>
        <w:tc>
          <w:tcPr>
            <w:tcW w:w="2735" w:type="dxa"/>
          </w:tcPr>
          <w:p w:rsidR="00682F1D" w:rsidRPr="00CC20DD" w:rsidRDefault="00682F1D" w:rsidP="00682F1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Mínimo</w:t>
            </w:r>
          </w:p>
        </w:tc>
        <w:tc>
          <w:tcPr>
            <w:tcW w:w="2735" w:type="dxa"/>
          </w:tcPr>
          <w:p w:rsidR="00682F1D" w:rsidRPr="00CC20DD" w:rsidRDefault="00682F1D" w:rsidP="00682F1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Máximo</w:t>
            </w:r>
          </w:p>
        </w:tc>
        <w:tc>
          <w:tcPr>
            <w:tcW w:w="2735" w:type="dxa"/>
          </w:tcPr>
          <w:p w:rsidR="00682F1D" w:rsidRPr="00CC20DD" w:rsidRDefault="00682F1D" w:rsidP="00682F1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Promedio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s-ES"/>
              </w:rPr>
              <w:t>Generación 0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0.04136325621646656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0.8787327844870441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0.27614223876953925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0.2218140906579105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0.8787327844870441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0.5590941751644709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2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0.2218140906579105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0.8788508184451957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0.6880873504730107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3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0.2218140906579105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0.9876432034378259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0.7105151774541307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0.19138038199981344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0.9876432034378259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0.6880394742908388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0.19132530358517782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0.9881316361420756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0.7922285982682917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6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0.4725282449527984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0.9439619643546071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0.8508834954163321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7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0.8775770511910796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0.9439637523422957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0.8913506418735189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8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0.877571628022631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0.9439693769137989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0.904259116291855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0.8550738848932281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0.9675984568151124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0.9108839858184912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10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0.8695833896248739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0.9675984568151124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0.9198054779913676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0.8775699040588221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0.9745772988626644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0.9435825658991359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12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0.9439564013349167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0.974582951391214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0.9493878972582686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13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0.7166927016230302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0.974582951391214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0.9273575665835887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0.7166927016230302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0.9745678878251469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0.9242958153882732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0.9439564049543125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0.974582951391214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0.9531476451666109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16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0.9439564049543125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0.9745678289833203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0.9500855405787674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17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0.9439619643546071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0.9745678289833203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0.950087584824596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Default="00291D02" w:rsidP="00291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>Generación 18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0.9439619643546071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0.9745678289833203</w:t>
            </w:r>
          </w:p>
        </w:tc>
        <w:tc>
          <w:tcPr>
            <w:tcW w:w="2735" w:type="dxa"/>
            <w:vAlign w:val="bottom"/>
          </w:tcPr>
          <w:p w:rsidR="00291D02" w:rsidRDefault="00291D02" w:rsidP="0029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0.950843707730386</w:t>
            </w:r>
          </w:p>
        </w:tc>
      </w:tr>
      <w:tr w:rsidR="00291D02" w:rsidTr="00CC20DD">
        <w:tc>
          <w:tcPr>
            <w:tcW w:w="2735" w:type="dxa"/>
            <w:vAlign w:val="center"/>
          </w:tcPr>
          <w:p w:rsidR="00291D02" w:rsidRPr="00CC20DD" w:rsidRDefault="00291D02" w:rsidP="00291D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20DD">
              <w:rPr>
                <w:b/>
                <w:color w:val="000000"/>
                <w:lang w:val="es-ES"/>
              </w:rPr>
              <w:t>Generación 19</w:t>
            </w:r>
          </w:p>
        </w:tc>
        <w:tc>
          <w:tcPr>
            <w:tcW w:w="2735" w:type="dxa"/>
            <w:vAlign w:val="bottom"/>
          </w:tcPr>
          <w:p w:rsidR="00291D02" w:rsidRPr="00CC20DD" w:rsidRDefault="00291D02" w:rsidP="00291D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>0.943961906444103</w:t>
            </w:r>
          </w:p>
        </w:tc>
        <w:tc>
          <w:tcPr>
            <w:tcW w:w="2735" w:type="dxa"/>
            <w:vAlign w:val="bottom"/>
          </w:tcPr>
          <w:p w:rsidR="00291D02" w:rsidRPr="00CC20DD" w:rsidRDefault="00291D02" w:rsidP="00291D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>0.99005389572202</w:t>
            </w:r>
          </w:p>
        </w:tc>
        <w:tc>
          <w:tcPr>
            <w:tcW w:w="2735" w:type="dxa"/>
            <w:vAlign w:val="bottom"/>
          </w:tcPr>
          <w:p w:rsidR="00291D02" w:rsidRPr="00CC20DD" w:rsidRDefault="00291D02" w:rsidP="00291D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>0.9523923144973881</w:t>
            </w:r>
          </w:p>
        </w:tc>
      </w:tr>
    </w:tbl>
    <w:p w:rsidR="00CC20DD" w:rsidRDefault="00C414F8" w:rsidP="00CC20DD">
      <w:pPr>
        <w:pStyle w:val="Ttulo2"/>
        <w:jc w:val="center"/>
      </w:pPr>
      <w:bookmarkStart w:id="19" w:name="_Toc9099114"/>
      <w:bookmarkStart w:id="20" w:name="_Toc9099249"/>
      <w:bookmarkStart w:id="21" w:name="_Toc9099368"/>
      <w:r>
        <w:lastRenderedPageBreak/>
        <w:t>Algoritmo en 100 Generaciones</w:t>
      </w:r>
      <w:bookmarkEnd w:id="19"/>
      <w:bookmarkEnd w:id="20"/>
      <w:bookmarkEnd w:id="21"/>
    </w:p>
    <w:p w:rsidR="00C414F8" w:rsidRPr="00C414F8" w:rsidRDefault="00CC20DD" w:rsidP="00CC20DD">
      <w:pPr>
        <w:pStyle w:val="Ttulo2"/>
        <w:jc w:val="center"/>
      </w:pPr>
      <w:r>
        <w:rPr>
          <w:noProof/>
          <w:lang w:eastAsia="es-AR"/>
        </w:rPr>
        <w:drawing>
          <wp:inline distT="0" distB="0" distL="0" distR="0">
            <wp:extent cx="4985468" cy="3736947"/>
            <wp:effectExtent l="0" t="0" r="0" b="0"/>
            <wp:docPr id="2" name="Imagen 2" descr="gen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gen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22" cy="374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CC20DD" w:rsidTr="00CC20DD">
        <w:tc>
          <w:tcPr>
            <w:tcW w:w="2574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Número de Generación</w:t>
            </w:r>
          </w:p>
        </w:tc>
        <w:tc>
          <w:tcPr>
            <w:tcW w:w="2574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Mínimo</w:t>
            </w:r>
          </w:p>
        </w:tc>
        <w:tc>
          <w:tcPr>
            <w:tcW w:w="2574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Máximo</w:t>
            </w:r>
          </w:p>
        </w:tc>
        <w:tc>
          <w:tcPr>
            <w:tcW w:w="2574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Promedio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s-ES"/>
              </w:rPr>
              <w:t xml:space="preserve">Generación 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0.0005246260358118554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0.9786779705077044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0.329109243093235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0.19035855844277258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0.9796443041836185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0.74396055562241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0.24323216996398675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0.9796442949656687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0.7939948021062727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0.24323219476699787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0.92311823636844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0.8492369519164177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0.910596893578787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0.92311823636844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0.9152952934098071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0.910596893578787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0.9231181898385384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0.9140433548636093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0.910596893578787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0.9231181898385384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0.9177996567112894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0.910596893578787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0.9231181898385384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0.9176446916600411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0.910596893578787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0.92311823636844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0.9154139765126088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0.9107024619315998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0.9232208430226426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0.9173516430753317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0.9107279910811472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0.9218138665760793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0.9159327584292034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0.9107134311386875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0.9218139148614438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0.9167025501845796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0.9105969415694752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0.9176735768949378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0.9140839281785269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0.9191431185339434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0.9144450312600445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0.9202992315209924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0.9144450312600445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0.9210975258262082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0.9217992415338697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0.9218446719856213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0.9218695777722719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0.9218475972584894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0.9219311196863949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0.9218695707972943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0.9219310964364079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0.921868108021088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0.9219310964364079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0.9218563900425556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0.9827974163843114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0.9279547382276723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0.9218138916129349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0.9218754337370916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0.9217992647821939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0.9219310964364079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0.9218856893903586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25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0.9217992647821939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0.9219310964364079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0.9218959492427927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0.9219164454260201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0.9219310982248684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0.9219179228673399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0.9219164454260201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0.9219164574086106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0.9219164454260201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0.9219164550836304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0.9219164454260201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0.9219164581239891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0.9219164672450653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0.9219164672450653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0.9219164658143081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0.9219164672450653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0.9228543680457514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0.922010255751301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0.9219164629527942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0.9219164658143082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0.9219164658143081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0.9295215131909227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0.9249291878898994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0.9234228254213466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0.9219164543682518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0.9234228282828608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0.9234228297136179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0.9228543680457514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0.9220102586128153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0.923422829713618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0.923422829713618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0.923422829713618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0.9369800790537787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0.9232353928907798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0.9215415950301461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73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0.9217290318529843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0.9215415950301461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0.9215415950301461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0.9215415950301461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0.9200421004474414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0.9215415950301461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0.9280151550146412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0.9280151550146414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89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0.9402125276922793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90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0.9341138413534603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0.9463112140310983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92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0.9585085867087362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0.9524099003699172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94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0.9524099003699172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95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0.9463112140310983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96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0.9463112140310983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97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0.9402125276922793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98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0.9829033320640121 </w:t>
            </w:r>
          </w:p>
        </w:tc>
        <w:tc>
          <w:tcPr>
            <w:tcW w:w="2574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0.9524099003699172</w:t>
            </w:r>
          </w:p>
        </w:tc>
      </w:tr>
      <w:tr w:rsidR="00CC20DD" w:rsidTr="00CC20DD">
        <w:tc>
          <w:tcPr>
            <w:tcW w:w="2574" w:type="dxa"/>
            <w:vAlign w:val="center"/>
          </w:tcPr>
          <w:p w:rsidR="00CC20DD" w:rsidRPr="00CC20DD" w:rsidRDefault="00CC20DD" w:rsidP="00CC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20DD">
              <w:rPr>
                <w:b/>
                <w:color w:val="000000"/>
                <w:lang w:val="es-ES"/>
              </w:rPr>
              <w:t xml:space="preserve">Generación 99 </w:t>
            </w:r>
          </w:p>
        </w:tc>
        <w:tc>
          <w:tcPr>
            <w:tcW w:w="2574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0.9219164686758223 </w:t>
            </w:r>
          </w:p>
        </w:tc>
        <w:tc>
          <w:tcPr>
            <w:tcW w:w="2574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0.998455223692878 </w:t>
            </w:r>
          </w:p>
        </w:tc>
        <w:tc>
          <w:tcPr>
            <w:tcW w:w="2574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0.9661624622104418</w:t>
            </w:r>
          </w:p>
        </w:tc>
      </w:tr>
    </w:tbl>
    <w:p w:rsidR="001A5DAF" w:rsidRDefault="001A5DAF" w:rsidP="00535ACF">
      <w:pPr>
        <w:pStyle w:val="Prrafodelista"/>
        <w:rPr>
          <w:noProof/>
        </w:rPr>
      </w:pPr>
    </w:p>
    <w:p w:rsidR="00CC20DD" w:rsidRDefault="00C414F8" w:rsidP="00CC20DD">
      <w:pPr>
        <w:pStyle w:val="Ttulo2"/>
        <w:jc w:val="center"/>
      </w:pPr>
      <w:bookmarkStart w:id="22" w:name="_Toc9099115"/>
      <w:bookmarkStart w:id="23" w:name="_Toc9099250"/>
      <w:bookmarkStart w:id="24" w:name="_Toc9099369"/>
      <w:r>
        <w:lastRenderedPageBreak/>
        <w:t>Algoritmo en 200 Generaciones</w:t>
      </w:r>
      <w:bookmarkEnd w:id="22"/>
      <w:bookmarkEnd w:id="23"/>
      <w:bookmarkEnd w:id="24"/>
    </w:p>
    <w:p w:rsidR="00C414F8" w:rsidRDefault="00CC20DD" w:rsidP="00CC20DD">
      <w:pPr>
        <w:pStyle w:val="Ttulo2"/>
        <w:jc w:val="center"/>
      </w:pPr>
      <w:r>
        <w:rPr>
          <w:noProof/>
          <w:lang w:eastAsia="es-AR"/>
        </w:rPr>
        <w:drawing>
          <wp:inline distT="0" distB="0" distL="0" distR="0">
            <wp:extent cx="4834393" cy="3623706"/>
            <wp:effectExtent l="0" t="0" r="0" b="0"/>
            <wp:docPr id="4" name="Imagen 4" descr="gen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gen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70" cy="36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CC20DD" w:rsidTr="00CC20DD">
        <w:tc>
          <w:tcPr>
            <w:tcW w:w="2735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Número de Generación</w:t>
            </w:r>
          </w:p>
        </w:tc>
        <w:tc>
          <w:tcPr>
            <w:tcW w:w="2735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Mínimo</w:t>
            </w:r>
          </w:p>
        </w:tc>
        <w:tc>
          <w:tcPr>
            <w:tcW w:w="2735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Máximo</w:t>
            </w:r>
          </w:p>
        </w:tc>
        <w:tc>
          <w:tcPr>
            <w:tcW w:w="2735" w:type="dxa"/>
          </w:tcPr>
          <w:p w:rsidR="00CC20DD" w:rsidRPr="00CC20DD" w:rsidRDefault="00CC20DD" w:rsidP="00CC20DD">
            <w:pPr>
              <w:jc w:val="center"/>
              <w:rPr>
                <w:b/>
                <w:sz w:val="24"/>
              </w:rPr>
            </w:pPr>
            <w:r w:rsidRPr="00CC20DD">
              <w:rPr>
                <w:b/>
                <w:sz w:val="24"/>
              </w:rPr>
              <w:t>Promedio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s-ES"/>
              </w:rPr>
              <w:t xml:space="preserve">Generación 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0.002277189352044981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0.3146832063053033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0.31959097399855274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0.8810205015964007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0.5856649153341211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0.381358639544012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0.8810205015964007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0.6884245744599695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0.8791738083763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0.8810205068413873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0.8802115823925238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0.8865143918950918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0.8809441996042452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0.910582078736037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0.8829214757202848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0.8796374840872184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0.8795172891446628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0.8791165801396651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0.8855844159123955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0.8855500728819591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0.8857333015859454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0.8857333015859453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0.8858707409953286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0.8867880289244419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0.8879812804768583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0.8884399482832727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0.8955044914519339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0.9065146843893525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0.9059638538682118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0.9119278804037732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0.9005453172776093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0.8943972990986072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0.899621162893405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0.8938464685774665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0.9061360199501072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25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0.9003613256341685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0.8952291477169375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0.9011931742524988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0.9025787620986403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29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0.9104429772855192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0.9164924530399897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0.9176860860621335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0.8865143918950918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0.9251662962335852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0.8865143918950918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0.9254476481167864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0.8865143918950918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0.9337199009119104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0.8865143918950918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0.9489268739335275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0.9635149915876541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0.9566269339027837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0.9635149915876541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0.9566269339027837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0.9635149915876541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0.9566269339027837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39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0.9543400699479481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0.9543400699479481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0.9543400699479481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0.952818545735876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0.9512970215238038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0.952818545735876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0.9635149915876541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0.9551054096907116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49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0.9596844781765644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0.9562438825616747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59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0.952818545735876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0.952818545735876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0.9596844781765644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0.9532008341375302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0.9512970215238038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0.9467324488875872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0.9455901613193513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0.9455901613193511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0.9196735495355217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0.7121548590679002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0.8968244002383818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0.9196735495355215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0.9402676876000532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0.9402676876000531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0.9400783553804306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73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0.939889023160808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0.9425415815841615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0.9402678783349169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0.9398890231608078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0.9402676876000531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0.9425415815841615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0.9400785461152943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0.9398890231608078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79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0.9400783553804304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0.9400783553804306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0.9398890231608078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0.9400783553804304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0.9398890231608078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0.879173799643822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0.9343097645801283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89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0.9425415815841615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0.940646542774162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0.9425415815841615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0.9404572105545395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0.9425415815841615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0.9404572105545395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0.9404570198196758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0.9346823255037371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99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0.9346823255037371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0.9347770631391222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0.9408358273100689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0.9181515961700063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0.9721615417364124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0.921397852775103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0.9721615417364124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0.8760293904949774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0.8956568403007141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109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0.9182463338053914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0.9180568585346209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0.9408358273100689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0.9347770631391222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0.9347770631391222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0.9407410896746837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0.9415937283931505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0.9407410896746835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0.9422626138867558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0.9422626138867558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0.942357351522141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119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0.9439736133695986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0.9469341311896304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121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0.9452231317067877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0.9421678762513708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0.9421678762513708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0.9421678762513708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0.9436894004634429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0.9452109246755149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0.9467324488875872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0.9558615941600204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0.9467324488875871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129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0.9497877043430044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0.9513214355863491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0.9497877043430043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0.9497877043430044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0.9480753220324004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0.9511427845190902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0.9511280979345902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0.9559094686107932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0.9559094686107932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0.9509372398360585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139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0.9505580031922222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0.938753029843072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0.9480770386461732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0.7138040406386721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0.9254032979236104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0.9520104912917843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0.9721615417364124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0.9543905670030959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0.9721615417364124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0.9542943034888017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0.949906856040935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0.9467568629501327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0.9528673738609668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0.9498121184055499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149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0.9469033473254056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0.9711989065934695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0.9177179802737812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0.8886790975974297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0.9027346717472413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0.8827150710618683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0.8775102807534338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0.7404503451855672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0.8834743072889951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0.9004166387446231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0.9078991377344385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0.9078991377344385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159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0.9019106971363318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0.9078991377344385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0.907874723671893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0.9220316572993058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0.9160188026386535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0.9406463520392986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0.9092711258134196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0.9107743394785827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0.9204887707825062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0.9100303620405465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168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0.9055451351076028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lastRenderedPageBreak/>
              <w:t xml:space="preserve">Generación 169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0.881006086683685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0.9055451351076028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0.899571953298587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0.9063196301238208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0.9033009957622218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0.9122592425968366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0.6941397467994102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0.8883281454483383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0.6941397467994102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0.8943165860464453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0.7072187584474029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0.8852795081213063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0.9004664960952116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0.9063140412209331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179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0.9093774406836446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0.8883543083295002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0.9217289808869669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0.927670119238892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0.922007509522803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0.9220075095228031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0.9482387143105685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0.9217264437418976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0.9217989607656691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0.9193632480660178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0.6949536087487165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0.9217989607656691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0.8747434956768452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0.9189883029566134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0.9217989607656691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0.9201125660802356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0.889274981802443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0.9177035562614936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189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0.9180523706945796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0.9207686723379774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190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0.9189883029566134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0.9270423371084002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0.9189883029566134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0.9330348407304856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0.9189883029566134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0.93275377494958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193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0.9189883029566134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0.9447387821937507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194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0.9217989607656691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0.9451136319357234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195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0.9508250697769031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196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0.9564427236570159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197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0.9676780314172413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Default="00CC20DD" w:rsidP="00CC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lang w:val="es-ES"/>
              </w:rPr>
              <w:t xml:space="preserve">Generación 198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Default="00CC20DD" w:rsidP="00CC20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0.9635674058995644</w:t>
            </w:r>
          </w:p>
        </w:tc>
      </w:tr>
      <w:tr w:rsidR="00CC20DD" w:rsidTr="00CC20DD">
        <w:tc>
          <w:tcPr>
            <w:tcW w:w="2735" w:type="dxa"/>
            <w:vAlign w:val="center"/>
          </w:tcPr>
          <w:p w:rsidR="00CC20DD" w:rsidRPr="00CC20DD" w:rsidRDefault="00CC20DD" w:rsidP="00CC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20DD">
              <w:rPr>
                <w:b/>
                <w:color w:val="000000"/>
                <w:lang w:val="es-ES"/>
              </w:rPr>
              <w:t xml:space="preserve">Generación 199 </w:t>
            </w:r>
          </w:p>
        </w:tc>
        <w:tc>
          <w:tcPr>
            <w:tcW w:w="2735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0.9227368003763392 </w:t>
            </w:r>
          </w:p>
        </w:tc>
        <w:tc>
          <w:tcPr>
            <w:tcW w:w="2735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0.9789133391774669 </w:t>
            </w:r>
          </w:p>
        </w:tc>
        <w:tc>
          <w:tcPr>
            <w:tcW w:w="2735" w:type="dxa"/>
            <w:vAlign w:val="bottom"/>
          </w:tcPr>
          <w:p w:rsidR="00CC20DD" w:rsidRPr="00CC20DD" w:rsidRDefault="00CC20DD" w:rsidP="00CC20D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20DD">
              <w:rPr>
                <w:rFonts w:ascii="Calibri" w:hAnsi="Calibri" w:cs="Calibri"/>
                <w:b/>
                <w:color w:val="000000"/>
              </w:rPr>
              <w:t xml:space="preserve"> 0.9635674058995644</w:t>
            </w:r>
          </w:p>
        </w:tc>
      </w:tr>
    </w:tbl>
    <w:p w:rsidR="00CC20DD" w:rsidRPr="00CC20DD" w:rsidRDefault="00CC20DD" w:rsidP="00CC20DD"/>
    <w:p w:rsidR="00CC20DD" w:rsidRDefault="00AE1AE6" w:rsidP="00AE1AE6">
      <w:pPr>
        <w:rPr>
          <w:b/>
          <w:i/>
          <w:noProof/>
          <w:sz w:val="28"/>
          <w:szCs w:val="28"/>
        </w:rPr>
      </w:pPr>
      <w:r w:rsidRPr="00AE1AE6">
        <w:rPr>
          <w:b/>
          <w:i/>
          <w:noProof/>
          <w:sz w:val="28"/>
          <w:szCs w:val="28"/>
        </w:rPr>
        <w:t>C</w:t>
      </w:r>
      <w:r w:rsidR="00DD786D">
        <w:rPr>
          <w:b/>
          <w:i/>
          <w:noProof/>
          <w:sz w:val="28"/>
          <w:szCs w:val="28"/>
        </w:rPr>
        <w:t>++:</w:t>
      </w:r>
      <w:r w:rsidRPr="00AE1AE6">
        <w:rPr>
          <w:b/>
          <w:i/>
          <w:noProof/>
          <w:sz w:val="28"/>
          <w:szCs w:val="28"/>
        </w:rPr>
        <w:t xml:space="preserve"> Qt Charts</w:t>
      </w:r>
    </w:p>
    <w:p w:rsidR="001A5DAF" w:rsidRDefault="00CC20DD" w:rsidP="00CC20DD">
      <w:pPr>
        <w:pBdr>
          <w:bottom w:val="single" w:sz="12" w:space="1" w:color="auto"/>
        </w:pBdr>
        <w:jc w:val="center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  <w:lang w:eastAsia="es-AR"/>
        </w:rPr>
        <w:drawing>
          <wp:inline distT="0" distB="0" distL="0" distR="0">
            <wp:extent cx="4762831" cy="2520315"/>
            <wp:effectExtent l="0" t="0" r="0" b="0"/>
            <wp:docPr id="5" name="Imagen 5" descr="Screenshot from 2019-05-06 23-3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Screenshot from 2019-05-06 23-37-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67" cy="254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DD" w:rsidRPr="00CC20DD" w:rsidRDefault="00CC20DD" w:rsidP="00CC20DD">
      <w:pPr>
        <w:jc w:val="center"/>
        <w:rPr>
          <w:b/>
          <w:noProof/>
          <w:sz w:val="28"/>
          <w:szCs w:val="28"/>
        </w:rPr>
      </w:pPr>
    </w:p>
    <w:p w:rsidR="00AE1AE6" w:rsidRDefault="00C230B5" w:rsidP="00CC20DD">
      <w:pPr>
        <w:pBdr>
          <w:bottom w:val="single" w:sz="12" w:space="1" w:color="auto"/>
        </w:pBdr>
        <w:jc w:val="center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pt;height:208.5pt">
            <v:imagedata r:id="rId16" o:title="Screenshot from 2019-05-06 23-36-07"/>
          </v:shape>
        </w:pict>
      </w:r>
    </w:p>
    <w:p w:rsidR="00CC20DD" w:rsidRDefault="00CC20DD" w:rsidP="00A36DAF">
      <w:pPr>
        <w:pStyle w:val="Prrafodelista"/>
        <w:ind w:left="1440" w:firstLine="720"/>
        <w:rPr>
          <w:noProof/>
        </w:rPr>
      </w:pPr>
    </w:p>
    <w:p w:rsidR="00DD786D" w:rsidRDefault="00C230B5" w:rsidP="00CC20DD">
      <w:pPr>
        <w:pBdr>
          <w:bottom w:val="single" w:sz="12" w:space="1" w:color="auto"/>
        </w:pBdr>
        <w:jc w:val="center"/>
        <w:rPr>
          <w:noProof/>
        </w:rPr>
      </w:pPr>
      <w:r>
        <w:rPr>
          <w:noProof/>
        </w:rPr>
        <w:pict>
          <v:shape id="_x0000_i1026" type="#_x0000_t75" style="width:415.5pt;height:216.5pt">
            <v:imagedata r:id="rId17" o:title="Screenshot from 2019-05-06 23-34-15"/>
          </v:shape>
        </w:pict>
      </w:r>
    </w:p>
    <w:p w:rsidR="009C2CEA" w:rsidRPr="00DD786D" w:rsidRDefault="009C2CEA" w:rsidP="00CC20DD">
      <w:pPr>
        <w:jc w:val="center"/>
        <w:rPr>
          <w:noProof/>
        </w:rPr>
      </w:pPr>
    </w:p>
    <w:p w:rsidR="00B11585" w:rsidRDefault="00B11585">
      <w:pPr>
        <w:rPr>
          <w:rFonts w:asciiTheme="majorHAnsi" w:eastAsiaTheme="majorEastAsia" w:hAnsiTheme="majorHAnsi" w:cstheme="majorBidi"/>
          <w:noProof/>
          <w:color w:val="323E4F" w:themeColor="text2" w:themeShade="BF"/>
          <w:spacing w:val="5"/>
          <w:kern w:val="28"/>
          <w:sz w:val="52"/>
          <w:szCs w:val="52"/>
        </w:rPr>
      </w:pPr>
      <w:r>
        <w:rPr>
          <w:noProof/>
        </w:rPr>
        <w:br w:type="page"/>
      </w:r>
    </w:p>
    <w:p w:rsidR="004D0F9F" w:rsidRPr="00634189" w:rsidRDefault="004D0F9F" w:rsidP="004343B0">
      <w:pPr>
        <w:pStyle w:val="Puesto"/>
        <w:jc w:val="center"/>
        <w:rPr>
          <w:noProof/>
        </w:rPr>
      </w:pPr>
      <w:bookmarkStart w:id="25" w:name="_Toc9099116"/>
      <w:bookmarkStart w:id="26" w:name="_Toc9099251"/>
      <w:bookmarkStart w:id="27" w:name="_Toc9099370"/>
      <w:r w:rsidRPr="00634189">
        <w:rPr>
          <w:noProof/>
        </w:rPr>
        <w:lastRenderedPageBreak/>
        <w:t>Conclusión</w:t>
      </w:r>
      <w:bookmarkEnd w:id="25"/>
      <w:bookmarkEnd w:id="26"/>
      <w:bookmarkEnd w:id="27"/>
    </w:p>
    <w:p w:rsidR="004D0F9F" w:rsidRPr="00CC20DD" w:rsidRDefault="00FA17C0" w:rsidP="00E81D47">
      <w:pPr>
        <w:rPr>
          <w:sz w:val="24"/>
          <w:szCs w:val="24"/>
        </w:rPr>
      </w:pPr>
      <w:r w:rsidRPr="00CC20DD">
        <w:rPr>
          <w:sz w:val="24"/>
          <w:szCs w:val="24"/>
        </w:rPr>
        <w:t xml:space="preserve">Al ser el espacio </w:t>
      </w:r>
      <w:r w:rsidR="001F791D" w:rsidRPr="00CC20DD">
        <w:rPr>
          <w:sz w:val="24"/>
          <w:szCs w:val="24"/>
        </w:rPr>
        <w:t>solución</w:t>
      </w:r>
      <w:r w:rsidRPr="00CC20DD">
        <w:rPr>
          <w:sz w:val="24"/>
          <w:szCs w:val="24"/>
        </w:rPr>
        <w:t xml:space="preserve"> tan grande y nuestra cantidad de cromosomas por </w:t>
      </w:r>
      <w:r w:rsidR="001F791D" w:rsidRPr="00CC20DD">
        <w:rPr>
          <w:sz w:val="24"/>
          <w:szCs w:val="24"/>
        </w:rPr>
        <w:t>población</w:t>
      </w:r>
      <w:r w:rsidRPr="00CC20DD">
        <w:rPr>
          <w:sz w:val="24"/>
          <w:szCs w:val="24"/>
        </w:rPr>
        <w:t xml:space="preserve"> tan chico, notamos que</w:t>
      </w:r>
      <w:r w:rsidR="00392932" w:rsidRPr="00CC20DD">
        <w:rPr>
          <w:sz w:val="24"/>
          <w:szCs w:val="24"/>
        </w:rPr>
        <w:t xml:space="preserve"> </w:t>
      </w:r>
      <w:r w:rsidRPr="00CC20DD">
        <w:rPr>
          <w:sz w:val="24"/>
          <w:szCs w:val="24"/>
        </w:rPr>
        <w:t xml:space="preserve">para llegar a la mejor </w:t>
      </w:r>
      <w:r w:rsidR="001F791D" w:rsidRPr="00CC20DD">
        <w:rPr>
          <w:sz w:val="24"/>
          <w:szCs w:val="24"/>
        </w:rPr>
        <w:t>solución</w:t>
      </w:r>
      <w:r w:rsidR="00A36DAF" w:rsidRPr="00CC20DD">
        <w:rPr>
          <w:sz w:val="24"/>
          <w:szCs w:val="24"/>
        </w:rPr>
        <w:t xml:space="preserve"> se</w:t>
      </w:r>
      <w:r w:rsidRPr="00CC20DD">
        <w:rPr>
          <w:sz w:val="24"/>
          <w:szCs w:val="24"/>
        </w:rPr>
        <w:t xml:space="preserve"> requiere de una mayor cantidad de iteraciones</w:t>
      </w:r>
      <w:r w:rsidR="003A4D27" w:rsidRPr="00CC20DD">
        <w:rPr>
          <w:sz w:val="24"/>
          <w:szCs w:val="24"/>
        </w:rPr>
        <w:t xml:space="preserve"> o corridas del programa</w:t>
      </w:r>
      <w:r w:rsidR="008C1FC3" w:rsidRPr="00CC20DD">
        <w:rPr>
          <w:sz w:val="24"/>
          <w:szCs w:val="24"/>
        </w:rPr>
        <w:t xml:space="preserve">. </w:t>
      </w:r>
      <w:r w:rsidR="00DE1689" w:rsidRPr="00CC20DD">
        <w:rPr>
          <w:sz w:val="24"/>
          <w:szCs w:val="24"/>
        </w:rPr>
        <w:t xml:space="preserve">Ya que mientras más sean las iteraciones, mas son las posibilidades de que se salga de un máximo local a partir de una oportuna mutación que </w:t>
      </w:r>
      <w:r w:rsidR="00A36DAF" w:rsidRPr="00CC20DD">
        <w:rPr>
          <w:sz w:val="24"/>
          <w:szCs w:val="24"/>
        </w:rPr>
        <w:t>agregue</w:t>
      </w:r>
      <w:r w:rsidR="00DE1689" w:rsidRPr="00CC20DD">
        <w:rPr>
          <w:sz w:val="24"/>
          <w:szCs w:val="24"/>
        </w:rPr>
        <w:t xml:space="preserve"> diversidad genética y permita mejores oportunidades de crossover.</w:t>
      </w:r>
    </w:p>
    <w:p w:rsidR="00A36DAF" w:rsidRPr="00CC20DD" w:rsidRDefault="008C1FC3" w:rsidP="00E81D47">
      <w:pPr>
        <w:rPr>
          <w:sz w:val="24"/>
          <w:szCs w:val="24"/>
        </w:rPr>
      </w:pPr>
      <w:r w:rsidRPr="00CC20DD">
        <w:rPr>
          <w:sz w:val="24"/>
          <w:szCs w:val="24"/>
        </w:rPr>
        <w:t xml:space="preserve">Otro acercamiento al problema </w:t>
      </w:r>
      <w:r w:rsidR="001F791D" w:rsidRPr="00CC20DD">
        <w:rPr>
          <w:sz w:val="24"/>
          <w:szCs w:val="24"/>
        </w:rPr>
        <w:t>podría</w:t>
      </w:r>
      <w:r w:rsidRPr="00CC20DD">
        <w:rPr>
          <w:sz w:val="24"/>
          <w:szCs w:val="24"/>
        </w:rPr>
        <w:t xml:space="preserve"> haber sido el utilizar una mayor cantidad de cromosomas por </w:t>
      </w:r>
      <w:r w:rsidR="001F791D" w:rsidRPr="00CC20DD">
        <w:rPr>
          <w:sz w:val="24"/>
          <w:szCs w:val="24"/>
        </w:rPr>
        <w:t>población</w:t>
      </w:r>
      <w:r w:rsidRPr="00CC20DD">
        <w:rPr>
          <w:sz w:val="24"/>
          <w:szCs w:val="24"/>
        </w:rPr>
        <w:t xml:space="preserve">, lo cual nos </w:t>
      </w:r>
      <w:r w:rsidR="001F791D" w:rsidRPr="00CC20DD">
        <w:rPr>
          <w:sz w:val="24"/>
          <w:szCs w:val="24"/>
        </w:rPr>
        <w:t>daría</w:t>
      </w:r>
      <w:r w:rsidRPr="00CC20DD">
        <w:rPr>
          <w:sz w:val="24"/>
          <w:szCs w:val="24"/>
        </w:rPr>
        <w:t xml:space="preserve"> una </w:t>
      </w:r>
      <w:r w:rsidR="001F791D" w:rsidRPr="00CC20DD">
        <w:rPr>
          <w:sz w:val="24"/>
          <w:szCs w:val="24"/>
        </w:rPr>
        <w:t>gráfica</w:t>
      </w:r>
      <w:r w:rsidRPr="00CC20DD">
        <w:rPr>
          <w:sz w:val="24"/>
          <w:szCs w:val="24"/>
        </w:rPr>
        <w:t xml:space="preserve"> parecida a una exponencial y nos provee </w:t>
      </w:r>
      <w:r w:rsidR="003A4D27" w:rsidRPr="00CC20DD">
        <w:rPr>
          <w:sz w:val="24"/>
          <w:szCs w:val="24"/>
        </w:rPr>
        <w:t xml:space="preserve">la mejor </w:t>
      </w:r>
      <w:r w:rsidR="001F791D" w:rsidRPr="00CC20DD">
        <w:rPr>
          <w:sz w:val="24"/>
          <w:szCs w:val="24"/>
        </w:rPr>
        <w:t>solución</w:t>
      </w:r>
      <w:r w:rsidR="003A4D27" w:rsidRPr="00CC20DD">
        <w:rPr>
          <w:sz w:val="24"/>
          <w:szCs w:val="24"/>
        </w:rPr>
        <w:t xml:space="preserve"> </w:t>
      </w:r>
      <w:r w:rsidRPr="00CC20DD">
        <w:rPr>
          <w:sz w:val="24"/>
          <w:szCs w:val="24"/>
        </w:rPr>
        <w:t xml:space="preserve">con mayor certeza por cada </w:t>
      </w:r>
      <w:r w:rsidR="001F791D" w:rsidRPr="00CC20DD">
        <w:rPr>
          <w:sz w:val="24"/>
          <w:szCs w:val="24"/>
        </w:rPr>
        <w:t>ejecución</w:t>
      </w:r>
      <w:r w:rsidRPr="00CC20DD">
        <w:rPr>
          <w:sz w:val="24"/>
          <w:szCs w:val="24"/>
        </w:rPr>
        <w:t xml:space="preserve"> del programa</w:t>
      </w:r>
      <w:r w:rsidR="003A4D27" w:rsidRPr="00CC20DD">
        <w:rPr>
          <w:sz w:val="24"/>
          <w:szCs w:val="24"/>
        </w:rPr>
        <w:t>,</w:t>
      </w:r>
      <w:r w:rsidR="004A4CB2" w:rsidRPr="00CC20DD">
        <w:rPr>
          <w:sz w:val="24"/>
          <w:szCs w:val="24"/>
        </w:rPr>
        <w:t xml:space="preserve"> debido a la mayor diversidad genética. P</w:t>
      </w:r>
      <w:r w:rsidR="001F791D" w:rsidRPr="00CC20DD">
        <w:rPr>
          <w:sz w:val="24"/>
          <w:szCs w:val="24"/>
        </w:rPr>
        <w:t xml:space="preserve">ero no necesariamente </w:t>
      </w:r>
      <w:proofErr w:type="spellStart"/>
      <w:r w:rsidR="001F791D" w:rsidRPr="00CC20DD">
        <w:rPr>
          <w:sz w:val="24"/>
          <w:szCs w:val="24"/>
        </w:rPr>
        <w:t>seria</w:t>
      </w:r>
      <w:proofErr w:type="spellEnd"/>
      <w:r w:rsidR="001F791D" w:rsidRPr="00CC20DD">
        <w:rPr>
          <w:sz w:val="24"/>
          <w:szCs w:val="24"/>
        </w:rPr>
        <w:t xml:space="preserve"> </w:t>
      </w:r>
      <w:r w:rsidR="004A4CB2" w:rsidRPr="00CC20DD">
        <w:rPr>
          <w:sz w:val="24"/>
          <w:szCs w:val="24"/>
        </w:rPr>
        <w:t>más</w:t>
      </w:r>
      <w:r w:rsidRPr="00CC20DD">
        <w:rPr>
          <w:sz w:val="24"/>
          <w:szCs w:val="24"/>
        </w:rPr>
        <w:t xml:space="preserve"> eficiente ya que aumenta </w:t>
      </w:r>
      <w:r w:rsidR="001F791D" w:rsidRPr="00CC20DD">
        <w:rPr>
          <w:sz w:val="24"/>
          <w:szCs w:val="24"/>
        </w:rPr>
        <w:t>considerablemente</w:t>
      </w:r>
      <w:r w:rsidRPr="00CC20DD">
        <w:rPr>
          <w:sz w:val="24"/>
          <w:szCs w:val="24"/>
        </w:rPr>
        <w:t xml:space="preserve"> el tiempo de corrida del mismo</w:t>
      </w:r>
      <w:r w:rsidR="00DE1689" w:rsidRPr="00CC20DD">
        <w:rPr>
          <w:sz w:val="24"/>
          <w:szCs w:val="24"/>
        </w:rPr>
        <w:t xml:space="preserve">, además del consumo mucho mayor de otros recursos como memoria RAM </w:t>
      </w:r>
      <w:r w:rsidR="00AA47DE" w:rsidRPr="00CC20DD">
        <w:rPr>
          <w:sz w:val="24"/>
          <w:szCs w:val="24"/>
        </w:rPr>
        <w:t>(En</w:t>
      </w:r>
      <w:r w:rsidR="00DE1689" w:rsidRPr="00CC20DD">
        <w:rPr>
          <w:sz w:val="24"/>
          <w:szCs w:val="24"/>
        </w:rPr>
        <w:t xml:space="preserve"> este punto la implementación de Python y C++ difieren ya que en la primera se utiliza un método más eficiente en consumo de memoria</w:t>
      </w:r>
      <w:r w:rsidR="00AA47DE" w:rsidRPr="00CC20DD">
        <w:rPr>
          <w:sz w:val="24"/>
          <w:szCs w:val="24"/>
        </w:rPr>
        <w:t xml:space="preserve"> inspirado en el uso del </w:t>
      </w:r>
      <w:proofErr w:type="spellStart"/>
      <w:r w:rsidR="00AA47DE" w:rsidRPr="00CC20DD">
        <w:rPr>
          <w:sz w:val="24"/>
          <w:szCs w:val="24"/>
        </w:rPr>
        <w:t>fitness</w:t>
      </w:r>
      <w:proofErr w:type="spellEnd"/>
      <w:r w:rsidR="00AA47DE" w:rsidRPr="00CC20DD">
        <w:rPr>
          <w:sz w:val="24"/>
          <w:szCs w:val="24"/>
        </w:rPr>
        <w:t xml:space="preserve"> relativo acumulado</w:t>
      </w:r>
      <w:r w:rsidR="00DE1689" w:rsidRPr="00CC20DD">
        <w:rPr>
          <w:sz w:val="24"/>
          <w:szCs w:val="24"/>
        </w:rPr>
        <w:t xml:space="preserve">, en cambio la segunda se vale del tradicional método de crear una ruleta con casillas proporcionales al </w:t>
      </w:r>
      <w:proofErr w:type="spellStart"/>
      <w:r w:rsidR="00DE1689" w:rsidRPr="00CC20DD">
        <w:rPr>
          <w:sz w:val="24"/>
          <w:szCs w:val="24"/>
        </w:rPr>
        <w:t>fitness</w:t>
      </w:r>
      <w:proofErr w:type="spellEnd"/>
      <w:r w:rsidR="00DE1689" w:rsidRPr="00CC20DD">
        <w:rPr>
          <w:sz w:val="24"/>
          <w:szCs w:val="24"/>
        </w:rPr>
        <w:t xml:space="preserve"> de cada cromosoma)</w:t>
      </w:r>
      <w:r w:rsidR="003A4D27" w:rsidRPr="00CC20DD">
        <w:rPr>
          <w:sz w:val="24"/>
          <w:szCs w:val="24"/>
        </w:rPr>
        <w:t>.</w:t>
      </w:r>
      <w:r w:rsidR="00A36DAF" w:rsidRPr="00CC20DD">
        <w:rPr>
          <w:sz w:val="24"/>
          <w:szCs w:val="24"/>
        </w:rPr>
        <w:t xml:space="preserve"> En la práctica al parecer el primer método  más innovador tiene además mejores resultados en cuanto a la calidad de las corridas.</w:t>
      </w:r>
    </w:p>
    <w:p w:rsidR="00A36DAF" w:rsidRPr="00CC20DD" w:rsidRDefault="00A36DAF" w:rsidP="00E81D47">
      <w:pPr>
        <w:rPr>
          <w:sz w:val="24"/>
          <w:szCs w:val="24"/>
        </w:rPr>
      </w:pPr>
      <w:r w:rsidRPr="00CC20DD">
        <w:rPr>
          <w:sz w:val="24"/>
          <w:szCs w:val="24"/>
        </w:rPr>
        <w:t xml:space="preserve">También se puede notar que optamos por mostrar la información de las corridas en dos formatos distintos: </w:t>
      </w:r>
      <w:r w:rsidR="004343B0" w:rsidRPr="00CC20DD">
        <w:rPr>
          <w:sz w:val="24"/>
          <w:szCs w:val="24"/>
        </w:rPr>
        <w:t>La primera forma, utilizada en M</w:t>
      </w:r>
      <w:r w:rsidR="008619CB" w:rsidRPr="00CC20DD">
        <w:rPr>
          <w:sz w:val="24"/>
          <w:szCs w:val="24"/>
        </w:rPr>
        <w:t>atplotlib (Python),</w:t>
      </w:r>
      <w:r w:rsidRPr="00CC20DD">
        <w:rPr>
          <w:sz w:val="24"/>
          <w:szCs w:val="24"/>
        </w:rPr>
        <w:t xml:space="preserve"> fue mostrar por separado las </w:t>
      </w:r>
      <w:proofErr w:type="spellStart"/>
      <w:r w:rsidRPr="00CC20DD">
        <w:rPr>
          <w:sz w:val="24"/>
          <w:szCs w:val="24"/>
        </w:rPr>
        <w:t>graficas</w:t>
      </w:r>
      <w:proofErr w:type="spellEnd"/>
      <w:r w:rsidRPr="00CC20DD">
        <w:rPr>
          <w:sz w:val="24"/>
          <w:szCs w:val="24"/>
        </w:rPr>
        <w:t xml:space="preserve"> de valores de la función objetivo máximos, mínimos y promedios</w:t>
      </w:r>
      <w:r w:rsidR="008619CB" w:rsidRPr="00CC20DD">
        <w:rPr>
          <w:sz w:val="24"/>
          <w:szCs w:val="24"/>
        </w:rPr>
        <w:t xml:space="preserve">. A diferencia de la segunda, utilizada en Qt Charts (C++), que muestra todos los valores juntos en la misma </w:t>
      </w:r>
      <w:proofErr w:type="spellStart"/>
      <w:r w:rsidR="008619CB" w:rsidRPr="00CC20DD">
        <w:rPr>
          <w:sz w:val="24"/>
          <w:szCs w:val="24"/>
        </w:rPr>
        <w:t>grafica</w:t>
      </w:r>
      <w:proofErr w:type="spellEnd"/>
      <w:r w:rsidR="008619CB" w:rsidRPr="00CC20DD">
        <w:rPr>
          <w:sz w:val="24"/>
          <w:szCs w:val="24"/>
        </w:rPr>
        <w:t>. Lo que tiene como ventaja una mejor vista de la convergencia de los valores. En cambio la primera permite ver en mucho más detalle los valores específicos y no tanto un panorama general.</w:t>
      </w:r>
    </w:p>
    <w:p w:rsidR="003A4D27" w:rsidRPr="00634189" w:rsidRDefault="003A4D27" w:rsidP="00E81D47">
      <w:pPr>
        <w:rPr>
          <w:noProof/>
        </w:rPr>
      </w:pPr>
    </w:p>
    <w:sectPr w:rsidR="003A4D27" w:rsidRPr="00634189" w:rsidSect="002E0FBF">
      <w:foot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020" w:rsidRDefault="00A73020" w:rsidP="00771A12">
      <w:pPr>
        <w:spacing w:after="0" w:line="240" w:lineRule="auto"/>
      </w:pPr>
      <w:r>
        <w:separator/>
      </w:r>
    </w:p>
  </w:endnote>
  <w:endnote w:type="continuationSeparator" w:id="0">
    <w:p w:rsidR="00A73020" w:rsidRDefault="00A73020" w:rsidP="0077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DD" w:rsidRDefault="00CC20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ab/>
    </w:r>
    <w:r>
      <w:rPr>
        <w:color w:val="8496B0" w:themeColor="text2" w:themeTint="99"/>
        <w:spacing w:val="60"/>
        <w:sz w:val="24"/>
        <w:szCs w:val="24"/>
        <w:lang w:val="es-ES"/>
      </w:rPr>
      <w:tab/>
      <w:t xml:space="preserve"> 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D0D68" w:rsidRPr="00CD0D68">
      <w:rPr>
        <w:noProof/>
        <w:color w:val="323E4F" w:themeColor="text2" w:themeShade="BF"/>
        <w:sz w:val="24"/>
        <w:szCs w:val="24"/>
        <w:lang w:val="es-ES"/>
      </w:rPr>
      <w:t>19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noProof/>
        <w:color w:val="323E4F" w:themeColor="text2" w:themeShade="BF"/>
        <w:sz w:val="24"/>
        <w:szCs w:val="24"/>
        <w:lang w:val="es-ES"/>
      </w:rPr>
      <w:fldChar w:fldCharType="begin"/>
    </w:r>
    <w:r>
      <w:rPr>
        <w:noProof/>
        <w:color w:val="323E4F" w:themeColor="text2" w:themeShade="BF"/>
        <w:sz w:val="24"/>
        <w:szCs w:val="24"/>
        <w:lang w:val="es-ES"/>
      </w:rPr>
      <w:instrText>NUMPAGES  \* Arabic  \* MERGEFORMAT</w:instrText>
    </w:r>
    <w:r>
      <w:rPr>
        <w:noProof/>
        <w:color w:val="323E4F" w:themeColor="text2" w:themeShade="BF"/>
        <w:sz w:val="24"/>
        <w:szCs w:val="24"/>
        <w:lang w:val="es-ES"/>
      </w:rPr>
      <w:fldChar w:fldCharType="separate"/>
    </w:r>
    <w:r w:rsidR="00CD0D68">
      <w:rPr>
        <w:noProof/>
        <w:color w:val="323E4F" w:themeColor="text2" w:themeShade="BF"/>
        <w:sz w:val="24"/>
        <w:szCs w:val="24"/>
        <w:lang w:val="es-ES"/>
      </w:rPr>
      <w:t>22</w:t>
    </w:r>
    <w:r>
      <w:rPr>
        <w:noProof/>
        <w:color w:val="323E4F" w:themeColor="text2" w:themeShade="BF"/>
        <w:sz w:val="24"/>
        <w:szCs w:val="24"/>
        <w:lang w:val="es-ES"/>
      </w:rPr>
      <w:fldChar w:fldCharType="end"/>
    </w:r>
  </w:p>
  <w:p w:rsidR="00CC20DD" w:rsidRDefault="00CC20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020" w:rsidRDefault="00A73020" w:rsidP="00771A12">
      <w:pPr>
        <w:spacing w:after="0" w:line="240" w:lineRule="auto"/>
      </w:pPr>
      <w:r>
        <w:separator/>
      </w:r>
    </w:p>
  </w:footnote>
  <w:footnote w:type="continuationSeparator" w:id="0">
    <w:p w:rsidR="00A73020" w:rsidRDefault="00A73020" w:rsidP="0077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FDB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442BA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0CBC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904AC"/>
    <w:multiLevelType w:val="multilevel"/>
    <w:tmpl w:val="B300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E23E3"/>
    <w:multiLevelType w:val="hybridMultilevel"/>
    <w:tmpl w:val="5BA67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6A96"/>
    <w:multiLevelType w:val="multilevel"/>
    <w:tmpl w:val="A96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54368"/>
    <w:multiLevelType w:val="hybridMultilevel"/>
    <w:tmpl w:val="E4EA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0016"/>
    <w:multiLevelType w:val="multilevel"/>
    <w:tmpl w:val="EC1C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D3649"/>
    <w:multiLevelType w:val="hybridMultilevel"/>
    <w:tmpl w:val="AB4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D38DC"/>
    <w:multiLevelType w:val="hybridMultilevel"/>
    <w:tmpl w:val="1804B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D697F"/>
    <w:multiLevelType w:val="hybridMultilevel"/>
    <w:tmpl w:val="FA1A4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603A5"/>
    <w:multiLevelType w:val="multilevel"/>
    <w:tmpl w:val="2006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72371"/>
    <w:multiLevelType w:val="multilevel"/>
    <w:tmpl w:val="E3D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93F70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F05E6"/>
    <w:multiLevelType w:val="hybridMultilevel"/>
    <w:tmpl w:val="EA8C8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33DCD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8038C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A268C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5"/>
  </w:num>
  <w:num w:numId="7">
    <w:abstractNumId w:val="11"/>
  </w:num>
  <w:num w:numId="8">
    <w:abstractNumId w:val="16"/>
  </w:num>
  <w:num w:numId="9">
    <w:abstractNumId w:val="13"/>
  </w:num>
  <w:num w:numId="10">
    <w:abstractNumId w:val="17"/>
  </w:num>
  <w:num w:numId="11">
    <w:abstractNumId w:val="15"/>
  </w:num>
  <w:num w:numId="12">
    <w:abstractNumId w:val="9"/>
  </w:num>
  <w:num w:numId="13">
    <w:abstractNumId w:val="4"/>
  </w:num>
  <w:num w:numId="14">
    <w:abstractNumId w:val="10"/>
  </w:num>
  <w:num w:numId="15">
    <w:abstractNumId w:val="1"/>
  </w:num>
  <w:num w:numId="16">
    <w:abstractNumId w:val="0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168A"/>
    <w:rsid w:val="000428B1"/>
    <w:rsid w:val="000B2719"/>
    <w:rsid w:val="00100087"/>
    <w:rsid w:val="001A1028"/>
    <w:rsid w:val="001A5DAF"/>
    <w:rsid w:val="001F791D"/>
    <w:rsid w:val="00284B68"/>
    <w:rsid w:val="00291D02"/>
    <w:rsid w:val="002E0FBF"/>
    <w:rsid w:val="00335CAD"/>
    <w:rsid w:val="003400EF"/>
    <w:rsid w:val="00341400"/>
    <w:rsid w:val="003453B9"/>
    <w:rsid w:val="00392932"/>
    <w:rsid w:val="003A4D27"/>
    <w:rsid w:val="00403710"/>
    <w:rsid w:val="0042760C"/>
    <w:rsid w:val="0043125C"/>
    <w:rsid w:val="004343B0"/>
    <w:rsid w:val="00440F5F"/>
    <w:rsid w:val="00451515"/>
    <w:rsid w:val="00461184"/>
    <w:rsid w:val="004A4CB2"/>
    <w:rsid w:val="004D0D0F"/>
    <w:rsid w:val="004D0F9F"/>
    <w:rsid w:val="004E5CC8"/>
    <w:rsid w:val="00516283"/>
    <w:rsid w:val="005325BD"/>
    <w:rsid w:val="00535ACF"/>
    <w:rsid w:val="005434EF"/>
    <w:rsid w:val="00575635"/>
    <w:rsid w:val="00576549"/>
    <w:rsid w:val="005F4F2F"/>
    <w:rsid w:val="00634189"/>
    <w:rsid w:val="00682768"/>
    <w:rsid w:val="00682F1D"/>
    <w:rsid w:val="006D39CE"/>
    <w:rsid w:val="0074408F"/>
    <w:rsid w:val="00771A12"/>
    <w:rsid w:val="007861DC"/>
    <w:rsid w:val="007A6FDC"/>
    <w:rsid w:val="00817264"/>
    <w:rsid w:val="008619CB"/>
    <w:rsid w:val="00882EE6"/>
    <w:rsid w:val="008C1FC3"/>
    <w:rsid w:val="009761A7"/>
    <w:rsid w:val="009B6DCD"/>
    <w:rsid w:val="009C2CEA"/>
    <w:rsid w:val="00A129C3"/>
    <w:rsid w:val="00A36DAF"/>
    <w:rsid w:val="00A73020"/>
    <w:rsid w:val="00AA47DE"/>
    <w:rsid w:val="00AC018C"/>
    <w:rsid w:val="00AE1AE6"/>
    <w:rsid w:val="00B11585"/>
    <w:rsid w:val="00B35D78"/>
    <w:rsid w:val="00B71E04"/>
    <w:rsid w:val="00B9117B"/>
    <w:rsid w:val="00BB2E55"/>
    <w:rsid w:val="00BD2C46"/>
    <w:rsid w:val="00BF3BE7"/>
    <w:rsid w:val="00C230B5"/>
    <w:rsid w:val="00C414F8"/>
    <w:rsid w:val="00C44EFB"/>
    <w:rsid w:val="00C45A07"/>
    <w:rsid w:val="00C46458"/>
    <w:rsid w:val="00CC20DD"/>
    <w:rsid w:val="00CD0D68"/>
    <w:rsid w:val="00D66E5A"/>
    <w:rsid w:val="00D7142E"/>
    <w:rsid w:val="00D843C6"/>
    <w:rsid w:val="00DD786D"/>
    <w:rsid w:val="00DE1689"/>
    <w:rsid w:val="00DF11DF"/>
    <w:rsid w:val="00E068FD"/>
    <w:rsid w:val="00E44B87"/>
    <w:rsid w:val="00E81D47"/>
    <w:rsid w:val="00ED168A"/>
    <w:rsid w:val="00EF6D75"/>
    <w:rsid w:val="00F92C2D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5E9A78-9816-4DC5-9F05-37CAF8AB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C3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4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6549"/>
    <w:rPr>
      <w:color w:val="808080"/>
    </w:rPr>
  </w:style>
  <w:style w:type="paragraph" w:styleId="Prrafodelista">
    <w:name w:val="List Paragraph"/>
    <w:basedOn w:val="Normal"/>
    <w:uiPriority w:val="34"/>
    <w:qFormat/>
    <w:rsid w:val="00BB2E55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B91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117B"/>
    <w:rPr>
      <w:rFonts w:ascii="Consolas" w:hAnsi="Consolas"/>
      <w:sz w:val="21"/>
      <w:szCs w:val="21"/>
    </w:rPr>
  </w:style>
  <w:style w:type="character" w:customStyle="1" w:styleId="keyword">
    <w:name w:val="keyword"/>
    <w:basedOn w:val="Fuentedeprrafopredeter"/>
    <w:rsid w:val="00403710"/>
  </w:style>
  <w:style w:type="character" w:customStyle="1" w:styleId="string">
    <w:name w:val="string"/>
    <w:basedOn w:val="Fuentedeprrafopredeter"/>
    <w:rsid w:val="00403710"/>
  </w:style>
  <w:style w:type="character" w:customStyle="1" w:styleId="comment">
    <w:name w:val="comment"/>
    <w:basedOn w:val="Fuentedeprrafopredeter"/>
    <w:rsid w:val="00403710"/>
  </w:style>
  <w:style w:type="character" w:customStyle="1" w:styleId="number">
    <w:name w:val="number"/>
    <w:basedOn w:val="Fuentedeprrafopredeter"/>
    <w:rsid w:val="00403710"/>
  </w:style>
  <w:style w:type="character" w:customStyle="1" w:styleId="special">
    <w:name w:val="special"/>
    <w:basedOn w:val="Fuentedeprrafopredeter"/>
    <w:rsid w:val="00403710"/>
  </w:style>
  <w:style w:type="character" w:customStyle="1" w:styleId="decorator">
    <w:name w:val="decorator"/>
    <w:basedOn w:val="Fuentedeprrafopredeter"/>
    <w:rsid w:val="00403710"/>
  </w:style>
  <w:style w:type="paragraph" w:customStyle="1" w:styleId="msonormal0">
    <w:name w:val="msonormal"/>
    <w:basedOn w:val="Normal"/>
    <w:rsid w:val="0040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1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12"/>
  </w:style>
  <w:style w:type="paragraph" w:styleId="Piedepgina">
    <w:name w:val="footer"/>
    <w:basedOn w:val="Normal"/>
    <w:link w:val="PiedepginaCar"/>
    <w:uiPriority w:val="99"/>
    <w:unhideWhenUsed/>
    <w:rsid w:val="00771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A12"/>
  </w:style>
  <w:style w:type="paragraph" w:styleId="Puesto">
    <w:name w:val="Title"/>
    <w:basedOn w:val="Normal"/>
    <w:next w:val="Normal"/>
    <w:link w:val="PuestoCar"/>
    <w:uiPriority w:val="10"/>
    <w:qFormat/>
    <w:rsid w:val="004D0F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D0F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6DAF"/>
    <w:rPr>
      <w:color w:val="0000FF"/>
      <w:u w:val="single"/>
    </w:rPr>
  </w:style>
  <w:style w:type="character" w:customStyle="1" w:styleId="keyword2">
    <w:name w:val="keyword2"/>
    <w:basedOn w:val="Fuentedeprrafopredeter"/>
    <w:rsid w:val="00E44B8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Fuentedeprrafopredeter"/>
    <w:rsid w:val="00E44B87"/>
    <w:rPr>
      <w:color w:val="008200"/>
      <w:bdr w:val="none" w:sz="0" w:space="0" w:color="auto" w:frame="1"/>
    </w:rPr>
  </w:style>
  <w:style w:type="character" w:customStyle="1" w:styleId="string2">
    <w:name w:val="string2"/>
    <w:basedOn w:val="Fuentedeprrafopredeter"/>
    <w:rsid w:val="00E44B87"/>
    <w:rPr>
      <w:color w:val="0000FF"/>
      <w:bdr w:val="none" w:sz="0" w:space="0" w:color="auto" w:frame="1"/>
    </w:rPr>
  </w:style>
  <w:style w:type="paragraph" w:styleId="Sinespaciado">
    <w:name w:val="No Spacing"/>
    <w:link w:val="SinespaciadoCar"/>
    <w:uiPriority w:val="1"/>
    <w:qFormat/>
    <w:rsid w:val="000B2719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2719"/>
    <w:rPr>
      <w:rFonts w:eastAsiaTheme="minorEastAsia"/>
      <w:lang w:val="es-AR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14F8"/>
    <w:rPr>
      <w:rFonts w:eastAsiaTheme="minorEastAsia"/>
      <w:color w:val="5A5A5A" w:themeColor="text1" w:themeTint="A5"/>
      <w:spacing w:val="15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414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3453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2E0F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3453B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2E0FBF"/>
    <w:pPr>
      <w:outlineLvl w:val="9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E0FB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0FBF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E0FBF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E0FBF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E0FBF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E0FBF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E0FBF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68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046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28">
      <w:marLeft w:val="0"/>
      <w:marRight w:val="0"/>
      <w:marTop w:val="204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10">
      <w:marLeft w:val="0"/>
      <w:marRight w:val="0"/>
      <w:marTop w:val="204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reca/Genetic-Algorithms-Cp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NicoCaptain/Genetic-Algorithm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B6B39229724A6A980204B23AD3A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1B4C2-BA37-424D-B6C1-17ECFF8F0760}"/>
      </w:docPartPr>
      <w:docPartBody>
        <w:p w:rsidR="00DB4502" w:rsidRDefault="00DB4502" w:rsidP="00DB4502">
          <w:pPr>
            <w:pStyle w:val="B7B6B39229724A6A980204B23AD3AD68"/>
          </w:pPr>
          <w:r w:rsidRPr="00D26EE4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02"/>
    <w:rsid w:val="006E2771"/>
    <w:rsid w:val="00DB4502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4502"/>
    <w:rPr>
      <w:color w:val="808080"/>
    </w:rPr>
  </w:style>
  <w:style w:type="paragraph" w:customStyle="1" w:styleId="B7B6B39229724A6A980204B23AD3AD68">
    <w:name w:val="B7B6B39229724A6A980204B23AD3AD68"/>
    <w:rsid w:val="00DB4502"/>
  </w:style>
  <w:style w:type="paragraph" w:customStyle="1" w:styleId="84421A25453B4456BEA918F883E6BD00">
    <w:name w:val="84421A25453B4456BEA918F883E6BD00"/>
    <w:rsid w:val="00DB4502"/>
  </w:style>
  <w:style w:type="paragraph" w:customStyle="1" w:styleId="DC93501216424E71BD833CD44A566CFA">
    <w:name w:val="DC93501216424E71BD833CD44A566CFA"/>
    <w:rsid w:val="00DB4502"/>
  </w:style>
  <w:style w:type="paragraph" w:customStyle="1" w:styleId="88BA9E53A9A34F73AA3450324B45EC8D">
    <w:name w:val="88BA9E53A9A34F73AA3450324B45EC8D"/>
    <w:rsid w:val="00DB4502"/>
  </w:style>
  <w:style w:type="paragraph" w:customStyle="1" w:styleId="053ED32D9CAE4614BEE85245EA9ECD7D">
    <w:name w:val="053ED32D9CAE4614BEE85245EA9ECD7D"/>
    <w:rsid w:val="00DB4502"/>
  </w:style>
  <w:style w:type="paragraph" w:customStyle="1" w:styleId="1274EB6BBA6F4181AED2E19F64B50B03">
    <w:name w:val="1274EB6BBA6F4181AED2E19F64B50B03"/>
    <w:rsid w:val="00DB4502"/>
  </w:style>
  <w:style w:type="paragraph" w:customStyle="1" w:styleId="3D19D6E1152643AAB39CFF18C4BBDDA8">
    <w:name w:val="3D19D6E1152643AAB39CFF18C4BBDDA8"/>
    <w:rsid w:val="00DB4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2019-04-30T00:00:00</PublishDate>
  <Abstract/>
  <CompanyAddress>Profesores: Díaz – Lombardo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01274-4809-4BF0-8E51-651439CE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7455</Words>
  <Characters>41008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1: Algoritmo Genético Canónico</vt:lpstr>
    </vt:vector>
  </TitlesOfParts>
  <Company>UTN FRRo</Company>
  <LinksUpToDate>false</LinksUpToDate>
  <CharactersWithSpaces>48367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1: Algoritmo Genético Canónico</dc:title>
  <dc:subject>Algoritmos Genéticos 2019</dc:subject>
  <dc:creator>Antonelli (44852) – Recalde (44704) – ROHN (41355)</dc:creator>
  <cp:keywords/>
  <dc:description/>
  <cp:lastModifiedBy>Nicolás Antonelli</cp:lastModifiedBy>
  <cp:revision>38</cp:revision>
  <cp:lastPrinted>2019-05-21T18:15:00Z</cp:lastPrinted>
  <dcterms:created xsi:type="dcterms:W3CDTF">2019-04-29T00:23:00Z</dcterms:created>
  <dcterms:modified xsi:type="dcterms:W3CDTF">2019-05-21T18:16:00Z</dcterms:modified>
</cp:coreProperties>
</file>