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1A7" w:rsidRDefault="00B13E48" w:rsidP="005E61A7">
      <w:pPr>
        <w:spacing w:before="5000" w:after="0" w:line="360" w:lineRule="auto"/>
        <w:jc w:val="center"/>
        <w:rPr>
          <w:rFonts w:cs="Times New Roman"/>
          <w:b/>
          <w:sz w:val="32"/>
          <w:szCs w:val="32"/>
          <w:lang w:val="sr-Cyrl-BA"/>
        </w:rPr>
        <w:sectPr w:rsidR="005E61A7" w:rsidSect="005E61A7">
          <w:type w:val="continuous"/>
          <w:pgSz w:w="11906" w:h="16838"/>
          <w:pgMar w:top="1134" w:right="1134" w:bottom="1134" w:left="1418" w:header="709" w:footer="709" w:gutter="0"/>
          <w:cols w:space="708"/>
          <w:docGrid w:linePitch="360"/>
        </w:sectPr>
      </w:pPr>
      <w:r>
        <w:rPr>
          <w:rFonts w:cs="Times New Roman"/>
          <w:b/>
          <w:sz w:val="32"/>
          <w:szCs w:val="32"/>
          <w:lang w:val="sr-Cyrl-BA"/>
        </w:rPr>
        <w:t xml:space="preserve">REES Projektni zadatak – </w:t>
      </w:r>
      <w:r w:rsidR="0057186E">
        <w:rPr>
          <w:rFonts w:cs="Times New Roman"/>
          <w:b/>
          <w:sz w:val="32"/>
          <w:szCs w:val="32"/>
        </w:rPr>
        <w:t>Dijagrami</w:t>
      </w:r>
      <w:r w:rsidR="0057186E">
        <w:rPr>
          <w:rFonts w:cs="Times New Roman"/>
          <w:b/>
          <w:sz w:val="32"/>
          <w:szCs w:val="32"/>
          <w:lang w:val="sr-Cyrl-BA"/>
        </w:rPr>
        <w:t xml:space="preserve"> </w:t>
      </w:r>
      <w:r>
        <w:rPr>
          <w:rFonts w:cs="Times New Roman"/>
          <w:b/>
          <w:sz w:val="32"/>
          <w:szCs w:val="32"/>
          <w:lang w:val="sr-Cyrl-BA"/>
        </w:rPr>
        <w:br/>
      </w:r>
      <w:r>
        <w:rPr>
          <w:rFonts w:cs="Times New Roman"/>
          <w:b/>
          <w:sz w:val="32"/>
          <w:szCs w:val="32"/>
          <w:lang w:val="en-US"/>
        </w:rPr>
        <w:t>Tema: DataCache</w:t>
      </w:r>
      <w:r>
        <w:rPr>
          <w:rFonts w:cs="Times New Roman"/>
          <w:b/>
          <w:sz w:val="32"/>
          <w:szCs w:val="32"/>
          <w:lang w:val="sr-Cyrl-BA"/>
        </w:rPr>
        <w:t xml:space="preserve"> </w:t>
      </w:r>
      <w:r w:rsidR="00323D9C">
        <w:rPr>
          <w:rFonts w:cs="Times New Roman"/>
          <w:b/>
          <w:sz w:val="32"/>
          <w:szCs w:val="32"/>
        </w:rPr>
        <w:t>( gr. 4. )</w:t>
      </w:r>
      <w:r w:rsidR="005E61A7">
        <w:rPr>
          <w:rFonts w:cs="Times New Roman"/>
          <w:b/>
          <w:sz w:val="32"/>
          <w:szCs w:val="32"/>
          <w:lang w:val="sr-Cyrl-BA"/>
        </w:rPr>
        <w:br/>
      </w:r>
    </w:p>
    <w:p w:rsidR="005E61A7" w:rsidRPr="00B13E48" w:rsidRDefault="00B13E48" w:rsidP="005E61A7">
      <w:pPr>
        <w:spacing w:before="5000" w:after="0" w:line="360" w:lineRule="auto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  <w:lang w:val="sr-Cyrl-BA"/>
        </w:rPr>
        <w:br/>
        <w:t>Student</w:t>
      </w:r>
      <w:r w:rsidR="005E61A7">
        <w:rPr>
          <w:rFonts w:cs="Times New Roman"/>
          <w:b/>
          <w:sz w:val="32"/>
          <w:szCs w:val="32"/>
          <w:lang w:val="sr-Cyrl-BA"/>
        </w:rPr>
        <w:t>:</w:t>
      </w:r>
      <w:r w:rsidR="005E61A7">
        <w:rPr>
          <w:rFonts w:cs="Times New Roman"/>
          <w:b/>
          <w:sz w:val="32"/>
          <w:szCs w:val="32"/>
          <w:lang w:val="sr-Cyrl-BA"/>
        </w:rPr>
        <w:br/>
      </w:r>
      <w:r>
        <w:rPr>
          <w:rFonts w:cs="Times New Roman"/>
          <w:b/>
          <w:sz w:val="32"/>
          <w:szCs w:val="32"/>
        </w:rPr>
        <w:t>Todorović Uglješa</w:t>
      </w:r>
    </w:p>
    <w:p w:rsidR="005E61A7" w:rsidRPr="00803499" w:rsidRDefault="00B13E48" w:rsidP="005E61A7">
      <w:pPr>
        <w:spacing w:before="5000" w:after="0" w:line="360" w:lineRule="auto"/>
        <w:jc w:val="right"/>
        <w:rPr>
          <w:rFonts w:cs="Times New Roman"/>
          <w:b/>
          <w:sz w:val="32"/>
          <w:szCs w:val="32"/>
          <w:lang w:val="en-US"/>
        </w:rPr>
        <w:sectPr w:rsidR="005E61A7" w:rsidRPr="00803499" w:rsidSect="0044145F">
          <w:type w:val="continuous"/>
          <w:pgSz w:w="11906" w:h="16838"/>
          <w:pgMar w:top="1134" w:right="1134" w:bottom="1134" w:left="1418" w:header="709" w:footer="709" w:gutter="0"/>
          <w:cols w:num="2" w:space="709"/>
          <w:docGrid w:linePitch="360"/>
        </w:sectPr>
      </w:pPr>
      <w:r>
        <w:rPr>
          <w:rFonts w:cs="Times New Roman"/>
          <w:b/>
          <w:sz w:val="32"/>
          <w:szCs w:val="32"/>
        </w:rPr>
        <w:t>Asistent</w:t>
      </w:r>
      <w:r w:rsidR="005E61A7">
        <w:rPr>
          <w:rFonts w:cs="Times New Roman"/>
          <w:b/>
          <w:sz w:val="32"/>
          <w:szCs w:val="32"/>
          <w:lang w:val="sr-Cyrl-BA"/>
        </w:rPr>
        <w:t>:</w:t>
      </w:r>
      <w:r w:rsidR="005E61A7">
        <w:rPr>
          <w:rFonts w:cs="Times New Roman"/>
          <w:b/>
          <w:sz w:val="32"/>
          <w:szCs w:val="32"/>
          <w:lang w:val="sr-Cyrl-BA"/>
        </w:rPr>
        <w:br/>
      </w:r>
      <w:r>
        <w:rPr>
          <w:rFonts w:cs="Times New Roman"/>
          <w:b/>
          <w:sz w:val="32"/>
          <w:szCs w:val="32"/>
        </w:rPr>
        <w:t xml:space="preserve">Asistent-Master </w:t>
      </w:r>
      <w:r>
        <w:rPr>
          <w:rFonts w:cs="Times New Roman"/>
          <w:b/>
          <w:sz w:val="32"/>
          <w:szCs w:val="32"/>
        </w:rPr>
        <w:br/>
        <w:t>Janković</w:t>
      </w:r>
      <w:r w:rsidR="00323D9C">
        <w:rPr>
          <w:rFonts w:cs="Times New Roman"/>
          <w:b/>
          <w:sz w:val="32"/>
          <w:szCs w:val="32"/>
        </w:rPr>
        <w:t xml:space="preserve"> Zoran</w:t>
      </w:r>
    </w:p>
    <w:p w:rsidR="005E61A7" w:rsidRDefault="00B13E48" w:rsidP="005E61A7">
      <w:pPr>
        <w:jc w:val="center"/>
        <w:rPr>
          <w:rStyle w:val="Heading1Char"/>
          <w:rFonts w:eastAsiaTheme="minorHAnsi" w:cs="Times New Roman"/>
          <w:bCs w:val="0"/>
          <w:color w:val="auto"/>
          <w:szCs w:val="32"/>
          <w:lang w:val="sr-Cyrl-RS"/>
        </w:rPr>
      </w:pPr>
      <w:r>
        <w:rPr>
          <w:rFonts w:cs="Times New Roman"/>
          <w:b/>
          <w:sz w:val="32"/>
          <w:szCs w:val="32"/>
        </w:rPr>
        <w:t>Novi Sad</w:t>
      </w:r>
      <w:r w:rsidR="005E61A7">
        <w:rPr>
          <w:rFonts w:cs="Times New Roman"/>
          <w:b/>
          <w:sz w:val="32"/>
          <w:szCs w:val="32"/>
          <w:lang w:val="sr-Cyrl-BA"/>
        </w:rPr>
        <w:t>,</w:t>
      </w:r>
      <w:r w:rsidR="005E61A7">
        <w:rPr>
          <w:rFonts w:cs="Times New Roman"/>
          <w:b/>
          <w:sz w:val="32"/>
          <w:szCs w:val="32"/>
        </w:rPr>
        <w:t xml:space="preserve"> </w:t>
      </w:r>
      <w:r w:rsidR="00323D9C">
        <w:rPr>
          <w:rFonts w:cs="Times New Roman"/>
          <w:b/>
          <w:sz w:val="32"/>
          <w:szCs w:val="32"/>
          <w:lang w:val="sr-Cyrl-BA"/>
        </w:rPr>
        <w:t>juni</w:t>
      </w:r>
      <w:r>
        <w:rPr>
          <w:rFonts w:cs="Times New Roman"/>
          <w:b/>
          <w:sz w:val="32"/>
          <w:szCs w:val="32"/>
          <w:lang w:val="sr-Cyrl-BA"/>
        </w:rPr>
        <w:t xml:space="preserve"> 2021</w:t>
      </w:r>
      <w:r w:rsidR="005E61A7">
        <w:rPr>
          <w:rFonts w:cs="Times New Roman"/>
          <w:b/>
          <w:sz w:val="32"/>
          <w:szCs w:val="32"/>
          <w:lang w:val="sr-Cyrl-BA"/>
        </w:rPr>
        <w:t>.</w:t>
      </w:r>
      <w:r w:rsidR="005E61A7" w:rsidRPr="005E61A7">
        <w:br w:type="page"/>
      </w:r>
    </w:p>
    <w:p w:rsidR="00760927" w:rsidRDefault="00323D9C" w:rsidP="005E61A7">
      <w:pPr>
        <w:jc w:val="center"/>
        <w:rPr>
          <w:b/>
          <w:sz w:val="32"/>
          <w:szCs w:val="32"/>
          <w:lang w:val="sr-Cyrl-RS"/>
        </w:rPr>
      </w:pPr>
      <w:r>
        <w:rPr>
          <w:b/>
          <w:sz w:val="32"/>
          <w:szCs w:val="32"/>
          <w:lang w:val="sr-Cyrl-RS"/>
        </w:rPr>
        <w:lastRenderedPageBreak/>
        <w:t>SADRŽAJ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val="sr-Latn-RS" w:eastAsia="en-US"/>
        </w:rPr>
        <w:id w:val="-87237729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FB41F4" w:rsidRPr="00FB41F4" w:rsidRDefault="00FB41F4">
          <w:pPr>
            <w:pStyle w:val="TOCHeading"/>
            <w:rPr>
              <w:lang w:val="sr-Cyrl-RS"/>
            </w:rPr>
          </w:pPr>
        </w:p>
        <w:p w:rsidR="0057186E" w:rsidRDefault="00FB41F4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654648" w:history="1">
            <w:r w:rsidR="0057186E" w:rsidRPr="00D07065">
              <w:rPr>
                <w:rStyle w:val="Hyperlink"/>
                <w:noProof/>
              </w:rPr>
              <w:t>1.Component Diagram</w:t>
            </w:r>
            <w:r w:rsidR="0057186E">
              <w:rPr>
                <w:noProof/>
                <w:webHidden/>
              </w:rPr>
              <w:tab/>
            </w:r>
            <w:r w:rsidR="0057186E">
              <w:rPr>
                <w:noProof/>
                <w:webHidden/>
              </w:rPr>
              <w:fldChar w:fldCharType="begin"/>
            </w:r>
            <w:r w:rsidR="0057186E">
              <w:rPr>
                <w:noProof/>
                <w:webHidden/>
              </w:rPr>
              <w:instrText xml:space="preserve"> PAGEREF _Toc73654648 \h </w:instrText>
            </w:r>
            <w:r w:rsidR="0057186E">
              <w:rPr>
                <w:noProof/>
                <w:webHidden/>
              </w:rPr>
            </w:r>
            <w:r w:rsidR="0057186E">
              <w:rPr>
                <w:noProof/>
                <w:webHidden/>
              </w:rPr>
              <w:fldChar w:fldCharType="separate"/>
            </w:r>
            <w:r w:rsidR="0057186E">
              <w:rPr>
                <w:noProof/>
                <w:webHidden/>
              </w:rPr>
              <w:t>3</w:t>
            </w:r>
            <w:r w:rsidR="0057186E">
              <w:rPr>
                <w:noProof/>
                <w:webHidden/>
              </w:rPr>
              <w:fldChar w:fldCharType="end"/>
            </w:r>
          </w:hyperlink>
        </w:p>
        <w:p w:rsidR="0057186E" w:rsidRDefault="0057186E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3654649" w:history="1">
            <w:r w:rsidRPr="00D07065">
              <w:rPr>
                <w:rStyle w:val="Hyperlink"/>
                <w:noProof/>
                <w:lang w:val="sr-Cyrl-RS"/>
              </w:rPr>
              <w:t xml:space="preserve">2. </w:t>
            </w:r>
            <w:r w:rsidRPr="00D07065">
              <w:rPr>
                <w:rStyle w:val="Hyperlink"/>
                <w:noProof/>
                <w:lang w:val="en-US"/>
              </w:rPr>
              <w:t>Class Diagram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_Toc73654649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86E" w:rsidRDefault="0057186E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3654650" w:history="1">
            <w:r w:rsidRPr="00D07065">
              <w:rPr>
                <w:rStyle w:val="Hyperlink"/>
                <w:noProof/>
                <w:lang w:val="en-US"/>
              </w:rPr>
              <w:t>2.1.1. Pomoćne klase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_Toc73654650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86E" w:rsidRDefault="0057186E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3654651" w:history="1">
            <w:r w:rsidRPr="00D07065">
              <w:rPr>
                <w:rStyle w:val="Hyperlink"/>
                <w:noProof/>
              </w:rPr>
              <w:t>2.2 UI klasa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_Toc73654651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86E" w:rsidRDefault="0057186E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3654652" w:history="1">
            <w:r w:rsidRPr="00D07065">
              <w:rPr>
                <w:rStyle w:val="Hyperlink"/>
                <w:noProof/>
                <w:lang w:val="en-US"/>
              </w:rPr>
              <w:t>3. Class Diagram Distributed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_Toc73654652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86E" w:rsidRDefault="0057186E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3654653" w:history="1">
            <w:r w:rsidRPr="00D07065">
              <w:rPr>
                <w:rStyle w:val="Hyperlink"/>
                <w:noProof/>
                <w:lang w:val="en-US"/>
              </w:rPr>
              <w:t>4. Struktura baze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_Toc73654653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86E" w:rsidRDefault="0057186E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3654654" w:history="1">
            <w:r w:rsidRPr="00D07065">
              <w:rPr>
                <w:rStyle w:val="Hyperlink"/>
                <w:noProof/>
              </w:rPr>
              <w:t xml:space="preserve">5. </w:t>
            </w:r>
            <w:r w:rsidRPr="00D07065">
              <w:rPr>
                <w:rStyle w:val="Hyperlink"/>
                <w:noProof/>
                <w:lang w:val="en-US"/>
              </w:rPr>
              <w:t>Sequence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_Toc73654654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1F4" w:rsidRDefault="00FB41F4">
          <w:r>
            <w:rPr>
              <w:b/>
              <w:bCs/>
              <w:noProof/>
            </w:rPr>
            <w:fldChar w:fldCharType="end"/>
          </w:r>
        </w:p>
      </w:sdtContent>
    </w:sdt>
    <w:p w:rsidR="00760927" w:rsidRPr="00760927" w:rsidRDefault="00760927" w:rsidP="00760927">
      <w:pPr>
        <w:rPr>
          <w:rStyle w:val="Heading1Char"/>
          <w:rFonts w:eastAsiaTheme="minorHAnsi" w:cstheme="minorBidi"/>
          <w:b w:val="0"/>
          <w:bCs w:val="0"/>
          <w:color w:val="auto"/>
          <w:sz w:val="24"/>
          <w:szCs w:val="22"/>
        </w:rPr>
        <w:sectPr w:rsidR="00760927" w:rsidRPr="00760927" w:rsidSect="00F968BA">
          <w:footerReference w:type="default" r:id="rId8"/>
          <w:type w:val="continuous"/>
          <w:pgSz w:w="11906" w:h="16838"/>
          <w:pgMar w:top="1134" w:right="1134" w:bottom="1134" w:left="1418" w:header="709" w:footer="709" w:gutter="0"/>
          <w:cols w:sep="1" w:space="709"/>
          <w:docGrid w:linePitch="360"/>
        </w:sectPr>
      </w:pPr>
      <w:r>
        <w:rPr>
          <w:rStyle w:val="Heading1Char"/>
          <w:rFonts w:eastAsiaTheme="minorHAnsi" w:cs="Times New Roman"/>
          <w:bCs w:val="0"/>
          <w:color w:val="auto"/>
          <w:szCs w:val="32"/>
          <w:lang w:val="en-US"/>
        </w:rPr>
        <w:br w:type="page"/>
      </w:r>
    </w:p>
    <w:p w:rsidR="002002B4" w:rsidRDefault="00A84837" w:rsidP="002002B4">
      <w:pPr>
        <w:pStyle w:val="Heading1"/>
        <w:rPr>
          <w:rStyle w:val="Heading1Char"/>
          <w:b/>
          <w:bCs/>
          <w:lang w:val="sr-Cyrl-RS"/>
        </w:rPr>
      </w:pPr>
      <w:bookmarkStart w:id="0" w:name="_Toc511222623"/>
      <w:bookmarkStart w:id="1" w:name="_Toc73654648"/>
      <w:r w:rsidRPr="00A84837">
        <w:rPr>
          <w:rStyle w:val="Heading1Char"/>
          <w:b/>
          <w:bCs/>
        </w:rPr>
        <w:lastRenderedPageBreak/>
        <w:t>1.</w:t>
      </w:r>
      <w:bookmarkEnd w:id="0"/>
      <w:r w:rsidR="00803499">
        <w:rPr>
          <w:rStyle w:val="Heading1Char"/>
          <w:b/>
          <w:bCs/>
        </w:rPr>
        <w:t>Component Diagram</w:t>
      </w:r>
      <w:bookmarkEnd w:id="1"/>
    </w:p>
    <w:p w:rsidR="0057186E" w:rsidRDefault="0002410C" w:rsidP="002002B4">
      <w:pPr>
        <w:rPr>
          <w:lang w:val="sr-Cyrl-RS"/>
        </w:rPr>
      </w:pPr>
      <w:r>
        <w:rPr>
          <w:noProof/>
          <w:lang w:val="en-US"/>
        </w:rPr>
        <w:drawing>
          <wp:inline distT="0" distB="0" distL="0" distR="0">
            <wp:extent cx="5939790" cy="3618230"/>
            <wp:effectExtent l="0" t="0" r="381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omponent Mode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86E" w:rsidRDefault="0057186E">
      <w:pPr>
        <w:rPr>
          <w:lang w:val="sr-Cyrl-RS"/>
        </w:rPr>
      </w:pPr>
      <w:r>
        <w:rPr>
          <w:lang w:val="sr-Cyrl-RS"/>
        </w:rPr>
        <w:br w:type="page"/>
      </w:r>
    </w:p>
    <w:p w:rsidR="00DE049F" w:rsidRDefault="00DE049F" w:rsidP="002002B4">
      <w:pPr>
        <w:rPr>
          <w:lang w:val="sr-Cyrl-RS"/>
        </w:rPr>
      </w:pPr>
    </w:p>
    <w:p w:rsidR="00803499" w:rsidRDefault="001C66AE" w:rsidP="001C66AE">
      <w:pPr>
        <w:pStyle w:val="Heading1"/>
        <w:rPr>
          <w:lang w:val="en-US"/>
        </w:rPr>
      </w:pPr>
      <w:bookmarkStart w:id="2" w:name="_Toc73654649"/>
      <w:r>
        <w:rPr>
          <w:lang w:val="sr-Cyrl-RS"/>
        </w:rPr>
        <w:t xml:space="preserve">2. </w:t>
      </w:r>
      <w:r w:rsidR="00803499">
        <w:rPr>
          <w:lang w:val="en-US"/>
        </w:rPr>
        <w:t>Class</w:t>
      </w:r>
      <w:r w:rsidR="00803499" w:rsidRPr="00DE049F">
        <w:rPr>
          <w:lang w:val="en-US"/>
        </w:rPr>
        <w:t xml:space="preserve"> </w:t>
      </w:r>
      <w:r w:rsidR="00803499">
        <w:rPr>
          <w:lang w:val="en-US"/>
        </w:rPr>
        <w:t>Diagram</w:t>
      </w:r>
      <w:r w:rsidR="00F257F1">
        <w:rPr>
          <w:lang w:val="en-US"/>
        </w:rPr>
        <w:t xml:space="preserve"> Client</w:t>
      </w:r>
      <w:bookmarkEnd w:id="2"/>
    </w:p>
    <w:p w:rsidR="00916670" w:rsidRDefault="000211A1" w:rsidP="00916670">
      <w:pPr>
        <w:pStyle w:val="Heading2"/>
        <w:rPr>
          <w:lang w:val="en-US"/>
        </w:rPr>
      </w:pPr>
      <w:bookmarkStart w:id="3" w:name="_Toc73654650"/>
      <w:r>
        <w:rPr>
          <w:lang w:val="en-US"/>
        </w:rPr>
        <w:t>2.1.</w:t>
      </w:r>
      <w:r w:rsidR="00AB2728">
        <w:rPr>
          <w:lang w:val="en-US"/>
        </w:rPr>
        <w:t>1.</w:t>
      </w:r>
      <w:r>
        <w:rPr>
          <w:lang w:val="en-US"/>
        </w:rPr>
        <w:t xml:space="preserve"> </w:t>
      </w:r>
      <w:r w:rsidR="00323D9C">
        <w:rPr>
          <w:lang w:val="en-US"/>
        </w:rPr>
        <w:t>Pomoć</w:t>
      </w:r>
      <w:r w:rsidR="00916670">
        <w:rPr>
          <w:lang w:val="en-US"/>
        </w:rPr>
        <w:t>ne klase</w:t>
      </w:r>
      <w:bookmarkEnd w:id="3"/>
    </w:p>
    <w:p w:rsidR="000211A1" w:rsidRDefault="00916670" w:rsidP="000211A1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39790" cy="2068195"/>
            <wp:effectExtent l="0" t="0" r="381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nums Classes Exception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11A1" w:rsidRPr="000211A1">
        <w:rPr>
          <w:sz w:val="22"/>
          <w:u w:val="single"/>
          <w:lang w:val="en-US"/>
        </w:rPr>
        <w:t>Sl. 2.1.1.1. Pomoćne klase, enumeracije i izuzeci</w:t>
      </w:r>
    </w:p>
    <w:p w:rsidR="00DE049F" w:rsidRPr="00125DA9" w:rsidRDefault="00916670" w:rsidP="00450BA6">
      <w:pPr>
        <w:pStyle w:val="Heading2"/>
      </w:pPr>
      <w:bookmarkStart w:id="4" w:name="_Toc73654651"/>
      <w:r w:rsidRPr="00125DA9">
        <w:t>2.2</w:t>
      </w:r>
      <w:r w:rsidR="00450BA6" w:rsidRPr="00125DA9">
        <w:t xml:space="preserve"> </w:t>
      </w:r>
      <w:bookmarkEnd w:id="4"/>
      <w:r w:rsidR="0057186E">
        <w:t>Client</w:t>
      </w:r>
    </w:p>
    <w:p w:rsidR="00916670" w:rsidRPr="00AD6AED" w:rsidRDefault="00916670" w:rsidP="00AD6AED">
      <w:pPr>
        <w:jc w:val="center"/>
      </w:pPr>
      <w:r>
        <w:rPr>
          <w:noProof/>
          <w:lang w:val="en-US"/>
        </w:rPr>
        <w:drawing>
          <wp:inline distT="0" distB="0" distL="0" distR="0" wp14:anchorId="4AA2B5A0" wp14:editId="5F1E8826">
            <wp:extent cx="5939790" cy="3649345"/>
            <wp:effectExtent l="0" t="0" r="381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lass Diagram Clien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6AED" w:rsidRPr="00AD6AED">
        <w:rPr>
          <w:sz w:val="22"/>
          <w:u w:val="single"/>
        </w:rPr>
        <w:t xml:space="preserve">Sl. 2.2.1. </w:t>
      </w:r>
      <w:r w:rsidR="00AD6AED">
        <w:rPr>
          <w:sz w:val="22"/>
          <w:u w:val="single"/>
        </w:rPr>
        <w:t>Klasni dijagram klijentskog dijela aplikacije</w:t>
      </w:r>
    </w:p>
    <w:p w:rsidR="00F257F1" w:rsidRDefault="00F257F1" w:rsidP="00F257F1">
      <w:pPr>
        <w:pStyle w:val="Heading1"/>
        <w:rPr>
          <w:noProof/>
          <w:lang w:val="en-US"/>
        </w:rPr>
      </w:pPr>
      <w:bookmarkStart w:id="5" w:name="_Toc73654652"/>
      <w:r>
        <w:rPr>
          <w:noProof/>
          <w:lang w:val="en-US"/>
        </w:rPr>
        <w:lastRenderedPageBreak/>
        <w:t>3. Class Diagram Distributed Database</w:t>
      </w:r>
      <w:bookmarkEnd w:id="5"/>
    </w:p>
    <w:p w:rsidR="005C685C" w:rsidRDefault="00DE049F" w:rsidP="0057186E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39790" cy="4147185"/>
            <wp:effectExtent l="0" t="0" r="381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ss Diagram Databas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4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54E6" w:rsidRPr="00BE54E6">
        <w:rPr>
          <w:sz w:val="22"/>
          <w:u w:val="single"/>
          <w:lang w:val="en-US"/>
        </w:rPr>
        <w:t>Sl. 3.1. Klasni dijagram distribuirane baze podataka</w:t>
      </w:r>
      <w:r w:rsidR="0057186E">
        <w:rPr>
          <w:lang w:val="en-US"/>
        </w:rPr>
        <w:t xml:space="preserve"> </w:t>
      </w:r>
    </w:p>
    <w:p w:rsidR="005C685C" w:rsidRDefault="00803499" w:rsidP="00803499">
      <w:pPr>
        <w:rPr>
          <w:lang w:val="en-US"/>
        </w:rPr>
      </w:pPr>
      <w:r>
        <w:rPr>
          <w:lang w:val="en-US"/>
        </w:rPr>
        <w:br w:type="page"/>
      </w:r>
    </w:p>
    <w:p w:rsidR="005C685C" w:rsidRDefault="005C685C" w:rsidP="005C685C">
      <w:pPr>
        <w:pStyle w:val="Heading1"/>
        <w:rPr>
          <w:lang w:val="en-US"/>
        </w:rPr>
      </w:pPr>
      <w:bookmarkStart w:id="6" w:name="_Toc73654653"/>
      <w:r>
        <w:rPr>
          <w:lang w:val="en-US"/>
        </w:rPr>
        <w:lastRenderedPageBreak/>
        <w:t>4. Struktura baze podataka</w:t>
      </w:r>
      <w:bookmarkEnd w:id="6"/>
    </w:p>
    <w:p w:rsidR="004C7962" w:rsidRDefault="004C7962" w:rsidP="0080349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39790" cy="3973830"/>
            <wp:effectExtent l="0" t="0" r="381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B_E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E67" w:rsidRPr="00803499" w:rsidRDefault="005C685C" w:rsidP="00803499">
      <w:pPr>
        <w:pStyle w:val="Heading1"/>
        <w:rPr>
          <w:lang w:val="en-US"/>
        </w:rPr>
      </w:pPr>
      <w:bookmarkStart w:id="7" w:name="_Toc73654654"/>
      <w:r>
        <w:lastRenderedPageBreak/>
        <w:t>5</w:t>
      </w:r>
      <w:r w:rsidR="00887E67" w:rsidRPr="003A105C">
        <w:t xml:space="preserve">. </w:t>
      </w:r>
      <w:r w:rsidR="00803499">
        <w:rPr>
          <w:lang w:val="en-US"/>
        </w:rPr>
        <w:t>Sequence Diagrams</w:t>
      </w:r>
      <w:bookmarkEnd w:id="7"/>
    </w:p>
    <w:p w:rsidR="0057186E" w:rsidRDefault="00DE049F" w:rsidP="00A75AF1">
      <w:pPr>
        <w:spacing w:before="300" w:after="0"/>
        <w:jc w:val="center"/>
        <w:rPr>
          <w:rFonts w:cs="Times New Roman"/>
          <w:noProof/>
          <w:sz w:val="32"/>
          <w:szCs w:val="32"/>
          <w:lang w:val="en-US"/>
        </w:rPr>
      </w:pPr>
      <w:r>
        <w:rPr>
          <w:rFonts w:cs="Times New Roman"/>
          <w:noProof/>
          <w:sz w:val="32"/>
          <w:szCs w:val="32"/>
          <w:lang w:val="en-US"/>
        </w:rPr>
        <w:drawing>
          <wp:inline distT="0" distB="0" distL="0" distR="0">
            <wp:extent cx="5939790" cy="5308600"/>
            <wp:effectExtent l="0" t="0" r="381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ching Initial Dat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30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5AF1" w:rsidRPr="00A75AF1">
        <w:rPr>
          <w:rFonts w:cs="Times New Roman"/>
          <w:sz w:val="22"/>
          <w:u w:val="single"/>
          <w:lang w:eastAsia="sr-Latn-RS"/>
        </w:rPr>
        <w:t>Sl. 5.1. Caching Initial Data</w:t>
      </w:r>
      <w:r w:rsidR="00A75AF1">
        <w:rPr>
          <w:rFonts w:cs="Times New Roman"/>
          <w:sz w:val="32"/>
          <w:szCs w:val="32"/>
          <w:lang w:val="sr-Cyrl-BA" w:eastAsia="sr-Latn-RS"/>
        </w:rPr>
        <w:br/>
      </w:r>
    </w:p>
    <w:p w:rsidR="00DE049F" w:rsidRDefault="00DE049F" w:rsidP="00A75AF1">
      <w:pPr>
        <w:spacing w:before="300" w:after="0"/>
        <w:jc w:val="center"/>
        <w:rPr>
          <w:rFonts w:cs="Times New Roman"/>
          <w:sz w:val="32"/>
          <w:szCs w:val="32"/>
          <w:lang w:val="sr-Cyrl-BA" w:eastAsia="sr-Latn-RS"/>
        </w:rPr>
      </w:pPr>
      <w:r>
        <w:rPr>
          <w:rFonts w:cs="Times New Roman"/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5939790" cy="308927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porting Data From XML File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5AF1" w:rsidRPr="00A75AF1">
        <w:rPr>
          <w:rFonts w:cs="Times New Roman"/>
          <w:sz w:val="22"/>
          <w:u w:val="single"/>
          <w:lang w:eastAsia="sr-Latn-RS"/>
        </w:rPr>
        <w:t xml:space="preserve"> </w:t>
      </w:r>
      <w:r w:rsidR="00A75AF1">
        <w:rPr>
          <w:rFonts w:cs="Times New Roman"/>
          <w:sz w:val="22"/>
          <w:u w:val="single"/>
          <w:lang w:eastAsia="sr-Latn-RS"/>
        </w:rPr>
        <w:t>Sl. 5.2</w:t>
      </w:r>
      <w:r w:rsidR="00A75AF1" w:rsidRPr="00A75AF1">
        <w:rPr>
          <w:rFonts w:cs="Times New Roman"/>
          <w:sz w:val="22"/>
          <w:u w:val="single"/>
          <w:lang w:eastAsia="sr-Latn-RS"/>
        </w:rPr>
        <w:t>.</w:t>
      </w:r>
      <w:r w:rsidR="00A75AF1">
        <w:rPr>
          <w:rFonts w:cs="Times New Roman"/>
          <w:sz w:val="22"/>
          <w:u w:val="single"/>
          <w:lang w:eastAsia="sr-Latn-RS"/>
        </w:rPr>
        <w:t xml:space="preserve"> Importing Data From XML File</w:t>
      </w:r>
      <w:r w:rsidR="00A75AF1">
        <w:rPr>
          <w:rFonts w:cs="Times New Roman"/>
          <w:sz w:val="32"/>
          <w:szCs w:val="32"/>
          <w:lang w:val="sr-Cyrl-BA" w:eastAsia="sr-Latn-RS"/>
        </w:rPr>
        <w:t xml:space="preserve"> </w:t>
      </w:r>
      <w:r w:rsidR="00A75AF1">
        <w:rPr>
          <w:rFonts w:cs="Times New Roman"/>
          <w:sz w:val="32"/>
          <w:szCs w:val="32"/>
          <w:lang w:val="sr-Cyrl-BA" w:eastAsia="sr-Latn-RS"/>
        </w:rPr>
        <w:br/>
      </w:r>
    </w:p>
    <w:p w:rsidR="00A75AF1" w:rsidRDefault="00DE049F" w:rsidP="00A75AF1">
      <w:pPr>
        <w:spacing w:before="300" w:after="0"/>
        <w:jc w:val="center"/>
        <w:rPr>
          <w:rFonts w:cs="Times New Roman"/>
          <w:sz w:val="22"/>
          <w:u w:val="single"/>
          <w:lang w:eastAsia="sr-Latn-RS"/>
        </w:rPr>
      </w:pPr>
      <w:r>
        <w:rPr>
          <w:rFonts w:cs="Times New Roman"/>
          <w:noProof/>
          <w:sz w:val="32"/>
          <w:szCs w:val="32"/>
          <w:lang w:val="en-US"/>
        </w:rPr>
        <w:drawing>
          <wp:inline distT="0" distB="0" distL="0" distR="0">
            <wp:extent cx="5939790" cy="2132330"/>
            <wp:effectExtent l="0" t="0" r="381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osting Geographic Entity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5AF1">
        <w:rPr>
          <w:rFonts w:cs="Times New Roman"/>
          <w:sz w:val="22"/>
          <w:u w:val="single"/>
          <w:lang w:eastAsia="sr-Latn-RS"/>
        </w:rPr>
        <w:t>Sl. 5.3</w:t>
      </w:r>
      <w:r w:rsidR="00A75AF1" w:rsidRPr="00A75AF1">
        <w:rPr>
          <w:rFonts w:cs="Times New Roman"/>
          <w:sz w:val="22"/>
          <w:u w:val="single"/>
          <w:lang w:eastAsia="sr-Latn-RS"/>
        </w:rPr>
        <w:t xml:space="preserve">. </w:t>
      </w:r>
      <w:r w:rsidR="00323D9C">
        <w:rPr>
          <w:rFonts w:cs="Times New Roman"/>
          <w:sz w:val="22"/>
          <w:u w:val="single"/>
          <w:lang w:eastAsia="sr-Latn-RS"/>
        </w:rPr>
        <w:t>Posting Geographic Entity</w:t>
      </w:r>
    </w:p>
    <w:p w:rsidR="00DE049F" w:rsidRDefault="00A75AF1" w:rsidP="00A75AF1">
      <w:pPr>
        <w:spacing w:before="300" w:after="0"/>
        <w:jc w:val="center"/>
        <w:rPr>
          <w:rFonts w:cs="Times New Roman"/>
          <w:sz w:val="32"/>
          <w:szCs w:val="32"/>
          <w:lang w:val="sr-Cyrl-BA" w:eastAsia="sr-Latn-RS"/>
        </w:rPr>
      </w:pPr>
      <w:r>
        <w:rPr>
          <w:rFonts w:cs="Times New Roman"/>
          <w:sz w:val="32"/>
          <w:szCs w:val="32"/>
          <w:lang w:val="sr-Cyrl-BA" w:eastAsia="sr-Latn-RS"/>
        </w:rPr>
        <w:lastRenderedPageBreak/>
        <w:br/>
      </w:r>
      <w:r w:rsidR="00DE049F">
        <w:rPr>
          <w:rFonts w:cs="Times New Roman"/>
          <w:noProof/>
          <w:sz w:val="32"/>
          <w:szCs w:val="32"/>
          <w:lang w:val="en-US"/>
        </w:rPr>
        <w:drawing>
          <wp:inline distT="0" distB="0" distL="0" distR="0">
            <wp:extent cx="5939790" cy="312991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ading Consumptio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3D9C" w:rsidRPr="00323D9C">
        <w:rPr>
          <w:rFonts w:cs="Times New Roman"/>
          <w:sz w:val="22"/>
          <w:u w:val="single"/>
          <w:lang w:eastAsia="sr-Latn-RS"/>
        </w:rPr>
        <w:t xml:space="preserve"> </w:t>
      </w:r>
      <w:r w:rsidR="00323D9C">
        <w:rPr>
          <w:rFonts w:cs="Times New Roman"/>
          <w:sz w:val="22"/>
          <w:u w:val="single"/>
          <w:lang w:eastAsia="sr-Latn-RS"/>
        </w:rPr>
        <w:t>Sl. 5.4</w:t>
      </w:r>
      <w:r w:rsidR="00323D9C" w:rsidRPr="00A75AF1">
        <w:rPr>
          <w:rFonts w:cs="Times New Roman"/>
          <w:sz w:val="22"/>
          <w:u w:val="single"/>
          <w:lang w:eastAsia="sr-Latn-RS"/>
        </w:rPr>
        <w:t xml:space="preserve">. </w:t>
      </w:r>
      <w:r w:rsidR="00323D9C">
        <w:rPr>
          <w:rFonts w:cs="Times New Roman"/>
          <w:sz w:val="22"/>
          <w:u w:val="single"/>
          <w:lang w:eastAsia="sr-Latn-RS"/>
        </w:rPr>
        <w:t>Reading Consumption</w:t>
      </w:r>
    </w:p>
    <w:p w:rsidR="00323D9C" w:rsidRPr="0057186E" w:rsidRDefault="00DE049F" w:rsidP="0057186E">
      <w:pPr>
        <w:spacing w:before="300" w:after="0"/>
        <w:jc w:val="center"/>
        <w:rPr>
          <w:rFonts w:cs="Times New Roman"/>
          <w:sz w:val="22"/>
          <w:u w:val="single"/>
          <w:lang w:eastAsia="sr-Latn-RS"/>
        </w:rPr>
      </w:pPr>
      <w:r>
        <w:rPr>
          <w:rFonts w:cs="Times New Roman"/>
          <w:noProof/>
          <w:sz w:val="32"/>
          <w:szCs w:val="32"/>
          <w:lang w:val="en-US"/>
        </w:rPr>
        <w:drawing>
          <wp:inline distT="0" distB="0" distL="0" distR="0">
            <wp:extent cx="5939790" cy="2637155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pdating Geographic Entity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_GoBack"/>
      <w:bookmarkEnd w:id="8"/>
      <w:r w:rsidR="00323D9C">
        <w:rPr>
          <w:rFonts w:cs="Times New Roman"/>
          <w:sz w:val="22"/>
          <w:u w:val="single"/>
          <w:lang w:eastAsia="sr-Latn-RS"/>
        </w:rPr>
        <w:t>Sl. 5.5</w:t>
      </w:r>
      <w:r w:rsidR="00323D9C" w:rsidRPr="00A75AF1">
        <w:rPr>
          <w:rFonts w:cs="Times New Roman"/>
          <w:sz w:val="22"/>
          <w:u w:val="single"/>
          <w:lang w:eastAsia="sr-Latn-RS"/>
        </w:rPr>
        <w:t xml:space="preserve">. </w:t>
      </w:r>
      <w:r w:rsidR="00323D9C">
        <w:rPr>
          <w:rFonts w:cs="Times New Roman"/>
          <w:sz w:val="22"/>
          <w:u w:val="single"/>
          <w:lang w:eastAsia="sr-Latn-RS"/>
        </w:rPr>
        <w:t>Updating Geographic Entity</w:t>
      </w:r>
    </w:p>
    <w:sectPr w:rsidR="00323D9C" w:rsidRPr="0057186E" w:rsidSect="00F968BA">
      <w:footerReference w:type="default" r:id="rId19"/>
      <w:type w:val="continuous"/>
      <w:pgSz w:w="11906" w:h="16838"/>
      <w:pgMar w:top="1134" w:right="1134" w:bottom="1134" w:left="1418" w:header="709" w:footer="709" w:gutter="0"/>
      <w:cols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4E02" w:rsidRDefault="00A24E02" w:rsidP="002E51C5">
      <w:pPr>
        <w:spacing w:after="0" w:line="240" w:lineRule="auto"/>
      </w:pPr>
      <w:r>
        <w:separator/>
      </w:r>
    </w:p>
  </w:endnote>
  <w:endnote w:type="continuationSeparator" w:id="0">
    <w:p w:rsidR="00A24E02" w:rsidRDefault="00A24E02" w:rsidP="002E5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615B" w:rsidRPr="00FB41F4" w:rsidRDefault="0036615B" w:rsidP="00FB41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5780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6615B" w:rsidRDefault="0036615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7186E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4E02" w:rsidRDefault="00A24E02" w:rsidP="002E51C5">
      <w:pPr>
        <w:spacing w:after="0" w:line="240" w:lineRule="auto"/>
      </w:pPr>
      <w:r>
        <w:separator/>
      </w:r>
    </w:p>
  </w:footnote>
  <w:footnote w:type="continuationSeparator" w:id="0">
    <w:p w:rsidR="00A24E02" w:rsidRDefault="00A24E02" w:rsidP="002E51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60D9E"/>
    <w:multiLevelType w:val="hybridMultilevel"/>
    <w:tmpl w:val="2508F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31242"/>
    <w:multiLevelType w:val="hybridMultilevel"/>
    <w:tmpl w:val="1EAE7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21770"/>
    <w:multiLevelType w:val="hybridMultilevel"/>
    <w:tmpl w:val="926A7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60EAE"/>
    <w:multiLevelType w:val="hybridMultilevel"/>
    <w:tmpl w:val="AAD43032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203015A6"/>
    <w:multiLevelType w:val="hybridMultilevel"/>
    <w:tmpl w:val="5CACC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F11CEE"/>
    <w:multiLevelType w:val="hybridMultilevel"/>
    <w:tmpl w:val="048CA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BB3261"/>
    <w:multiLevelType w:val="hybridMultilevel"/>
    <w:tmpl w:val="D67A8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393A60"/>
    <w:multiLevelType w:val="hybridMultilevel"/>
    <w:tmpl w:val="73DC386C"/>
    <w:lvl w:ilvl="0" w:tplc="0DB88CEA">
      <w:start w:val="1"/>
      <w:numFmt w:val="bullet"/>
      <w:pStyle w:val="cod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6970F6"/>
    <w:multiLevelType w:val="hybridMultilevel"/>
    <w:tmpl w:val="B9266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8C1FEA"/>
    <w:multiLevelType w:val="hybridMultilevel"/>
    <w:tmpl w:val="1FE04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495AAD"/>
    <w:multiLevelType w:val="hybridMultilevel"/>
    <w:tmpl w:val="C6A67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E23BF6"/>
    <w:multiLevelType w:val="hybridMultilevel"/>
    <w:tmpl w:val="24345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0C5CA8"/>
    <w:multiLevelType w:val="hybridMultilevel"/>
    <w:tmpl w:val="F4FCF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F155A6"/>
    <w:multiLevelType w:val="hybridMultilevel"/>
    <w:tmpl w:val="FB06A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AD343B"/>
    <w:multiLevelType w:val="hybridMultilevel"/>
    <w:tmpl w:val="F788B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132FBC"/>
    <w:multiLevelType w:val="hybridMultilevel"/>
    <w:tmpl w:val="D5967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AD5AE1"/>
    <w:multiLevelType w:val="hybridMultilevel"/>
    <w:tmpl w:val="551A3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C259E4"/>
    <w:multiLevelType w:val="hybridMultilevel"/>
    <w:tmpl w:val="73BA4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6"/>
  </w:num>
  <w:num w:numId="3">
    <w:abstractNumId w:val="4"/>
  </w:num>
  <w:num w:numId="4">
    <w:abstractNumId w:val="7"/>
  </w:num>
  <w:num w:numId="5">
    <w:abstractNumId w:val="11"/>
  </w:num>
  <w:num w:numId="6">
    <w:abstractNumId w:val="1"/>
  </w:num>
  <w:num w:numId="7">
    <w:abstractNumId w:val="5"/>
  </w:num>
  <w:num w:numId="8">
    <w:abstractNumId w:val="3"/>
  </w:num>
  <w:num w:numId="9">
    <w:abstractNumId w:val="13"/>
  </w:num>
  <w:num w:numId="10">
    <w:abstractNumId w:val="9"/>
  </w:num>
  <w:num w:numId="11">
    <w:abstractNumId w:val="0"/>
  </w:num>
  <w:num w:numId="12">
    <w:abstractNumId w:val="2"/>
  </w:num>
  <w:num w:numId="13">
    <w:abstractNumId w:val="8"/>
  </w:num>
  <w:num w:numId="14">
    <w:abstractNumId w:val="15"/>
  </w:num>
  <w:num w:numId="15">
    <w:abstractNumId w:val="10"/>
  </w:num>
  <w:num w:numId="16">
    <w:abstractNumId w:val="14"/>
  </w:num>
  <w:num w:numId="17">
    <w:abstractNumId w:val="12"/>
  </w:num>
  <w:num w:numId="18">
    <w:abstractNumId w:val="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5AA"/>
    <w:rsid w:val="00003052"/>
    <w:rsid w:val="000211A1"/>
    <w:rsid w:val="0002410C"/>
    <w:rsid w:val="000241AE"/>
    <w:rsid w:val="00027423"/>
    <w:rsid w:val="00030BA4"/>
    <w:rsid w:val="000345F0"/>
    <w:rsid w:val="000362E2"/>
    <w:rsid w:val="00040660"/>
    <w:rsid w:val="00045CCE"/>
    <w:rsid w:val="00055211"/>
    <w:rsid w:val="000556CA"/>
    <w:rsid w:val="0005637F"/>
    <w:rsid w:val="00056B6D"/>
    <w:rsid w:val="00062950"/>
    <w:rsid w:val="00063135"/>
    <w:rsid w:val="00071092"/>
    <w:rsid w:val="00076A5C"/>
    <w:rsid w:val="00076C04"/>
    <w:rsid w:val="0008127F"/>
    <w:rsid w:val="000852BA"/>
    <w:rsid w:val="00091AAE"/>
    <w:rsid w:val="0009251F"/>
    <w:rsid w:val="00092D78"/>
    <w:rsid w:val="00094C2F"/>
    <w:rsid w:val="0009638F"/>
    <w:rsid w:val="000A3AC7"/>
    <w:rsid w:val="000A7898"/>
    <w:rsid w:val="000B2C6C"/>
    <w:rsid w:val="000B2E89"/>
    <w:rsid w:val="000B7397"/>
    <w:rsid w:val="000C7AF0"/>
    <w:rsid w:val="000D3D6D"/>
    <w:rsid w:val="000D7C38"/>
    <w:rsid w:val="000E15DD"/>
    <w:rsid w:val="000E3C5B"/>
    <w:rsid w:val="000E7B9E"/>
    <w:rsid w:val="00101476"/>
    <w:rsid w:val="00101D4C"/>
    <w:rsid w:val="001075AA"/>
    <w:rsid w:val="00110B68"/>
    <w:rsid w:val="001146E5"/>
    <w:rsid w:val="00116596"/>
    <w:rsid w:val="001165C1"/>
    <w:rsid w:val="00116D25"/>
    <w:rsid w:val="001208F2"/>
    <w:rsid w:val="00125DA9"/>
    <w:rsid w:val="00126B95"/>
    <w:rsid w:val="001354E2"/>
    <w:rsid w:val="0013670F"/>
    <w:rsid w:val="00136A5B"/>
    <w:rsid w:val="00141643"/>
    <w:rsid w:val="00144A8C"/>
    <w:rsid w:val="00150BBB"/>
    <w:rsid w:val="00151E96"/>
    <w:rsid w:val="0015276A"/>
    <w:rsid w:val="0015688F"/>
    <w:rsid w:val="001657B1"/>
    <w:rsid w:val="00166AEA"/>
    <w:rsid w:val="00182F77"/>
    <w:rsid w:val="00187964"/>
    <w:rsid w:val="001A3286"/>
    <w:rsid w:val="001A3642"/>
    <w:rsid w:val="001A66B5"/>
    <w:rsid w:val="001A7D74"/>
    <w:rsid w:val="001B097E"/>
    <w:rsid w:val="001C37AF"/>
    <w:rsid w:val="001C66AE"/>
    <w:rsid w:val="001C77F5"/>
    <w:rsid w:val="001E1229"/>
    <w:rsid w:val="001E4363"/>
    <w:rsid w:val="001E5256"/>
    <w:rsid w:val="001F7466"/>
    <w:rsid w:val="002002B4"/>
    <w:rsid w:val="002071B9"/>
    <w:rsid w:val="00210E8A"/>
    <w:rsid w:val="00222508"/>
    <w:rsid w:val="00231A9D"/>
    <w:rsid w:val="0023586C"/>
    <w:rsid w:val="00241247"/>
    <w:rsid w:val="00241AE0"/>
    <w:rsid w:val="00247A25"/>
    <w:rsid w:val="00250411"/>
    <w:rsid w:val="00256BFB"/>
    <w:rsid w:val="00257DAD"/>
    <w:rsid w:val="00264690"/>
    <w:rsid w:val="002648CE"/>
    <w:rsid w:val="00267E7E"/>
    <w:rsid w:val="002766A8"/>
    <w:rsid w:val="002829A1"/>
    <w:rsid w:val="00284542"/>
    <w:rsid w:val="0028749F"/>
    <w:rsid w:val="00290038"/>
    <w:rsid w:val="00294A21"/>
    <w:rsid w:val="002962FC"/>
    <w:rsid w:val="002963ED"/>
    <w:rsid w:val="002A05E0"/>
    <w:rsid w:val="002A39C4"/>
    <w:rsid w:val="002A4B04"/>
    <w:rsid w:val="002D2502"/>
    <w:rsid w:val="002E14B4"/>
    <w:rsid w:val="002E2DFC"/>
    <w:rsid w:val="002E51C5"/>
    <w:rsid w:val="002F255A"/>
    <w:rsid w:val="002F42DA"/>
    <w:rsid w:val="003002C9"/>
    <w:rsid w:val="00301127"/>
    <w:rsid w:val="003123AF"/>
    <w:rsid w:val="003149E7"/>
    <w:rsid w:val="003158B5"/>
    <w:rsid w:val="00323D9C"/>
    <w:rsid w:val="003262AC"/>
    <w:rsid w:val="00330A11"/>
    <w:rsid w:val="00332DE4"/>
    <w:rsid w:val="003343DE"/>
    <w:rsid w:val="003405E3"/>
    <w:rsid w:val="00350113"/>
    <w:rsid w:val="00351222"/>
    <w:rsid w:val="00352128"/>
    <w:rsid w:val="003576D5"/>
    <w:rsid w:val="00357D1C"/>
    <w:rsid w:val="0036211A"/>
    <w:rsid w:val="00364286"/>
    <w:rsid w:val="0036615B"/>
    <w:rsid w:val="003700EB"/>
    <w:rsid w:val="00374524"/>
    <w:rsid w:val="003758A7"/>
    <w:rsid w:val="00383467"/>
    <w:rsid w:val="003A105C"/>
    <w:rsid w:val="003A1B31"/>
    <w:rsid w:val="003A2B82"/>
    <w:rsid w:val="003A5AAF"/>
    <w:rsid w:val="003A5E17"/>
    <w:rsid w:val="003B2D08"/>
    <w:rsid w:val="003B447B"/>
    <w:rsid w:val="003C0BD7"/>
    <w:rsid w:val="003C3329"/>
    <w:rsid w:val="003C5D3D"/>
    <w:rsid w:val="003C7D8F"/>
    <w:rsid w:val="003C7EFB"/>
    <w:rsid w:val="003D1E5E"/>
    <w:rsid w:val="003D5F1D"/>
    <w:rsid w:val="003D7974"/>
    <w:rsid w:val="003D7F0E"/>
    <w:rsid w:val="003E72BE"/>
    <w:rsid w:val="003E7F8F"/>
    <w:rsid w:val="003F2F02"/>
    <w:rsid w:val="003F394E"/>
    <w:rsid w:val="003F55D7"/>
    <w:rsid w:val="003F61A2"/>
    <w:rsid w:val="00403D01"/>
    <w:rsid w:val="00404CA7"/>
    <w:rsid w:val="00410400"/>
    <w:rsid w:val="00411CB7"/>
    <w:rsid w:val="00412E52"/>
    <w:rsid w:val="004142E0"/>
    <w:rsid w:val="00417FA5"/>
    <w:rsid w:val="00424D55"/>
    <w:rsid w:val="00426577"/>
    <w:rsid w:val="00426B88"/>
    <w:rsid w:val="0044145F"/>
    <w:rsid w:val="00445715"/>
    <w:rsid w:val="00450BA6"/>
    <w:rsid w:val="00453C83"/>
    <w:rsid w:val="00453EA8"/>
    <w:rsid w:val="004607CD"/>
    <w:rsid w:val="00466491"/>
    <w:rsid w:val="00470CA7"/>
    <w:rsid w:val="00476059"/>
    <w:rsid w:val="004769E0"/>
    <w:rsid w:val="0048557E"/>
    <w:rsid w:val="004867DC"/>
    <w:rsid w:val="004877D6"/>
    <w:rsid w:val="00490492"/>
    <w:rsid w:val="004916BF"/>
    <w:rsid w:val="004A07B8"/>
    <w:rsid w:val="004A0D6C"/>
    <w:rsid w:val="004A5EBD"/>
    <w:rsid w:val="004B1002"/>
    <w:rsid w:val="004B2DEF"/>
    <w:rsid w:val="004B7269"/>
    <w:rsid w:val="004C0681"/>
    <w:rsid w:val="004C2E09"/>
    <w:rsid w:val="004C3894"/>
    <w:rsid w:val="004C4FD5"/>
    <w:rsid w:val="004C7962"/>
    <w:rsid w:val="004D26D1"/>
    <w:rsid w:val="004D41AA"/>
    <w:rsid w:val="004D455D"/>
    <w:rsid w:val="004F7A6E"/>
    <w:rsid w:val="00501508"/>
    <w:rsid w:val="00502426"/>
    <w:rsid w:val="00505AB7"/>
    <w:rsid w:val="00506C76"/>
    <w:rsid w:val="00507E09"/>
    <w:rsid w:val="005107D7"/>
    <w:rsid w:val="00513C0A"/>
    <w:rsid w:val="00514DB4"/>
    <w:rsid w:val="005164DD"/>
    <w:rsid w:val="00521682"/>
    <w:rsid w:val="00527283"/>
    <w:rsid w:val="00527618"/>
    <w:rsid w:val="005327A9"/>
    <w:rsid w:val="00533BFE"/>
    <w:rsid w:val="00537E3E"/>
    <w:rsid w:val="005502CC"/>
    <w:rsid w:val="00550677"/>
    <w:rsid w:val="00552A4A"/>
    <w:rsid w:val="005568D8"/>
    <w:rsid w:val="00556F19"/>
    <w:rsid w:val="00557271"/>
    <w:rsid w:val="00560006"/>
    <w:rsid w:val="00561B40"/>
    <w:rsid w:val="00561BDF"/>
    <w:rsid w:val="005646C7"/>
    <w:rsid w:val="0057186E"/>
    <w:rsid w:val="0057192B"/>
    <w:rsid w:val="00575B82"/>
    <w:rsid w:val="0058166B"/>
    <w:rsid w:val="00582CA9"/>
    <w:rsid w:val="0058603E"/>
    <w:rsid w:val="005908FF"/>
    <w:rsid w:val="00592F28"/>
    <w:rsid w:val="00593F9B"/>
    <w:rsid w:val="005A20D6"/>
    <w:rsid w:val="005A55C7"/>
    <w:rsid w:val="005B4CA4"/>
    <w:rsid w:val="005B531F"/>
    <w:rsid w:val="005C0800"/>
    <w:rsid w:val="005C1974"/>
    <w:rsid w:val="005C685C"/>
    <w:rsid w:val="005D0DDC"/>
    <w:rsid w:val="005E12F8"/>
    <w:rsid w:val="005E2179"/>
    <w:rsid w:val="005E5A90"/>
    <w:rsid w:val="005E5C58"/>
    <w:rsid w:val="005E61A7"/>
    <w:rsid w:val="005E6CF9"/>
    <w:rsid w:val="005F0BB8"/>
    <w:rsid w:val="0060178B"/>
    <w:rsid w:val="006071BF"/>
    <w:rsid w:val="006211E4"/>
    <w:rsid w:val="006221B4"/>
    <w:rsid w:val="00622847"/>
    <w:rsid w:val="006300CB"/>
    <w:rsid w:val="00634D9F"/>
    <w:rsid w:val="00653F33"/>
    <w:rsid w:val="00654DFE"/>
    <w:rsid w:val="00655C88"/>
    <w:rsid w:val="00664A37"/>
    <w:rsid w:val="00666616"/>
    <w:rsid w:val="0066700F"/>
    <w:rsid w:val="00671051"/>
    <w:rsid w:val="00673E85"/>
    <w:rsid w:val="00682567"/>
    <w:rsid w:val="00682D68"/>
    <w:rsid w:val="00683261"/>
    <w:rsid w:val="00686276"/>
    <w:rsid w:val="00693992"/>
    <w:rsid w:val="006A4FCD"/>
    <w:rsid w:val="006A5A0D"/>
    <w:rsid w:val="006A7A0D"/>
    <w:rsid w:val="006A7B76"/>
    <w:rsid w:val="006A7EBF"/>
    <w:rsid w:val="006B023C"/>
    <w:rsid w:val="006B33E2"/>
    <w:rsid w:val="006B4E54"/>
    <w:rsid w:val="006C4107"/>
    <w:rsid w:val="006D585A"/>
    <w:rsid w:val="006D7BAD"/>
    <w:rsid w:val="006E2CF3"/>
    <w:rsid w:val="006E31F9"/>
    <w:rsid w:val="006F528A"/>
    <w:rsid w:val="007007D0"/>
    <w:rsid w:val="007057AE"/>
    <w:rsid w:val="00710A42"/>
    <w:rsid w:val="00710D02"/>
    <w:rsid w:val="0072233C"/>
    <w:rsid w:val="0073341F"/>
    <w:rsid w:val="007377B7"/>
    <w:rsid w:val="00743096"/>
    <w:rsid w:val="0074515C"/>
    <w:rsid w:val="00753360"/>
    <w:rsid w:val="007559EA"/>
    <w:rsid w:val="00756D15"/>
    <w:rsid w:val="00757F4C"/>
    <w:rsid w:val="00760927"/>
    <w:rsid w:val="0076141A"/>
    <w:rsid w:val="00763292"/>
    <w:rsid w:val="00764B77"/>
    <w:rsid w:val="0077029F"/>
    <w:rsid w:val="00771EBE"/>
    <w:rsid w:val="0077211F"/>
    <w:rsid w:val="0077385E"/>
    <w:rsid w:val="00776FF4"/>
    <w:rsid w:val="007818F0"/>
    <w:rsid w:val="00781B42"/>
    <w:rsid w:val="0078775B"/>
    <w:rsid w:val="00793914"/>
    <w:rsid w:val="007A3471"/>
    <w:rsid w:val="007A4582"/>
    <w:rsid w:val="007A6E62"/>
    <w:rsid w:val="007B33EC"/>
    <w:rsid w:val="007B36E7"/>
    <w:rsid w:val="007B73C6"/>
    <w:rsid w:val="007C4145"/>
    <w:rsid w:val="007C5B36"/>
    <w:rsid w:val="007C6B26"/>
    <w:rsid w:val="007D268F"/>
    <w:rsid w:val="007D283A"/>
    <w:rsid w:val="007D5B99"/>
    <w:rsid w:val="007E64F0"/>
    <w:rsid w:val="007E7A18"/>
    <w:rsid w:val="007F09C7"/>
    <w:rsid w:val="00801DC3"/>
    <w:rsid w:val="008030ED"/>
    <w:rsid w:val="00803499"/>
    <w:rsid w:val="0080477D"/>
    <w:rsid w:val="008066EF"/>
    <w:rsid w:val="00815853"/>
    <w:rsid w:val="00816FEC"/>
    <w:rsid w:val="0082068E"/>
    <w:rsid w:val="00822A17"/>
    <w:rsid w:val="00823A93"/>
    <w:rsid w:val="00830739"/>
    <w:rsid w:val="008322A1"/>
    <w:rsid w:val="00837C0A"/>
    <w:rsid w:val="008453F5"/>
    <w:rsid w:val="00850998"/>
    <w:rsid w:val="00850D58"/>
    <w:rsid w:val="00857083"/>
    <w:rsid w:val="008612AB"/>
    <w:rsid w:val="008620BE"/>
    <w:rsid w:val="00872644"/>
    <w:rsid w:val="00874219"/>
    <w:rsid w:val="0087483E"/>
    <w:rsid w:val="00874D07"/>
    <w:rsid w:val="00882A80"/>
    <w:rsid w:val="00886966"/>
    <w:rsid w:val="00887E67"/>
    <w:rsid w:val="008923E1"/>
    <w:rsid w:val="008A3BB4"/>
    <w:rsid w:val="008A3E40"/>
    <w:rsid w:val="008B563E"/>
    <w:rsid w:val="008B73D8"/>
    <w:rsid w:val="008B74C6"/>
    <w:rsid w:val="008C03E2"/>
    <w:rsid w:val="008C1E39"/>
    <w:rsid w:val="008C32B4"/>
    <w:rsid w:val="008C7178"/>
    <w:rsid w:val="008E250C"/>
    <w:rsid w:val="008E2B3E"/>
    <w:rsid w:val="008E5D7E"/>
    <w:rsid w:val="008F1C02"/>
    <w:rsid w:val="008F3A4E"/>
    <w:rsid w:val="008F7923"/>
    <w:rsid w:val="008F7999"/>
    <w:rsid w:val="00904E91"/>
    <w:rsid w:val="00907938"/>
    <w:rsid w:val="00915FC7"/>
    <w:rsid w:val="00916670"/>
    <w:rsid w:val="00916DBD"/>
    <w:rsid w:val="00933047"/>
    <w:rsid w:val="00936A77"/>
    <w:rsid w:val="009400C8"/>
    <w:rsid w:val="00941D3B"/>
    <w:rsid w:val="009507F7"/>
    <w:rsid w:val="00952078"/>
    <w:rsid w:val="00955AC6"/>
    <w:rsid w:val="00955D39"/>
    <w:rsid w:val="00961DA1"/>
    <w:rsid w:val="00962AF8"/>
    <w:rsid w:val="00963FF2"/>
    <w:rsid w:val="00966C8D"/>
    <w:rsid w:val="009706DE"/>
    <w:rsid w:val="009819CA"/>
    <w:rsid w:val="00984C7B"/>
    <w:rsid w:val="009A5683"/>
    <w:rsid w:val="009A6822"/>
    <w:rsid w:val="009B035F"/>
    <w:rsid w:val="009B0AD9"/>
    <w:rsid w:val="009B39B3"/>
    <w:rsid w:val="009C4480"/>
    <w:rsid w:val="009D088C"/>
    <w:rsid w:val="009E4F11"/>
    <w:rsid w:val="009E5BCA"/>
    <w:rsid w:val="009E5E19"/>
    <w:rsid w:val="009F080B"/>
    <w:rsid w:val="009F3441"/>
    <w:rsid w:val="009F5011"/>
    <w:rsid w:val="009F5C91"/>
    <w:rsid w:val="009F73AA"/>
    <w:rsid w:val="00A05D03"/>
    <w:rsid w:val="00A120DB"/>
    <w:rsid w:val="00A24E02"/>
    <w:rsid w:val="00A37BEB"/>
    <w:rsid w:val="00A40D2B"/>
    <w:rsid w:val="00A45D85"/>
    <w:rsid w:val="00A47828"/>
    <w:rsid w:val="00A51163"/>
    <w:rsid w:val="00A528C8"/>
    <w:rsid w:val="00A52CD1"/>
    <w:rsid w:val="00A603D4"/>
    <w:rsid w:val="00A67B38"/>
    <w:rsid w:val="00A73A0E"/>
    <w:rsid w:val="00A75AF1"/>
    <w:rsid w:val="00A76916"/>
    <w:rsid w:val="00A80DF8"/>
    <w:rsid w:val="00A84837"/>
    <w:rsid w:val="00A86A40"/>
    <w:rsid w:val="00A86C81"/>
    <w:rsid w:val="00A95CC3"/>
    <w:rsid w:val="00A96672"/>
    <w:rsid w:val="00A96A14"/>
    <w:rsid w:val="00AA699A"/>
    <w:rsid w:val="00AB13C3"/>
    <w:rsid w:val="00AB2728"/>
    <w:rsid w:val="00AB48AA"/>
    <w:rsid w:val="00AC19ED"/>
    <w:rsid w:val="00AC1EB0"/>
    <w:rsid w:val="00AC4AAA"/>
    <w:rsid w:val="00AC6DE0"/>
    <w:rsid w:val="00AC7F39"/>
    <w:rsid w:val="00AD17F2"/>
    <w:rsid w:val="00AD5F12"/>
    <w:rsid w:val="00AD69A0"/>
    <w:rsid w:val="00AD6AED"/>
    <w:rsid w:val="00AE095C"/>
    <w:rsid w:val="00AE1370"/>
    <w:rsid w:val="00AE64C9"/>
    <w:rsid w:val="00AF013A"/>
    <w:rsid w:val="00AF072C"/>
    <w:rsid w:val="00AF2583"/>
    <w:rsid w:val="00AF3E2B"/>
    <w:rsid w:val="00AF62DD"/>
    <w:rsid w:val="00B05EAA"/>
    <w:rsid w:val="00B06534"/>
    <w:rsid w:val="00B13E48"/>
    <w:rsid w:val="00B164DB"/>
    <w:rsid w:val="00B16DA7"/>
    <w:rsid w:val="00B17A15"/>
    <w:rsid w:val="00B21F51"/>
    <w:rsid w:val="00B240EA"/>
    <w:rsid w:val="00B30431"/>
    <w:rsid w:val="00B34CFF"/>
    <w:rsid w:val="00B377ED"/>
    <w:rsid w:val="00B514FE"/>
    <w:rsid w:val="00B52BA1"/>
    <w:rsid w:val="00B56E6B"/>
    <w:rsid w:val="00B5726A"/>
    <w:rsid w:val="00B61E98"/>
    <w:rsid w:val="00B62E50"/>
    <w:rsid w:val="00B704F3"/>
    <w:rsid w:val="00B71973"/>
    <w:rsid w:val="00B7422B"/>
    <w:rsid w:val="00B8183D"/>
    <w:rsid w:val="00B81C49"/>
    <w:rsid w:val="00B83A3B"/>
    <w:rsid w:val="00B8474E"/>
    <w:rsid w:val="00BA0B18"/>
    <w:rsid w:val="00BA3826"/>
    <w:rsid w:val="00BA398B"/>
    <w:rsid w:val="00BC0121"/>
    <w:rsid w:val="00BC1F91"/>
    <w:rsid w:val="00BD4CF7"/>
    <w:rsid w:val="00BE05DD"/>
    <w:rsid w:val="00BE54E6"/>
    <w:rsid w:val="00BF15A1"/>
    <w:rsid w:val="00BF25F7"/>
    <w:rsid w:val="00BF6511"/>
    <w:rsid w:val="00C0034F"/>
    <w:rsid w:val="00C009A7"/>
    <w:rsid w:val="00C0170B"/>
    <w:rsid w:val="00C058EB"/>
    <w:rsid w:val="00C109AE"/>
    <w:rsid w:val="00C12092"/>
    <w:rsid w:val="00C14402"/>
    <w:rsid w:val="00C17C77"/>
    <w:rsid w:val="00C24B32"/>
    <w:rsid w:val="00C303BB"/>
    <w:rsid w:val="00C31518"/>
    <w:rsid w:val="00C32531"/>
    <w:rsid w:val="00C4695F"/>
    <w:rsid w:val="00C51026"/>
    <w:rsid w:val="00C63C7D"/>
    <w:rsid w:val="00C64B13"/>
    <w:rsid w:val="00C64D82"/>
    <w:rsid w:val="00C71A97"/>
    <w:rsid w:val="00C71FE3"/>
    <w:rsid w:val="00C81834"/>
    <w:rsid w:val="00C83618"/>
    <w:rsid w:val="00C84E28"/>
    <w:rsid w:val="00C85722"/>
    <w:rsid w:val="00C8783A"/>
    <w:rsid w:val="00C878B6"/>
    <w:rsid w:val="00C9439D"/>
    <w:rsid w:val="00CA21E3"/>
    <w:rsid w:val="00CB0861"/>
    <w:rsid w:val="00CB5461"/>
    <w:rsid w:val="00CB745A"/>
    <w:rsid w:val="00CB7D5B"/>
    <w:rsid w:val="00CC3DC2"/>
    <w:rsid w:val="00CC5627"/>
    <w:rsid w:val="00CD0085"/>
    <w:rsid w:val="00CD4182"/>
    <w:rsid w:val="00CD5990"/>
    <w:rsid w:val="00CE4B08"/>
    <w:rsid w:val="00CE5F12"/>
    <w:rsid w:val="00CE7280"/>
    <w:rsid w:val="00CF640E"/>
    <w:rsid w:val="00D02E5E"/>
    <w:rsid w:val="00D03A82"/>
    <w:rsid w:val="00D07FF3"/>
    <w:rsid w:val="00D11409"/>
    <w:rsid w:val="00D12D48"/>
    <w:rsid w:val="00D17381"/>
    <w:rsid w:val="00D206B6"/>
    <w:rsid w:val="00D2205E"/>
    <w:rsid w:val="00D37E41"/>
    <w:rsid w:val="00D4096F"/>
    <w:rsid w:val="00D42C3B"/>
    <w:rsid w:val="00D44719"/>
    <w:rsid w:val="00D455FC"/>
    <w:rsid w:val="00D4627D"/>
    <w:rsid w:val="00D50E7C"/>
    <w:rsid w:val="00D51ECE"/>
    <w:rsid w:val="00D577BF"/>
    <w:rsid w:val="00D6111D"/>
    <w:rsid w:val="00D61678"/>
    <w:rsid w:val="00D63FAB"/>
    <w:rsid w:val="00D646D1"/>
    <w:rsid w:val="00D70325"/>
    <w:rsid w:val="00D76C6F"/>
    <w:rsid w:val="00D76E9B"/>
    <w:rsid w:val="00D85FE9"/>
    <w:rsid w:val="00D923FF"/>
    <w:rsid w:val="00D95E92"/>
    <w:rsid w:val="00DA1FDA"/>
    <w:rsid w:val="00DA2853"/>
    <w:rsid w:val="00DB0D0C"/>
    <w:rsid w:val="00DB3F69"/>
    <w:rsid w:val="00DC1A77"/>
    <w:rsid w:val="00DC1FE7"/>
    <w:rsid w:val="00DC3978"/>
    <w:rsid w:val="00DD279C"/>
    <w:rsid w:val="00DD7140"/>
    <w:rsid w:val="00DE049F"/>
    <w:rsid w:val="00DE63A9"/>
    <w:rsid w:val="00DE6E30"/>
    <w:rsid w:val="00DF24CD"/>
    <w:rsid w:val="00DF6B03"/>
    <w:rsid w:val="00DF7CE7"/>
    <w:rsid w:val="00E0151C"/>
    <w:rsid w:val="00E029C8"/>
    <w:rsid w:val="00E03B90"/>
    <w:rsid w:val="00E06712"/>
    <w:rsid w:val="00E169BA"/>
    <w:rsid w:val="00E25AE2"/>
    <w:rsid w:val="00E3196A"/>
    <w:rsid w:val="00E40B9C"/>
    <w:rsid w:val="00E40E05"/>
    <w:rsid w:val="00E425B0"/>
    <w:rsid w:val="00E44FED"/>
    <w:rsid w:val="00E471D6"/>
    <w:rsid w:val="00E47DF9"/>
    <w:rsid w:val="00E5202B"/>
    <w:rsid w:val="00E52A94"/>
    <w:rsid w:val="00E53ADD"/>
    <w:rsid w:val="00E60AA3"/>
    <w:rsid w:val="00E62D99"/>
    <w:rsid w:val="00E74C25"/>
    <w:rsid w:val="00E864F7"/>
    <w:rsid w:val="00E92EE8"/>
    <w:rsid w:val="00E944F5"/>
    <w:rsid w:val="00E95477"/>
    <w:rsid w:val="00E95A1B"/>
    <w:rsid w:val="00EA2F92"/>
    <w:rsid w:val="00EB011D"/>
    <w:rsid w:val="00EB689F"/>
    <w:rsid w:val="00EC0B78"/>
    <w:rsid w:val="00EC1F9F"/>
    <w:rsid w:val="00EC22F6"/>
    <w:rsid w:val="00EC6DD2"/>
    <w:rsid w:val="00EC7AFE"/>
    <w:rsid w:val="00ED009D"/>
    <w:rsid w:val="00ED33E3"/>
    <w:rsid w:val="00ED44FF"/>
    <w:rsid w:val="00ED52AD"/>
    <w:rsid w:val="00ED78CD"/>
    <w:rsid w:val="00EE3117"/>
    <w:rsid w:val="00EE41B5"/>
    <w:rsid w:val="00EE47DB"/>
    <w:rsid w:val="00EF4F08"/>
    <w:rsid w:val="00F0163A"/>
    <w:rsid w:val="00F017FD"/>
    <w:rsid w:val="00F109E6"/>
    <w:rsid w:val="00F1103B"/>
    <w:rsid w:val="00F15830"/>
    <w:rsid w:val="00F20391"/>
    <w:rsid w:val="00F257F1"/>
    <w:rsid w:val="00F27944"/>
    <w:rsid w:val="00F27D4B"/>
    <w:rsid w:val="00F43024"/>
    <w:rsid w:val="00F4397B"/>
    <w:rsid w:val="00F47CDA"/>
    <w:rsid w:val="00F50E2A"/>
    <w:rsid w:val="00F514DF"/>
    <w:rsid w:val="00F57022"/>
    <w:rsid w:val="00F61500"/>
    <w:rsid w:val="00F6176C"/>
    <w:rsid w:val="00F62CC6"/>
    <w:rsid w:val="00F63180"/>
    <w:rsid w:val="00F63872"/>
    <w:rsid w:val="00F65FA5"/>
    <w:rsid w:val="00F671AB"/>
    <w:rsid w:val="00F70249"/>
    <w:rsid w:val="00F70BE6"/>
    <w:rsid w:val="00F734E7"/>
    <w:rsid w:val="00F826DE"/>
    <w:rsid w:val="00F83BDF"/>
    <w:rsid w:val="00F86A03"/>
    <w:rsid w:val="00F90CEF"/>
    <w:rsid w:val="00F96353"/>
    <w:rsid w:val="00F968BA"/>
    <w:rsid w:val="00FA4493"/>
    <w:rsid w:val="00FA7000"/>
    <w:rsid w:val="00FA763C"/>
    <w:rsid w:val="00FB01D2"/>
    <w:rsid w:val="00FB0E46"/>
    <w:rsid w:val="00FB3F51"/>
    <w:rsid w:val="00FB41F4"/>
    <w:rsid w:val="00FB7A77"/>
    <w:rsid w:val="00FC15FD"/>
    <w:rsid w:val="00FC6FED"/>
    <w:rsid w:val="00FD0756"/>
    <w:rsid w:val="00FD3053"/>
    <w:rsid w:val="00FD41DD"/>
    <w:rsid w:val="00FD65A8"/>
    <w:rsid w:val="00FD6FCC"/>
    <w:rsid w:val="00FF0BFD"/>
    <w:rsid w:val="00FF2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5E05CF"/>
  <w15:docId w15:val="{21E883B6-D02A-48AE-8844-73413C43E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410C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62E2"/>
    <w:pPr>
      <w:keepNext/>
      <w:keepLines/>
      <w:spacing w:before="600" w:after="60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726A"/>
    <w:pPr>
      <w:keepNext/>
      <w:keepLines/>
      <w:spacing w:before="360" w:after="360"/>
      <w:jc w:val="center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968BA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0362E2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726A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D455D"/>
    <w:pPr>
      <w:jc w:val="left"/>
      <w:outlineLvl w:val="9"/>
    </w:pPr>
    <w:rPr>
      <w:rFonts w:asciiTheme="majorHAnsi" w:hAnsiTheme="majorHAnsi"/>
      <w:color w:val="365F91" w:themeColor="accent1" w:themeShade="BF"/>
      <w:sz w:val="28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5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55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3C5D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51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1C5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2E51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1C5"/>
    <w:rPr>
      <w:rFonts w:ascii="Times New Roman" w:hAnsi="Times New Roman"/>
      <w:sz w:val="28"/>
    </w:rPr>
  </w:style>
  <w:style w:type="character" w:styleId="Hyperlink">
    <w:name w:val="Hyperlink"/>
    <w:basedOn w:val="DefaultParagraphFont"/>
    <w:uiPriority w:val="99"/>
    <w:unhideWhenUsed/>
    <w:rsid w:val="00003052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FB41F4"/>
    <w:pPr>
      <w:tabs>
        <w:tab w:val="right" w:leader="dot" w:pos="9344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51026"/>
    <w:pPr>
      <w:spacing w:after="100"/>
      <w:ind w:left="280"/>
    </w:pPr>
  </w:style>
  <w:style w:type="character" w:styleId="PlaceholderText">
    <w:name w:val="Placeholder Text"/>
    <w:basedOn w:val="DefaultParagraphFont"/>
    <w:uiPriority w:val="99"/>
    <w:semiHidden/>
    <w:rsid w:val="0066700F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65C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165C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C64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C64D8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C64D8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EC1F9F"/>
  </w:style>
  <w:style w:type="character" w:styleId="Strong">
    <w:name w:val="Strong"/>
    <w:basedOn w:val="DefaultParagraphFont"/>
    <w:uiPriority w:val="22"/>
    <w:qFormat/>
    <w:rsid w:val="00126B9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06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sr-Latn-BA" w:eastAsia="sr-Latn-B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06DE"/>
    <w:rPr>
      <w:rFonts w:ascii="Courier New" w:eastAsia="Times New Roman" w:hAnsi="Courier New" w:cs="Courier New"/>
      <w:sz w:val="20"/>
      <w:szCs w:val="20"/>
      <w:lang w:val="sr-Latn-BA" w:eastAsia="sr-Latn-BA"/>
    </w:rPr>
  </w:style>
  <w:style w:type="character" w:customStyle="1" w:styleId="normaltextrun">
    <w:name w:val="normaltextrun"/>
    <w:basedOn w:val="DefaultParagraphFont"/>
    <w:rsid w:val="006211E4"/>
  </w:style>
  <w:style w:type="character" w:customStyle="1" w:styleId="eop">
    <w:name w:val="eop"/>
    <w:basedOn w:val="DefaultParagraphFont"/>
    <w:rsid w:val="006211E4"/>
  </w:style>
  <w:style w:type="paragraph" w:customStyle="1" w:styleId="code">
    <w:name w:val="code"/>
    <w:basedOn w:val="ListParagraph"/>
    <w:link w:val="codeChar"/>
    <w:qFormat/>
    <w:rsid w:val="000211A1"/>
    <w:pPr>
      <w:numPr>
        <w:numId w:val="4"/>
      </w:numPr>
    </w:pPr>
    <w:rPr>
      <w:rFonts w:ascii="Consolas" w:hAnsi="Consolas" w:cs="Consolas"/>
      <w:color w:val="000000"/>
      <w:sz w:val="20"/>
      <w:szCs w:val="19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75AF1"/>
    <w:rPr>
      <w:rFonts w:ascii="Times New Roman" w:hAnsi="Times New Roman"/>
      <w:sz w:val="24"/>
    </w:rPr>
  </w:style>
  <w:style w:type="character" w:customStyle="1" w:styleId="codeChar">
    <w:name w:val="code Char"/>
    <w:basedOn w:val="ListParagraphChar"/>
    <w:link w:val="code"/>
    <w:rsid w:val="000211A1"/>
    <w:rPr>
      <w:rFonts w:ascii="Consolas" w:hAnsi="Consolas" w:cs="Consolas"/>
      <w:color w:val="000000"/>
      <w:sz w:val="20"/>
      <w:szCs w:val="19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27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6200BC-98F5-4873-BE3F-36EC48397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4043</TotalTime>
  <Pages>9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ObiUgi</dc:creator>
  <cp:lastModifiedBy>PR 87/2018 - Todorović Uglješa</cp:lastModifiedBy>
  <cp:revision>116</cp:revision>
  <dcterms:created xsi:type="dcterms:W3CDTF">2018-04-02T08:29:00Z</dcterms:created>
  <dcterms:modified xsi:type="dcterms:W3CDTF">2021-06-03T21:18:00Z</dcterms:modified>
</cp:coreProperties>
</file>