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DAFB" w14:textId="6BB0720C" w:rsidR="0033472C" w:rsidRPr="00E577F6" w:rsidRDefault="004205AB" w:rsidP="00A871BB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Halál</w:t>
      </w:r>
      <w:r w:rsidR="000F0E2F">
        <w:rPr>
          <w:rFonts w:ascii="Arial" w:hAnsi="Arial" w:cs="Arial"/>
          <w:b/>
          <w:bCs/>
          <w:sz w:val="40"/>
          <w:szCs w:val="40"/>
        </w:rPr>
        <w:t>l</w:t>
      </w:r>
      <w:r>
        <w:rPr>
          <w:rFonts w:ascii="Arial" w:hAnsi="Arial" w:cs="Arial"/>
          <w:b/>
          <w:bCs/>
          <w:sz w:val="40"/>
          <w:szCs w:val="40"/>
        </w:rPr>
        <w:t>abirintus</w:t>
      </w:r>
      <w:proofErr w:type="spellEnd"/>
    </w:p>
    <w:p w14:paraId="76899497" w14:textId="37905087" w:rsidR="004205AB" w:rsidRPr="00B14E2B" w:rsidRDefault="004205AB" w:rsidP="00A871BB">
      <w:pPr>
        <w:jc w:val="center"/>
        <w:rPr>
          <w:rFonts w:ascii="Arial" w:hAnsi="Arial" w:cs="Arial"/>
          <w:sz w:val="24"/>
          <w:lang w:val="de-DE"/>
        </w:rPr>
      </w:pPr>
      <w:proofErr w:type="spellStart"/>
      <w:r w:rsidRPr="00B14E2B">
        <w:rPr>
          <w:rFonts w:ascii="Arial" w:hAnsi="Arial" w:cs="Arial"/>
          <w:sz w:val="24"/>
          <w:lang w:val="de-DE"/>
        </w:rPr>
        <w:t>Weimper</w:t>
      </w:r>
      <w:proofErr w:type="spellEnd"/>
      <w:r w:rsidRPr="00B14E2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B14E2B">
        <w:rPr>
          <w:rFonts w:ascii="Arial" w:hAnsi="Arial" w:cs="Arial"/>
          <w:sz w:val="24"/>
          <w:lang w:val="de-DE"/>
        </w:rPr>
        <w:t>Gergő</w:t>
      </w:r>
      <w:proofErr w:type="spellEnd"/>
      <w:r w:rsidR="00AF3BE3" w:rsidRPr="00B14E2B">
        <w:rPr>
          <w:rFonts w:ascii="Arial" w:hAnsi="Arial" w:cs="Arial"/>
          <w:sz w:val="24"/>
          <w:lang w:val="de-DE"/>
        </w:rPr>
        <w:t>, Ütő Imre, Simon Gergő</w:t>
      </w:r>
    </w:p>
    <w:p w14:paraId="12FDA38C" w14:textId="3FDF59EC" w:rsidR="0033472C" w:rsidRPr="00B14E2B" w:rsidRDefault="0033472C" w:rsidP="00A871BB">
      <w:pPr>
        <w:jc w:val="center"/>
        <w:rPr>
          <w:rFonts w:ascii="Arial" w:hAnsi="Arial" w:cs="Arial"/>
        </w:rPr>
      </w:pPr>
      <w:r w:rsidRPr="00B14E2B">
        <w:rPr>
          <w:rFonts w:ascii="Arial" w:hAnsi="Arial" w:cs="Arial"/>
          <w:sz w:val="24"/>
        </w:rPr>
        <w:t>SZF 1/13B</w:t>
      </w:r>
    </w:p>
    <w:sdt>
      <w:sdtPr>
        <w:rPr>
          <w:rFonts w:ascii="Arial" w:eastAsiaTheme="minorEastAsia" w:hAnsi="Arial" w:cs="Arial"/>
          <w:b/>
          <w:bCs/>
          <w:color w:val="auto"/>
          <w:sz w:val="22"/>
          <w:szCs w:val="22"/>
          <w:lang w:val="hu-HU"/>
        </w:rPr>
        <w:id w:val="-173152279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0D1D60F" w14:textId="150DC5B3" w:rsidR="0033472C" w:rsidRPr="004205AB" w:rsidRDefault="0033472C" w:rsidP="00A871BB">
          <w:pPr>
            <w:pStyle w:val="Tartalomjegyzkcmsora"/>
            <w:jc w:val="center"/>
            <w:rPr>
              <w:rFonts w:ascii="Arial" w:hAnsi="Arial" w:cs="Arial"/>
              <w:b/>
            </w:rPr>
          </w:pPr>
          <w:r w:rsidRPr="004205AB">
            <w:rPr>
              <w:rFonts w:ascii="Arial" w:hAnsi="Arial" w:cs="Arial"/>
              <w:b/>
              <w:lang w:val="hu-HU"/>
            </w:rPr>
            <w:t>Tartalomjegyzék</w:t>
          </w:r>
        </w:p>
        <w:p w14:paraId="5D0DC275" w14:textId="077D6DA7" w:rsidR="0033472C" w:rsidRPr="007E5740" w:rsidRDefault="004205AB" w:rsidP="00A871BB">
          <w:pPr>
            <w:pStyle w:val="TJ1"/>
            <w:jc w:val="both"/>
          </w:pPr>
          <w:r w:rsidRPr="00B14E2B">
            <w:t>User Interface</w:t>
          </w:r>
          <w:r w:rsidR="0033472C" w:rsidRPr="00B14E2B">
            <w:ptab w:relativeTo="margin" w:alignment="right" w:leader="dot"/>
          </w:r>
          <w:r w:rsidR="0033472C" w:rsidRPr="00B14E2B">
            <w:rPr>
              <w:lang w:val="hu-HU"/>
            </w:rPr>
            <w:t>1</w:t>
          </w:r>
        </w:p>
        <w:p w14:paraId="73E9E781" w14:textId="7977BFD1" w:rsidR="0033472C" w:rsidRPr="007E5740" w:rsidRDefault="0033472C" w:rsidP="00A871BB">
          <w:pPr>
            <w:pStyle w:val="TJ2"/>
            <w:ind w:left="216"/>
            <w:jc w:val="both"/>
            <w:rPr>
              <w:rFonts w:ascii="Arial" w:hAnsi="Arial" w:cs="Arial"/>
            </w:rPr>
          </w:pPr>
          <w:proofErr w:type="spellStart"/>
          <w:r w:rsidRPr="007E5740">
            <w:rPr>
              <w:rFonts w:ascii="Arial" w:hAnsi="Arial" w:cs="Arial"/>
            </w:rPr>
            <w:t>M</w:t>
          </w:r>
          <w:r w:rsidR="004205AB">
            <w:rPr>
              <w:rFonts w:ascii="Arial" w:hAnsi="Arial" w:cs="Arial"/>
            </w:rPr>
            <w:t>enü</w:t>
          </w:r>
          <w:proofErr w:type="spellEnd"/>
          <w:r w:rsidRPr="007E5740">
            <w:rPr>
              <w:rFonts w:ascii="Arial" w:hAnsi="Arial" w:cs="Arial"/>
            </w:rPr>
            <w:ptab w:relativeTo="margin" w:alignment="right" w:leader="dot"/>
          </w:r>
          <w:r w:rsidR="004205AB">
            <w:rPr>
              <w:rFonts w:ascii="Arial" w:hAnsi="Arial" w:cs="Arial"/>
              <w:lang w:val="hu-HU"/>
            </w:rPr>
            <w:t>1.1</w:t>
          </w:r>
        </w:p>
        <w:p w14:paraId="4CC327C0" w14:textId="1A620E38" w:rsidR="0033472C" w:rsidRPr="007E5740" w:rsidRDefault="004205AB" w:rsidP="00A871BB">
          <w:pPr>
            <w:pStyle w:val="TJ3"/>
            <w:ind w:left="0" w:firstLine="216"/>
            <w:jc w:val="both"/>
            <w:rPr>
              <w:rFonts w:ascii="Arial" w:hAnsi="Arial" w:cs="Arial"/>
              <w:lang w:val="hu-HU"/>
            </w:rPr>
          </w:pPr>
          <w:r>
            <w:rPr>
              <w:rFonts w:ascii="Arial" w:hAnsi="Arial" w:cs="Arial"/>
            </w:rPr>
            <w:t>Game</w:t>
          </w:r>
          <w:r w:rsidR="0033472C" w:rsidRPr="007E5740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lang w:val="hu-HU"/>
            </w:rPr>
            <w:t>1.2</w:t>
          </w:r>
        </w:p>
        <w:p w14:paraId="10BCE569" w14:textId="0D27997B" w:rsidR="004205AB" w:rsidRPr="004205AB" w:rsidRDefault="004205AB" w:rsidP="00A871BB">
          <w:pPr>
            <w:pStyle w:val="TJ3"/>
            <w:ind w:left="0" w:firstLine="216"/>
            <w:jc w:val="both"/>
            <w:rPr>
              <w:rFonts w:ascii="Arial" w:hAnsi="Arial" w:cs="Arial"/>
              <w:lang w:val="hu-HU"/>
            </w:rPr>
          </w:pPr>
          <w:proofErr w:type="spellStart"/>
          <w:r>
            <w:rPr>
              <w:rFonts w:ascii="Arial" w:hAnsi="Arial" w:cs="Arial"/>
              <w:lang w:val="hu-HU"/>
            </w:rPr>
            <w:t>Inventory</w:t>
          </w:r>
          <w:proofErr w:type="spellEnd"/>
          <w:r w:rsidR="0033472C" w:rsidRPr="007E5740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1.3</w:t>
          </w:r>
        </w:p>
        <w:p w14:paraId="5623C839" w14:textId="1D7BE56D" w:rsidR="0033472C" w:rsidRDefault="004205AB" w:rsidP="00A871BB">
          <w:pPr>
            <w:pStyle w:val="TJ1"/>
            <w:jc w:val="both"/>
            <w:rPr>
              <w:lang w:val="hu-HU"/>
            </w:rPr>
          </w:pPr>
          <w:r>
            <w:rPr>
              <w:lang w:val="hu-HU"/>
            </w:rPr>
            <w:t>A kód</w:t>
          </w:r>
          <w:r w:rsidR="0033472C" w:rsidRPr="007E5740">
            <w:ptab w:relativeTo="margin" w:alignment="right" w:leader="dot"/>
          </w:r>
          <w:r>
            <w:rPr>
              <w:lang w:val="hu-HU"/>
            </w:rPr>
            <w:t>2</w:t>
          </w:r>
        </w:p>
        <w:p w14:paraId="351D5220" w14:textId="68129D9A" w:rsidR="00A15640" w:rsidRDefault="00A15640" w:rsidP="00E45E62">
          <w:pPr>
            <w:pStyle w:val="TJ2"/>
            <w:ind w:left="216"/>
            <w:jc w:val="both"/>
            <w:rPr>
              <w:rFonts w:ascii="Arial" w:hAnsi="Arial" w:cs="Arial"/>
              <w:lang w:val="hu-HU"/>
            </w:rPr>
          </w:pPr>
          <w:proofErr w:type="spellStart"/>
          <w:r>
            <w:rPr>
              <w:rFonts w:ascii="Arial" w:hAnsi="Arial" w:cs="Arial"/>
            </w:rPr>
            <w:t>Felhasználónév</w:t>
          </w:r>
          <w:proofErr w:type="spellEnd"/>
          <w:r w:rsidR="00E45E62">
            <w:rPr>
              <w:rFonts w:ascii="Arial" w:hAnsi="Arial" w:cs="Arial"/>
            </w:rPr>
            <w:t>/</w:t>
          </w:r>
          <w:proofErr w:type="spellStart"/>
          <w:r w:rsidR="00E45E62">
            <w:rPr>
              <w:rFonts w:ascii="Arial" w:hAnsi="Arial" w:cs="Arial"/>
            </w:rPr>
            <w:t>Kezdés</w:t>
          </w:r>
          <w:proofErr w:type="spellEnd"/>
          <w:r w:rsidRPr="007E5740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lang w:val="hu-HU"/>
            </w:rPr>
            <w:t>2.1</w:t>
          </w:r>
        </w:p>
        <w:p w14:paraId="2D16CB23" w14:textId="70A63C3F" w:rsidR="003D3F2A" w:rsidRDefault="003D3F2A" w:rsidP="003D3F2A">
          <w:pPr>
            <w:pStyle w:val="TJ3"/>
            <w:ind w:left="0" w:firstLine="216"/>
            <w:jc w:val="both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  <w:lang w:val="hu-HU"/>
            </w:rPr>
            <w:t>Inventory</w:t>
          </w:r>
          <w:proofErr w:type="spellEnd"/>
          <w:r w:rsidRPr="007E5740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2.</w:t>
          </w:r>
          <w:r w:rsidR="002B43A3">
            <w:rPr>
              <w:rFonts w:ascii="Arial" w:hAnsi="Arial" w:cs="Arial"/>
            </w:rPr>
            <w:t>2</w:t>
          </w:r>
        </w:p>
        <w:p w14:paraId="34622D48" w14:textId="21303801" w:rsidR="002B43A3" w:rsidRPr="002B43A3" w:rsidRDefault="002B43A3" w:rsidP="002B43A3">
          <w:pPr>
            <w:pStyle w:val="TJ3"/>
            <w:ind w:left="0" w:firstLine="216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val="hu-HU"/>
            </w:rPr>
            <w:t>Lépések</w:t>
          </w:r>
          <w:r w:rsidRPr="007E5740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2.2</w:t>
          </w:r>
        </w:p>
        <w:p w14:paraId="1ACF3E49" w14:textId="590DFC0D" w:rsidR="0033472C" w:rsidRPr="004205AB" w:rsidRDefault="0033472C" w:rsidP="00A871BB">
          <w:pPr>
            <w:pStyle w:val="TJ1"/>
            <w:jc w:val="both"/>
            <w:rPr>
              <w:lang w:val="hu-HU"/>
            </w:rPr>
          </w:pPr>
          <w:r w:rsidRPr="004205AB">
            <w:rPr>
              <w:lang w:val="hu-HU"/>
            </w:rPr>
            <w:t>Forrás</w:t>
          </w:r>
          <w:r w:rsidRPr="007E5740">
            <w:ptab w:relativeTo="margin" w:alignment="right" w:leader="dot"/>
          </w:r>
          <w:r w:rsidR="00256EBF">
            <w:t>3</w:t>
          </w:r>
        </w:p>
      </w:sdtContent>
    </w:sdt>
    <w:p w14:paraId="13169071" w14:textId="1C099223" w:rsidR="0033472C" w:rsidRPr="004205AB" w:rsidRDefault="0033472C" w:rsidP="00A871BB">
      <w:pPr>
        <w:pStyle w:val="Cmsor1"/>
        <w:jc w:val="both"/>
        <w:rPr>
          <w:rFonts w:ascii="Arial" w:hAnsi="Arial" w:cs="Arial"/>
          <w:lang w:val="hu-HU"/>
        </w:rPr>
      </w:pPr>
      <w:r w:rsidRPr="004205AB">
        <w:rPr>
          <w:rFonts w:ascii="Arial" w:hAnsi="Arial" w:cs="Arial"/>
          <w:lang w:val="hu-HU"/>
        </w:rPr>
        <w:br w:type="page"/>
      </w:r>
    </w:p>
    <w:p w14:paraId="7FA2EACE" w14:textId="3FBD7BCD" w:rsidR="000D0215" w:rsidRPr="00B14E2B" w:rsidRDefault="004205AB" w:rsidP="00A871BB">
      <w:pPr>
        <w:jc w:val="center"/>
        <w:rPr>
          <w:rFonts w:ascii="Arial" w:hAnsi="Arial" w:cs="Arial"/>
          <w:b/>
          <w:bCs/>
          <w:sz w:val="28"/>
          <w:szCs w:val="24"/>
          <w:lang w:val="hu-HU"/>
        </w:rPr>
      </w:pPr>
      <w:proofErr w:type="spellStart"/>
      <w:r w:rsidRPr="00B14E2B">
        <w:rPr>
          <w:rFonts w:ascii="Arial" w:hAnsi="Arial" w:cs="Arial"/>
          <w:b/>
          <w:bCs/>
          <w:sz w:val="28"/>
          <w:szCs w:val="24"/>
          <w:lang w:val="hu-HU"/>
        </w:rPr>
        <w:lastRenderedPageBreak/>
        <w:t>User</w:t>
      </w:r>
      <w:proofErr w:type="spellEnd"/>
      <w:r w:rsidRPr="00B14E2B">
        <w:rPr>
          <w:rFonts w:ascii="Arial" w:hAnsi="Arial" w:cs="Arial"/>
          <w:b/>
          <w:bCs/>
          <w:sz w:val="28"/>
          <w:szCs w:val="24"/>
          <w:lang w:val="hu-HU"/>
        </w:rPr>
        <w:t xml:space="preserve"> </w:t>
      </w:r>
      <w:proofErr w:type="spellStart"/>
      <w:r w:rsidRPr="00B14E2B">
        <w:rPr>
          <w:rFonts w:ascii="Arial" w:hAnsi="Arial" w:cs="Arial"/>
          <w:b/>
          <w:bCs/>
          <w:sz w:val="28"/>
          <w:szCs w:val="24"/>
          <w:lang w:val="hu-HU"/>
        </w:rPr>
        <w:t>Interface</w:t>
      </w:r>
      <w:proofErr w:type="spellEnd"/>
    </w:p>
    <w:p w14:paraId="560BA746" w14:textId="77777777" w:rsidR="00B14E2B" w:rsidRPr="00B14E2B" w:rsidRDefault="004205AB" w:rsidP="00A871BB">
      <w:pPr>
        <w:pStyle w:val="Listaszerbekezds"/>
        <w:numPr>
          <w:ilvl w:val="1"/>
          <w:numId w:val="11"/>
        </w:numPr>
        <w:jc w:val="center"/>
        <w:rPr>
          <w:rFonts w:ascii="Arial" w:hAnsi="Arial" w:cs="Arial"/>
          <w:sz w:val="24"/>
          <w:u w:val="single"/>
          <w:lang w:val="hu-HU"/>
        </w:rPr>
      </w:pPr>
      <w:r w:rsidRPr="00B14E2B">
        <w:rPr>
          <w:rFonts w:ascii="Arial" w:hAnsi="Arial" w:cs="Arial"/>
          <w:sz w:val="24"/>
          <w:u w:val="single"/>
          <w:lang w:val="hu-HU"/>
        </w:rPr>
        <w:t>Menü</w:t>
      </w:r>
      <w:r w:rsidR="003235DE" w:rsidRPr="00B14E2B">
        <w:rPr>
          <w:rFonts w:ascii="Arial" w:hAnsi="Arial" w:cs="Arial"/>
          <w:sz w:val="24"/>
          <w:u w:val="single"/>
          <w:lang w:val="hu-HU"/>
        </w:rPr>
        <w:t>:</w:t>
      </w:r>
    </w:p>
    <w:p w14:paraId="75112CFD" w14:textId="181D112F" w:rsidR="004205AB" w:rsidRDefault="00B14E2B" w:rsidP="00A871BB">
      <w:pPr>
        <w:pStyle w:val="Listaszerbekezds"/>
        <w:jc w:val="both"/>
        <w:rPr>
          <w:rFonts w:ascii="Arial" w:hAnsi="Arial" w:cs="Arial"/>
          <w:u w:val="single"/>
          <w:lang w:val="hu-HU"/>
        </w:rPr>
      </w:pPr>
      <w:r w:rsidRPr="00B14E2B">
        <w:rPr>
          <w:rFonts w:ascii="Arial" w:hAnsi="Arial" w:cs="Arial"/>
          <w:noProof/>
          <w:lang w:val="hu-HU"/>
        </w:rPr>
        <w:drawing>
          <wp:inline distT="0" distB="0" distL="0" distR="0" wp14:anchorId="3C245BEA" wp14:editId="3359751B">
            <wp:extent cx="4715015" cy="41580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15" cy="41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CEE8" w14:textId="0D50854D" w:rsidR="00A871BB" w:rsidRDefault="00A871BB" w:rsidP="00A871BB">
      <w:pPr>
        <w:jc w:val="both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 </w:t>
      </w:r>
      <w:r w:rsidRPr="00A871BB">
        <w:rPr>
          <w:rFonts w:ascii="Arial" w:hAnsi="Arial" w:cs="Arial"/>
          <w:b/>
          <w:sz w:val="24"/>
          <w:lang w:val="hu-HU"/>
        </w:rPr>
        <w:t>Menü</w:t>
      </w:r>
      <w:r>
        <w:rPr>
          <w:rFonts w:ascii="Arial" w:hAnsi="Arial" w:cs="Arial"/>
          <w:sz w:val="24"/>
          <w:lang w:val="hu-HU"/>
        </w:rPr>
        <w:t xml:space="preserve"> lap tetején megtalálható egy szövegdoboz</w:t>
      </w:r>
      <w:r w:rsidR="00C80407">
        <w:rPr>
          <w:rFonts w:ascii="Arial" w:hAnsi="Arial" w:cs="Arial"/>
          <w:sz w:val="24"/>
          <w:lang w:val="hu-HU"/>
        </w:rPr>
        <w:t>,</w:t>
      </w:r>
      <w:r>
        <w:rPr>
          <w:rFonts w:ascii="Arial" w:hAnsi="Arial" w:cs="Arial"/>
          <w:sz w:val="24"/>
          <w:lang w:val="hu-HU"/>
        </w:rPr>
        <w:t xml:space="preserve"> amelyben a játékossal közöljük feladatát.</w:t>
      </w:r>
    </w:p>
    <w:p w14:paraId="067590A8" w14:textId="6516915E" w:rsidR="00A871BB" w:rsidRDefault="00A871BB" w:rsidP="00A871BB">
      <w:pPr>
        <w:jc w:val="both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Ezen felül </w:t>
      </w:r>
      <w:r w:rsidRPr="00A871BB">
        <w:rPr>
          <w:rFonts w:ascii="Arial" w:hAnsi="Arial" w:cs="Arial"/>
          <w:b/>
          <w:sz w:val="24"/>
          <w:lang w:val="hu-HU"/>
        </w:rPr>
        <w:t>meg kell adnia</w:t>
      </w:r>
      <w:r>
        <w:rPr>
          <w:rFonts w:ascii="Arial" w:hAnsi="Arial" w:cs="Arial"/>
          <w:sz w:val="24"/>
          <w:lang w:val="hu-HU"/>
        </w:rPr>
        <w:t xml:space="preserve"> </w:t>
      </w:r>
      <w:r w:rsidRPr="00A871BB">
        <w:rPr>
          <w:rFonts w:ascii="Arial" w:hAnsi="Arial" w:cs="Arial"/>
          <w:sz w:val="24"/>
          <w:lang w:val="hu-HU"/>
        </w:rPr>
        <w:t>egy</w:t>
      </w:r>
      <w:r>
        <w:rPr>
          <w:rFonts w:ascii="Arial" w:hAnsi="Arial" w:cs="Arial"/>
          <w:sz w:val="24"/>
          <w:lang w:val="hu-HU"/>
        </w:rPr>
        <w:t xml:space="preserve"> </w:t>
      </w:r>
      <w:r>
        <w:rPr>
          <w:rFonts w:ascii="Arial" w:hAnsi="Arial" w:cs="Arial"/>
          <w:b/>
          <w:sz w:val="24"/>
          <w:lang w:val="hu-HU"/>
        </w:rPr>
        <w:t>Felhasználónevet</w:t>
      </w:r>
      <w:r w:rsidR="00C80407">
        <w:rPr>
          <w:rFonts w:ascii="Arial" w:hAnsi="Arial" w:cs="Arial"/>
          <w:b/>
          <w:sz w:val="24"/>
          <w:lang w:val="hu-HU"/>
        </w:rPr>
        <w:t>,</w:t>
      </w:r>
      <w:r>
        <w:rPr>
          <w:rFonts w:ascii="Arial" w:hAnsi="Arial" w:cs="Arial"/>
          <w:sz w:val="24"/>
          <w:lang w:val="hu-HU"/>
        </w:rPr>
        <w:t xml:space="preserve"> amely </w:t>
      </w:r>
      <w:r>
        <w:rPr>
          <w:rFonts w:ascii="Arial" w:hAnsi="Arial" w:cs="Arial"/>
          <w:b/>
          <w:sz w:val="24"/>
          <w:lang w:val="hu-HU"/>
        </w:rPr>
        <w:t xml:space="preserve">minimum 3 </w:t>
      </w:r>
      <w:r w:rsidR="0016061B">
        <w:rPr>
          <w:rFonts w:ascii="Arial" w:hAnsi="Arial" w:cs="Arial"/>
          <w:b/>
          <w:sz w:val="24"/>
          <w:lang w:val="hu-HU"/>
        </w:rPr>
        <w:t xml:space="preserve">és maximum 15 </w:t>
      </w:r>
      <w:r>
        <w:rPr>
          <w:rFonts w:ascii="Arial" w:hAnsi="Arial" w:cs="Arial"/>
          <w:b/>
          <w:sz w:val="24"/>
          <w:lang w:val="hu-HU"/>
        </w:rPr>
        <w:t>betűből</w:t>
      </w:r>
      <w:r>
        <w:rPr>
          <w:rFonts w:ascii="Arial" w:hAnsi="Arial" w:cs="Arial"/>
          <w:sz w:val="24"/>
          <w:lang w:val="hu-HU"/>
        </w:rPr>
        <w:t xml:space="preserve"> állhat.</w:t>
      </w:r>
    </w:p>
    <w:p w14:paraId="094EB5F2" w14:textId="2DD3BE68" w:rsidR="00A871BB" w:rsidRPr="00A871BB" w:rsidRDefault="00A871BB" w:rsidP="00A871BB">
      <w:pPr>
        <w:jc w:val="both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Ha ezzel megvan, rányomhat a </w:t>
      </w:r>
      <w:r>
        <w:rPr>
          <w:rFonts w:ascii="Arial" w:hAnsi="Arial" w:cs="Arial"/>
          <w:b/>
          <w:sz w:val="24"/>
          <w:lang w:val="hu-HU"/>
        </w:rPr>
        <w:t>Kezdés</w:t>
      </w:r>
      <w:r>
        <w:rPr>
          <w:rFonts w:ascii="Arial" w:hAnsi="Arial" w:cs="Arial"/>
          <w:sz w:val="24"/>
          <w:lang w:val="hu-HU"/>
        </w:rPr>
        <w:t xml:space="preserve"> gombra</w:t>
      </w:r>
      <w:r w:rsidR="00C80407">
        <w:rPr>
          <w:rFonts w:ascii="Arial" w:hAnsi="Arial" w:cs="Arial"/>
          <w:sz w:val="24"/>
          <w:lang w:val="hu-HU"/>
        </w:rPr>
        <w:t>,</w:t>
      </w:r>
      <w:r>
        <w:rPr>
          <w:rFonts w:ascii="Arial" w:hAnsi="Arial" w:cs="Arial"/>
          <w:sz w:val="24"/>
          <w:lang w:val="hu-HU"/>
        </w:rPr>
        <w:t xml:space="preserve"> aminek következtében egyből belép a játékba.</w:t>
      </w:r>
    </w:p>
    <w:p w14:paraId="4168EC1A" w14:textId="6E888A4F" w:rsidR="00A871BB" w:rsidRDefault="00A871BB" w:rsidP="00A871BB">
      <w:pPr>
        <w:jc w:val="both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br w:type="page"/>
      </w:r>
    </w:p>
    <w:p w14:paraId="1BA134D6" w14:textId="16838D9E" w:rsidR="00A871BB" w:rsidRDefault="00A871BB" w:rsidP="00A871BB">
      <w:pPr>
        <w:pStyle w:val="Listaszerbekezds"/>
        <w:numPr>
          <w:ilvl w:val="1"/>
          <w:numId w:val="11"/>
        </w:numPr>
        <w:jc w:val="center"/>
        <w:rPr>
          <w:rFonts w:ascii="Arial" w:hAnsi="Arial" w:cs="Arial"/>
          <w:sz w:val="24"/>
          <w:u w:val="single"/>
          <w:lang w:val="hu-HU"/>
        </w:rPr>
      </w:pPr>
      <w:r w:rsidRPr="00A871BB">
        <w:rPr>
          <w:rFonts w:ascii="Arial" w:hAnsi="Arial" w:cs="Arial"/>
          <w:sz w:val="24"/>
          <w:u w:val="single"/>
          <w:lang w:val="hu-HU"/>
        </w:rPr>
        <w:lastRenderedPageBreak/>
        <w:t>Game</w:t>
      </w:r>
    </w:p>
    <w:p w14:paraId="0CF0EC24" w14:textId="7E436B24" w:rsidR="00A871BB" w:rsidRDefault="00A871BB" w:rsidP="00A871BB">
      <w:pPr>
        <w:jc w:val="center"/>
        <w:rPr>
          <w:rFonts w:ascii="Arial" w:hAnsi="Arial" w:cs="Arial"/>
          <w:sz w:val="24"/>
          <w:lang w:val="hu-HU"/>
        </w:rPr>
      </w:pPr>
      <w:r>
        <w:rPr>
          <w:noProof/>
          <w:lang w:val="hu-HU"/>
        </w:rPr>
        <w:drawing>
          <wp:inline distT="0" distB="0" distL="0" distR="0" wp14:anchorId="01B3694C" wp14:editId="6687AEA2">
            <wp:extent cx="4688477" cy="4158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77" cy="41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52AA" w14:textId="7A65AC5B" w:rsidR="00A871BB" w:rsidRDefault="00A871BB" w:rsidP="00A871BB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 </w:t>
      </w:r>
      <w:r>
        <w:rPr>
          <w:rFonts w:ascii="Arial" w:hAnsi="Arial" w:cs="Arial"/>
          <w:b/>
          <w:sz w:val="24"/>
          <w:lang w:val="hu-HU"/>
        </w:rPr>
        <w:t>Game</w:t>
      </w:r>
      <w:r>
        <w:rPr>
          <w:rFonts w:ascii="Arial" w:hAnsi="Arial" w:cs="Arial"/>
          <w:sz w:val="24"/>
          <w:lang w:val="hu-HU"/>
        </w:rPr>
        <w:t xml:space="preserve"> (avagy </w:t>
      </w:r>
      <w:r>
        <w:rPr>
          <w:rFonts w:ascii="Arial" w:hAnsi="Arial" w:cs="Arial"/>
          <w:b/>
          <w:sz w:val="24"/>
          <w:lang w:val="hu-HU"/>
        </w:rPr>
        <w:t>Játék</w:t>
      </w:r>
      <w:r>
        <w:rPr>
          <w:rFonts w:ascii="Arial" w:hAnsi="Arial" w:cs="Arial"/>
          <w:sz w:val="24"/>
          <w:lang w:val="hu-HU"/>
        </w:rPr>
        <w:t xml:space="preserve">) lapon már maga a </w:t>
      </w:r>
      <w:r w:rsidRPr="00A15640">
        <w:rPr>
          <w:rFonts w:ascii="Arial" w:hAnsi="Arial" w:cs="Arial"/>
          <w:b/>
          <w:sz w:val="24"/>
          <w:lang w:val="hu-HU"/>
        </w:rPr>
        <w:t>játék</w:t>
      </w:r>
      <w:r w:rsidR="0016061B" w:rsidRPr="00A15640">
        <w:rPr>
          <w:rFonts w:ascii="Arial" w:hAnsi="Arial" w:cs="Arial"/>
          <w:b/>
          <w:sz w:val="24"/>
          <w:lang w:val="hu-HU"/>
        </w:rPr>
        <w:t>menet</w:t>
      </w:r>
      <w:r w:rsidR="0016061B">
        <w:rPr>
          <w:rFonts w:ascii="Arial" w:hAnsi="Arial" w:cs="Arial"/>
          <w:sz w:val="24"/>
          <w:lang w:val="hu-HU"/>
        </w:rPr>
        <w:t xml:space="preserve"> </w:t>
      </w:r>
      <w:r>
        <w:rPr>
          <w:rFonts w:ascii="Arial" w:hAnsi="Arial" w:cs="Arial"/>
          <w:sz w:val="24"/>
          <w:lang w:val="hu-HU"/>
        </w:rPr>
        <w:t>található meg</w:t>
      </w:r>
      <w:r w:rsidR="0016061B">
        <w:rPr>
          <w:rFonts w:ascii="Arial" w:hAnsi="Arial" w:cs="Arial"/>
          <w:sz w:val="24"/>
          <w:lang w:val="hu-HU"/>
        </w:rPr>
        <w:t>.</w:t>
      </w:r>
    </w:p>
    <w:p w14:paraId="299221CF" w14:textId="0600538E" w:rsidR="0016061B" w:rsidRDefault="0016061B" w:rsidP="00A871BB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Legfelül a szövegdobozban az </w:t>
      </w:r>
      <w:r w:rsidRPr="00A15640">
        <w:rPr>
          <w:rFonts w:ascii="Arial" w:hAnsi="Arial" w:cs="Arial"/>
          <w:b/>
          <w:sz w:val="24"/>
          <w:lang w:val="hu-HU"/>
        </w:rPr>
        <w:t>aktuális</w:t>
      </w:r>
      <w:r>
        <w:rPr>
          <w:rFonts w:ascii="Arial" w:hAnsi="Arial" w:cs="Arial"/>
          <w:sz w:val="24"/>
          <w:lang w:val="hu-HU"/>
        </w:rPr>
        <w:t xml:space="preserve"> pálya (</w:t>
      </w:r>
      <w:r>
        <w:rPr>
          <w:rFonts w:ascii="Arial" w:hAnsi="Arial" w:cs="Arial"/>
          <w:b/>
          <w:sz w:val="24"/>
          <w:lang w:val="hu-HU"/>
        </w:rPr>
        <w:t>Oldal</w:t>
      </w:r>
      <w:r>
        <w:rPr>
          <w:rFonts w:ascii="Arial" w:hAnsi="Arial" w:cs="Arial"/>
          <w:sz w:val="24"/>
          <w:lang w:val="hu-HU"/>
        </w:rPr>
        <w:t>) leírását láthatjuk.</w:t>
      </w:r>
    </w:p>
    <w:p w14:paraId="559221B0" w14:textId="0D6FAEFB" w:rsidR="0016061B" w:rsidRDefault="0016061B" w:rsidP="00A871BB">
      <w:pPr>
        <w:rPr>
          <w:rFonts w:ascii="Arial" w:hAnsi="Arial" w:cs="Arial"/>
          <w:b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Alatta bal oldalon az úgynevezett </w:t>
      </w:r>
      <w:r>
        <w:rPr>
          <w:rFonts w:ascii="Arial" w:hAnsi="Arial" w:cs="Arial"/>
          <w:b/>
          <w:sz w:val="24"/>
          <w:lang w:val="hu-HU"/>
        </w:rPr>
        <w:t>HUD</w:t>
      </w:r>
      <w:r>
        <w:rPr>
          <w:rFonts w:ascii="Arial" w:hAnsi="Arial" w:cs="Arial"/>
          <w:sz w:val="24"/>
          <w:lang w:val="hu-HU"/>
        </w:rPr>
        <w:t xml:space="preserve"> (</w:t>
      </w:r>
      <w:proofErr w:type="spellStart"/>
      <w:r w:rsidRPr="0016061B">
        <w:rPr>
          <w:rFonts w:ascii="Arial" w:hAnsi="Arial" w:cs="Arial"/>
          <w:sz w:val="24"/>
          <w:lang w:val="hu-HU"/>
        </w:rPr>
        <w:t>heads-up</w:t>
      </w:r>
      <w:proofErr w:type="spellEnd"/>
      <w:r w:rsidRPr="0016061B">
        <w:rPr>
          <w:rFonts w:ascii="Arial" w:hAnsi="Arial" w:cs="Arial"/>
          <w:sz w:val="24"/>
          <w:lang w:val="hu-HU"/>
        </w:rPr>
        <w:t xml:space="preserve"> display</w:t>
      </w:r>
      <w:r>
        <w:rPr>
          <w:rFonts w:ascii="Arial" w:hAnsi="Arial" w:cs="Arial"/>
          <w:sz w:val="24"/>
          <w:lang w:val="hu-HU"/>
        </w:rPr>
        <w:t xml:space="preserve">) vagy </w:t>
      </w:r>
      <w:r w:rsidRPr="0016061B">
        <w:rPr>
          <w:rFonts w:ascii="Arial" w:hAnsi="Arial" w:cs="Arial"/>
          <w:b/>
          <w:sz w:val="24"/>
          <w:lang w:val="hu-HU"/>
        </w:rPr>
        <w:t>Status Bar</w:t>
      </w:r>
      <w:r>
        <w:rPr>
          <w:rFonts w:ascii="Arial" w:hAnsi="Arial" w:cs="Arial"/>
          <w:sz w:val="24"/>
          <w:lang w:val="hu-HU"/>
        </w:rPr>
        <w:t>-t találjuk</w:t>
      </w:r>
      <w:r w:rsidR="00C80407">
        <w:rPr>
          <w:rFonts w:ascii="Arial" w:hAnsi="Arial" w:cs="Arial"/>
          <w:sz w:val="24"/>
          <w:lang w:val="hu-HU"/>
        </w:rPr>
        <w:t xml:space="preserve">, </w:t>
      </w:r>
      <w:r w:rsidR="00AB31EC">
        <w:rPr>
          <w:rFonts w:ascii="Arial" w:hAnsi="Arial" w:cs="Arial"/>
          <w:sz w:val="24"/>
          <w:lang w:val="hu-HU"/>
        </w:rPr>
        <w:t xml:space="preserve">amin a játékosnak </w:t>
      </w:r>
      <w:r w:rsidR="00AB31EC" w:rsidRPr="00A15640">
        <w:rPr>
          <w:rFonts w:ascii="Arial" w:hAnsi="Arial" w:cs="Arial"/>
          <w:b/>
          <w:sz w:val="24"/>
          <w:lang w:val="hu-HU"/>
        </w:rPr>
        <w:t>vizuálisan</w:t>
      </w:r>
      <w:r w:rsidR="00AB31EC">
        <w:rPr>
          <w:rFonts w:ascii="Arial" w:hAnsi="Arial" w:cs="Arial"/>
          <w:sz w:val="24"/>
          <w:lang w:val="hu-HU"/>
        </w:rPr>
        <w:t xml:space="preserve"> is </w:t>
      </w:r>
      <w:r w:rsidR="00AB31EC" w:rsidRPr="00A15640">
        <w:rPr>
          <w:rFonts w:ascii="Arial" w:hAnsi="Arial" w:cs="Arial"/>
          <w:b/>
          <w:sz w:val="24"/>
          <w:lang w:val="hu-HU"/>
        </w:rPr>
        <w:t>megjelenítjük</w:t>
      </w:r>
      <w:r w:rsidR="00AB31EC">
        <w:rPr>
          <w:rFonts w:ascii="Arial" w:hAnsi="Arial" w:cs="Arial"/>
          <w:sz w:val="24"/>
          <w:lang w:val="hu-HU"/>
        </w:rPr>
        <w:t xml:space="preserve"> (jelen esetben) az </w:t>
      </w:r>
      <w:r w:rsidR="00AB31EC">
        <w:rPr>
          <w:rFonts w:ascii="Arial" w:hAnsi="Arial" w:cs="Arial"/>
          <w:b/>
          <w:sz w:val="24"/>
          <w:lang w:val="hu-HU"/>
        </w:rPr>
        <w:t>Életerejét</w:t>
      </w:r>
      <w:r w:rsidR="00AB31EC">
        <w:rPr>
          <w:rFonts w:ascii="Arial" w:hAnsi="Arial" w:cs="Arial"/>
          <w:sz w:val="24"/>
          <w:lang w:val="hu-HU"/>
        </w:rPr>
        <w:t xml:space="preserve">, a játékosnál lévő </w:t>
      </w:r>
      <w:r w:rsidR="00AB31EC">
        <w:rPr>
          <w:rFonts w:ascii="Arial" w:hAnsi="Arial" w:cs="Arial"/>
          <w:b/>
          <w:sz w:val="24"/>
          <w:lang w:val="hu-HU"/>
        </w:rPr>
        <w:t>Pénz</w:t>
      </w:r>
      <w:r w:rsidR="00AB31EC">
        <w:rPr>
          <w:rFonts w:ascii="Arial" w:hAnsi="Arial" w:cs="Arial"/>
          <w:sz w:val="24"/>
          <w:lang w:val="hu-HU"/>
        </w:rPr>
        <w:t xml:space="preserve"> összegét, a </w:t>
      </w:r>
      <w:r w:rsidR="00AB31EC">
        <w:rPr>
          <w:rFonts w:ascii="Arial" w:hAnsi="Arial" w:cs="Arial"/>
          <w:b/>
          <w:sz w:val="24"/>
          <w:lang w:val="hu-HU"/>
        </w:rPr>
        <w:t xml:space="preserve">Támadó- </w:t>
      </w:r>
      <w:r w:rsidR="00AB31EC">
        <w:rPr>
          <w:rFonts w:ascii="Arial" w:hAnsi="Arial" w:cs="Arial"/>
          <w:sz w:val="24"/>
          <w:lang w:val="hu-HU"/>
        </w:rPr>
        <w:t xml:space="preserve">és </w:t>
      </w:r>
      <w:r w:rsidR="00AB31EC">
        <w:rPr>
          <w:rFonts w:ascii="Arial" w:hAnsi="Arial" w:cs="Arial"/>
          <w:b/>
          <w:sz w:val="24"/>
          <w:lang w:val="hu-HU"/>
        </w:rPr>
        <w:t>Védekezőerejét.</w:t>
      </w:r>
    </w:p>
    <w:p w14:paraId="22C6DE43" w14:textId="4CAF4EA9" w:rsidR="00AB31EC" w:rsidRDefault="00AB31EC" w:rsidP="00A871BB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Közvetlen mellette az </w:t>
      </w:r>
      <w:r w:rsidRPr="00A15640">
        <w:rPr>
          <w:rFonts w:ascii="Arial" w:hAnsi="Arial" w:cs="Arial"/>
          <w:b/>
          <w:sz w:val="24"/>
          <w:lang w:val="hu-HU"/>
        </w:rPr>
        <w:t>aktuális</w:t>
      </w:r>
      <w:r>
        <w:rPr>
          <w:rFonts w:ascii="Arial" w:hAnsi="Arial" w:cs="Arial"/>
          <w:sz w:val="24"/>
          <w:lang w:val="hu-HU"/>
        </w:rPr>
        <w:t xml:space="preserve"> </w:t>
      </w:r>
      <w:r w:rsidR="00A15640" w:rsidRPr="00A15640">
        <w:rPr>
          <w:rFonts w:ascii="Arial" w:hAnsi="Arial" w:cs="Arial"/>
          <w:b/>
          <w:sz w:val="24"/>
          <w:lang w:val="hu-HU"/>
        </w:rPr>
        <w:t>o</w:t>
      </w:r>
      <w:r w:rsidRPr="00A15640">
        <w:rPr>
          <w:rFonts w:ascii="Arial" w:hAnsi="Arial" w:cs="Arial"/>
          <w:b/>
          <w:sz w:val="24"/>
          <w:lang w:val="hu-HU"/>
        </w:rPr>
        <w:t>ldal</w:t>
      </w:r>
      <w:r>
        <w:rPr>
          <w:rFonts w:ascii="Arial" w:hAnsi="Arial" w:cs="Arial"/>
          <w:sz w:val="24"/>
          <w:lang w:val="hu-HU"/>
        </w:rPr>
        <w:t xml:space="preserve"> </w:t>
      </w:r>
      <w:r w:rsidRPr="00A15640">
        <w:rPr>
          <w:rFonts w:ascii="Arial" w:hAnsi="Arial" w:cs="Arial"/>
          <w:b/>
          <w:sz w:val="24"/>
          <w:lang w:val="hu-HU"/>
        </w:rPr>
        <w:t>száma</w:t>
      </w:r>
      <w:r>
        <w:rPr>
          <w:rFonts w:ascii="Arial" w:hAnsi="Arial" w:cs="Arial"/>
          <w:sz w:val="24"/>
          <w:lang w:val="hu-HU"/>
        </w:rPr>
        <w:t>.</w:t>
      </w:r>
    </w:p>
    <w:p w14:paraId="7AB33702" w14:textId="10987AD3" w:rsidR="00AB31EC" w:rsidRDefault="00AB31EC" w:rsidP="00A871BB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Alatta két gombon a </w:t>
      </w:r>
      <w:r>
        <w:rPr>
          <w:rFonts w:ascii="Arial" w:hAnsi="Arial" w:cs="Arial"/>
          <w:b/>
          <w:sz w:val="24"/>
          <w:lang w:val="hu-HU"/>
        </w:rPr>
        <w:t>Válaszlehetőségek</w:t>
      </w:r>
      <w:r w:rsidR="00C80407">
        <w:rPr>
          <w:rFonts w:ascii="Arial" w:hAnsi="Arial" w:cs="Arial"/>
          <w:b/>
          <w:sz w:val="24"/>
          <w:lang w:val="hu-HU"/>
        </w:rPr>
        <w:t>,</w:t>
      </w:r>
      <w:r>
        <w:rPr>
          <w:rFonts w:ascii="Arial" w:hAnsi="Arial" w:cs="Arial"/>
          <w:sz w:val="24"/>
          <w:lang w:val="hu-HU"/>
        </w:rPr>
        <w:t xml:space="preserve"> amelyek megnyomása után a játékos átugrik egy </w:t>
      </w:r>
      <w:r w:rsidRPr="00A15640">
        <w:rPr>
          <w:rFonts w:ascii="Arial" w:hAnsi="Arial" w:cs="Arial"/>
          <w:b/>
          <w:sz w:val="24"/>
          <w:lang w:val="hu-HU"/>
        </w:rPr>
        <w:t>másik</w:t>
      </w:r>
      <w:r>
        <w:rPr>
          <w:rFonts w:ascii="Arial" w:hAnsi="Arial" w:cs="Arial"/>
          <w:sz w:val="24"/>
          <w:lang w:val="hu-HU"/>
        </w:rPr>
        <w:t xml:space="preserve"> </w:t>
      </w:r>
      <w:r w:rsidR="00A15640" w:rsidRPr="00A15640">
        <w:rPr>
          <w:rFonts w:ascii="Arial" w:hAnsi="Arial" w:cs="Arial"/>
          <w:b/>
          <w:sz w:val="24"/>
          <w:lang w:val="hu-HU"/>
        </w:rPr>
        <w:t>o</w:t>
      </w:r>
      <w:r w:rsidRPr="00A15640">
        <w:rPr>
          <w:rFonts w:ascii="Arial" w:hAnsi="Arial" w:cs="Arial"/>
          <w:b/>
          <w:sz w:val="24"/>
          <w:lang w:val="hu-HU"/>
        </w:rPr>
        <w:t>ldalra</w:t>
      </w:r>
      <w:r>
        <w:rPr>
          <w:rFonts w:ascii="Arial" w:hAnsi="Arial" w:cs="Arial"/>
          <w:sz w:val="24"/>
          <w:lang w:val="hu-HU"/>
        </w:rPr>
        <w:t>.</w:t>
      </w:r>
    </w:p>
    <w:p w14:paraId="5B1E9804" w14:textId="20DBF354" w:rsidR="00AB31EC" w:rsidRDefault="00AB31EC" w:rsidP="00A871BB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>Illetve a jobb alsó sarokban egy gomb</w:t>
      </w:r>
      <w:r w:rsidR="00A15640">
        <w:rPr>
          <w:rFonts w:ascii="Arial" w:hAnsi="Arial" w:cs="Arial"/>
          <w:sz w:val="24"/>
          <w:lang w:val="hu-HU"/>
        </w:rPr>
        <w:t xml:space="preserve">bal van lehetőség </w:t>
      </w:r>
      <w:r w:rsidR="00A15640" w:rsidRPr="00A15640">
        <w:rPr>
          <w:rFonts w:ascii="Arial" w:hAnsi="Arial" w:cs="Arial"/>
          <w:b/>
          <w:sz w:val="24"/>
          <w:lang w:val="hu-HU"/>
        </w:rPr>
        <w:t>megnyitni</w:t>
      </w:r>
      <w:r w:rsidR="00A15640">
        <w:rPr>
          <w:rFonts w:ascii="Arial" w:hAnsi="Arial" w:cs="Arial"/>
          <w:sz w:val="24"/>
          <w:lang w:val="hu-HU"/>
        </w:rPr>
        <w:t xml:space="preserve"> az </w:t>
      </w:r>
      <w:proofErr w:type="spellStart"/>
      <w:r w:rsidR="00A15640">
        <w:rPr>
          <w:rFonts w:ascii="Arial" w:hAnsi="Arial" w:cs="Arial"/>
          <w:b/>
          <w:sz w:val="24"/>
          <w:lang w:val="hu-HU"/>
        </w:rPr>
        <w:t>Inventory</w:t>
      </w:r>
      <w:proofErr w:type="spellEnd"/>
      <w:r w:rsidR="00A15640">
        <w:rPr>
          <w:rFonts w:ascii="Arial" w:hAnsi="Arial" w:cs="Arial"/>
          <w:sz w:val="24"/>
          <w:lang w:val="hu-HU"/>
        </w:rPr>
        <w:t>-t.</w:t>
      </w:r>
    </w:p>
    <w:p w14:paraId="3112AC7E" w14:textId="4CE7B82D" w:rsidR="00A15640" w:rsidRDefault="00A15640" w:rsidP="00A871BB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br w:type="page"/>
      </w:r>
    </w:p>
    <w:p w14:paraId="70917AF9" w14:textId="3F545AA5" w:rsidR="00A15640" w:rsidRPr="00A15640" w:rsidRDefault="00A15640" w:rsidP="00A15640">
      <w:pPr>
        <w:pStyle w:val="Listaszerbekezds"/>
        <w:numPr>
          <w:ilvl w:val="1"/>
          <w:numId w:val="11"/>
        </w:numPr>
        <w:jc w:val="center"/>
        <w:rPr>
          <w:rFonts w:ascii="Arial" w:hAnsi="Arial" w:cs="Arial"/>
          <w:sz w:val="24"/>
          <w:u w:val="single"/>
          <w:lang w:val="hu-HU"/>
        </w:rPr>
      </w:pPr>
      <w:proofErr w:type="spellStart"/>
      <w:r w:rsidRPr="00A15640">
        <w:rPr>
          <w:rFonts w:ascii="Arial" w:hAnsi="Arial" w:cs="Arial"/>
          <w:sz w:val="24"/>
          <w:u w:val="single"/>
          <w:lang w:val="hu-HU"/>
        </w:rPr>
        <w:lastRenderedPageBreak/>
        <w:t>Inventory</w:t>
      </w:r>
      <w:proofErr w:type="spellEnd"/>
    </w:p>
    <w:p w14:paraId="281C8FFA" w14:textId="5EFE2ED5" w:rsidR="00A871BB" w:rsidRDefault="00A15640" w:rsidP="00A15640">
      <w:pPr>
        <w:jc w:val="center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noProof/>
          <w:sz w:val="24"/>
          <w:lang w:val="hu-HU"/>
        </w:rPr>
        <w:drawing>
          <wp:inline distT="0" distB="0" distL="0" distR="0" wp14:anchorId="3B96B810" wp14:editId="35537D64">
            <wp:extent cx="4715015" cy="41580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15" cy="41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827C" w14:textId="31ACDBB6" w:rsidR="00A15640" w:rsidRDefault="00A15640" w:rsidP="00A15640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Az </w:t>
      </w:r>
      <w:proofErr w:type="spellStart"/>
      <w:r>
        <w:rPr>
          <w:rFonts w:ascii="Arial" w:hAnsi="Arial" w:cs="Arial"/>
          <w:b/>
          <w:sz w:val="24"/>
          <w:lang w:val="hu-HU"/>
        </w:rPr>
        <w:t>Inventory</w:t>
      </w:r>
      <w:proofErr w:type="spellEnd"/>
      <w:r>
        <w:rPr>
          <w:rFonts w:ascii="Arial" w:hAnsi="Arial" w:cs="Arial"/>
          <w:b/>
          <w:sz w:val="24"/>
          <w:lang w:val="hu-HU"/>
        </w:rPr>
        <w:t xml:space="preserve">-ban </w:t>
      </w:r>
      <w:r>
        <w:rPr>
          <w:rFonts w:ascii="Arial" w:hAnsi="Arial" w:cs="Arial"/>
          <w:sz w:val="24"/>
          <w:lang w:val="hu-HU"/>
        </w:rPr>
        <w:t xml:space="preserve">az </w:t>
      </w:r>
      <w:proofErr w:type="spellStart"/>
      <w:r>
        <w:rPr>
          <w:rFonts w:ascii="Arial" w:hAnsi="Arial" w:cs="Arial"/>
          <w:sz w:val="24"/>
          <w:lang w:val="hu-HU"/>
        </w:rPr>
        <w:t>előzőhöz</w:t>
      </w:r>
      <w:proofErr w:type="spellEnd"/>
      <w:r>
        <w:rPr>
          <w:rFonts w:ascii="Arial" w:hAnsi="Arial" w:cs="Arial"/>
          <w:sz w:val="24"/>
          <w:lang w:val="hu-HU"/>
        </w:rPr>
        <w:t xml:space="preserve"> hasonlóan láthatjuk legfelül a </w:t>
      </w:r>
      <w:r>
        <w:rPr>
          <w:rFonts w:ascii="Arial" w:hAnsi="Arial" w:cs="Arial"/>
          <w:b/>
          <w:sz w:val="24"/>
          <w:lang w:val="hu-HU"/>
        </w:rPr>
        <w:t>HUD</w:t>
      </w:r>
      <w:r>
        <w:rPr>
          <w:rFonts w:ascii="Arial" w:hAnsi="Arial" w:cs="Arial"/>
          <w:sz w:val="24"/>
          <w:lang w:val="hu-HU"/>
        </w:rPr>
        <w:t>-ot.</w:t>
      </w:r>
    </w:p>
    <w:p w14:paraId="4F75AA63" w14:textId="44ACA780" w:rsidR="00A15640" w:rsidRDefault="00A15640" w:rsidP="00A15640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Itt találhatjuk meg továbbá azokat a </w:t>
      </w:r>
      <w:r>
        <w:rPr>
          <w:rFonts w:ascii="Arial" w:hAnsi="Arial" w:cs="Arial"/>
          <w:b/>
          <w:sz w:val="24"/>
          <w:lang w:val="hu-HU"/>
        </w:rPr>
        <w:t>tárgyakat</w:t>
      </w:r>
      <w:r w:rsidR="00C80407">
        <w:rPr>
          <w:rFonts w:ascii="Arial" w:hAnsi="Arial" w:cs="Arial"/>
          <w:b/>
          <w:sz w:val="24"/>
          <w:lang w:val="hu-HU"/>
        </w:rPr>
        <w:t>,</w:t>
      </w:r>
      <w:bookmarkStart w:id="0" w:name="_GoBack"/>
      <w:bookmarkEnd w:id="0"/>
      <w:r>
        <w:rPr>
          <w:rFonts w:ascii="Arial" w:hAnsi="Arial" w:cs="Arial"/>
          <w:sz w:val="24"/>
          <w:lang w:val="hu-HU"/>
        </w:rPr>
        <w:t xml:space="preserve"> amelyeket a játékos a pályákon át </w:t>
      </w:r>
      <w:r>
        <w:rPr>
          <w:rFonts w:ascii="Arial" w:hAnsi="Arial" w:cs="Arial"/>
          <w:b/>
          <w:sz w:val="24"/>
          <w:lang w:val="hu-HU"/>
        </w:rPr>
        <w:t>megtalált</w:t>
      </w:r>
      <w:r>
        <w:rPr>
          <w:rFonts w:ascii="Arial" w:hAnsi="Arial" w:cs="Arial"/>
          <w:sz w:val="24"/>
          <w:lang w:val="hu-HU"/>
        </w:rPr>
        <w:t xml:space="preserve"> és </w:t>
      </w:r>
      <w:r>
        <w:rPr>
          <w:rFonts w:ascii="Arial" w:hAnsi="Arial" w:cs="Arial"/>
          <w:b/>
          <w:sz w:val="24"/>
          <w:lang w:val="hu-HU"/>
        </w:rPr>
        <w:t>felhasználhat</w:t>
      </w:r>
      <w:r>
        <w:rPr>
          <w:rFonts w:ascii="Arial" w:hAnsi="Arial" w:cs="Arial"/>
          <w:sz w:val="24"/>
          <w:lang w:val="hu-HU"/>
        </w:rPr>
        <w:t>.</w:t>
      </w:r>
    </w:p>
    <w:p w14:paraId="3E554E9A" w14:textId="5DAECD9E" w:rsidR="00A15640" w:rsidRDefault="00A15640" w:rsidP="00A15640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br w:type="page"/>
      </w:r>
    </w:p>
    <w:p w14:paraId="16130184" w14:textId="22EAEDE2" w:rsidR="00A15640" w:rsidRDefault="00A15640" w:rsidP="00A15640">
      <w:pPr>
        <w:jc w:val="center"/>
        <w:rPr>
          <w:rFonts w:ascii="Arial" w:hAnsi="Arial" w:cs="Arial"/>
          <w:sz w:val="28"/>
          <w:lang w:val="hu-HU"/>
        </w:rPr>
      </w:pPr>
      <w:r>
        <w:rPr>
          <w:rFonts w:ascii="Arial" w:hAnsi="Arial" w:cs="Arial"/>
          <w:b/>
          <w:sz w:val="28"/>
          <w:lang w:val="hu-HU"/>
        </w:rPr>
        <w:lastRenderedPageBreak/>
        <w:t>A kód</w:t>
      </w:r>
    </w:p>
    <w:p w14:paraId="29B4B718" w14:textId="2D93FAEF" w:rsidR="00A15640" w:rsidRDefault="00A15640" w:rsidP="00A15640">
      <w:pPr>
        <w:jc w:val="center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(2.1) </w:t>
      </w:r>
      <w:r w:rsidR="00E45E62">
        <w:rPr>
          <w:rFonts w:ascii="Arial" w:hAnsi="Arial" w:cs="Arial"/>
          <w:sz w:val="24"/>
          <w:lang w:val="hu-HU"/>
        </w:rPr>
        <w:tab/>
      </w:r>
      <w:r w:rsidRPr="00E45E62">
        <w:rPr>
          <w:rFonts w:ascii="Arial" w:hAnsi="Arial" w:cs="Arial"/>
          <w:sz w:val="24"/>
          <w:u w:val="single"/>
          <w:lang w:val="hu-HU"/>
        </w:rPr>
        <w:t>Felhasználónév</w:t>
      </w:r>
      <w:r w:rsidR="00E45E62" w:rsidRPr="00E45E62">
        <w:rPr>
          <w:rFonts w:ascii="Arial" w:hAnsi="Arial" w:cs="Arial"/>
          <w:sz w:val="24"/>
          <w:u w:val="single"/>
          <w:lang w:val="hu-HU"/>
        </w:rPr>
        <w:t>/Kezdés</w:t>
      </w:r>
    </w:p>
    <w:p w14:paraId="7B99F077" w14:textId="569351E3" w:rsidR="00A15640" w:rsidRDefault="00E45E62" w:rsidP="00A15640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noProof/>
          <w:sz w:val="24"/>
          <w:lang w:val="hu-HU"/>
        </w:rPr>
        <w:drawing>
          <wp:inline distT="0" distB="0" distL="0" distR="0" wp14:anchorId="1AB3FE96" wp14:editId="47FEBE8F">
            <wp:extent cx="5724525" cy="15906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4866" w14:textId="47F14C10" w:rsidR="00E45E62" w:rsidRDefault="00E45E62" w:rsidP="00A15640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Először is </w:t>
      </w:r>
      <w:r>
        <w:rPr>
          <w:rFonts w:ascii="Arial" w:hAnsi="Arial" w:cs="Arial"/>
          <w:b/>
          <w:sz w:val="24"/>
          <w:lang w:val="hu-HU"/>
        </w:rPr>
        <w:t>.</w:t>
      </w:r>
      <w:proofErr w:type="spellStart"/>
      <w:r>
        <w:rPr>
          <w:rFonts w:ascii="Arial" w:hAnsi="Arial" w:cs="Arial"/>
          <w:b/>
          <w:sz w:val="24"/>
          <w:lang w:val="hu-HU"/>
        </w:rPr>
        <w:t>getText</w:t>
      </w:r>
      <w:proofErr w:type="spellEnd"/>
      <w:r>
        <w:rPr>
          <w:rFonts w:ascii="Arial" w:hAnsi="Arial" w:cs="Arial"/>
          <w:sz w:val="24"/>
          <w:lang w:val="hu-HU"/>
        </w:rPr>
        <w:t>-el</w:t>
      </w:r>
      <w:r w:rsidR="00C77D58">
        <w:rPr>
          <w:rFonts w:ascii="Arial" w:hAnsi="Arial" w:cs="Arial"/>
          <w:sz w:val="24"/>
          <w:lang w:val="hu-HU"/>
        </w:rPr>
        <w:t xml:space="preserve"> (494)</w:t>
      </w:r>
      <w:r>
        <w:rPr>
          <w:rFonts w:ascii="Arial" w:hAnsi="Arial" w:cs="Arial"/>
          <w:sz w:val="24"/>
          <w:lang w:val="hu-HU"/>
        </w:rPr>
        <w:t xml:space="preserve"> bekérjük a </w:t>
      </w:r>
      <w:proofErr w:type="spellStart"/>
      <w:r>
        <w:rPr>
          <w:rFonts w:ascii="Arial" w:hAnsi="Arial" w:cs="Arial"/>
          <w:sz w:val="24"/>
          <w:lang w:val="hu-HU"/>
        </w:rPr>
        <w:t>textfield</w:t>
      </w:r>
      <w:proofErr w:type="spellEnd"/>
      <w:r>
        <w:rPr>
          <w:rFonts w:ascii="Arial" w:hAnsi="Arial" w:cs="Arial"/>
          <w:sz w:val="24"/>
          <w:lang w:val="hu-HU"/>
        </w:rPr>
        <w:t>-ben megtalálható adatot.</w:t>
      </w:r>
    </w:p>
    <w:p w14:paraId="1EFF990B" w14:textId="77777777" w:rsidR="00C77D58" w:rsidRDefault="00E45E62" w:rsidP="00A15640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Majd ellenőrizzük a hosszát a </w:t>
      </w:r>
      <w:r>
        <w:rPr>
          <w:rFonts w:ascii="Arial" w:hAnsi="Arial" w:cs="Arial"/>
          <w:b/>
          <w:sz w:val="24"/>
          <w:lang w:val="hu-HU"/>
        </w:rPr>
        <w:t>.</w:t>
      </w:r>
      <w:proofErr w:type="spellStart"/>
      <w:r>
        <w:rPr>
          <w:rFonts w:ascii="Arial" w:hAnsi="Arial" w:cs="Arial"/>
          <w:b/>
          <w:sz w:val="24"/>
          <w:lang w:val="hu-HU"/>
        </w:rPr>
        <w:t>length</w:t>
      </w:r>
      <w:proofErr w:type="spellEnd"/>
      <w:r>
        <w:rPr>
          <w:rFonts w:ascii="Arial" w:hAnsi="Arial" w:cs="Arial"/>
          <w:sz w:val="24"/>
          <w:lang w:val="hu-HU"/>
        </w:rPr>
        <w:t>-el</w:t>
      </w:r>
      <w:r w:rsidR="00C77D58">
        <w:rPr>
          <w:rFonts w:ascii="Arial" w:hAnsi="Arial" w:cs="Arial"/>
          <w:sz w:val="24"/>
          <w:lang w:val="hu-HU"/>
        </w:rPr>
        <w:t xml:space="preserve"> (497), felételeink a </w:t>
      </w:r>
      <w:proofErr w:type="spellStart"/>
      <w:r w:rsidR="00C77D58">
        <w:rPr>
          <w:rFonts w:ascii="Arial" w:hAnsi="Arial" w:cs="Arial"/>
          <w:sz w:val="24"/>
          <w:lang w:val="hu-HU"/>
        </w:rPr>
        <w:t>következőek</w:t>
      </w:r>
      <w:proofErr w:type="spellEnd"/>
      <w:r w:rsidR="00C77D58">
        <w:rPr>
          <w:rFonts w:ascii="Arial" w:hAnsi="Arial" w:cs="Arial"/>
          <w:sz w:val="24"/>
          <w:lang w:val="hu-HU"/>
        </w:rPr>
        <w:t>:</w:t>
      </w:r>
    </w:p>
    <w:p w14:paraId="1D7EFF54" w14:textId="78DDEEBB" w:rsidR="00E45E62" w:rsidRDefault="00C77D58" w:rsidP="00C77D58">
      <w:pPr>
        <w:pStyle w:val="Listaszerbekezds"/>
        <w:numPr>
          <w:ilvl w:val="0"/>
          <w:numId w:val="12"/>
        </w:num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>Legyen nagyobb mint 2 karakter</w:t>
      </w:r>
    </w:p>
    <w:p w14:paraId="751C656E" w14:textId="76D14B5C" w:rsidR="00C77D58" w:rsidRDefault="00C77D58" w:rsidP="00C77D58">
      <w:pPr>
        <w:pStyle w:val="Listaszerbekezds"/>
        <w:numPr>
          <w:ilvl w:val="0"/>
          <w:numId w:val="12"/>
        </w:num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>Legyen kisebb mint 16 karakter</w:t>
      </w:r>
    </w:p>
    <w:p w14:paraId="56450254" w14:textId="09141AEE" w:rsidR="00C77D58" w:rsidRDefault="00C77D58" w:rsidP="00C77D58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Amennyiben a feltételeink </w:t>
      </w:r>
      <w:r>
        <w:rPr>
          <w:rFonts w:ascii="Arial" w:hAnsi="Arial" w:cs="Arial"/>
          <w:b/>
          <w:sz w:val="24"/>
          <w:lang w:val="hu-HU"/>
        </w:rPr>
        <w:t xml:space="preserve">teljesülnek </w:t>
      </w:r>
      <w:r w:rsidRPr="00C77D58">
        <w:rPr>
          <w:rFonts w:ascii="Arial" w:hAnsi="Arial" w:cs="Arial"/>
          <w:sz w:val="24"/>
          <w:lang w:val="hu-HU"/>
        </w:rPr>
        <w:t>(498-499),</w:t>
      </w:r>
      <w:r>
        <w:rPr>
          <w:rFonts w:ascii="Arial" w:hAnsi="Arial" w:cs="Arial"/>
          <w:sz w:val="24"/>
          <w:lang w:val="hu-HU"/>
        </w:rPr>
        <w:t xml:space="preserve"> a felhasználó rá tud nyomni a kezdés gombra ami bedobja őt a játékba</w:t>
      </w:r>
      <w:r w:rsidR="00280C55">
        <w:rPr>
          <w:rFonts w:ascii="Arial" w:hAnsi="Arial" w:cs="Arial"/>
          <w:sz w:val="24"/>
          <w:lang w:val="hu-HU"/>
        </w:rPr>
        <w:t xml:space="preserve"> (</w:t>
      </w:r>
      <w:r w:rsidR="00280C55">
        <w:rPr>
          <w:rFonts w:ascii="Arial" w:hAnsi="Arial" w:cs="Arial"/>
          <w:b/>
          <w:sz w:val="24"/>
          <w:lang w:val="hu-HU"/>
        </w:rPr>
        <w:t>Game</w:t>
      </w:r>
      <w:r w:rsidR="00280C55">
        <w:rPr>
          <w:rFonts w:ascii="Arial" w:hAnsi="Arial" w:cs="Arial"/>
          <w:sz w:val="24"/>
          <w:lang w:val="hu-HU"/>
        </w:rPr>
        <w:t>)</w:t>
      </w:r>
      <w:r>
        <w:rPr>
          <w:rFonts w:ascii="Arial" w:hAnsi="Arial" w:cs="Arial"/>
          <w:sz w:val="24"/>
          <w:lang w:val="hu-HU"/>
        </w:rPr>
        <w:t>.</w:t>
      </w:r>
    </w:p>
    <w:p w14:paraId="20082854" w14:textId="77777777" w:rsidR="00C77D58" w:rsidRDefault="00C77D58" w:rsidP="00C77D58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Azonban amennyiben </w:t>
      </w:r>
      <w:r>
        <w:rPr>
          <w:rFonts w:ascii="Arial" w:hAnsi="Arial" w:cs="Arial"/>
          <w:b/>
          <w:sz w:val="24"/>
          <w:lang w:val="hu-HU"/>
        </w:rPr>
        <w:t>nem teljesülnek</w:t>
      </w:r>
      <w:r>
        <w:rPr>
          <w:rFonts w:ascii="Arial" w:hAnsi="Arial" w:cs="Arial"/>
          <w:sz w:val="24"/>
          <w:lang w:val="hu-HU"/>
        </w:rPr>
        <w:t xml:space="preserve"> a feltételeink (501-506), két </w:t>
      </w:r>
      <w:r>
        <w:rPr>
          <w:rFonts w:ascii="Arial" w:hAnsi="Arial" w:cs="Arial"/>
          <w:b/>
          <w:sz w:val="24"/>
          <w:lang w:val="hu-HU"/>
        </w:rPr>
        <w:t>hibaüzenet</w:t>
      </w:r>
      <w:r>
        <w:rPr>
          <w:rFonts w:ascii="Arial" w:hAnsi="Arial" w:cs="Arial"/>
          <w:sz w:val="24"/>
          <w:lang w:val="hu-HU"/>
        </w:rPr>
        <w:t xml:space="preserve"> léphet fel:</w:t>
      </w:r>
    </w:p>
    <w:p w14:paraId="66004918" w14:textId="5862B575" w:rsidR="00C77D58" w:rsidRDefault="00C77D58" w:rsidP="00C77D58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>„A felhasználónév nem éri el a minimum 3 karaktert!” – Túl rövid! (495/502)</w:t>
      </w:r>
    </w:p>
    <w:p w14:paraId="5D56EFC6" w14:textId="0B318DAC" w:rsidR="00823936" w:rsidRDefault="00C77D58" w:rsidP="00823936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>„A felhasználónév túllépte a maximum 15 karaktert! – Túl hosszú! (496/505)</w:t>
      </w:r>
    </w:p>
    <w:p w14:paraId="7DD7E00C" w14:textId="4CE56606" w:rsidR="00C0768A" w:rsidRDefault="00823936" w:rsidP="00C0768A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br w:type="page"/>
      </w:r>
    </w:p>
    <w:p w14:paraId="2108274B" w14:textId="4AEAEC9E" w:rsidR="00C0768A" w:rsidRDefault="00C0768A" w:rsidP="00C0768A">
      <w:pPr>
        <w:jc w:val="center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lastRenderedPageBreak/>
        <w:t>(2.</w:t>
      </w:r>
      <w:r w:rsidR="002B43A3">
        <w:rPr>
          <w:rFonts w:ascii="Arial" w:hAnsi="Arial" w:cs="Arial"/>
          <w:sz w:val="24"/>
          <w:lang w:val="hu-HU"/>
        </w:rPr>
        <w:t>2</w:t>
      </w:r>
      <w:r>
        <w:rPr>
          <w:rFonts w:ascii="Arial" w:hAnsi="Arial" w:cs="Arial"/>
          <w:sz w:val="24"/>
          <w:lang w:val="hu-HU"/>
        </w:rPr>
        <w:t>)</w:t>
      </w:r>
      <w:r>
        <w:rPr>
          <w:rFonts w:ascii="Arial" w:hAnsi="Arial" w:cs="Arial"/>
          <w:sz w:val="24"/>
          <w:lang w:val="hu-HU"/>
        </w:rPr>
        <w:tab/>
      </w:r>
      <w:proofErr w:type="spellStart"/>
      <w:r w:rsidR="00280C55">
        <w:rPr>
          <w:rFonts w:ascii="Arial" w:hAnsi="Arial" w:cs="Arial"/>
          <w:sz w:val="24"/>
          <w:lang w:val="hu-HU"/>
        </w:rPr>
        <w:t>Inventory</w:t>
      </w:r>
      <w:proofErr w:type="spellEnd"/>
    </w:p>
    <w:p w14:paraId="1EFB28DA" w14:textId="135EEEF3" w:rsidR="00C0768A" w:rsidRDefault="00280C55" w:rsidP="00C0768A">
      <w:pPr>
        <w:jc w:val="center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noProof/>
          <w:sz w:val="24"/>
          <w:lang w:val="hu-HU"/>
        </w:rPr>
        <w:drawing>
          <wp:inline distT="0" distB="0" distL="0" distR="0" wp14:anchorId="25039FBC" wp14:editId="24EF821A">
            <wp:extent cx="5734050" cy="6191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4EE7" w14:textId="536DC284" w:rsidR="002B43A3" w:rsidRPr="00280C55" w:rsidRDefault="00280C55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 xml:space="preserve">A </w:t>
      </w:r>
      <w:r>
        <w:rPr>
          <w:rFonts w:ascii="Arial" w:hAnsi="Arial" w:cs="Arial"/>
          <w:b/>
          <w:sz w:val="24"/>
          <w:lang w:val="hu-HU"/>
        </w:rPr>
        <w:t xml:space="preserve">Game </w:t>
      </w:r>
      <w:r>
        <w:rPr>
          <w:rFonts w:ascii="Arial" w:hAnsi="Arial" w:cs="Arial"/>
          <w:sz w:val="24"/>
          <w:lang w:val="hu-HU"/>
        </w:rPr>
        <w:t xml:space="preserve">lapról át tudunk lépni az </w:t>
      </w:r>
      <w:proofErr w:type="spellStart"/>
      <w:r>
        <w:rPr>
          <w:rFonts w:ascii="Arial" w:hAnsi="Arial" w:cs="Arial"/>
          <w:b/>
          <w:sz w:val="24"/>
          <w:lang w:val="hu-HU"/>
        </w:rPr>
        <w:t>Inventory</w:t>
      </w:r>
      <w:r>
        <w:rPr>
          <w:rFonts w:ascii="Arial" w:hAnsi="Arial" w:cs="Arial"/>
          <w:sz w:val="24"/>
          <w:lang w:val="hu-HU"/>
        </w:rPr>
        <w:t>-ba</w:t>
      </w:r>
      <w:proofErr w:type="spellEnd"/>
      <w:r>
        <w:rPr>
          <w:rFonts w:ascii="Arial" w:hAnsi="Arial" w:cs="Arial"/>
          <w:sz w:val="24"/>
          <w:lang w:val="hu-HU"/>
        </w:rPr>
        <w:t xml:space="preserve"> gombnyomásra.</w:t>
      </w:r>
    </w:p>
    <w:p w14:paraId="1787E09B" w14:textId="7CD8487F" w:rsidR="00C0768A" w:rsidRDefault="00C0768A">
      <w:pPr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br w:type="page"/>
      </w:r>
    </w:p>
    <w:p w14:paraId="7DE4C84E" w14:textId="77777777" w:rsidR="00C0768A" w:rsidRDefault="00C0768A" w:rsidP="00C0768A">
      <w:pPr>
        <w:rPr>
          <w:rFonts w:ascii="Arial" w:hAnsi="Arial" w:cs="Arial"/>
          <w:sz w:val="24"/>
          <w:lang w:val="hu-HU"/>
        </w:rPr>
      </w:pPr>
    </w:p>
    <w:p w14:paraId="21FA8665" w14:textId="77777777" w:rsidR="00823936" w:rsidRPr="00823936" w:rsidRDefault="00823936" w:rsidP="00823936">
      <w:pPr>
        <w:rPr>
          <w:rFonts w:ascii="Arial" w:hAnsi="Arial" w:cs="Arial"/>
          <w:sz w:val="24"/>
          <w:lang w:val="hu-HU"/>
        </w:rPr>
      </w:pPr>
    </w:p>
    <w:p w14:paraId="2115A2C1" w14:textId="79E50B55" w:rsidR="003D3F2A" w:rsidRDefault="003D3F2A" w:rsidP="003D3F2A">
      <w:pPr>
        <w:jc w:val="center"/>
        <w:rPr>
          <w:rFonts w:ascii="Arial" w:hAnsi="Arial" w:cs="Arial"/>
          <w:b/>
          <w:sz w:val="28"/>
          <w:lang w:val="hu-HU"/>
        </w:rPr>
      </w:pPr>
      <w:r>
        <w:rPr>
          <w:rFonts w:ascii="Arial" w:hAnsi="Arial" w:cs="Arial"/>
          <w:b/>
          <w:sz w:val="28"/>
          <w:lang w:val="hu-HU"/>
        </w:rPr>
        <w:t>Forrás</w:t>
      </w:r>
    </w:p>
    <w:p w14:paraId="62F0AB98" w14:textId="03926A5B" w:rsidR="003D3F2A" w:rsidRDefault="003D3F2A" w:rsidP="003D3F2A">
      <w:pPr>
        <w:jc w:val="center"/>
        <w:rPr>
          <w:rFonts w:ascii="Arial" w:hAnsi="Arial" w:cs="Arial"/>
          <w:sz w:val="28"/>
          <w:lang w:val="hu-HU"/>
        </w:rPr>
      </w:pPr>
      <w:r>
        <w:rPr>
          <w:noProof/>
        </w:rPr>
        <w:drawing>
          <wp:inline distT="0" distB="0" distL="0" distR="0" wp14:anchorId="22D63B34" wp14:editId="4A5C710A">
            <wp:extent cx="3467100" cy="5724525"/>
            <wp:effectExtent l="0" t="0" r="0" b="9525"/>
            <wp:docPr id="11" name="Kép 11" descr="Halállabirintus (1984) - Film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lállabirintus (1984) - Filmbo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424E" w14:textId="4F8233A0" w:rsidR="003D3F2A" w:rsidRPr="003D3F2A" w:rsidRDefault="003D3F2A" w:rsidP="003D3F2A">
      <w:pPr>
        <w:jc w:val="center"/>
        <w:rPr>
          <w:rFonts w:ascii="Arial" w:hAnsi="Arial" w:cs="Arial"/>
          <w:sz w:val="24"/>
          <w:lang w:val="hu-HU"/>
        </w:rPr>
      </w:pPr>
      <w:r>
        <w:rPr>
          <w:rFonts w:ascii="Arial" w:hAnsi="Arial" w:cs="Arial"/>
          <w:sz w:val="24"/>
          <w:lang w:val="hu-HU"/>
        </w:rPr>
        <w:t>Készült, Ian Livingstone azonos című könyve alapján.</w:t>
      </w:r>
    </w:p>
    <w:sectPr w:rsidR="003D3F2A" w:rsidRPr="003D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5BD4E" w14:textId="77777777" w:rsidR="001F59D3" w:rsidRDefault="001F59D3" w:rsidP="00C51722">
      <w:pPr>
        <w:spacing w:after="0" w:line="240" w:lineRule="auto"/>
      </w:pPr>
      <w:r>
        <w:separator/>
      </w:r>
    </w:p>
  </w:endnote>
  <w:endnote w:type="continuationSeparator" w:id="0">
    <w:p w14:paraId="59B9E750" w14:textId="77777777" w:rsidR="001F59D3" w:rsidRDefault="001F59D3" w:rsidP="00C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41886" w14:textId="77777777" w:rsidR="001F59D3" w:rsidRDefault="001F59D3" w:rsidP="00C51722">
      <w:pPr>
        <w:spacing w:after="0" w:line="240" w:lineRule="auto"/>
      </w:pPr>
      <w:r>
        <w:separator/>
      </w:r>
    </w:p>
  </w:footnote>
  <w:footnote w:type="continuationSeparator" w:id="0">
    <w:p w14:paraId="07F85264" w14:textId="77777777" w:rsidR="001F59D3" w:rsidRDefault="001F59D3" w:rsidP="00C5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676"/>
    <w:multiLevelType w:val="hybridMultilevel"/>
    <w:tmpl w:val="BCA21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6BE9"/>
    <w:multiLevelType w:val="hybridMultilevel"/>
    <w:tmpl w:val="3B34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2CA3"/>
    <w:multiLevelType w:val="hybridMultilevel"/>
    <w:tmpl w:val="35C67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6A34"/>
    <w:multiLevelType w:val="hybridMultilevel"/>
    <w:tmpl w:val="499C5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0B24"/>
    <w:multiLevelType w:val="hybridMultilevel"/>
    <w:tmpl w:val="C5D06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E0E50"/>
    <w:multiLevelType w:val="hybridMultilevel"/>
    <w:tmpl w:val="93DCF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E44AF"/>
    <w:multiLevelType w:val="hybridMultilevel"/>
    <w:tmpl w:val="7E92459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9415C1C"/>
    <w:multiLevelType w:val="hybridMultilevel"/>
    <w:tmpl w:val="E390A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E0E8B"/>
    <w:multiLevelType w:val="hybridMultilevel"/>
    <w:tmpl w:val="5D76D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1591"/>
    <w:multiLevelType w:val="multilevel"/>
    <w:tmpl w:val="407C2D8E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582694"/>
    <w:multiLevelType w:val="hybridMultilevel"/>
    <w:tmpl w:val="8ADA2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45CDF"/>
    <w:multiLevelType w:val="hybridMultilevel"/>
    <w:tmpl w:val="291A4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F3BA5"/>
    <w:multiLevelType w:val="hybridMultilevel"/>
    <w:tmpl w:val="C388E89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E1"/>
    <w:rsid w:val="000C52C2"/>
    <w:rsid w:val="000D0215"/>
    <w:rsid w:val="000D685A"/>
    <w:rsid w:val="000F0E2F"/>
    <w:rsid w:val="0016061B"/>
    <w:rsid w:val="00160EE1"/>
    <w:rsid w:val="001E424F"/>
    <w:rsid w:val="001F59D3"/>
    <w:rsid w:val="00256EBF"/>
    <w:rsid w:val="00280C55"/>
    <w:rsid w:val="002B43A3"/>
    <w:rsid w:val="003235DE"/>
    <w:rsid w:val="0033472C"/>
    <w:rsid w:val="003D3F2A"/>
    <w:rsid w:val="004205AB"/>
    <w:rsid w:val="0053461F"/>
    <w:rsid w:val="00682861"/>
    <w:rsid w:val="007E5740"/>
    <w:rsid w:val="00823936"/>
    <w:rsid w:val="00A1114C"/>
    <w:rsid w:val="00A14C99"/>
    <w:rsid w:val="00A15640"/>
    <w:rsid w:val="00A871BB"/>
    <w:rsid w:val="00AB31EC"/>
    <w:rsid w:val="00AF3BE3"/>
    <w:rsid w:val="00AF7FD3"/>
    <w:rsid w:val="00B14E2B"/>
    <w:rsid w:val="00BA1EFE"/>
    <w:rsid w:val="00C0768A"/>
    <w:rsid w:val="00C51722"/>
    <w:rsid w:val="00C77D58"/>
    <w:rsid w:val="00C80407"/>
    <w:rsid w:val="00D40DFF"/>
    <w:rsid w:val="00D852BC"/>
    <w:rsid w:val="00DA1802"/>
    <w:rsid w:val="00E00385"/>
    <w:rsid w:val="00E25137"/>
    <w:rsid w:val="00E45E62"/>
    <w:rsid w:val="00E577F6"/>
    <w:rsid w:val="00F2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ECBC"/>
  <w15:chartTrackingRefBased/>
  <w15:docId w15:val="{96792EDC-4507-4F8F-928A-8EF28D91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3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3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5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1722"/>
  </w:style>
  <w:style w:type="paragraph" w:styleId="llb">
    <w:name w:val="footer"/>
    <w:basedOn w:val="Norml"/>
    <w:link w:val="llbChar"/>
    <w:uiPriority w:val="99"/>
    <w:unhideWhenUsed/>
    <w:rsid w:val="00C5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1722"/>
  </w:style>
  <w:style w:type="paragraph" w:styleId="Tartalomjegyzkcmsora">
    <w:name w:val="TOC Heading"/>
    <w:basedOn w:val="Cmsor1"/>
    <w:next w:val="Norml"/>
    <w:uiPriority w:val="39"/>
    <w:unhideWhenUsed/>
    <w:qFormat/>
    <w:rsid w:val="0033472C"/>
    <w:pPr>
      <w:outlineLvl w:val="9"/>
    </w:pPr>
    <w:rPr>
      <w:lang w:eastAsia="en-GB"/>
    </w:rPr>
  </w:style>
  <w:style w:type="paragraph" w:styleId="TJ2">
    <w:name w:val="toc 2"/>
    <w:basedOn w:val="Norml"/>
    <w:next w:val="Norml"/>
    <w:autoRedefine/>
    <w:uiPriority w:val="39"/>
    <w:unhideWhenUsed/>
    <w:rsid w:val="0033472C"/>
    <w:pPr>
      <w:spacing w:after="100"/>
      <w:ind w:left="220"/>
    </w:pPr>
    <w:rPr>
      <w:rFonts w:eastAsiaTheme="minorEastAsia" w:cs="Times New Roman"/>
      <w:lang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B14E2B"/>
    <w:pPr>
      <w:spacing w:after="100"/>
    </w:pPr>
    <w:rPr>
      <w:rFonts w:ascii="Arial" w:eastAsiaTheme="minorEastAsia" w:hAnsi="Arial" w:cs="Arial"/>
      <w:b/>
      <w:bCs/>
      <w:sz w:val="24"/>
      <w:lang w:eastAsia="en-GB"/>
    </w:rPr>
  </w:style>
  <w:style w:type="paragraph" w:styleId="TJ3">
    <w:name w:val="toc 3"/>
    <w:basedOn w:val="Norml"/>
    <w:next w:val="Norml"/>
    <w:autoRedefine/>
    <w:uiPriority w:val="39"/>
    <w:unhideWhenUsed/>
    <w:rsid w:val="0033472C"/>
    <w:pPr>
      <w:spacing w:after="100"/>
      <w:ind w:left="440"/>
    </w:pPr>
    <w:rPr>
      <w:rFonts w:eastAsiaTheme="minorEastAsia" w:cs="Times New Roman"/>
      <w:lang w:eastAsia="en-GB"/>
    </w:rPr>
  </w:style>
  <w:style w:type="paragraph" w:styleId="Listaszerbekezds">
    <w:name w:val="List Paragraph"/>
    <w:basedOn w:val="Norml"/>
    <w:uiPriority w:val="34"/>
    <w:qFormat/>
    <w:rsid w:val="007E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FE9AA-E36F-4930-8B5E-0BB7B825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Simon</dc:creator>
  <cp:keywords/>
  <dc:description/>
  <cp:lastModifiedBy>Ütő Imre (SZF_2023_2025)</cp:lastModifiedBy>
  <cp:revision>10</cp:revision>
  <dcterms:created xsi:type="dcterms:W3CDTF">2023-12-05T10:29:00Z</dcterms:created>
  <dcterms:modified xsi:type="dcterms:W3CDTF">2023-12-05T12:37:00Z</dcterms:modified>
</cp:coreProperties>
</file>