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200" w:before="0" w:line="300"/>
      </w:pPr>
      <w:r>
        <w:rPr>
          <w:rFonts w:ascii="맑은 고딕" w:cs="맑은 고딕" w:eastAsia="맑은 고딕" w:hAnsi="맑은 고딕"/>
          <w:b/>
          <w:bCs/>
          <w:color w:val="955A08"/>
          <w:sz w:val="22"/>
          <w:szCs w:val="22"/>
        </w:rPr>
        <w:t xml:space="preserve">컴퓨터메이트 개발자 교육 · 반나절 4시간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7253F"/>
          <w:sz w:val="56"/>
          <w:szCs w:val="56"/>
        </w:rPr>
        <w:t xml:space="preserve">Claude Code로 하는 바이브 코딩</w:t>
      </w:r>
    </w:p>
    <w:p>
      <w:pPr>
        <w:spacing w:after="800" w:before="0" w:line="300"/>
      </w:pPr>
      <w:r>
        <w:rPr>
          <w:rFonts w:ascii="맑은 고딕" w:cs="맑은 고딕" w:eastAsia="맑은 고딕" w:hAnsi="맑은 고딕"/>
          <w:color w:val="3D4757"/>
          <w:sz w:val="26"/>
          <w:szCs w:val="26"/>
        </w:rPr>
        <w:t xml:space="preserve">스마트 팩토리 디지털 트윈을 만든 20개의 프롬프트 — 실습 워크북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26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rHeight w:val="560" w:hRule="atLeast"/>
        </w:trPr>
        <w:tc>
          <w:tcPr>
            <w:tcW w:type="dxa" w:w="3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</w:t>
            </w:r>
          </w:p>
        </w:tc>
        <w:tc>
          <w:tcPr>
            <w:tcW w:type="dxa" w:w="626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소속</w:t>
            </w:r>
          </w:p>
        </w:tc>
        <w:tc>
          <w:tcPr>
            <w:tcW w:type="dxa" w:w="626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실습일</w:t>
            </w:r>
          </w:p>
        </w:tc>
        <w:tc>
          <w:tcPr>
            <w:tcW w:type="dxa" w:w="626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 업무에서 만들고 싶은 디지털 트윈</w:t>
            </w:r>
          </w:p>
        </w:tc>
        <w:tc>
          <w:tcPr>
            <w:tcW w:type="dxa" w:w="626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0A429" w:sz="36"/>
              <w:bottom w:val="none" w:color="FFFFFF" w:sz="0"/>
              <w:right w:val="none" w:color="FFFFFF" w:sz="0"/>
            </w:tcBorders>
            <w:shd w:fill="FBEBC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 워크북은 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실습 단계, 기입할 프롬프트 양식, 검증 기록표, 프롬프트 기록 틀을 담고 있습니다. 실습 자료(factory-twin-lab.zip)와 함께 씁니다.</w:t>
            </w:r>
          </w:p>
        </w:tc>
      </w:tr>
    </w:tbl>
    <w:p>
      <w:pPr>
        <w:spacing w:after="200"/>
      </w:pP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㈜유토닉스</w:t>
      </w:r>
    </w:p>
    <w:p>
      <w:r>
        <w:br w:type="page"/>
      </w:r>
    </w:p>
    <w:p>
      <w:pPr>
        <w:pStyle w:val="Heading1"/>
        <w:keepNext/>
        <w:pBdr>
          <w:bottom w:val="single" w:color="F0A429" w:sz="12" w:space="4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7253F"/>
          <w:sz w:val="32"/>
          <w:szCs w:val="32"/>
        </w:rPr>
        <w:t xml:space="preserve">0. 실습 안내</w:t>
      </w:r>
    </w:p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완료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0A429" w:sz="36"/>
              <w:bottom w:val="none" w:color="FFFFFF" w:sz="0"/>
              <w:right w:val="none" w:color="FFFFFF" w:sz="0"/>
            </w:tcBorders>
            <w:shd w:fill="FBEBC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완료 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확인 + 테스트·타입 체크·빌드 통과 + 워크북 기록. 세 가지가 모두 채워져야 "완료"입니다.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시간표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157"/>
        <w:gridCol w:w="6553"/>
      </w:tblGrid>
      <w:tr>
        <w:trPr>
          <w:tblHeader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13:00–13:45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강의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도입 · I 방법론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13:45–14:15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강의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II 마스터 프롬프트와 설계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14:15–14:25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휴식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14:25–15:05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강의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III 프롬프트 여정 · IV 자체 검증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15:05–15:15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강의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 팀 규칙 · 기록 · 실습 안내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15:15–15:25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휴식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15:25–16:50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 준비(10) → 1 따라하기(35) → 2 고쳐보기(35) → 공유(5)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16:50–17:00</w:t>
            </w:r>
          </w:p>
        </w:tc>
        <w:tc>
          <w:tcPr>
            <w:tcW w:type="dxa" w:w="115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마무리</w:t>
            </w:r>
          </w:p>
        </w:tc>
        <w:tc>
          <w:tcPr>
            <w:tcW w:type="dxa" w:w="65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3 과제 안내 · 질의응답</w:t>
            </w:r>
          </w:p>
        </w:tc>
      </w:tr>
    </w:tbl>
    <w:p>
      <w:pPr>
        <w:spacing w:after="100" w:before="6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실습 시간(분)은 예정입니다. 실제 진행에 따라 강사가 조정합니다.</w:t>
      </w:r>
    </w:p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준비물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6168"/>
        <w:gridCol w:w="2892"/>
      </w:tblGrid>
      <w:tr>
        <w:trPr>
          <w:tblHeader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메모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Node.js 22 이상 (node -v로 확인)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 Code 설치와 로그인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factory-twin-lab.zip (강사가 나눠 줌)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실습 0. 준비 (10분 예정)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E2A3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# zip을 푼 폴더에서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cd factory-twin-lab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npm ci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npm test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npm run dev        # 터미널에 나온 주소를 브라우저로 연다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claude             # 새 터미널에서 Claude Code 시작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실습 자료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LAB.md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안내(준비·과제·완료 기준·막혔을 때)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CLAUDE.md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교육용 팀 규칙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prompts/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프롬프트 기록집 20건 + 템플릿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lab/01-follow.md · 02-fix.md · 03-record.md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1·2·3 카드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 태그 step-1 ~ step-5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단계별 완성 지점(막히면 이동)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브랜치 lab/bug-agv · lab/answer-line3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실습 2 버그 상태 · 실습 1 예시 정답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약속 두 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0A429" w:sz="36"/>
              <w:bottom w:val="none" w:color="FFFFFF" w:sz="0"/>
              <w:right w:val="none" w:color="FFFFFF" w:sz="0"/>
            </w:tcBorders>
            <w:shd w:fill="FBEBC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하나. 완료 게이트 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→ 타입 체크(0 에러) → 빌드 성공 전에는 "완료"라고 하지 않습니다. AI의 "됐습니다"도 이 기준으로 확인합니다.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0A429" w:sz="36"/>
              <w:bottom w:val="none" w:color="FFFFFF" w:sz="0"/>
              <w:right w:val="none" w:color="FFFFFF" w:sz="0"/>
            </w:tcBorders>
            <w:shd w:fill="FBEBC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둘. 기록 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입력한 프롬프트는 원문 그대로, 결과와 검증은 이 워크북에 적습니다. 기록이 다음 프로젝트의 출발점이 됩니다.</w:t>
            </w:r>
          </w:p>
        </w:tc>
      </w:tr>
    </w:tbl>
    <w:p>
      <w:pPr>
        <w:pStyle w:val="Heading1"/>
        <w:keepNext/>
        <w:pBdr>
          <w:bottom w:val="single" w:color="F0A429" w:sz="12" w:space="4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7253F"/>
          <w:sz w:val="32"/>
          <w:szCs w:val="32"/>
        </w:rPr>
        <w:t xml:space="preserve">방법론 한 장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0A429" w:sz="36"/>
              <w:bottom w:val="none" w:color="FFFFFF" w:sz="0"/>
              <w:right w:val="none" w:color="FFFFFF" w:sz="0"/>
            </w:tcBorders>
            <w:shd w:fill="FBEBC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 문장 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사람은 방향·범위·결정·승인을 맡고, Claude Code는 설계 제안·구현·검증·보고를 맡는다. 그리고 둘 사이의 약속(완료 기준·커밋 규칙·정직한 보고)은 대화가 아니라 규칙 파일에 둔다.</w:t>
            </w:r>
          </w:p>
        </w:tc>
      </w:tr>
    </w:tbl>
    <w:p>
      <w:pPr>
        <w:spacing w:after="100"/>
      </w:pPr>
    </w:p>
    <w:p>
      <w:pPr>
        <w:spacing w:after="120"/>
        <w:jc w:val="center"/>
      </w:pPr>
      <w:r>
        <w:drawing>
          <wp:inline distT="0" distB="0" distL="0" distR="0">
            <wp:extent cx="60007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241"/>
        <w:gridCol w:w="2891"/>
      </w:tblGrid>
      <w:tr>
        <w:trPr>
          <w:tblHeader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프롬프트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 준비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워크트리 · CLAUDE.md · MCP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 마스터 프롬프트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로드맵 전체 + 이번 범위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P01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 진행 중 교정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작업 중 끼어들기, 참고 범위 지정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P02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 위임과 결정 분리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짧게 위임, 결정은 AI가 묻게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P03, P06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 자체 검증 루프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수치·대조·A/B·화면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P01, P03, P11, P16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 체크포인트 커밋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"커밋하고 main에 올려 줘"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P04, P05, P07, P09, P15, P17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 독립 점검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관점별 서브에이전트 리뷰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P08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 설명 먼저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구조 변경은 설명부터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P10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 배포·운영 관찰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 주소에서 재검증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P12–P14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 마무리</w:t>
            </w:r>
          </w:p>
        </w:tc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종료·정리·동기화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P18</w:t>
            </w:r>
          </w:p>
        </w:tc>
      </w:tr>
    </w:tbl>
    <w:p>
      <w:pPr>
        <w:pStyle w:val="Heading1"/>
        <w:keepNext/>
        <w:pBdr>
          <w:bottom w:val="single" w:color="F0A429" w:sz="12" w:space="4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7253F"/>
          <w:sz w:val="32"/>
          <w:szCs w:val="32"/>
        </w:rPr>
        <w:t xml:space="preserve">1. 따라하기 — 3라인 추가 (35분 예정)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카드: lab/01-follow.md. 쓰는 방법론 단계: M1 범위 · M4 검증 · M5 커밋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</w:rPr>
        <w:t xml:space="preserve">레이아웃(src/data/factoryLayout.ts)에 생산 라인을 하나 더 추가합니다. 프롬프트 5요소를 채운 뒤 Claude Code에 입력합니다.</w:t>
      </w:r>
    </w:p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1단계. 프롬프트 5요소 기입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Context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이 저장소가 무엇이고, 무엇을 바꾸려는지</w:t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지금 원하는 결과 한 가지</w:t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Constraints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지킬 것(기존 1·2라인과 테스트를 깨지 않기 등)</w:t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받고 싶은 산출물(바뀐 파일 목록과 이유 등)</w:t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Verify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AI가 스스로 확인할 방법(수치·게이트·화면)</w:t>
            </w:r>
          </w:p>
        </w:tc>
      </w:tr>
    </w:tbl>
    <w:p>
      <w:pPr>
        <w:spacing w:after="80"/>
      </w:pPr>
    </w:p>
    <w:p>
      <w:pPr>
        <w:spacing w:after="60" w:before="0" w:line="300"/>
      </w:pPr>
      <w:r>
        <w:rPr>
          <w:rFonts w:ascii="맑은 고딕" w:cs="맑은 고딕" w:eastAsia="맑은 고딕" w:hAnsi="맑은 고딕"/>
          <w:b/>
          <w:bCs/>
          <w:color w:val="17253F"/>
          <w:sz w:val="18"/>
          <w:szCs w:val="18"/>
        </w:rPr>
        <w:t xml:space="preserve">예시(그대로 써도 됩니다)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E2A3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Context: 이 저장소는 스마트 팩토리 디지털 트윈이다. 레이아웃은 src/data/factoryLayout.ts에 있다.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Goal: 생산 라인을 하나 더(3라인) 추가하고 싶다.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Constraints: 기존 1·2라인 동작과 테스트를 깨지 말 것. AGV 정류장도 추가할 것.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Output: 바뀐 파일 목록과 이유.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Verify: 2시간 시뮬레이션으로 라인별 생산량을 비교하고,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        테스트·타입 체크·빌드 결과를 보여 줘.</w:t>
            </w:r>
          </w:p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2단계. 결과 확인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6168"/>
        <w:gridCol w:w="2892"/>
      </w:tblGrid>
      <w:tr>
        <w:trPr>
          <w:tblHeader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결과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화면에 3라인이 보인다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공정 흐름 카드에 3라인 탭이 생겼다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AI가 라인별 생산량 비교 수치를 보여 줬다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npm test 통과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npx tsc --noEmit 0 에러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npm run build 성공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3단계. 라인별 생산량 전/후 기록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rPr>
          <w:tblHeader/>
        </w:trPr>
        <w:tc>
          <w:tcPr>
            <w:tcW w:type="dxa" w:w="15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라인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추가 전 생산량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추가 후 생산량</w:t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  <w:trHeight w:val="460" w:hRule="atLeast"/>
        </w:trPr>
        <w:tc>
          <w:tcPr>
            <w:tcW w:type="dxa" w:w="15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1라인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5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2라인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5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3라인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5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합계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80" w:line="300"/>
      </w:pPr>
      <w:r>
        <w:rPr>
          <w:rFonts w:ascii="맑은 고딕" w:cs="맑은 고딕" w:eastAsia="맑은 고딕" w:hAnsi="맑은 고딕"/>
        </w:rPr>
        <w:t xml:space="preserve">시뮬레이션 시간: ________ 시간 / 시드: ________</w:t>
      </w:r>
    </w:p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4단계. 체크포인트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</w:rPr>
        <w:t xml:space="preserve">결과를 확인했으면 "커밋해 줘"로 로컬 커밋을 남깁니다. 정답 예시는 브랜치 lab/answer-line3에서 비교해 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커밋 해시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예시 정답과 다른 점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F0A429" w:sz="12" w:space="4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7253F"/>
          <w:sz w:val="32"/>
          <w:szCs w:val="32"/>
        </w:rPr>
        <w:t xml:space="preserve">2. 고쳐보기 — AGV 하나가 운반을 멈춘다 (35분 예정)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카드: lab/02-fix.md. 쓰는 방법론 단계: M7 설명 먼저 · M4 수치 검증</w:t>
      </w:r>
    </w:p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1단계. 버그 브랜치로 이동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E2A3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git switch lab/bug-agv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npm test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npm run dev        # 10배속으로 AGV 목록을 지켜본다</w:t>
            </w:r>
          </w:p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2단계. 증상 기록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rHeight w:val="520" w:hRule="atLeast"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언제(배속·시뮬레이션 시각)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어느 AGV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보이는 증상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배터리·운반 횟수·상태 등</w:t>
            </w:r>
          </w:p>
        </w:tc>
      </w:tr>
      <w:tr>
        <w:trPr>
          <w:cantSplit/>
          <w:trHeight w:val="520" w:hRule="atLeast"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다른 AGV와 다른 점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3단계. "설명해 줘" 프롬프트 기입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p>
      <w:pPr>
        <w:spacing w:after="60" w:before="0" w:line="300"/>
      </w:pPr>
      <w:r>
        <w:rPr>
          <w:rFonts w:ascii="맑은 고딕" w:cs="맑은 고딕" w:eastAsia="맑은 고딕" w:hAnsi="맑은 고딕"/>
        </w:rPr>
        <w:t xml:space="preserve">바로 고치게 하지 말고, 원인과 해결 방안부터 설명받습니다. 아래는 프롬프트 기록집 10번의 교육용 틀입니다.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E2A3B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Context: 점검에서 남긴 과제(&lt;문제&gt;)가 있다.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Goal: 바로 고치지 말고 해결 방안을 설명해 달라.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Output: 원인(코드 위치), 추천안과 대안 비교, 예상 효과(수치), 바뀌는 파일, 검증 계획.</w:t>
            </w:r>
          </w:p>
          <w:p>
            <w:pPr>
              <w:spacing w:after="0" w:line="228"/>
            </w:pPr>
            <w:r>
              <w:rPr>
                <w:rFonts w:ascii="Consolas" w:eastAsia="맑은 고딕" w:hAnsi="Consolas"/>
                <w:color w:val="FFFFFF"/>
                <w:sz w:val="17"/>
                <w:szCs w:val="17"/>
              </w:rPr>
              <w:t xml:space="preserve">Constraints: 효과를 과장하지 않는다. 결정은 내가 한다.</w:t>
            </w:r>
          </w:p>
        </w:tc>
      </w:tr>
    </w:tbl>
    <w:p>
      <w:pPr>
        <w:spacing w:after="80"/>
      </w:pP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7253F"/>
          <w:sz w:val="18"/>
          <w:szCs w:val="18"/>
        </w:rPr>
        <w:t xml:space="preserve">내가 입력한 프롬프트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4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C0CC" w:sz="4"/>
              <w:right w:val="none" w:color="FFFFFF" w:sz="0"/>
            </w:tcBorders>
          </w:tcPr>
          <w:p/>
        </w:tc>
      </w:tr>
      <w:tr>
        <w:trPr>
          <w:cantSplit/>
          <w:trHeight w:val="44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C0CC" w:sz="4"/>
              <w:right w:val="none" w:color="FFFFFF" w:sz="0"/>
            </w:tcBorders>
          </w:tcPr>
          <w:p/>
        </w:tc>
      </w:tr>
      <w:tr>
        <w:trPr>
          <w:cantSplit/>
          <w:trHeight w:val="44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C0CC" w:sz="4"/>
              <w:right w:val="none" w:color="FFFFFF" w:sz="0"/>
            </w:tcBorders>
          </w:tcPr>
          <w:p/>
        </w:tc>
      </w:tr>
      <w:tr>
        <w:trPr>
          <w:cantSplit/>
          <w:trHeight w:val="44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C0CC" w:sz="4"/>
              <w:right w:val="none" w:color="FFFFFF" w:sz="0"/>
            </w:tcBorders>
          </w:tcPr>
          <w:p/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4단계. 가설과 측정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3470"/>
        <w:gridCol w:w="2698"/>
      </w:tblGrid>
      <w:tr>
        <w:trPr>
          <w:tblHeader/>
        </w:trPr>
        <w:tc>
          <w:tcPr>
            <w:tcW w:type="dxa" w:w="34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가설</w:t>
            </w:r>
          </w:p>
        </w:tc>
        <w:tc>
          <w:tcPr>
            <w:tcW w:type="dxa" w:w="34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방법(무엇을 재나)</w:t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  <w:trHeight w:val="560" w:hRule="atLeast"/>
        </w:trPr>
        <w:tc>
          <w:tcPr>
            <w:tcW w:type="dxa" w:w="34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4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4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항목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수정 전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수정 후</w:t>
            </w:r>
          </w:p>
        </w:tc>
      </w:tr>
      <w:tr>
        <w:trPr>
          <w:cantSplit/>
          <w:trHeight w:val="460" w:hRule="atLeast"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문제 AGV의 운반 횟수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문제 AGV의 최저 배터리</w:t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5단계. 원인과 수정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rHeight w:val="520" w:hRule="atLeast"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원인(코드 위치)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수정 내용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추가한 회귀 테스트 이름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게이트 결과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테스트 · 타입 체크 · 빌드</w:t>
            </w:r>
          </w:p>
        </w:tc>
      </w:tr>
    </w:tbl>
    <w:p>
      <w:pPr>
        <w:pStyle w:val="Heading1"/>
        <w:keepNext/>
        <w:pBdr>
          <w:bottom w:val="single" w:color="F0A429" w:sz="12" w:space="4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7253F"/>
          <w:sz w:val="32"/>
          <w:szCs w:val="32"/>
        </w:rPr>
        <w:t xml:space="preserve">3. 기록하기 — 내 도메인 디지털 트윈 (과제)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카드: lab/03-record.md. 쓰는 방법론 단계: M1~M5 전체. 완료 기준: 마스터 프롬프트 + 기록 3건 + 1단계 화면</w:t>
      </w:r>
    </w:p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1단계. 도메인 고르기 — 3기준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6168"/>
        <w:gridCol w:w="2892"/>
      </w:tblGrid>
      <w:tr>
        <w:trPr>
          <w:tblHeader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도메인에서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상태가 계속 바뀌는 대상이 있다(설비·차량·재고·서버 등)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지금은 한눈에 보기 어렵다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61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숫자로 확인할 지표가 있다(처리량·가동률·지연 등)</w:t>
            </w:r>
          </w:p>
        </w:tc>
        <w:tc>
          <w:tcPr>
            <w:tcW w:type="dxa" w:w="28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고른 도메인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예: 물류센터, 데이터센터 서버룸, 매장</w:t>
            </w:r>
          </w:p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2단계. 마스터 프롬프트 기입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p>
      <w:pPr>
        <w:spacing w:after="60" w:before="0" w:line="300"/>
      </w:pPr>
      <w:r>
        <w:rPr>
          <w:rFonts w:ascii="맑은 고딕" w:cs="맑은 고딕" w:eastAsia="맑은 고딕" w:hAnsi="맑은 고딕"/>
        </w:rPr>
        <w:t xml:space="preserve">전체 로드맵(단계 목록)을 주고, 이번 범위는 좁힙니다.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전체 로드맵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1단계 … / 2단계 … / 3단계 …</w:t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Context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Goal(이번 범위)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Constraints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Verify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3단계. AI의 질문과 나의 답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2699"/>
        <w:gridCol w:w="2698"/>
      </w:tblGrid>
      <w:tr>
        <w:trPr>
          <w:tblHeader/>
        </w:trPr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AI의 질문 또는 제안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나의 결정</w:t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cantSplit/>
          <w:trHeight w:val="520" w:hRule="atLeast"/>
        </w:trPr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24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15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4단계. 프롬프트 기록 3건</w:t>
      </w: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</w:rPr>
        <w:t xml:space="preserve">prompts/00-template.md와 같은 항목입니다. 원문은 고치지 않고, 고칠 생각은 메모로 따로 적습니다.</w:t>
      </w:r>
    </w:p>
    <w:p>
      <w:pPr>
        <w:keepNext/>
        <w:spacing w:after="40" w:before="100" w:line="30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기록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 · 제목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원문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입력한 프롬프트를 고치지 않고 그대로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직전에 무엇이 끝났고, 왜 이 프롬프트를 썼는지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Claude Code가 한 일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사용한 기능 포함(질문·서브에이전트·스킬·MCP 등)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사람이 정한 것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AI의 질문 또는 제안 → 나의 결정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테스트·타입 체크·빌드, 측정 수치, 브라우저 확인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결과(커밋)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방법론 포인트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이 프롬프트에서 배울 점</w:t>
            </w:r>
          </w:p>
        </w:tc>
      </w:tr>
    </w:tbl>
    <w:p>
      <w:pPr>
        <w:keepNext/>
        <w:spacing w:after="40" w:before="100" w:line="30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기록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 · 제목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원문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입력한 프롬프트를 고치지 않고 그대로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직전에 무엇이 끝났고, 왜 이 프롬프트를 썼는지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Claude Code가 한 일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사용한 기능 포함(질문·서브에이전트·스킬·MCP 등)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사람이 정한 것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AI의 질문 또는 제안 → 나의 결정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테스트·타입 체크·빌드, 측정 수치, 브라우저 확인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결과(커밋)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방법론 포인트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이 프롬프트에서 배울 점</w:t>
            </w:r>
          </w:p>
        </w:tc>
      </w:tr>
    </w:tbl>
    <w:p>
      <w:pPr>
        <w:keepNext/>
        <w:spacing w:after="40" w:before="100" w:line="300"/>
      </w:pPr>
      <w:r>
        <w:rPr>
          <w:rFonts w:ascii="맑은 고딕" w:cs="맑은 고딕" w:eastAsia="맑은 고딕" w:hAnsi="맑은 고딕"/>
          <w:b/>
          <w:bCs/>
          <w:color w:val="17253F"/>
          <w:sz w:val="22"/>
          <w:szCs w:val="22"/>
        </w:rPr>
        <w:t xml:space="preserve">기록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 · 제목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원문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입력한 프롬프트를 고치지 않고 그대로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직전에 무엇이 끝났고, 왜 이 프롬프트를 썼는지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Claude Code가 한 일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사용한 기능 포함(질문·서브에이전트·스킬·MCP 등)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사람이 정한 것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AI의 질문 또는 제안 → 나의 결정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테스트·타입 체크·빌드, 측정 수치, 브라우저 확인</w:t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결과(커밋)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방법론 포인트</w:t>
            </w:r>
          </w:p>
        </w:tc>
        <w:tc>
          <w:tcPr>
            <w:tcW w:type="dxa" w:w="713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>이 프롬프트에서 배울 점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0A429" w:sz="12" w:space="4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7253F"/>
          <w:sz w:val="32"/>
          <w:szCs w:val="32"/>
        </w:rPr>
        <w:t xml:space="preserve">부록 A. 오류 대응표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699"/>
        <w:gridCol w:w="3855"/>
      </w:tblGrid>
      <w:tr>
        <w:trPr>
          <w:tblHeader/>
        </w:trPr>
        <w:tc>
          <w:tcPr>
            <w:tcW w:type="dxa" w:w="3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npm ci에서 Unsupported engine 경고·실패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Node 버전이 낮음</w:t>
            </w:r>
          </w:p>
        </w:tc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node -v 확인 → Node 22 이상 설치 후 다시 npm ci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npm run dev 후 다른 포트(5174 등)로 열림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5173 포트를 다른 프로그램이 사용 중</w:t>
            </w:r>
          </w:p>
        </w:tc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터미널에 표시된 주소로 접속, 또는 기존 개발 서버 종료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화면이 비어 있거나 3D가 안 보임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브라우저 WebGL 미지원·하드웨어 가속 꺼짐</w:t>
            </w:r>
          </w:p>
        </w:tc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 Chrome에서 하드웨어 가속을 켜고 다시 열기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실행 시 로그인 안내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Code 로그인 전</w:t>
            </w:r>
          </w:p>
        </w:tc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안내에 따라 로그인 후 다시 실행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수정·명령 실행 권한을 묻는 창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Code의 권한 확인</w:t>
            </w:r>
          </w:p>
        </w:tc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무엇을 바꾸는지 읽고 허용. 모르면 "왜 필요한지 설명해 줘"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switch 시 local changes 오류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커밋하지 않은 변경이 있음</w:t>
            </w:r>
          </w:p>
        </w:tc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변경을 커밋한 뒤 브랜치 이동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실패</w:t>
            </w:r>
          </w:p>
        </w:tc>
        <w:tc>
          <w:tcPr>
            <w:tcW w:type="dxa" w:w="269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수정이 기존 동작을 깨뜨림</w:t>
            </w:r>
          </w:p>
        </w:tc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테스트를 건너뛰지 말고 "실패 원인을 설명해 줘"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부록 B. 자주 쓰는 문장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문장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시작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"전체는 이렇고, 우선 ○○부터 하자"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 자료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"○○만 참조하고 △△는 따르지 마"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위임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"○○는 너가 정해서 처리하자"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다음 단계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"원래 프롬프트 N단계 진행하자"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"몇 시간 돌려서 이상치를 수치로 보여 줘" / "같은 조건으로 A/B 비교해 줘"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구조 변경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"어떻게 해결할건지 설명해 줘"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원인 불명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"재현 조건을 찾고, 못 찾으면 못 찾았다고 말해 줘"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체크포인트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"커밋하고 main에 올려 줘"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마무리</w:t>
            </w:r>
          </w:p>
        </w:tc>
        <w:tc>
          <w:tcPr>
            <w:tcW w:type="dxa" w:w="75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"모두 종료하고 마무리하자"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검증 문장 (프롬프트 기록집의 Verify 원문)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기록</w:t>
            </w:r>
          </w:p>
        </w:tc>
        <w:tc>
          <w:tcPr>
            <w:tcW w:type="dxa" w:w="86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</w:t>
            </w:r>
          </w:p>
        </w:tc>
        <w:tc>
          <w:tcPr>
            <w:tcW w:type="dxa" w:w="86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시뮬레이션을 2시간 분량 돌려 이상치를 찾고, 테스트·타입 체크·빌드 결과와 브라우저 화면을 확인한 뒤 보고한다.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</w:t>
            </w:r>
          </w:p>
        </w:tc>
        <w:tc>
          <w:tcPr>
            <w:tcW w:type="dxa" w:w="86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처리기 집계가 시뮬레이터 실제 값과 일치하는지 테스트로 대조하고, 몇 시간 분량을 돌려 알람이 고장보다 먼저 뜨는 비율을 측정한다.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86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입력 조건으로 A/B 비교하고, 테스트·타입 체크·빌드·FPS를 확인한다.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86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번들이 로컬 최신 빌드와 같은지, 콘솔 오류·FPS·주요 클릭 동작을 확인한다. 이상이 있으면 재현 조건을 찾고, 못 찾으면 그렇게 보고한다.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86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측정 방법으로 전후를 비교하고, 수정이 다른 시점(시작 직후 등)에 새 문제를 만들지 않는지 확인한다.</w:t>
            </w:r>
          </w:p>
        </w:tc>
      </w:tr>
    </w:tbl>
    <w:p>
      <w:pPr>
        <w:pStyle w:val="Heading1"/>
        <w:keepNext/>
        <w:pBdr>
          <w:bottom w:val="single" w:color="F0A429" w:sz="12" w:space="4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7253F"/>
          <w:sz w:val="32"/>
          <w:szCs w:val="32"/>
        </w:rPr>
        <w:t xml:space="preserve">부록 C. 명령어 치트시트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바뀐 파일 확인(작업 시작 전 항상)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브랜치 목록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switch lab/bug-agv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실습 2 버그 브랜치로 이동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tag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단계 태그 목록(step-1 ~ step-5)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switch --detach step-3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특정 단계 상태로 이동(막혔을 때)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커밋 이력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diff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커밋 전 변경 내용 검토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npm ci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의존성 설치(잠금 파일 그대로)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 서버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npm test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테스트(Vitest)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npx tsc --noEmit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타입 체크(0 에러가 기준)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578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타입 체크 + 프로덕션 빌드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저장소 폴더에서 Claude Code 시작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-c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직전 대화 이어서 시작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! &lt;명령&gt;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대화창에서 셸 명령을 직접 실행(결과가 대화에 남음). 예: ! git status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Esc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중인 작업 멈추기(방향을 바꿀 때)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/help</w:t>
            </w:r>
          </w:p>
        </w:tc>
        <w:tc>
          <w:tcPr>
            <w:tcW w:type="dxa" w:w="674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목록 보기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부록 D. 완료 게이트 · 보안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rPr>
          <w:tblHeader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7253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테스트 통과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타입 체크 0 에러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빌드 성공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화면에서 직접 확인(콘솔 오류 없음)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커밋 전 git diff 검토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.env·API 키 등 시크릿을 출력·커밋하지 않음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개인정보(이름·연락처 등)를 프롬프트·데이터에 넣지 않음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외부 이미지·영상·글은 저작권 확인 후 사용(출처 표기)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☐</w:t>
            </w:r>
          </w:p>
        </w:tc>
        <w:tc>
          <w:tcPr>
            <w:tcW w:type="dxa" w:w="90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확인하지 못한 것은 "미검증"으로 기록</w:t>
            </w:r>
          </w:p>
        </w:tc>
      </w:tr>
    </w:tbl>
    <w:p>
      <w:pPr>
        <w:pStyle w:val="Heading2"/>
        <w:keepNext/>
        <w:spacing w:after="100" w:before="180"/>
      </w:pPr>
      <w:r>
        <w:rPr>
          <w:rFonts w:ascii="맑은 고딕" w:cs="맑은 고딕" w:eastAsia="맑은 고딕" w:hAnsi="맑은 고딕"/>
          <w:b/>
          <w:bCs/>
          <w:color w:val="17253F"/>
          <w:sz w:val="24"/>
          <w:szCs w:val="24"/>
        </w:rPr>
        <w:t xml:space="preserve">마무리 약속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rHeight w:val="520" w:hRule="atLeast"/>
        </w:trPr>
        <w:tc>
          <w:tcPr>
            <w:tcW w:type="dxa" w:w="32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다음 주에 Claude Code로 해 볼 일</w:t>
            </w:r>
          </w:p>
        </w:tc>
        <w:tc>
          <w:tcPr>
            <w:tcW w:type="dxa" w:w="6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2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팀에 공유할 프롬프트 기록 1건</w:t>
            </w:r>
          </w:p>
        </w:tc>
        <w:tc>
          <w:tcPr>
            <w:tcW w:type="dxa" w:w="6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2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DF0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우리 팀 CLAUDE.md에 넣을 규칙 1가지</w:t>
            </w:r>
          </w:p>
        </w:tc>
        <w:tc>
          <w:tcPr>
            <w:tcW w:type="dxa" w:w="6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6B7280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㈜유토닉스 · 컴퓨터메이트 개발자 교육  · 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Claude Code로 하는 바이브 코딩 — 실습 워크북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2e60580c537a3fdd504b51295667bd7d9fd1883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Code로 하는 바이브 코딩 — 실습 워크북</dc:title>
  <dc:creator>㈜유토닉스</dc:creator>
  <cp:lastModifiedBy>Un-named</cp:lastModifiedBy>
  <cp:revision>1</cp:revision>
  <dcterms:created xsi:type="dcterms:W3CDTF">2026-10-14T12:24:47.751Z</dcterms:created>
  <dcterms:modified xsi:type="dcterms:W3CDTF">2026-10-14T12:24:47.752Z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