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6CA" w:rsidRDefault="005F26CA" w:rsidP="00544BAA">
      <w:pPr>
        <w:pStyle w:val="BodyText"/>
        <w:spacing w:line="200" w:lineRule="exact"/>
        <w:jc w:val="both"/>
        <w:rPr>
          <w:color w:val="auto"/>
          <w:sz w:val="18"/>
          <w:szCs w:val="18"/>
        </w:rPr>
      </w:pPr>
    </w:p>
    <w:p w:rsidR="00ED7847" w:rsidRPr="001522AE" w:rsidRDefault="00ED7847" w:rsidP="001A2023">
      <w:pPr>
        <w:pStyle w:val="BodyText"/>
        <w:spacing w:line="200" w:lineRule="exact"/>
        <w:jc w:val="both"/>
        <w:outlineLvl w:val="0"/>
        <w:rPr>
          <w:rFonts w:cs="Arial"/>
          <w:b/>
          <w:color w:val="auto"/>
          <w:szCs w:val="22"/>
        </w:rPr>
      </w:pPr>
      <w:r w:rsidRPr="001522AE">
        <w:rPr>
          <w:rFonts w:cs="Arial"/>
          <w:b/>
          <w:bCs/>
          <w:color w:val="auto"/>
          <w:szCs w:val="22"/>
          <w:u w:val="single"/>
        </w:rPr>
        <w:t>S</w:t>
      </w:r>
      <w:r w:rsidRPr="001522AE">
        <w:rPr>
          <w:rFonts w:cs="Arial"/>
          <w:b/>
          <w:color w:val="auto"/>
          <w:szCs w:val="22"/>
          <w:u w:val="single"/>
        </w:rPr>
        <w:t>creening/Covariates</w:t>
      </w:r>
      <w:r w:rsidR="0063524B" w:rsidRPr="0063524B">
        <w:rPr>
          <w:rFonts w:cs="Arial"/>
          <w:b/>
          <w:color w:val="auto"/>
          <w:szCs w:val="22"/>
        </w:rPr>
        <w:t>:</w:t>
      </w:r>
    </w:p>
    <w:p w:rsidR="00ED7847" w:rsidRDefault="00ED7847" w:rsidP="00144C89">
      <w:pPr>
        <w:jc w:val="both"/>
        <w:rPr>
          <w:rFonts w:cs="Arial"/>
          <w:i/>
          <w:iCs/>
          <w:szCs w:val="22"/>
          <w:u w:val="single"/>
        </w:rPr>
      </w:pPr>
    </w:p>
    <w:p w:rsidR="005F26CA" w:rsidRDefault="005F26CA" w:rsidP="005F26CA">
      <w:pPr>
        <w:jc w:val="both"/>
        <w:rPr>
          <w:rFonts w:cs="Arial"/>
          <w:szCs w:val="22"/>
        </w:rPr>
      </w:pPr>
      <w:r w:rsidRPr="008E79E1">
        <w:rPr>
          <w:rFonts w:cs="Arial"/>
          <w:i/>
          <w:iCs/>
          <w:szCs w:val="22"/>
          <w:u w:val="single"/>
        </w:rPr>
        <w:t>Urine Pregnancy</w:t>
      </w:r>
      <w:r>
        <w:rPr>
          <w:rFonts w:cs="Arial"/>
          <w:i/>
          <w:iCs/>
          <w:szCs w:val="22"/>
          <w:u w:val="single"/>
        </w:rPr>
        <w:t xml:space="preserve"> Test (f</w:t>
      </w:r>
      <w:r w:rsidRPr="008E79E1">
        <w:rPr>
          <w:rFonts w:cs="Arial"/>
          <w:i/>
          <w:iCs/>
          <w:szCs w:val="22"/>
          <w:u w:val="single"/>
        </w:rPr>
        <w:t xml:space="preserve">emales </w:t>
      </w:r>
      <w:r w:rsidR="00AB2CC3">
        <w:rPr>
          <w:rFonts w:cs="Arial"/>
          <w:i/>
          <w:iCs/>
          <w:szCs w:val="22"/>
          <w:u w:val="single"/>
        </w:rPr>
        <w:t>only</w:t>
      </w:r>
      <w:r w:rsidRPr="008E79E1">
        <w:rPr>
          <w:rFonts w:cs="Arial"/>
          <w:i/>
          <w:iCs/>
          <w:szCs w:val="22"/>
          <w:u w:val="single"/>
        </w:rPr>
        <w:t>)</w:t>
      </w:r>
      <w:r w:rsidR="008068C3" w:rsidRPr="008068C3">
        <w:rPr>
          <w:rFonts w:cs="Arial"/>
          <w:i/>
          <w:szCs w:val="22"/>
        </w:rPr>
        <w:t>:</w:t>
      </w:r>
      <w:r w:rsidRPr="006455C5">
        <w:rPr>
          <w:rFonts w:cs="Arial"/>
          <w:szCs w:val="22"/>
        </w:rPr>
        <w:t xml:space="preserve"> </w:t>
      </w:r>
      <w:r>
        <w:rPr>
          <w:rFonts w:cs="Arial"/>
          <w:szCs w:val="22"/>
        </w:rPr>
        <w:t xml:space="preserve"> A </w:t>
      </w:r>
      <w:r w:rsidRPr="008E79E1">
        <w:rPr>
          <w:rFonts w:cs="Arial"/>
          <w:szCs w:val="22"/>
        </w:rPr>
        <w:t>urine pregnancy test (females only</w:t>
      </w:r>
      <w:r>
        <w:rPr>
          <w:rFonts w:cs="Arial"/>
          <w:szCs w:val="22"/>
        </w:rPr>
        <w:t>) will be administered at the</w:t>
      </w:r>
      <w:r w:rsidRPr="008E79E1">
        <w:rPr>
          <w:rFonts w:cs="Arial"/>
          <w:szCs w:val="22"/>
        </w:rPr>
        <w:t xml:space="preserve"> </w:t>
      </w:r>
      <w:r>
        <w:rPr>
          <w:rFonts w:cs="Arial"/>
          <w:szCs w:val="22"/>
        </w:rPr>
        <w:t xml:space="preserve">Intake Visit </w:t>
      </w:r>
      <w:r w:rsidRPr="008E79E1">
        <w:rPr>
          <w:rFonts w:cs="Arial"/>
          <w:szCs w:val="22"/>
        </w:rPr>
        <w:t xml:space="preserve">and </w:t>
      </w:r>
      <w:r>
        <w:rPr>
          <w:rFonts w:cs="Arial"/>
          <w:szCs w:val="22"/>
        </w:rPr>
        <w:t xml:space="preserve">at </w:t>
      </w:r>
      <w:r w:rsidRPr="008E79E1">
        <w:rPr>
          <w:rFonts w:cs="Arial"/>
          <w:szCs w:val="22"/>
        </w:rPr>
        <w:t xml:space="preserve">each fMRI </w:t>
      </w:r>
      <w:r>
        <w:rPr>
          <w:rFonts w:cs="Arial"/>
          <w:szCs w:val="22"/>
        </w:rPr>
        <w:t>s</w:t>
      </w:r>
      <w:r w:rsidRPr="008E79E1">
        <w:rPr>
          <w:rFonts w:cs="Arial"/>
          <w:szCs w:val="22"/>
        </w:rPr>
        <w:t xml:space="preserve">can </w:t>
      </w:r>
      <w:r>
        <w:rPr>
          <w:rFonts w:cs="Arial"/>
          <w:szCs w:val="22"/>
        </w:rPr>
        <w:t xml:space="preserve">visit </w:t>
      </w:r>
      <w:r w:rsidRPr="00DF4AC3">
        <w:rPr>
          <w:rFonts w:cs="Arial"/>
          <w:b/>
          <w:szCs w:val="22"/>
        </w:rPr>
        <w:t>(</w:t>
      </w:r>
      <w:r>
        <w:rPr>
          <w:rFonts w:cs="Arial"/>
          <w:b/>
          <w:szCs w:val="22"/>
        </w:rPr>
        <w:t>~</w:t>
      </w:r>
      <w:r w:rsidRPr="00DF4AC3">
        <w:rPr>
          <w:rFonts w:cs="Arial"/>
          <w:b/>
          <w:szCs w:val="22"/>
        </w:rPr>
        <w:t xml:space="preserve">weeks </w:t>
      </w:r>
      <w:r>
        <w:rPr>
          <w:rFonts w:cs="Arial"/>
          <w:b/>
          <w:szCs w:val="22"/>
        </w:rPr>
        <w:t xml:space="preserve">-3, -1 </w:t>
      </w:r>
      <w:r w:rsidRPr="00DF4AC3">
        <w:rPr>
          <w:rFonts w:cs="Arial"/>
          <w:b/>
          <w:szCs w:val="22"/>
        </w:rPr>
        <w:t xml:space="preserve">and </w:t>
      </w:r>
      <w:r>
        <w:rPr>
          <w:rFonts w:cs="Arial"/>
          <w:b/>
          <w:szCs w:val="22"/>
        </w:rPr>
        <w:t>10</w:t>
      </w:r>
      <w:r w:rsidRPr="00DF4AC3">
        <w:rPr>
          <w:rFonts w:cs="Arial"/>
          <w:b/>
          <w:szCs w:val="22"/>
        </w:rPr>
        <w:t xml:space="preserve">).  </w:t>
      </w:r>
      <w:r w:rsidRPr="008E79E1">
        <w:rPr>
          <w:rFonts w:cs="Arial"/>
          <w:szCs w:val="22"/>
        </w:rPr>
        <w:t xml:space="preserve">Participants with </w:t>
      </w:r>
      <w:r>
        <w:rPr>
          <w:rFonts w:cs="Arial"/>
          <w:szCs w:val="22"/>
        </w:rPr>
        <w:t>a positive</w:t>
      </w:r>
      <w:r w:rsidRPr="008E79E1">
        <w:rPr>
          <w:rFonts w:cs="Arial"/>
          <w:szCs w:val="22"/>
        </w:rPr>
        <w:t xml:space="preserve"> pregnancy test </w:t>
      </w:r>
      <w:r>
        <w:rPr>
          <w:rFonts w:cs="Arial"/>
          <w:szCs w:val="22"/>
        </w:rPr>
        <w:t>at the Intake</w:t>
      </w:r>
      <w:r w:rsidRPr="00DF4AC3">
        <w:rPr>
          <w:rFonts w:cs="Arial"/>
          <w:b/>
          <w:szCs w:val="22"/>
        </w:rPr>
        <w:t xml:space="preserve"> </w:t>
      </w:r>
      <w:r>
        <w:rPr>
          <w:rFonts w:cs="Arial"/>
          <w:szCs w:val="22"/>
        </w:rPr>
        <w:t>Visit or either fMRI scan will be deemed ineligible.</w:t>
      </w:r>
    </w:p>
    <w:p w:rsidR="00AB2CC3" w:rsidRDefault="00AB2CC3" w:rsidP="00AC7226">
      <w:pPr>
        <w:rPr>
          <w:rFonts w:cs="Arial"/>
          <w:i/>
          <w:iCs/>
          <w:szCs w:val="22"/>
          <w:u w:val="single"/>
        </w:rPr>
      </w:pPr>
    </w:p>
    <w:p w:rsidR="005F26CA" w:rsidRPr="0015072D" w:rsidRDefault="005F26CA" w:rsidP="005F26CA">
      <w:pPr>
        <w:jc w:val="both"/>
        <w:rPr>
          <w:rFonts w:cs="Arial"/>
          <w:szCs w:val="22"/>
        </w:rPr>
      </w:pPr>
      <w:r w:rsidRPr="003C5E37">
        <w:rPr>
          <w:rFonts w:cs="Arial"/>
          <w:i/>
          <w:iCs/>
          <w:szCs w:val="22"/>
          <w:u w:val="single"/>
        </w:rPr>
        <w:t>Breath Alcohol</w:t>
      </w:r>
      <w:r>
        <w:rPr>
          <w:rFonts w:cs="Arial"/>
          <w:i/>
          <w:iCs/>
          <w:szCs w:val="22"/>
          <w:u w:val="single"/>
        </w:rPr>
        <w:t xml:space="preserve"> Concentration</w:t>
      </w:r>
      <w:r w:rsidR="008068C3">
        <w:rPr>
          <w:rFonts w:cs="Arial"/>
          <w:i/>
          <w:szCs w:val="22"/>
        </w:rPr>
        <w:t>:</w:t>
      </w:r>
      <w:r w:rsidRPr="003C5E37">
        <w:rPr>
          <w:rFonts w:cs="Arial"/>
          <w:i/>
          <w:iCs/>
          <w:szCs w:val="22"/>
        </w:rPr>
        <w:t xml:space="preserve"> </w:t>
      </w:r>
      <w:r w:rsidRPr="003C5E37">
        <w:rPr>
          <w:rFonts w:cs="Arial"/>
          <w:szCs w:val="22"/>
        </w:rPr>
        <w:t xml:space="preserve">The </w:t>
      </w:r>
      <w:r>
        <w:rPr>
          <w:rFonts w:cs="Arial"/>
          <w:szCs w:val="22"/>
        </w:rPr>
        <w:t>BrAC</w:t>
      </w:r>
      <w:r w:rsidRPr="003C5E37">
        <w:rPr>
          <w:rFonts w:cs="Arial"/>
          <w:szCs w:val="22"/>
        </w:rPr>
        <w:t xml:space="preserve"> </w:t>
      </w:r>
      <w:r>
        <w:rPr>
          <w:rFonts w:cs="Arial"/>
          <w:szCs w:val="22"/>
        </w:rPr>
        <w:t xml:space="preserve">assessment will be administered at the Intake Visit and at both fMRI scans. The breath alcohol </w:t>
      </w:r>
      <w:r w:rsidRPr="003C5E37">
        <w:rPr>
          <w:rFonts w:cs="Arial"/>
          <w:szCs w:val="22"/>
        </w:rPr>
        <w:t xml:space="preserve">monitor </w:t>
      </w:r>
      <w:r>
        <w:rPr>
          <w:rFonts w:cs="Arial"/>
          <w:szCs w:val="22"/>
        </w:rPr>
        <w:t>is a</w:t>
      </w:r>
      <w:r>
        <w:rPr>
          <w:rFonts w:cs="Arial"/>
          <w:color w:val="000000"/>
          <w:szCs w:val="22"/>
        </w:rPr>
        <w:t xml:space="preserve"> handheld device that uses a disposable mouthpiece and reports the concentration of alcohol in exhaled breath</w:t>
      </w:r>
      <w:r w:rsidRPr="003C5E37">
        <w:rPr>
          <w:rFonts w:cs="Arial"/>
          <w:szCs w:val="22"/>
        </w:rPr>
        <w:t xml:space="preserve">.  Any reading </w:t>
      </w:r>
      <w:r>
        <w:rPr>
          <w:rFonts w:cs="Arial"/>
          <w:szCs w:val="22"/>
        </w:rPr>
        <w:t xml:space="preserve">&gt; </w:t>
      </w:r>
      <w:r w:rsidRPr="003C5E37">
        <w:rPr>
          <w:rFonts w:cs="Arial"/>
          <w:szCs w:val="22"/>
        </w:rPr>
        <w:t>0</w:t>
      </w:r>
      <w:r>
        <w:rPr>
          <w:rFonts w:cs="Arial"/>
          <w:szCs w:val="22"/>
        </w:rPr>
        <w:t>.000</w:t>
      </w:r>
      <w:r w:rsidRPr="003C5E37">
        <w:rPr>
          <w:rFonts w:cs="Arial"/>
          <w:szCs w:val="22"/>
        </w:rPr>
        <w:t xml:space="preserve"> indicates alcohol consumption within the last </w:t>
      </w:r>
      <w:r>
        <w:rPr>
          <w:rFonts w:cs="Arial"/>
          <w:szCs w:val="22"/>
        </w:rPr>
        <w:t xml:space="preserve">14 </w:t>
      </w:r>
      <w:r w:rsidRPr="003C5E37">
        <w:rPr>
          <w:rFonts w:cs="Arial"/>
          <w:szCs w:val="22"/>
        </w:rPr>
        <w:t>hours.</w:t>
      </w:r>
      <w:r>
        <w:rPr>
          <w:rFonts w:cs="Arial"/>
          <w:szCs w:val="22"/>
        </w:rPr>
        <w:t xml:space="preserve"> </w:t>
      </w:r>
      <w:r>
        <w:rPr>
          <w:rFonts w:cs="Arial"/>
          <w:color w:val="000000"/>
          <w:szCs w:val="22"/>
        </w:rPr>
        <w:t xml:space="preserve">Participants with a </w:t>
      </w:r>
      <w:r>
        <w:t>BrAC</w:t>
      </w:r>
      <w:r w:rsidRPr="00DC228C">
        <w:t xml:space="preserve"> gr</w:t>
      </w:r>
      <w:r>
        <w:t>eater than or equal to 0.01 at the I</w:t>
      </w:r>
      <w:r w:rsidRPr="00DC228C">
        <w:t xml:space="preserve">ntake </w:t>
      </w:r>
      <w:r>
        <w:t>Visit will be ineligible.</w:t>
      </w:r>
      <w:r>
        <w:rPr>
          <w:rFonts w:cs="Arial"/>
          <w:szCs w:val="22"/>
        </w:rPr>
        <w:t xml:space="preserve"> </w:t>
      </w:r>
      <w:r w:rsidRPr="008E79E1">
        <w:t>Participants</w:t>
      </w:r>
      <w:r>
        <w:t xml:space="preserve"> </w:t>
      </w:r>
      <w:r w:rsidRPr="008E79E1">
        <w:t>who hav</w:t>
      </w:r>
      <w:r>
        <w:t xml:space="preserve">e a BrAC reading </w:t>
      </w:r>
      <w:r w:rsidRPr="00DC228C">
        <w:t xml:space="preserve">greater than or equal to 0.01 </w:t>
      </w:r>
      <w:r w:rsidRPr="008E79E1">
        <w:t xml:space="preserve">at either fMRI </w:t>
      </w:r>
      <w:r>
        <w:t>s</w:t>
      </w:r>
      <w:r w:rsidRPr="008E79E1">
        <w:t xml:space="preserve">can </w:t>
      </w:r>
      <w:r>
        <w:t xml:space="preserve">visit </w:t>
      </w:r>
      <w:r w:rsidRPr="007A3593">
        <w:rPr>
          <w:b/>
        </w:rPr>
        <w:t>(</w:t>
      </w:r>
      <w:r>
        <w:rPr>
          <w:b/>
        </w:rPr>
        <w:t>~</w:t>
      </w:r>
      <w:r w:rsidRPr="007A3593">
        <w:rPr>
          <w:b/>
        </w:rPr>
        <w:t>weeks -</w:t>
      </w:r>
      <w:r>
        <w:rPr>
          <w:b/>
        </w:rPr>
        <w:t>1</w:t>
      </w:r>
      <w:r w:rsidRPr="007A3593">
        <w:rPr>
          <w:b/>
        </w:rPr>
        <w:t xml:space="preserve"> and </w:t>
      </w:r>
      <w:r>
        <w:rPr>
          <w:b/>
        </w:rPr>
        <w:t>10</w:t>
      </w:r>
      <w:r w:rsidRPr="007A3593">
        <w:rPr>
          <w:b/>
        </w:rPr>
        <w:t xml:space="preserve">) </w:t>
      </w:r>
      <w:r w:rsidR="00FC43C2">
        <w:t xml:space="preserve">may </w:t>
      </w:r>
      <w:r w:rsidRPr="008E79E1">
        <w:t>be ineligible to continue with the fMRI scan</w:t>
      </w:r>
      <w:r>
        <w:t xml:space="preserve"> </w:t>
      </w:r>
      <w:r w:rsidRPr="008E79E1">
        <w:t xml:space="preserve">and </w:t>
      </w:r>
      <w:r w:rsidR="00FC43C2">
        <w:t>will</w:t>
      </w:r>
      <w:r w:rsidR="00FC43C2" w:rsidRPr="008E79E1">
        <w:t xml:space="preserve"> </w:t>
      </w:r>
      <w:r w:rsidRPr="008E79E1">
        <w:t>only be rescheduled</w:t>
      </w:r>
      <w:r>
        <w:t>/allowed to proceed with the fMRI scan</w:t>
      </w:r>
      <w:r w:rsidRPr="008E79E1">
        <w:t xml:space="preserve"> at the discretion of the Principal </w:t>
      </w:r>
      <w:r>
        <w:t>Investigator</w:t>
      </w:r>
      <w:r w:rsidRPr="008E79E1">
        <w:t xml:space="preserve">. </w:t>
      </w:r>
    </w:p>
    <w:p w:rsidR="00FE6541" w:rsidRDefault="00FE6541" w:rsidP="00144C89">
      <w:pPr>
        <w:jc w:val="both"/>
        <w:rPr>
          <w:rFonts w:cs="Arial"/>
          <w:i/>
          <w:iCs/>
          <w:szCs w:val="22"/>
          <w:u w:val="single"/>
        </w:rPr>
      </w:pPr>
    </w:p>
    <w:p w:rsidR="00ED7847" w:rsidRDefault="00ED7847" w:rsidP="001A2023">
      <w:pPr>
        <w:jc w:val="both"/>
        <w:outlineLvl w:val="0"/>
        <w:rPr>
          <w:rFonts w:cs="Arial"/>
          <w:szCs w:val="22"/>
        </w:rPr>
      </w:pPr>
      <w:r w:rsidRPr="00940A80">
        <w:rPr>
          <w:rFonts w:cs="Arial"/>
          <w:i/>
          <w:iCs/>
          <w:szCs w:val="22"/>
          <w:u w:val="single"/>
        </w:rPr>
        <w:t>Demographics</w:t>
      </w:r>
      <w:r w:rsidR="008068C3" w:rsidRPr="008068C3">
        <w:rPr>
          <w:rFonts w:cs="Arial"/>
          <w:i/>
          <w:szCs w:val="22"/>
        </w:rPr>
        <w:t>:</w:t>
      </w:r>
      <w:r w:rsidRPr="00940A80">
        <w:rPr>
          <w:rFonts w:cs="Arial"/>
          <w:i/>
          <w:szCs w:val="22"/>
        </w:rPr>
        <w:t xml:space="preserve"> </w:t>
      </w:r>
      <w:r w:rsidRPr="00940A80">
        <w:rPr>
          <w:rFonts w:cs="Arial"/>
          <w:szCs w:val="22"/>
        </w:rPr>
        <w:t>St</w:t>
      </w:r>
      <w:r w:rsidRPr="000E67E8">
        <w:rPr>
          <w:rFonts w:cs="Arial"/>
          <w:szCs w:val="22"/>
        </w:rPr>
        <w:t>andard surveys will collect demographics (e.g., ag</w:t>
      </w:r>
      <w:r>
        <w:rPr>
          <w:rFonts w:cs="Arial"/>
          <w:szCs w:val="22"/>
        </w:rPr>
        <w:t>e and gender</w:t>
      </w:r>
      <w:r w:rsidRPr="000E67E8">
        <w:rPr>
          <w:rFonts w:cs="Arial"/>
          <w:szCs w:val="22"/>
        </w:rPr>
        <w:t>)</w:t>
      </w:r>
      <w:r w:rsidR="007A553A">
        <w:rPr>
          <w:rFonts w:cs="Arial"/>
          <w:szCs w:val="22"/>
        </w:rPr>
        <w:t>.</w:t>
      </w:r>
      <w:r w:rsidRPr="000E67E8">
        <w:rPr>
          <w:rFonts w:cs="Arial"/>
          <w:szCs w:val="22"/>
        </w:rPr>
        <w:t xml:space="preserve"> </w:t>
      </w:r>
    </w:p>
    <w:p w:rsidR="00ED7847" w:rsidRDefault="00ED7847" w:rsidP="00144C89">
      <w:pPr>
        <w:jc w:val="both"/>
        <w:rPr>
          <w:rFonts w:cs="Arial"/>
          <w:szCs w:val="22"/>
        </w:rPr>
      </w:pPr>
    </w:p>
    <w:p w:rsidR="00ED7847" w:rsidRDefault="00ED7847" w:rsidP="00144C89">
      <w:pPr>
        <w:spacing w:line="236" w:lineRule="exact"/>
        <w:jc w:val="both"/>
        <w:rPr>
          <w:rFonts w:cs="Arial"/>
          <w:szCs w:val="22"/>
        </w:rPr>
      </w:pPr>
      <w:r w:rsidRPr="00F15AB5">
        <w:rPr>
          <w:rFonts w:cs="Arial"/>
          <w:i/>
          <w:iCs/>
          <w:szCs w:val="22"/>
          <w:u w:val="single"/>
        </w:rPr>
        <w:t>Medical and Psychiatric History</w:t>
      </w:r>
      <w:r w:rsidRPr="006455C5">
        <w:rPr>
          <w:rFonts w:cs="Arial"/>
          <w:i/>
          <w:iCs/>
          <w:szCs w:val="22"/>
        </w:rPr>
        <w:t>:</w:t>
      </w:r>
      <w:r w:rsidRPr="006455C5">
        <w:rPr>
          <w:rFonts w:cs="Arial"/>
          <w:szCs w:val="22"/>
        </w:rPr>
        <w:t xml:space="preserve"> </w:t>
      </w:r>
      <w:r>
        <w:rPr>
          <w:rFonts w:cs="Arial"/>
          <w:szCs w:val="22"/>
        </w:rPr>
        <w:t>Heigh</w:t>
      </w:r>
      <w:r w:rsidR="00DB4A56">
        <w:rPr>
          <w:rFonts w:cs="Arial"/>
          <w:szCs w:val="22"/>
        </w:rPr>
        <w:t>t and</w:t>
      </w:r>
      <w:r>
        <w:rPr>
          <w:rFonts w:cs="Arial"/>
          <w:szCs w:val="22"/>
        </w:rPr>
        <w:t xml:space="preserve"> </w:t>
      </w:r>
      <w:r w:rsidRPr="00F15AB5">
        <w:rPr>
          <w:rFonts w:cs="Arial"/>
          <w:szCs w:val="22"/>
        </w:rPr>
        <w:t>weight</w:t>
      </w:r>
      <w:r w:rsidR="00DB4A56">
        <w:rPr>
          <w:rFonts w:cs="Arial"/>
          <w:szCs w:val="22"/>
        </w:rPr>
        <w:t xml:space="preserve"> </w:t>
      </w:r>
      <w:r w:rsidRPr="00F15AB5">
        <w:rPr>
          <w:rFonts w:cs="Arial"/>
          <w:szCs w:val="22"/>
        </w:rPr>
        <w:t>will be measured</w:t>
      </w:r>
      <w:r>
        <w:rPr>
          <w:rFonts w:cs="Arial"/>
          <w:szCs w:val="22"/>
        </w:rPr>
        <w:t xml:space="preserve"> and recorded. </w:t>
      </w:r>
      <w:r w:rsidRPr="00F15AB5">
        <w:rPr>
          <w:rFonts w:cs="Arial"/>
          <w:szCs w:val="22"/>
        </w:rPr>
        <w:t xml:space="preserve">Psychiatric diagnoses noted </w:t>
      </w:r>
      <w:r>
        <w:rPr>
          <w:rFonts w:cs="Arial"/>
          <w:szCs w:val="22"/>
        </w:rPr>
        <w:t>under the</w:t>
      </w:r>
      <w:r w:rsidRPr="00F15AB5">
        <w:rPr>
          <w:rFonts w:cs="Arial"/>
          <w:szCs w:val="22"/>
        </w:rPr>
        <w:t xml:space="preserve"> exclusion</w:t>
      </w:r>
      <w:r w:rsidR="00E0519E">
        <w:rPr>
          <w:rFonts w:cs="Arial"/>
          <w:szCs w:val="22"/>
        </w:rPr>
        <w:t xml:space="preserve"> criteria will be determined by </w:t>
      </w:r>
      <w:r w:rsidR="00DB4A56">
        <w:rPr>
          <w:rFonts w:cs="Arial"/>
          <w:szCs w:val="22"/>
        </w:rPr>
        <w:t>self-report</w:t>
      </w:r>
      <w:r w:rsidRPr="00F15AB5">
        <w:rPr>
          <w:rFonts w:cs="Arial"/>
          <w:szCs w:val="22"/>
        </w:rPr>
        <w:t>.</w:t>
      </w:r>
      <w:r>
        <w:rPr>
          <w:rFonts w:cs="Arial"/>
          <w:szCs w:val="22"/>
        </w:rPr>
        <w:t xml:space="preserve">  </w:t>
      </w:r>
    </w:p>
    <w:p w:rsidR="00307757" w:rsidRDefault="00307757" w:rsidP="00144C89">
      <w:pPr>
        <w:jc w:val="both"/>
        <w:rPr>
          <w:rFonts w:cs="Arial"/>
          <w:i/>
          <w:iCs/>
          <w:szCs w:val="22"/>
          <w:u w:val="single"/>
        </w:rPr>
      </w:pPr>
    </w:p>
    <w:p w:rsidR="00ED7847" w:rsidRDefault="00ED7847" w:rsidP="00144C89">
      <w:pPr>
        <w:jc w:val="both"/>
        <w:rPr>
          <w:rFonts w:cs="Arial"/>
          <w:szCs w:val="22"/>
        </w:rPr>
      </w:pPr>
      <w:r w:rsidRPr="00517CC6">
        <w:rPr>
          <w:rFonts w:cs="Arial"/>
          <w:i/>
          <w:iCs/>
          <w:szCs w:val="22"/>
          <w:u w:val="single"/>
        </w:rPr>
        <w:t>Magnet Safety Form</w:t>
      </w:r>
      <w:r w:rsidRPr="006455C5">
        <w:rPr>
          <w:rFonts w:cs="Arial"/>
          <w:i/>
          <w:iCs/>
          <w:szCs w:val="22"/>
        </w:rPr>
        <w:t>:</w:t>
      </w:r>
      <w:r>
        <w:rPr>
          <w:rFonts w:cs="Arial"/>
          <w:i/>
          <w:szCs w:val="22"/>
        </w:rPr>
        <w:t xml:space="preserve"> </w:t>
      </w:r>
      <w:r>
        <w:rPr>
          <w:rFonts w:cs="Arial"/>
          <w:szCs w:val="22"/>
        </w:rPr>
        <w:t>This standard assessment form created by the Department of Radiology at the Hospital of the University of Pennsylvania will be completed by the participant at Intake Visit and on ~</w:t>
      </w:r>
      <w:r w:rsidRPr="00F15AB5">
        <w:rPr>
          <w:rFonts w:cs="Arial"/>
          <w:b/>
          <w:szCs w:val="22"/>
        </w:rPr>
        <w:t xml:space="preserve">weeks </w:t>
      </w:r>
      <w:r w:rsidR="00A24B8E">
        <w:rPr>
          <w:rFonts w:cs="Arial"/>
          <w:b/>
          <w:szCs w:val="22"/>
        </w:rPr>
        <w:t>-</w:t>
      </w:r>
      <w:r w:rsidR="006651E0">
        <w:rPr>
          <w:rFonts w:cs="Arial"/>
          <w:b/>
          <w:szCs w:val="22"/>
        </w:rPr>
        <w:t>3</w:t>
      </w:r>
      <w:r w:rsidR="00A24B8E">
        <w:rPr>
          <w:rFonts w:cs="Arial"/>
          <w:b/>
          <w:szCs w:val="22"/>
        </w:rPr>
        <w:t xml:space="preserve">, </w:t>
      </w:r>
      <w:r w:rsidR="006651E0">
        <w:rPr>
          <w:rFonts w:cs="Arial"/>
          <w:b/>
          <w:szCs w:val="22"/>
        </w:rPr>
        <w:t>-1</w:t>
      </w:r>
      <w:r w:rsidR="006651E0" w:rsidRPr="00F15AB5">
        <w:rPr>
          <w:rFonts w:cs="Arial"/>
          <w:b/>
          <w:szCs w:val="22"/>
        </w:rPr>
        <w:t xml:space="preserve"> </w:t>
      </w:r>
      <w:r w:rsidRPr="00F15AB5">
        <w:rPr>
          <w:rFonts w:cs="Arial"/>
          <w:b/>
          <w:szCs w:val="22"/>
        </w:rPr>
        <w:t xml:space="preserve">and </w:t>
      </w:r>
      <w:r w:rsidR="007913AF">
        <w:rPr>
          <w:rFonts w:cs="Arial"/>
          <w:b/>
          <w:szCs w:val="22"/>
        </w:rPr>
        <w:t>10</w:t>
      </w:r>
      <w:r>
        <w:rPr>
          <w:rFonts w:cs="Arial"/>
          <w:b/>
          <w:szCs w:val="22"/>
        </w:rPr>
        <w:t xml:space="preserve"> </w:t>
      </w:r>
      <w:r>
        <w:rPr>
          <w:rFonts w:cs="Arial"/>
          <w:szCs w:val="22"/>
        </w:rPr>
        <w:t xml:space="preserve">prior to entering the scanner at each fMRI </w:t>
      </w:r>
      <w:r w:rsidR="006651E0">
        <w:rPr>
          <w:rFonts w:cs="Arial"/>
          <w:szCs w:val="22"/>
        </w:rPr>
        <w:t>s</w:t>
      </w:r>
      <w:r>
        <w:rPr>
          <w:rFonts w:cs="Arial"/>
          <w:szCs w:val="22"/>
        </w:rPr>
        <w:t xml:space="preserve">can </w:t>
      </w:r>
      <w:r w:rsidR="006651E0">
        <w:rPr>
          <w:rFonts w:cs="Arial"/>
          <w:szCs w:val="22"/>
        </w:rPr>
        <w:t>v</w:t>
      </w:r>
      <w:r>
        <w:rPr>
          <w:rFonts w:cs="Arial"/>
          <w:szCs w:val="22"/>
        </w:rPr>
        <w:t xml:space="preserve">isit. The form assesses history of </w:t>
      </w:r>
      <w:r w:rsidRPr="00F6390E">
        <w:rPr>
          <w:rFonts w:cs="Arial"/>
          <w:szCs w:val="22"/>
        </w:rPr>
        <w:t>specific prosthes</w:t>
      </w:r>
      <w:r w:rsidR="007A553A">
        <w:rPr>
          <w:rFonts w:cs="Arial"/>
          <w:szCs w:val="22"/>
        </w:rPr>
        <w:t>es</w:t>
      </w:r>
      <w:r w:rsidRPr="00F6390E">
        <w:rPr>
          <w:rFonts w:cs="Arial"/>
          <w:szCs w:val="22"/>
        </w:rPr>
        <w:t xml:space="preserve">, surgical implants, and other </w:t>
      </w:r>
      <w:r>
        <w:rPr>
          <w:rFonts w:cs="Arial"/>
          <w:szCs w:val="22"/>
        </w:rPr>
        <w:t xml:space="preserve">potential MRI </w:t>
      </w:r>
      <w:r w:rsidRPr="00F6390E">
        <w:rPr>
          <w:rFonts w:cs="Arial"/>
          <w:szCs w:val="22"/>
        </w:rPr>
        <w:t>contraindications</w:t>
      </w:r>
      <w:r>
        <w:rPr>
          <w:rFonts w:cs="Arial"/>
          <w:szCs w:val="22"/>
        </w:rPr>
        <w:t xml:space="preserve"> (including those which could potentially interfere with fMRI imaging/data collection processes)</w:t>
      </w:r>
      <w:r w:rsidRPr="00F6390E">
        <w:rPr>
          <w:rFonts w:cs="Arial"/>
          <w:szCs w:val="22"/>
        </w:rPr>
        <w:t>.</w:t>
      </w:r>
    </w:p>
    <w:p w:rsidR="00ED7847" w:rsidRDefault="00ED7847" w:rsidP="00144C89">
      <w:pPr>
        <w:jc w:val="both"/>
        <w:rPr>
          <w:rFonts w:cs="Arial"/>
          <w:szCs w:val="22"/>
        </w:rPr>
      </w:pPr>
    </w:p>
    <w:p w:rsidR="00ED7847" w:rsidRPr="00504261" w:rsidRDefault="00ED7847" w:rsidP="00144C89">
      <w:pPr>
        <w:pStyle w:val="HTMLPreformatted"/>
        <w:jc w:val="both"/>
        <w:rPr>
          <w:rFonts w:ascii="Arial" w:eastAsia="Times" w:hAnsi="Arial" w:cs="Arial"/>
          <w:sz w:val="22"/>
          <w:szCs w:val="22"/>
        </w:rPr>
      </w:pPr>
      <w:r w:rsidRPr="00504261">
        <w:rPr>
          <w:rFonts w:ascii="Arial" w:eastAsia="Times" w:hAnsi="Arial" w:cs="Arial"/>
          <w:i/>
          <w:sz w:val="22"/>
          <w:szCs w:val="22"/>
          <w:u w:val="single"/>
        </w:rPr>
        <w:t>Scanning Registration Form</w:t>
      </w:r>
      <w:r w:rsidRPr="006455C5">
        <w:rPr>
          <w:rFonts w:ascii="Arial" w:eastAsia="Times" w:hAnsi="Arial" w:cs="Arial"/>
          <w:i/>
          <w:sz w:val="22"/>
          <w:szCs w:val="22"/>
        </w:rPr>
        <w:t>:</w:t>
      </w:r>
      <w:r w:rsidRPr="00504261">
        <w:rPr>
          <w:rFonts w:ascii="Arial" w:eastAsia="Times" w:hAnsi="Arial" w:cs="Arial"/>
          <w:sz w:val="22"/>
          <w:szCs w:val="22"/>
        </w:rPr>
        <w:t xml:space="preserve"> A standard form used to collect participant emergency contact information</w:t>
      </w:r>
      <w:r>
        <w:rPr>
          <w:rFonts w:ascii="Arial" w:eastAsia="Times" w:hAnsi="Arial" w:cs="Arial"/>
          <w:sz w:val="22"/>
          <w:szCs w:val="22"/>
        </w:rPr>
        <w:t xml:space="preserve"> and their mother/father’s first names (administered at Intake Visit)</w:t>
      </w:r>
      <w:r w:rsidRPr="00504261">
        <w:rPr>
          <w:rFonts w:ascii="Arial" w:eastAsia="Times" w:hAnsi="Arial" w:cs="Arial"/>
          <w:sz w:val="22"/>
          <w:szCs w:val="22"/>
        </w:rPr>
        <w:t>. This information</w:t>
      </w:r>
      <w:r>
        <w:rPr>
          <w:rFonts w:ascii="Arial" w:eastAsia="Times" w:hAnsi="Arial" w:cs="Arial"/>
          <w:sz w:val="22"/>
          <w:szCs w:val="22"/>
        </w:rPr>
        <w:t xml:space="preserve"> </w:t>
      </w:r>
      <w:r w:rsidRPr="00504261">
        <w:rPr>
          <w:rFonts w:ascii="Arial" w:eastAsia="Times" w:hAnsi="Arial" w:cs="Arial"/>
          <w:sz w:val="22"/>
          <w:szCs w:val="22"/>
        </w:rPr>
        <w:t xml:space="preserve">is used in adherence </w:t>
      </w:r>
      <w:r>
        <w:rPr>
          <w:rFonts w:ascii="Arial" w:eastAsia="Times" w:hAnsi="Arial" w:cs="Arial"/>
          <w:sz w:val="22"/>
          <w:szCs w:val="22"/>
        </w:rPr>
        <w:t>with</w:t>
      </w:r>
      <w:r w:rsidRPr="00504261">
        <w:rPr>
          <w:rFonts w:ascii="Arial" w:eastAsia="Times" w:hAnsi="Arial" w:cs="Arial"/>
          <w:sz w:val="22"/>
          <w:szCs w:val="22"/>
        </w:rPr>
        <w:t xml:space="preserve"> the Department of Radiology at the Hospital of the University of Pennsylvania</w:t>
      </w:r>
      <w:r>
        <w:rPr>
          <w:rFonts w:ascii="Arial" w:eastAsia="Times" w:hAnsi="Arial" w:cs="Arial"/>
          <w:sz w:val="22"/>
          <w:szCs w:val="22"/>
        </w:rPr>
        <w:t>’s</w:t>
      </w:r>
      <w:r w:rsidRPr="00504261">
        <w:rPr>
          <w:rFonts w:ascii="Arial" w:eastAsia="Times" w:hAnsi="Arial" w:cs="Arial"/>
          <w:sz w:val="22"/>
          <w:szCs w:val="22"/>
        </w:rPr>
        <w:t xml:space="preserve"> requirement that any person(s) entering a Department of Radiology facility must be registered </w:t>
      </w:r>
      <w:r>
        <w:rPr>
          <w:rFonts w:ascii="Arial" w:eastAsia="Times" w:hAnsi="Arial" w:cs="Arial"/>
          <w:sz w:val="22"/>
          <w:szCs w:val="22"/>
        </w:rPr>
        <w:t>within</w:t>
      </w:r>
      <w:r w:rsidRPr="00504261">
        <w:rPr>
          <w:rFonts w:ascii="Arial" w:eastAsia="Times" w:hAnsi="Arial" w:cs="Arial"/>
          <w:sz w:val="22"/>
          <w:szCs w:val="22"/>
        </w:rPr>
        <w:t xml:space="preserve"> </w:t>
      </w:r>
      <w:r>
        <w:rPr>
          <w:rFonts w:ascii="Arial" w:eastAsia="Times" w:hAnsi="Arial" w:cs="Arial"/>
          <w:sz w:val="22"/>
          <w:szCs w:val="22"/>
        </w:rPr>
        <w:t>UPENN’s central</w:t>
      </w:r>
      <w:r w:rsidRPr="00504261">
        <w:rPr>
          <w:rFonts w:ascii="Arial" w:eastAsia="Times" w:hAnsi="Arial" w:cs="Arial"/>
          <w:sz w:val="22"/>
          <w:szCs w:val="22"/>
        </w:rPr>
        <w:t xml:space="preserve"> patient database.  This form </w:t>
      </w:r>
      <w:r>
        <w:rPr>
          <w:rFonts w:ascii="Arial" w:eastAsia="Times" w:hAnsi="Arial" w:cs="Arial"/>
          <w:sz w:val="22"/>
          <w:szCs w:val="22"/>
        </w:rPr>
        <w:t>will</w:t>
      </w:r>
      <w:r w:rsidRPr="00504261">
        <w:rPr>
          <w:rFonts w:ascii="Arial" w:eastAsia="Times" w:hAnsi="Arial" w:cs="Arial"/>
          <w:sz w:val="22"/>
          <w:szCs w:val="22"/>
        </w:rPr>
        <w:t xml:space="preserve"> also</w:t>
      </w:r>
      <w:r>
        <w:rPr>
          <w:rFonts w:ascii="Arial" w:eastAsia="Times" w:hAnsi="Arial" w:cs="Arial"/>
          <w:sz w:val="22"/>
          <w:szCs w:val="22"/>
        </w:rPr>
        <w:t xml:space="preserve"> be</w:t>
      </w:r>
      <w:r w:rsidRPr="00504261">
        <w:rPr>
          <w:rFonts w:ascii="Arial" w:eastAsia="Times" w:hAnsi="Arial" w:cs="Arial"/>
          <w:sz w:val="22"/>
          <w:szCs w:val="22"/>
        </w:rPr>
        <w:t xml:space="preserve"> used as a log to </w:t>
      </w:r>
      <w:r>
        <w:rPr>
          <w:rFonts w:ascii="Arial" w:eastAsia="Times" w:hAnsi="Arial" w:cs="Arial"/>
          <w:sz w:val="22"/>
          <w:szCs w:val="22"/>
        </w:rPr>
        <w:t>record</w:t>
      </w:r>
      <w:r w:rsidRPr="00504261">
        <w:rPr>
          <w:rFonts w:ascii="Arial" w:eastAsia="Times" w:hAnsi="Arial" w:cs="Arial"/>
          <w:sz w:val="22"/>
          <w:szCs w:val="22"/>
        </w:rPr>
        <w:t xml:space="preserve"> a participant’</w:t>
      </w:r>
      <w:r>
        <w:rPr>
          <w:rFonts w:ascii="Arial" w:eastAsia="Times" w:hAnsi="Arial" w:cs="Arial"/>
          <w:sz w:val="22"/>
          <w:szCs w:val="22"/>
        </w:rPr>
        <w:t>s</w:t>
      </w:r>
      <w:r w:rsidRPr="00504261">
        <w:rPr>
          <w:rFonts w:ascii="Arial" w:eastAsia="Times" w:hAnsi="Arial" w:cs="Arial"/>
          <w:sz w:val="22"/>
          <w:szCs w:val="22"/>
        </w:rPr>
        <w:t xml:space="preserve"> medical </w:t>
      </w:r>
      <w:r>
        <w:rPr>
          <w:rFonts w:ascii="Arial" w:eastAsia="Times" w:hAnsi="Arial" w:cs="Arial"/>
          <w:sz w:val="22"/>
          <w:szCs w:val="22"/>
        </w:rPr>
        <w:t>record</w:t>
      </w:r>
      <w:r w:rsidRPr="00504261">
        <w:rPr>
          <w:rFonts w:ascii="Arial" w:eastAsia="Times" w:hAnsi="Arial" w:cs="Arial"/>
          <w:sz w:val="22"/>
          <w:szCs w:val="22"/>
        </w:rPr>
        <w:t xml:space="preserve"> number</w:t>
      </w:r>
      <w:r>
        <w:rPr>
          <w:rFonts w:ascii="Arial" w:eastAsia="Times" w:hAnsi="Arial" w:cs="Arial"/>
          <w:sz w:val="22"/>
          <w:szCs w:val="22"/>
        </w:rPr>
        <w:t xml:space="preserve"> </w:t>
      </w:r>
      <w:r w:rsidRPr="00504261">
        <w:rPr>
          <w:rFonts w:ascii="Arial" w:eastAsia="Times" w:hAnsi="Arial" w:cs="Arial"/>
          <w:sz w:val="22"/>
          <w:szCs w:val="22"/>
        </w:rPr>
        <w:t xml:space="preserve">(MRN) </w:t>
      </w:r>
      <w:r>
        <w:rPr>
          <w:rFonts w:ascii="Arial" w:eastAsia="Times" w:hAnsi="Arial" w:cs="Arial"/>
          <w:sz w:val="22"/>
          <w:szCs w:val="22"/>
        </w:rPr>
        <w:t xml:space="preserve">via central registration </w:t>
      </w:r>
      <w:r w:rsidRPr="00504261">
        <w:rPr>
          <w:rFonts w:ascii="Arial" w:eastAsia="Times" w:hAnsi="Arial" w:cs="Arial"/>
          <w:sz w:val="22"/>
          <w:szCs w:val="22"/>
        </w:rPr>
        <w:t>and MRI scheduling</w:t>
      </w:r>
      <w:r>
        <w:rPr>
          <w:rFonts w:ascii="Arial" w:eastAsia="Times" w:hAnsi="Arial" w:cs="Arial"/>
          <w:sz w:val="22"/>
          <w:szCs w:val="22"/>
        </w:rPr>
        <w:t xml:space="preserve"> information</w:t>
      </w:r>
      <w:r w:rsidRPr="00504261">
        <w:rPr>
          <w:rFonts w:ascii="Arial" w:eastAsia="Times" w:hAnsi="Arial" w:cs="Arial"/>
          <w:sz w:val="22"/>
          <w:szCs w:val="22"/>
        </w:rPr>
        <w:t xml:space="preserve"> </w:t>
      </w:r>
      <w:r>
        <w:rPr>
          <w:rFonts w:ascii="Arial" w:eastAsia="Times" w:hAnsi="Arial" w:cs="Arial"/>
          <w:sz w:val="22"/>
          <w:szCs w:val="22"/>
        </w:rPr>
        <w:t>via</w:t>
      </w:r>
      <w:r w:rsidRPr="00504261">
        <w:rPr>
          <w:rFonts w:ascii="Arial" w:eastAsia="Times" w:hAnsi="Arial" w:cs="Arial"/>
          <w:sz w:val="22"/>
          <w:szCs w:val="22"/>
        </w:rPr>
        <w:t xml:space="preserve"> central radiology's DECRAD scheduling</w:t>
      </w:r>
      <w:r>
        <w:rPr>
          <w:rFonts w:ascii="Arial" w:eastAsia="Times" w:hAnsi="Arial" w:cs="Arial"/>
          <w:sz w:val="22"/>
          <w:szCs w:val="22"/>
        </w:rPr>
        <w:t xml:space="preserve"> </w:t>
      </w:r>
      <w:r w:rsidRPr="00504261">
        <w:rPr>
          <w:rFonts w:ascii="Arial" w:eastAsia="Times" w:hAnsi="Arial" w:cs="Arial"/>
          <w:sz w:val="22"/>
          <w:szCs w:val="22"/>
        </w:rPr>
        <w:t xml:space="preserve">system. </w:t>
      </w:r>
    </w:p>
    <w:p w:rsidR="00ED7847" w:rsidRDefault="00ED7847" w:rsidP="00144C89">
      <w:pPr>
        <w:jc w:val="both"/>
        <w:rPr>
          <w:rFonts w:cs="Arial"/>
          <w:szCs w:val="22"/>
        </w:rPr>
      </w:pPr>
    </w:p>
    <w:p w:rsidR="00ED7847" w:rsidRDefault="00ED7847" w:rsidP="00144C89">
      <w:pPr>
        <w:jc w:val="both"/>
        <w:rPr>
          <w:rFonts w:cs="Arial"/>
          <w:spacing w:val="-2"/>
        </w:rPr>
      </w:pPr>
      <w:r w:rsidRPr="00BD7F40">
        <w:rPr>
          <w:rFonts w:cs="Arial"/>
          <w:i/>
          <w:spacing w:val="-2"/>
          <w:u w:val="single"/>
        </w:rPr>
        <w:t>Shipley Institute of Living Scale</w:t>
      </w:r>
      <w:r w:rsidRPr="008068C3">
        <w:rPr>
          <w:rFonts w:cs="Arial"/>
          <w:i/>
          <w:spacing w:val="-2"/>
        </w:rPr>
        <w:t>:</w:t>
      </w:r>
      <w:r w:rsidRPr="00394646">
        <w:rPr>
          <w:rFonts w:cs="Arial"/>
          <w:spacing w:val="-2"/>
        </w:rPr>
        <w:t xml:space="preserve"> All participants will complete the Shipley Institute of Living Scale</w:t>
      </w:r>
      <w:r>
        <w:rPr>
          <w:rFonts w:cs="Arial"/>
          <w:spacing w:val="-2"/>
        </w:rPr>
        <w:t xml:space="preserve"> (SILS)</w:t>
      </w:r>
      <w:r w:rsidRPr="00394646">
        <w:rPr>
          <w:rFonts w:cs="Arial"/>
          <w:i/>
          <w:iCs/>
          <w:spacing w:val="-2"/>
        </w:rPr>
        <w:t xml:space="preserve"> </w:t>
      </w:r>
      <w:r>
        <w:rPr>
          <w:rFonts w:cs="Arial"/>
          <w:spacing w:val="-2"/>
        </w:rPr>
        <w:t>at the Intake Visit</w:t>
      </w:r>
      <w:r w:rsidRPr="00394646">
        <w:rPr>
          <w:rFonts w:cs="Arial"/>
          <w:spacing w:val="-2"/>
        </w:rPr>
        <w:t>.</w:t>
      </w:r>
      <w:r>
        <w:rPr>
          <w:rFonts w:cs="Arial"/>
          <w:spacing w:val="-2"/>
        </w:rPr>
        <w:t xml:space="preserve"> The SILS </w:t>
      </w:r>
      <w:r w:rsidRPr="00394646">
        <w:rPr>
          <w:rFonts w:cs="Arial"/>
          <w:spacing w:val="-2"/>
        </w:rPr>
        <w:t>is a self-administered test designed to assess general intellectual functioning in adults and adolescents and to aid in identifying cognitive impairments</w:t>
      </w:r>
      <w:r w:rsidR="007A553A">
        <w:rPr>
          <w:rFonts w:cs="Arial"/>
          <w:spacing w:val="-2"/>
        </w:rPr>
        <w:t xml:space="preserve"> </w:t>
      </w:r>
      <w:r w:rsidR="00F31F4E" w:rsidRPr="00394646">
        <w:rPr>
          <w:rFonts w:cs="Arial"/>
          <w:spacing w:val="-2"/>
        </w:rPr>
        <w:fldChar w:fldCharType="begin"/>
      </w:r>
      <w:r w:rsidR="004C405B">
        <w:rPr>
          <w:rFonts w:cs="Arial"/>
          <w:spacing w:val="-2"/>
        </w:rPr>
        <w:instrText xml:space="preserve"> ADDIN EN.CITE &lt;EndNote&gt;&lt;Cite&gt;&lt;Author&gt;Zachary&lt;/Author&gt;&lt;Year&gt;2000&lt;/Year&gt;&lt;RecNum&gt;70&lt;/RecNum&gt;&lt;DisplayText&gt;(89)&lt;/DisplayText&gt;&lt;record&gt;&lt;source-app name="EndNote" version="15.0"&gt;EndNote&lt;/source-app&gt;&lt;rec-number&gt;70&lt;/rec-number&gt;&lt;ref-type name="Book"&gt;6&lt;/ref-type&gt;&lt;contributors&gt;&lt;authors&gt;&lt;author&gt;&lt;style face="normal" font="default" size="100%"&gt;Zachary, RA&lt;/style&gt;&lt;/author&gt;&lt;/authors&gt;&lt;/contributors&gt;&lt;titles&gt;&lt;title&gt;&lt;style face="normal" font="default" size="100%"&gt;Shipley Institute of Living Scale - Revised Manual&lt;/style&gt;&lt;/title&gt;&lt;/titles&gt;&lt;dates&gt;&lt;year&gt;&lt;style face="normal" font="default" size="100%"&gt;2000&lt;/style&gt;&lt;/year&gt;&lt;/dates&gt;&lt;publisher&gt;&lt;style face="normal" font="default" size="100%"&gt;Western Psychological Services&lt;/style&gt;&lt;/publisher&gt;&lt;urls&gt;&lt;/urls&gt;&lt;/record&gt;&lt;/Cite&gt;&lt;/EndNote&gt;</w:instrText>
      </w:r>
      <w:r w:rsidR="00F31F4E" w:rsidRPr="00394646">
        <w:rPr>
          <w:rFonts w:cs="Arial"/>
          <w:spacing w:val="-2"/>
        </w:rPr>
        <w:fldChar w:fldCharType="end"/>
      </w:r>
      <w:r w:rsidR="004C405B">
        <w:rPr>
          <w:rFonts w:cs="Arial"/>
          <w:spacing w:val="-2"/>
        </w:rPr>
        <w:t>(</w:t>
      </w:r>
      <w:hyperlink w:anchor="_ENREF_89" w:tooltip="Zachary, 2000 #70" w:history="1">
        <w:r w:rsidR="004C405B">
          <w:rPr>
            <w:rFonts w:cs="Arial"/>
            <w:spacing w:val="-2"/>
          </w:rPr>
          <w:t>89</w:t>
        </w:r>
      </w:hyperlink>
      <w:r w:rsidR="004C405B">
        <w:rPr>
          <w:rFonts w:cs="Arial"/>
          <w:spacing w:val="-2"/>
        </w:rPr>
        <w:t>)</w:t>
      </w:r>
      <w:r w:rsidR="00953729">
        <w:rPr>
          <w:rFonts w:cs="Arial"/>
          <w:spacing w:val="-2"/>
        </w:rPr>
        <w:t>[</w:t>
      </w:r>
      <w:hyperlink w:anchor="_ENREF_89" w:tooltip="Zachary, 2000 #70" w:history="1">
        <w:r w:rsidR="00953729">
          <w:rPr>
            <w:rFonts w:cs="Arial"/>
            <w:spacing w:val="-2"/>
          </w:rPr>
          <w:t>89</w:t>
        </w:r>
      </w:hyperlink>
      <w:r w:rsidR="00953729">
        <w:rPr>
          <w:rFonts w:cs="Arial"/>
          <w:spacing w:val="-2"/>
        </w:rPr>
        <w:t>]</w:t>
      </w:r>
      <w:r>
        <w:rPr>
          <w:rFonts w:cs="Arial"/>
          <w:spacing w:val="-2"/>
        </w:rPr>
        <w:t>.</w:t>
      </w:r>
      <w:r w:rsidRPr="00394646">
        <w:rPr>
          <w:rFonts w:cs="Arial"/>
          <w:spacing w:val="-2"/>
        </w:rPr>
        <w:t xml:space="preserve"> The scale consists of two subtests</w:t>
      </w:r>
      <w:r w:rsidR="007A553A">
        <w:rPr>
          <w:rFonts w:cs="Arial"/>
          <w:spacing w:val="-2"/>
        </w:rPr>
        <w:t>:</w:t>
      </w:r>
      <w:r w:rsidRPr="00394646">
        <w:rPr>
          <w:rFonts w:cs="Arial"/>
          <w:spacing w:val="-2"/>
        </w:rPr>
        <w:t xml:space="preserve"> a 40-item vocabulary test and a 20-i</w:t>
      </w:r>
      <w:r>
        <w:rPr>
          <w:rFonts w:cs="Arial"/>
          <w:spacing w:val="-2"/>
        </w:rPr>
        <w:t xml:space="preserve">tem test of abstract thinking. </w:t>
      </w:r>
      <w:r w:rsidRPr="00394646">
        <w:rPr>
          <w:rFonts w:cs="Arial"/>
          <w:spacing w:val="-2"/>
        </w:rPr>
        <w:t>The total administration time is 20 min</w:t>
      </w:r>
      <w:r>
        <w:rPr>
          <w:rFonts w:cs="Arial"/>
          <w:spacing w:val="-2"/>
        </w:rPr>
        <w:t xml:space="preserve">utes (10 minutes per subtest). </w:t>
      </w:r>
      <w:r w:rsidRPr="00394646">
        <w:rPr>
          <w:rFonts w:cs="Arial"/>
          <w:spacing w:val="-2"/>
        </w:rPr>
        <w:t>A trained member of the study staff will score the test.</w:t>
      </w:r>
      <w:r>
        <w:rPr>
          <w:rFonts w:cs="Arial"/>
          <w:spacing w:val="-2"/>
        </w:rPr>
        <w:t xml:space="preserve"> The SILS </w:t>
      </w:r>
      <w:r>
        <w:rPr>
          <w:rFonts w:cs="Arial"/>
        </w:rPr>
        <w:t>correlates with the Wechsler Adult Intelligence Scale-Revised (WAIS-R) Estimated IQ Test; those participants earning less than an estimated WAIS-R IQ of 90 will be ineligible.</w:t>
      </w:r>
      <w:r w:rsidRPr="00394646">
        <w:rPr>
          <w:rFonts w:cs="Arial"/>
          <w:spacing w:val="-2"/>
        </w:rPr>
        <w:t xml:space="preserve"> </w:t>
      </w:r>
      <w:r>
        <w:rPr>
          <w:rFonts w:cs="Arial"/>
          <w:spacing w:val="-2"/>
        </w:rPr>
        <w:t>The SILS i</w:t>
      </w:r>
      <w:r w:rsidRPr="00394646">
        <w:rPr>
          <w:rFonts w:cs="Arial"/>
          <w:spacing w:val="-2"/>
        </w:rPr>
        <w:t>s considered a highly reliable assessment tool</w:t>
      </w:r>
      <w:r w:rsidR="007A553A">
        <w:rPr>
          <w:rFonts w:cs="Arial"/>
          <w:spacing w:val="-2"/>
        </w:rPr>
        <w:t>,</w:t>
      </w:r>
      <w:r w:rsidRPr="00394646">
        <w:rPr>
          <w:rFonts w:cs="Arial"/>
          <w:spacing w:val="-2"/>
        </w:rPr>
        <w:t xml:space="preserve"> with a good total score internal consistency (Cronbach’s alpha= .92)</w:t>
      </w:r>
      <w:r>
        <w:rPr>
          <w:rFonts w:cs="Arial"/>
          <w:spacing w:val="-2"/>
        </w:rPr>
        <w:t>.</w:t>
      </w:r>
      <w:r w:rsidRPr="00394646">
        <w:rPr>
          <w:rFonts w:cs="Arial"/>
          <w:spacing w:val="-2"/>
        </w:rPr>
        <w:t xml:space="preserve"> </w:t>
      </w:r>
    </w:p>
    <w:p w:rsidR="00ED7847" w:rsidRDefault="00ED7847" w:rsidP="00144C89">
      <w:pPr>
        <w:jc w:val="both"/>
        <w:rPr>
          <w:rFonts w:cs="Arial"/>
          <w:spacing w:val="-2"/>
        </w:rPr>
      </w:pPr>
    </w:p>
    <w:p w:rsidR="00ED7847" w:rsidRDefault="00ED7847" w:rsidP="00144C89">
      <w:pPr>
        <w:pStyle w:val="BodyTextIndent2"/>
        <w:spacing w:after="0" w:line="240" w:lineRule="auto"/>
        <w:ind w:left="0"/>
        <w:jc w:val="both"/>
        <w:rPr>
          <w:rFonts w:cs="Arial"/>
          <w:color w:val="000000"/>
          <w:szCs w:val="22"/>
        </w:rPr>
      </w:pPr>
      <w:r>
        <w:rPr>
          <w:rFonts w:cs="Arial"/>
          <w:i/>
          <w:spacing w:val="-2"/>
          <w:u w:val="single"/>
        </w:rPr>
        <w:t>Program Referral Form</w:t>
      </w:r>
      <w:r w:rsidRPr="006455C5">
        <w:rPr>
          <w:rFonts w:cs="Arial"/>
          <w:i/>
          <w:spacing w:val="-2"/>
        </w:rPr>
        <w:t>:</w:t>
      </w:r>
      <w:r>
        <w:rPr>
          <w:rFonts w:cs="Arial"/>
          <w:spacing w:val="-2"/>
        </w:rPr>
        <w:t xml:space="preserve"> Participants enrolling in the study with a personal friend or family member may share information exclusive to their assigned condition (</w:t>
      </w:r>
      <w:r w:rsidR="00DC5B3A">
        <w:rPr>
          <w:rFonts w:cs="Arial"/>
          <w:spacing w:val="-2"/>
        </w:rPr>
        <w:t>C</w:t>
      </w:r>
      <w:r>
        <w:rPr>
          <w:rFonts w:cs="Arial"/>
          <w:spacing w:val="-2"/>
        </w:rPr>
        <w:t>T/C</w:t>
      </w:r>
      <w:r w:rsidR="00DC5B3A">
        <w:rPr>
          <w:rFonts w:cs="Arial"/>
          <w:spacing w:val="-2"/>
        </w:rPr>
        <w:t>S</w:t>
      </w:r>
      <w:r>
        <w:rPr>
          <w:rFonts w:cs="Arial"/>
          <w:spacing w:val="-2"/>
        </w:rPr>
        <w:t>). To protect blind integrity, participants may be randomized to the same condition (</w:t>
      </w:r>
      <w:r w:rsidR="00F417D5">
        <w:rPr>
          <w:rFonts w:cs="Arial"/>
          <w:spacing w:val="-2"/>
        </w:rPr>
        <w:t>C</w:t>
      </w:r>
      <w:r>
        <w:rPr>
          <w:rFonts w:cs="Arial"/>
          <w:spacing w:val="-2"/>
        </w:rPr>
        <w:t>T/C</w:t>
      </w:r>
      <w:r w:rsidR="00F417D5">
        <w:rPr>
          <w:rFonts w:cs="Arial"/>
          <w:spacing w:val="-2"/>
        </w:rPr>
        <w:t>S</w:t>
      </w:r>
      <w:r>
        <w:rPr>
          <w:rFonts w:cs="Arial"/>
          <w:spacing w:val="-2"/>
        </w:rPr>
        <w:t xml:space="preserve">) if they report </w:t>
      </w:r>
      <w:r>
        <w:rPr>
          <w:rFonts w:cs="Arial"/>
          <w:color w:val="000000"/>
          <w:szCs w:val="22"/>
        </w:rPr>
        <w:t xml:space="preserve">enrolling into the study with someone they know, if they know someone who is currently enrolled in the study, or if they know someone who has completed the program on this form. </w:t>
      </w:r>
      <w:r w:rsidR="00FC43C2">
        <w:rPr>
          <w:rFonts w:cs="Arial"/>
          <w:color w:val="000000"/>
          <w:szCs w:val="22"/>
        </w:rPr>
        <w:t xml:space="preserve">This form will be completed at the Intake Visit. </w:t>
      </w:r>
      <w:r>
        <w:rPr>
          <w:rFonts w:cs="Arial"/>
          <w:color w:val="000000"/>
          <w:szCs w:val="22"/>
        </w:rPr>
        <w:t xml:space="preserve"> </w:t>
      </w:r>
    </w:p>
    <w:p w:rsidR="00ED7847" w:rsidRDefault="00ED7847" w:rsidP="00144C89">
      <w:pPr>
        <w:jc w:val="both"/>
        <w:rPr>
          <w:rFonts w:cs="Arial"/>
          <w:spacing w:val="-2"/>
        </w:rPr>
      </w:pPr>
    </w:p>
    <w:p w:rsidR="00F17240" w:rsidRDefault="00ED7847" w:rsidP="00144C89">
      <w:pPr>
        <w:pStyle w:val="BodyText"/>
        <w:jc w:val="both"/>
        <w:rPr>
          <w:color w:val="auto"/>
        </w:rPr>
      </w:pPr>
      <w:r w:rsidRPr="00EB38C6">
        <w:rPr>
          <w:rFonts w:cs="Arial"/>
          <w:i/>
          <w:color w:val="auto"/>
          <w:szCs w:val="22"/>
          <w:u w:val="single"/>
        </w:rPr>
        <w:t>DNA for Genetic Studies</w:t>
      </w:r>
      <w:r w:rsidRPr="006455C5">
        <w:rPr>
          <w:rFonts w:cs="Arial"/>
          <w:i/>
          <w:color w:val="auto"/>
          <w:szCs w:val="22"/>
        </w:rPr>
        <w:t>:</w:t>
      </w:r>
      <w:r w:rsidR="006455C5">
        <w:rPr>
          <w:rFonts w:cs="Arial"/>
          <w:i/>
          <w:color w:val="auto"/>
          <w:szCs w:val="22"/>
        </w:rPr>
        <w:t xml:space="preserve"> </w:t>
      </w:r>
      <w:r w:rsidR="00F17240" w:rsidRPr="00EB38C6">
        <w:rPr>
          <w:color w:val="auto"/>
        </w:rPr>
        <w:t>The 2ml saliva sample via the Oragene</w:t>
      </w:r>
      <w:r w:rsidR="00F17240" w:rsidRPr="00EB38C6">
        <w:rPr>
          <w:rFonts w:cs="Arial"/>
          <w:color w:val="auto"/>
        </w:rPr>
        <w:t xml:space="preserve">™ </w:t>
      </w:r>
      <w:r w:rsidR="00F17240" w:rsidRPr="00EB38C6">
        <w:rPr>
          <w:color w:val="auto"/>
        </w:rPr>
        <w:t xml:space="preserve">collection kit will be used to explore associations of genes relevant to cognitive function with responses to cognitive training. Because all genetic </w:t>
      </w:r>
      <w:r w:rsidR="00F17240" w:rsidRPr="00964A57">
        <w:rPr>
          <w:color w:val="auto"/>
        </w:rPr>
        <w:t>analyses are exploratory, participants will not be informed of their genetic test results. All samples and results will be kept confidential and secure</w:t>
      </w:r>
      <w:r w:rsidR="00F17240" w:rsidRPr="00964A57">
        <w:rPr>
          <w:rFonts w:cs="Arial"/>
          <w:color w:val="auto"/>
        </w:rPr>
        <w:t>.</w:t>
      </w:r>
      <w:r w:rsidR="00F17240" w:rsidRPr="00964A57">
        <w:rPr>
          <w:color w:val="auto"/>
        </w:rPr>
        <w:t xml:space="preserve">  Th</w:t>
      </w:r>
      <w:r w:rsidR="00F17240">
        <w:rPr>
          <w:color w:val="auto"/>
        </w:rPr>
        <w:t>e</w:t>
      </w:r>
      <w:r w:rsidR="00F17240" w:rsidRPr="00964A57">
        <w:rPr>
          <w:color w:val="auto"/>
        </w:rPr>
        <w:t xml:space="preserve"> saliva Oragene</w:t>
      </w:r>
      <w:r w:rsidR="00F17240" w:rsidRPr="00964A57">
        <w:rPr>
          <w:rFonts w:cs="Arial"/>
          <w:color w:val="auto"/>
        </w:rPr>
        <w:t>™</w:t>
      </w:r>
      <w:r w:rsidR="001C5EFE">
        <w:rPr>
          <w:color w:val="auto"/>
        </w:rPr>
        <w:t xml:space="preserve"> </w:t>
      </w:r>
      <w:r w:rsidR="00F17240">
        <w:rPr>
          <w:color w:val="auto"/>
        </w:rPr>
        <w:t xml:space="preserve">sample </w:t>
      </w:r>
      <w:r w:rsidR="001C5EFE">
        <w:rPr>
          <w:color w:val="auto"/>
        </w:rPr>
        <w:t xml:space="preserve">will be </w:t>
      </w:r>
      <w:r w:rsidR="00F17240" w:rsidRPr="00964A57">
        <w:rPr>
          <w:color w:val="auto"/>
        </w:rPr>
        <w:t xml:space="preserve">collected at the </w:t>
      </w:r>
      <w:r w:rsidR="00EB38C6">
        <w:rPr>
          <w:color w:val="auto"/>
        </w:rPr>
        <w:t>I</w:t>
      </w:r>
      <w:r w:rsidR="001C5EFE">
        <w:rPr>
          <w:color w:val="auto"/>
        </w:rPr>
        <w:t xml:space="preserve">ntake </w:t>
      </w:r>
      <w:r w:rsidR="00EB38C6">
        <w:rPr>
          <w:color w:val="auto"/>
        </w:rPr>
        <w:t>V</w:t>
      </w:r>
      <w:r w:rsidR="001C5EFE">
        <w:rPr>
          <w:color w:val="auto"/>
        </w:rPr>
        <w:t>isit</w:t>
      </w:r>
      <w:r w:rsidR="00F17240" w:rsidRPr="00964A57">
        <w:rPr>
          <w:color w:val="auto"/>
        </w:rPr>
        <w:t xml:space="preserve">. </w:t>
      </w:r>
    </w:p>
    <w:p w:rsidR="00A92976" w:rsidRDefault="00A92976" w:rsidP="00144C89">
      <w:pPr>
        <w:pStyle w:val="BodyText"/>
        <w:jc w:val="both"/>
        <w:rPr>
          <w:color w:val="auto"/>
        </w:rPr>
      </w:pPr>
    </w:p>
    <w:p w:rsidR="00A92976" w:rsidRDefault="00EE3C56" w:rsidP="00A92976">
      <w:r w:rsidRPr="00514D37">
        <w:rPr>
          <w:i/>
          <w:iCs/>
          <w:color w:val="000000"/>
          <w:spacing w:val="-2"/>
          <w:u w:val="single"/>
        </w:rPr>
        <w:t>Cotinine</w:t>
      </w:r>
      <w:r w:rsidR="00A92976" w:rsidRPr="00514D37">
        <w:rPr>
          <w:i/>
          <w:iCs/>
          <w:color w:val="000000"/>
          <w:spacing w:val="-2"/>
        </w:rPr>
        <w:t xml:space="preserve">: </w:t>
      </w:r>
      <w:r w:rsidR="00A92976" w:rsidRPr="00514D37">
        <w:rPr>
          <w:b/>
          <w:bCs/>
        </w:rPr>
        <w:t> </w:t>
      </w:r>
      <w:r w:rsidR="00A92976" w:rsidRPr="00514D37">
        <w:t xml:space="preserve">A 5ml saliva sample will be collected to assess </w:t>
      </w:r>
      <w:r w:rsidRPr="00514D37">
        <w:t>cotinine levels</w:t>
      </w:r>
      <w:r w:rsidR="00A92976" w:rsidRPr="00514D37">
        <w:t xml:space="preserve"> at the Intake Visit </w:t>
      </w:r>
      <w:r w:rsidR="00E86700" w:rsidRPr="00514D37">
        <w:t xml:space="preserve">and Post-treatment visit </w:t>
      </w:r>
      <w:r w:rsidR="00A92976" w:rsidRPr="00514D37">
        <w:t xml:space="preserve">(to be collected at </w:t>
      </w:r>
      <w:r w:rsidR="00A92976" w:rsidRPr="00514D37">
        <w:rPr>
          <w:b/>
        </w:rPr>
        <w:t>week -3 and week 10</w:t>
      </w:r>
      <w:r w:rsidR="00A92976" w:rsidRPr="00514D37">
        <w:t xml:space="preserve">). </w:t>
      </w:r>
      <w:r w:rsidR="00FC43C2" w:rsidRPr="00514D37">
        <w:t xml:space="preserve">This sample will only be collected from </w:t>
      </w:r>
      <w:r w:rsidR="0086610C">
        <w:t>participants reporting smoking in the last 7 days</w:t>
      </w:r>
      <w:r w:rsidR="00FC43C2" w:rsidRPr="00514D37">
        <w:t>.</w:t>
      </w:r>
      <w:r w:rsidR="00FC43C2">
        <w:t xml:space="preserve"> </w:t>
      </w:r>
    </w:p>
    <w:p w:rsidR="000245C5" w:rsidRDefault="000245C5" w:rsidP="00A92976"/>
    <w:p w:rsidR="000245C5" w:rsidRDefault="000245C5" w:rsidP="000245C5">
      <w:pPr>
        <w:jc w:val="both"/>
      </w:pPr>
      <w:r>
        <w:rPr>
          <w:i/>
          <w:iCs/>
          <w:color w:val="000000"/>
          <w:spacing w:val="-2"/>
          <w:u w:val="single"/>
        </w:rPr>
        <w:t>Carbon Monoxide</w:t>
      </w:r>
      <w:r>
        <w:rPr>
          <w:color w:val="000000"/>
          <w:spacing w:val="-2"/>
        </w:rPr>
        <w:t xml:space="preserve">:  </w:t>
      </w:r>
      <w:r>
        <w:t xml:space="preserve">Carbon monoxide (CO) levels (analyzed by Vitalograph) will be recorded at each visit except follow up as a biochemical verification of smoking exposure. </w:t>
      </w:r>
    </w:p>
    <w:p w:rsidR="008576EE" w:rsidRDefault="008576EE" w:rsidP="00144C89">
      <w:pPr>
        <w:jc w:val="both"/>
        <w:rPr>
          <w:rFonts w:cs="Arial"/>
          <w:i/>
          <w:szCs w:val="22"/>
          <w:u w:val="single"/>
        </w:rPr>
      </w:pPr>
    </w:p>
    <w:p w:rsidR="008576EE" w:rsidRDefault="008576EE" w:rsidP="00144C89">
      <w:pPr>
        <w:jc w:val="both"/>
        <w:rPr>
          <w:rFonts w:cs="Arial"/>
          <w:b/>
          <w:szCs w:val="22"/>
          <w:u w:val="single"/>
        </w:rPr>
      </w:pPr>
    </w:p>
    <w:p w:rsidR="00ED7847" w:rsidRPr="00717437" w:rsidRDefault="00A24B8E" w:rsidP="001A2023">
      <w:pPr>
        <w:jc w:val="both"/>
        <w:outlineLvl w:val="0"/>
        <w:rPr>
          <w:rFonts w:cs="Arial"/>
          <w:b/>
          <w:szCs w:val="22"/>
          <w:u w:val="single"/>
        </w:rPr>
      </w:pPr>
      <w:r w:rsidRPr="00712E5F">
        <w:rPr>
          <w:rFonts w:cs="Arial"/>
          <w:b/>
          <w:szCs w:val="22"/>
          <w:u w:val="single"/>
        </w:rPr>
        <w:t>Treatment:</w:t>
      </w:r>
    </w:p>
    <w:p w:rsidR="00ED7847" w:rsidRDefault="00ED7847" w:rsidP="00144C89">
      <w:pPr>
        <w:jc w:val="both"/>
        <w:rPr>
          <w:rFonts w:cs="Arial"/>
          <w:b/>
          <w:bCs/>
          <w:szCs w:val="22"/>
          <w:u w:val="single"/>
        </w:rPr>
      </w:pPr>
    </w:p>
    <w:p w:rsidR="00ED7847" w:rsidRDefault="00DC5B3A" w:rsidP="00144C89">
      <w:pPr>
        <w:jc w:val="both"/>
        <w:rPr>
          <w:szCs w:val="22"/>
          <w:u w:val="single"/>
        </w:rPr>
      </w:pPr>
      <w:r>
        <w:rPr>
          <w:rFonts w:cs="Arial"/>
          <w:i/>
          <w:szCs w:val="22"/>
          <w:u w:val="single"/>
        </w:rPr>
        <w:t>C</w:t>
      </w:r>
      <w:r w:rsidR="00ED7847" w:rsidRPr="00C648E3">
        <w:rPr>
          <w:rFonts w:cs="Arial"/>
          <w:i/>
          <w:szCs w:val="22"/>
          <w:u w:val="single"/>
        </w:rPr>
        <w:t>T</w:t>
      </w:r>
      <w:r w:rsidR="00ED7847" w:rsidRPr="008068C3">
        <w:rPr>
          <w:rFonts w:cs="Arial"/>
          <w:i/>
          <w:szCs w:val="22"/>
        </w:rPr>
        <w:t>:</w:t>
      </w:r>
      <w:r w:rsidR="00ED7847">
        <w:rPr>
          <w:rFonts w:cs="Arial"/>
          <w:szCs w:val="22"/>
        </w:rPr>
        <w:t xml:space="preserve">  The </w:t>
      </w:r>
      <w:r>
        <w:rPr>
          <w:rFonts w:cs="Arial"/>
          <w:szCs w:val="22"/>
        </w:rPr>
        <w:t>C</w:t>
      </w:r>
      <w:r w:rsidR="00DB4A56">
        <w:rPr>
          <w:rFonts w:cs="Arial"/>
          <w:szCs w:val="22"/>
        </w:rPr>
        <w:t>T</w:t>
      </w:r>
      <w:r w:rsidR="00ED7847">
        <w:rPr>
          <w:rFonts w:cs="Arial"/>
          <w:szCs w:val="22"/>
        </w:rPr>
        <w:t xml:space="preserve"> condition will utilize web-based exercises via the </w:t>
      </w:r>
      <w:r w:rsidR="00DB4A56">
        <w:rPr>
          <w:rFonts w:cs="Arial"/>
          <w:szCs w:val="22"/>
        </w:rPr>
        <w:t>Lumosity</w:t>
      </w:r>
      <w:r w:rsidR="00ED7847">
        <w:rPr>
          <w:rFonts w:cs="Arial"/>
          <w:szCs w:val="22"/>
        </w:rPr>
        <w:t xml:space="preserve"> System (www.</w:t>
      </w:r>
      <w:r w:rsidR="00EE4CB9">
        <w:rPr>
          <w:rFonts w:cs="Arial"/>
          <w:szCs w:val="22"/>
        </w:rPr>
        <w:t>Lumosity</w:t>
      </w:r>
      <w:r w:rsidR="00ED7847">
        <w:rPr>
          <w:rFonts w:cs="Arial"/>
          <w:szCs w:val="22"/>
        </w:rPr>
        <w:t xml:space="preserve">.com), and will run from </w:t>
      </w:r>
      <w:r w:rsidR="00ED7847" w:rsidRPr="00F5041A">
        <w:rPr>
          <w:rFonts w:cs="Arial"/>
          <w:b/>
          <w:szCs w:val="22"/>
        </w:rPr>
        <w:t xml:space="preserve">weeks 0 to </w:t>
      </w:r>
      <w:r w:rsidR="008B111C">
        <w:rPr>
          <w:rFonts w:cs="Arial"/>
          <w:b/>
          <w:szCs w:val="22"/>
        </w:rPr>
        <w:t>9</w:t>
      </w:r>
      <w:r w:rsidR="00ED7847">
        <w:rPr>
          <w:rFonts w:cs="Arial"/>
          <w:szCs w:val="22"/>
        </w:rPr>
        <w:t xml:space="preserve">. Participants will complete their assigned web-based training exercises </w:t>
      </w:r>
      <w:r w:rsidR="007C1995">
        <w:rPr>
          <w:rFonts w:cs="Arial"/>
          <w:szCs w:val="22"/>
        </w:rPr>
        <w:t>5</w:t>
      </w:r>
      <w:r w:rsidR="00ED7847">
        <w:rPr>
          <w:rFonts w:cs="Arial"/>
          <w:szCs w:val="22"/>
        </w:rPr>
        <w:t xml:space="preserve">x/week </w:t>
      </w:r>
      <w:r w:rsidR="007C1995">
        <w:rPr>
          <w:rFonts w:cs="Arial"/>
          <w:szCs w:val="22"/>
        </w:rPr>
        <w:t xml:space="preserve">for 10 weeks </w:t>
      </w:r>
      <w:r w:rsidR="00ED7847">
        <w:rPr>
          <w:rFonts w:cs="Arial"/>
          <w:szCs w:val="22"/>
        </w:rPr>
        <w:t>(</w:t>
      </w:r>
      <w:r w:rsidR="007C1995">
        <w:rPr>
          <w:rFonts w:cs="Arial"/>
          <w:szCs w:val="22"/>
        </w:rPr>
        <w:t>25</w:t>
      </w:r>
      <w:r w:rsidR="00ED7847">
        <w:rPr>
          <w:rFonts w:cs="Arial"/>
          <w:szCs w:val="22"/>
        </w:rPr>
        <w:t xml:space="preserve"> total</w:t>
      </w:r>
      <w:r w:rsidR="007C1995">
        <w:rPr>
          <w:rFonts w:cs="Arial"/>
          <w:szCs w:val="22"/>
        </w:rPr>
        <w:t xml:space="preserve"> hours</w:t>
      </w:r>
      <w:r w:rsidR="00EE4CB9">
        <w:rPr>
          <w:rFonts w:cs="Arial"/>
          <w:szCs w:val="22"/>
        </w:rPr>
        <w:t xml:space="preserve">) from home. </w:t>
      </w:r>
      <w:r w:rsidR="007A4F33">
        <w:rPr>
          <w:rFonts w:cs="Arial"/>
          <w:szCs w:val="22"/>
        </w:rPr>
        <w:t>Each session will be approximately 30 minutes.</w:t>
      </w:r>
    </w:p>
    <w:p w:rsidR="00ED7847" w:rsidRDefault="00ED7847" w:rsidP="00144C89">
      <w:pPr>
        <w:jc w:val="both"/>
        <w:rPr>
          <w:szCs w:val="22"/>
          <w:u w:val="single"/>
        </w:rPr>
      </w:pPr>
    </w:p>
    <w:p w:rsidR="00ED7847" w:rsidRPr="00E53499" w:rsidRDefault="00ED7847" w:rsidP="00144C89">
      <w:pPr>
        <w:jc w:val="both"/>
        <w:rPr>
          <w:szCs w:val="22"/>
        </w:rPr>
      </w:pPr>
      <w:r w:rsidRPr="00E53499">
        <w:rPr>
          <w:szCs w:val="22"/>
        </w:rPr>
        <w:t xml:space="preserve">The web-based cognitive training in this condition includes </w:t>
      </w:r>
      <w:r w:rsidR="007A4F33" w:rsidRPr="00E53499">
        <w:rPr>
          <w:szCs w:val="22"/>
        </w:rPr>
        <w:t xml:space="preserve">user-friendly game-like tasks </w:t>
      </w:r>
      <w:r w:rsidR="007A4F33">
        <w:rPr>
          <w:szCs w:val="22"/>
        </w:rPr>
        <w:t xml:space="preserve">designed to </w:t>
      </w:r>
      <w:r w:rsidR="00B941E0">
        <w:rPr>
          <w:szCs w:val="22"/>
        </w:rPr>
        <w:t>train</w:t>
      </w:r>
      <w:r w:rsidR="007A4F33">
        <w:rPr>
          <w:szCs w:val="22"/>
        </w:rPr>
        <w:t xml:space="preserve"> </w:t>
      </w:r>
      <w:r w:rsidRPr="00E53499">
        <w:rPr>
          <w:szCs w:val="22"/>
        </w:rPr>
        <w:t>sustained attention, working memory, and response-inhibition.</w:t>
      </w:r>
      <w:r w:rsidR="007A4F33">
        <w:rPr>
          <w:szCs w:val="22"/>
        </w:rPr>
        <w:t xml:space="preserve"> </w:t>
      </w:r>
      <w:r w:rsidR="002F50AB">
        <w:rPr>
          <w:szCs w:val="22"/>
        </w:rPr>
        <w:t xml:space="preserve">To increase novelty and maintain engagement, the task difficulty increases as the participant’s performance improves. The Lumosity.com tasks have been used in prior research on the effects of cognitive training </w:t>
      </w:r>
      <w:r w:rsidR="00F31F4E">
        <w:rPr>
          <w:szCs w:val="22"/>
        </w:rPr>
        <w:fldChar w:fldCharType="begin">
          <w:fldData xml:space="preserve">PEVuZE5vdGU+PENpdGU+PEF1dGhvcj5LZXNsZXI8L0F1dGhvcj48WWVhcj4yMDExPC9ZZWFyPjxS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</w:fldData>
        </w:fldChar>
      </w:r>
      <w:r w:rsidR="004C405B">
        <w:rPr>
          <w:szCs w:val="22"/>
        </w:rPr>
        <w:instrText xml:space="preserve"> ADDIN EN.CITE </w:instrText>
      </w:r>
      <w:r w:rsidR="00F31F4E">
        <w:rPr>
          <w:szCs w:val="22"/>
        </w:rPr>
        <w:fldChar w:fldCharType="begin">
          <w:fldData xml:space="preserve">PEVuZE5vdGU+PENpdGU+PEF1dGhvcj5LZXNsZXI8L0F1dGhvcj48WWVhcj4yMDExPC9ZZWFyPjxS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</w:fldData>
        </w:fldChar>
      </w:r>
      <w:r w:rsidR="004C405B">
        <w:rPr>
          <w:szCs w:val="22"/>
        </w:rPr>
        <w:instrText xml:space="preserve"> ADDIN EN.CITE.DATA </w:instrText>
      </w:r>
      <w:r w:rsidR="00E256B2" w:rsidRPr="00F31F4E">
        <w:rPr>
          <w:szCs w:val="22"/>
        </w:rPr>
      </w:r>
      <w:r w:rsidR="00F31F4E">
        <w:rPr>
          <w:szCs w:val="22"/>
        </w:rPr>
        <w:fldChar w:fldCharType="end"/>
      </w:r>
      <w:r w:rsidR="00E256B2" w:rsidRPr="00F31F4E">
        <w:rPr>
          <w:szCs w:val="22"/>
        </w:rPr>
      </w:r>
      <w:r w:rsidR="00F31F4E">
        <w:rPr>
          <w:szCs w:val="22"/>
        </w:rPr>
        <w:fldChar w:fldCharType="separate"/>
      </w:r>
      <w:r w:rsidR="004C405B">
        <w:rPr>
          <w:noProof/>
          <w:szCs w:val="22"/>
        </w:rPr>
        <w:t>(</w:t>
      </w:r>
      <w:hyperlink w:anchor="_ENREF_90" w:tooltip="Kesler, 2011 #2755" w:history="1">
        <w:r w:rsidR="004C405B">
          <w:rPr>
            <w:noProof/>
            <w:szCs w:val="22"/>
          </w:rPr>
          <w:t>90-92</w:t>
        </w:r>
      </w:hyperlink>
      <w:r w:rsidR="004C405B">
        <w:rPr>
          <w:noProof/>
          <w:szCs w:val="22"/>
        </w:rPr>
        <w:t>)</w:t>
      </w:r>
      <w:r w:rsidR="00F31F4E">
        <w:rPr>
          <w:szCs w:val="22"/>
        </w:rPr>
        <w:fldChar w:fldCharType="end"/>
      </w:r>
      <w:r w:rsidR="002F50AB">
        <w:rPr>
          <w:szCs w:val="22"/>
        </w:rPr>
        <w:t>.</w:t>
      </w:r>
    </w:p>
    <w:p w:rsidR="00ED7847" w:rsidRPr="00E53499" w:rsidRDefault="00ED7847" w:rsidP="00144C89">
      <w:pPr>
        <w:jc w:val="both"/>
        <w:rPr>
          <w:szCs w:val="22"/>
        </w:rPr>
      </w:pPr>
    </w:p>
    <w:p w:rsidR="00CC24CD" w:rsidRDefault="00ED7847" w:rsidP="00144C89">
      <w:pPr>
        <w:jc w:val="both"/>
        <w:rPr>
          <w:rFonts w:cs="Arial"/>
          <w:szCs w:val="22"/>
        </w:rPr>
      </w:pPr>
      <w:r w:rsidRPr="00055115">
        <w:rPr>
          <w:i/>
          <w:szCs w:val="22"/>
          <w:u w:val="single"/>
        </w:rPr>
        <w:t>C</w:t>
      </w:r>
      <w:r w:rsidR="00F417D5" w:rsidRPr="00055115">
        <w:rPr>
          <w:i/>
          <w:szCs w:val="22"/>
          <w:u w:val="single"/>
        </w:rPr>
        <w:t>S</w:t>
      </w:r>
      <w:r w:rsidRPr="00055115">
        <w:rPr>
          <w:i/>
          <w:szCs w:val="22"/>
        </w:rPr>
        <w:t xml:space="preserve">: </w:t>
      </w:r>
      <w:r w:rsidR="00B941E0" w:rsidRPr="00055115">
        <w:rPr>
          <w:szCs w:val="22"/>
        </w:rPr>
        <w:t>Similar to the CT condition, t</w:t>
      </w:r>
      <w:r w:rsidR="002F50AB" w:rsidRPr="00055115">
        <w:rPr>
          <w:rFonts w:cs="Arial"/>
          <w:szCs w:val="22"/>
        </w:rPr>
        <w:t xml:space="preserve">he CS condition will utilize web-based games and will run from </w:t>
      </w:r>
      <w:r w:rsidR="002F50AB" w:rsidRPr="00055115">
        <w:rPr>
          <w:rFonts w:cs="Arial"/>
          <w:b/>
          <w:szCs w:val="22"/>
        </w:rPr>
        <w:t>weeks 0 to 9</w:t>
      </w:r>
      <w:r w:rsidR="002F50AB" w:rsidRPr="00055115">
        <w:rPr>
          <w:rFonts w:cs="Arial"/>
          <w:szCs w:val="22"/>
        </w:rPr>
        <w:t>. Participants will complete their assigned web-based training exercises 5x/week for 10 weeks (25 total hours) from home. Each session will be approximately 30 minutes.</w:t>
      </w:r>
      <w:r w:rsidR="005579B5" w:rsidRPr="00055115">
        <w:rPr>
          <w:rFonts w:cs="Arial"/>
          <w:szCs w:val="22"/>
        </w:rPr>
        <w:t xml:space="preserve">  The important difference between the CT games and the CS games is that the CS games are not designed to improve working memory, attention or response inhibition. For example, games may include arithmetic and visual field tasks. Also, these games will not be adaptive, meaning they will not increase in difficulty as the participant’s performance improves.</w:t>
      </w:r>
      <w:r w:rsidR="005579B5">
        <w:rPr>
          <w:rFonts w:cs="Arial"/>
          <w:szCs w:val="22"/>
        </w:rPr>
        <w:t xml:space="preserve"> </w:t>
      </w:r>
    </w:p>
    <w:p w:rsidR="00ED7847" w:rsidRDefault="00ED7847" w:rsidP="00144C89">
      <w:pPr>
        <w:jc w:val="both"/>
        <w:rPr>
          <w:szCs w:val="22"/>
          <w:u w:val="single"/>
        </w:rPr>
      </w:pPr>
    </w:p>
    <w:p w:rsidR="00ED7847" w:rsidRDefault="00ED7847" w:rsidP="001A2023">
      <w:pPr>
        <w:jc w:val="both"/>
        <w:outlineLvl w:val="0"/>
        <w:rPr>
          <w:rFonts w:cs="Arial"/>
          <w:i/>
          <w:color w:val="0000FF"/>
          <w:szCs w:val="22"/>
          <w:u w:val="single"/>
        </w:rPr>
      </w:pPr>
      <w:r>
        <w:rPr>
          <w:rFonts w:cs="Arial"/>
          <w:b/>
          <w:bCs/>
          <w:szCs w:val="22"/>
          <w:u w:val="single"/>
        </w:rPr>
        <w:t xml:space="preserve">Intermediate </w:t>
      </w:r>
      <w:r w:rsidR="00144C89">
        <w:rPr>
          <w:rFonts w:cs="Arial"/>
          <w:b/>
          <w:bCs/>
          <w:szCs w:val="22"/>
          <w:u w:val="single"/>
        </w:rPr>
        <w:t>Outcomes</w:t>
      </w:r>
      <w:r w:rsidR="00A24B8E" w:rsidRPr="00144C89">
        <w:rPr>
          <w:rFonts w:cs="Arial"/>
          <w:b/>
          <w:bCs/>
          <w:szCs w:val="22"/>
        </w:rPr>
        <w:t>:</w:t>
      </w:r>
    </w:p>
    <w:p w:rsidR="00ED7847" w:rsidRDefault="00ED7847" w:rsidP="00144C89">
      <w:pPr>
        <w:tabs>
          <w:tab w:val="left" w:pos="900"/>
        </w:tabs>
        <w:autoSpaceDE w:val="0"/>
        <w:autoSpaceDN w:val="0"/>
        <w:adjustRightInd w:val="0"/>
        <w:jc w:val="both"/>
        <w:rPr>
          <w:rFonts w:cs="Arial"/>
          <w:color w:val="000000"/>
          <w:szCs w:val="22"/>
        </w:rPr>
      </w:pPr>
    </w:p>
    <w:p w:rsidR="00ED7847" w:rsidRPr="00A24B8E" w:rsidRDefault="00ED7847" w:rsidP="001A2023">
      <w:pPr>
        <w:spacing w:line="236" w:lineRule="exact"/>
        <w:jc w:val="both"/>
        <w:outlineLvl w:val="0"/>
        <w:rPr>
          <w:rFonts w:cs="Arial"/>
          <w:b/>
          <w:szCs w:val="22"/>
        </w:rPr>
      </w:pPr>
      <w:r w:rsidRPr="008068C3">
        <w:rPr>
          <w:rFonts w:cs="Arial"/>
          <w:i/>
          <w:iCs/>
          <w:szCs w:val="22"/>
          <w:u w:val="single"/>
        </w:rPr>
        <w:t>Adherence</w:t>
      </w:r>
      <w:r w:rsidRPr="00A24B8E">
        <w:rPr>
          <w:rFonts w:cs="Arial"/>
          <w:iCs/>
          <w:szCs w:val="22"/>
          <w:u w:val="single"/>
        </w:rPr>
        <w:t>:</w:t>
      </w:r>
      <w:r w:rsidRPr="00A24B8E">
        <w:rPr>
          <w:rFonts w:cs="Arial"/>
          <w:b/>
          <w:szCs w:val="22"/>
        </w:rPr>
        <w:t xml:space="preserve"> </w:t>
      </w:r>
    </w:p>
    <w:p w:rsidR="00ED7847" w:rsidRDefault="00ED7847" w:rsidP="00144C89">
      <w:pPr>
        <w:spacing w:line="236" w:lineRule="exact"/>
        <w:jc w:val="both"/>
        <w:rPr>
          <w:rFonts w:cs="Arial"/>
          <w:szCs w:val="22"/>
        </w:rPr>
      </w:pPr>
    </w:p>
    <w:p w:rsidR="00ED7847" w:rsidRDefault="00ED7847" w:rsidP="00144C89">
      <w:pPr>
        <w:spacing w:line="236" w:lineRule="exact"/>
        <w:ind w:left="360"/>
        <w:jc w:val="both"/>
        <w:rPr>
          <w:rFonts w:ascii="TTE41D0D80t00" w:eastAsia="Times New Roman" w:hAnsi="TTE41D0D80t00" w:cs="TTE41D0D80t00"/>
          <w:szCs w:val="22"/>
        </w:rPr>
      </w:pPr>
      <w:r w:rsidRPr="00A24B8E">
        <w:rPr>
          <w:rFonts w:cs="Arial"/>
          <w:szCs w:val="22"/>
          <w:u w:val="single"/>
        </w:rPr>
        <w:t>Cognitive Training</w:t>
      </w:r>
      <w:r w:rsidRPr="00B91D9C">
        <w:rPr>
          <w:rFonts w:cs="Arial"/>
          <w:szCs w:val="22"/>
        </w:rPr>
        <w:t>.</w:t>
      </w:r>
      <w:r>
        <w:rPr>
          <w:rFonts w:cs="Arial"/>
          <w:i/>
          <w:szCs w:val="22"/>
        </w:rPr>
        <w:t xml:space="preserve"> </w:t>
      </w:r>
      <w:r>
        <w:rPr>
          <w:rFonts w:cs="Arial"/>
          <w:color w:val="000000"/>
          <w:szCs w:val="22"/>
        </w:rPr>
        <w:t>W</w:t>
      </w:r>
      <w:r w:rsidRPr="000E67E8">
        <w:rPr>
          <w:rFonts w:cs="Arial"/>
          <w:color w:val="000000"/>
          <w:szCs w:val="22"/>
        </w:rPr>
        <w:t xml:space="preserve">eb-based </w:t>
      </w:r>
      <w:r w:rsidR="00DC5B3A">
        <w:rPr>
          <w:rFonts w:cs="Arial"/>
          <w:color w:val="000000"/>
          <w:szCs w:val="22"/>
        </w:rPr>
        <w:t>C</w:t>
      </w:r>
      <w:r w:rsidRPr="000E67E8">
        <w:rPr>
          <w:rFonts w:cs="Arial"/>
          <w:color w:val="000000"/>
          <w:szCs w:val="22"/>
        </w:rPr>
        <w:t xml:space="preserve">T and </w:t>
      </w:r>
      <w:r>
        <w:rPr>
          <w:rFonts w:cs="Arial"/>
          <w:color w:val="000000"/>
          <w:szCs w:val="22"/>
        </w:rPr>
        <w:t>C</w:t>
      </w:r>
      <w:r w:rsidR="00DC5B3A">
        <w:rPr>
          <w:rFonts w:cs="Arial"/>
          <w:color w:val="000000"/>
          <w:szCs w:val="22"/>
        </w:rPr>
        <w:t>S</w:t>
      </w:r>
      <w:r w:rsidRPr="000E67E8">
        <w:rPr>
          <w:rFonts w:cs="Arial"/>
          <w:color w:val="000000"/>
          <w:szCs w:val="22"/>
        </w:rPr>
        <w:t xml:space="preserve"> </w:t>
      </w:r>
      <w:r>
        <w:rPr>
          <w:rFonts w:cs="Arial"/>
          <w:color w:val="000000"/>
          <w:szCs w:val="22"/>
        </w:rPr>
        <w:t>adherence</w:t>
      </w:r>
      <w:r w:rsidRPr="000E67E8">
        <w:rPr>
          <w:rFonts w:cs="Arial"/>
          <w:color w:val="000000"/>
          <w:szCs w:val="22"/>
        </w:rPr>
        <w:t xml:space="preserve"> will </w:t>
      </w:r>
      <w:r>
        <w:rPr>
          <w:rFonts w:cs="Arial"/>
          <w:color w:val="000000"/>
          <w:szCs w:val="22"/>
        </w:rPr>
        <w:t xml:space="preserve">be closely monitored by study </w:t>
      </w:r>
      <w:r w:rsidR="00EE4CB9">
        <w:rPr>
          <w:rFonts w:cs="Arial"/>
          <w:color w:val="000000"/>
          <w:szCs w:val="22"/>
        </w:rPr>
        <w:t xml:space="preserve">staff. </w:t>
      </w:r>
      <w:r w:rsidR="00DC5B3A">
        <w:rPr>
          <w:rFonts w:cs="Arial"/>
          <w:color w:val="000000"/>
          <w:szCs w:val="22"/>
        </w:rPr>
        <w:t>C</w:t>
      </w:r>
      <w:r>
        <w:rPr>
          <w:rFonts w:cs="Arial"/>
          <w:color w:val="000000"/>
          <w:szCs w:val="22"/>
        </w:rPr>
        <w:t>T/C</w:t>
      </w:r>
      <w:r w:rsidR="00DC5B3A">
        <w:rPr>
          <w:rFonts w:cs="Arial"/>
          <w:color w:val="000000"/>
          <w:szCs w:val="22"/>
        </w:rPr>
        <w:t>S</w:t>
      </w:r>
      <w:r>
        <w:rPr>
          <w:rFonts w:cs="Arial"/>
          <w:color w:val="000000"/>
          <w:szCs w:val="22"/>
        </w:rPr>
        <w:t xml:space="preserve"> adherence will be reviewed </w:t>
      </w:r>
      <w:r w:rsidR="0086610C">
        <w:rPr>
          <w:rFonts w:cs="Arial"/>
          <w:color w:val="000000"/>
          <w:szCs w:val="22"/>
        </w:rPr>
        <w:t>on a weekly basis during the 10 week treatment period</w:t>
      </w:r>
      <w:r w:rsidR="00EE4CB9">
        <w:rPr>
          <w:rFonts w:cs="Arial"/>
          <w:b/>
          <w:color w:val="000000"/>
          <w:szCs w:val="22"/>
        </w:rPr>
        <w:t xml:space="preserve">. </w:t>
      </w:r>
      <w:r w:rsidR="00C4218D">
        <w:rPr>
          <w:rFonts w:ascii="TTE41D0D80t00" w:eastAsia="Times New Roman" w:hAnsi="TTE41D0D80t00" w:cs="TTE41D0D80t00"/>
          <w:szCs w:val="22"/>
        </w:rPr>
        <w:t xml:space="preserve"> </w:t>
      </w:r>
    </w:p>
    <w:p w:rsidR="00EE4CB9" w:rsidRPr="00A24B8E" w:rsidRDefault="00EE4CB9" w:rsidP="00144C89">
      <w:pPr>
        <w:spacing w:line="236" w:lineRule="exact"/>
        <w:ind w:left="360"/>
        <w:jc w:val="both"/>
        <w:rPr>
          <w:rFonts w:cs="Arial"/>
          <w:b/>
          <w:color w:val="000000"/>
          <w:szCs w:val="22"/>
        </w:rPr>
      </w:pPr>
    </w:p>
    <w:p w:rsidR="00ED7847" w:rsidRDefault="00ED7847" w:rsidP="00144C89">
      <w:pPr>
        <w:autoSpaceDE w:val="0"/>
        <w:autoSpaceDN w:val="0"/>
        <w:adjustRightInd w:val="0"/>
        <w:jc w:val="both"/>
        <w:rPr>
          <w:rFonts w:ascii="TTE41D0D80t00" w:eastAsia="Times New Roman" w:hAnsi="TTE41D0D80t00" w:cs="TTE41D0D80t00"/>
          <w:i/>
          <w:szCs w:val="22"/>
        </w:rPr>
      </w:pPr>
      <w:r w:rsidRPr="008068C3">
        <w:rPr>
          <w:rFonts w:eastAsia="Times New Roman" w:cs="Arial"/>
          <w:i/>
          <w:szCs w:val="22"/>
          <w:u w:val="single"/>
        </w:rPr>
        <w:t>Neurocognitive Assessments</w:t>
      </w:r>
      <w:r w:rsidRPr="00B91D9C">
        <w:rPr>
          <w:rFonts w:eastAsia="Times New Roman" w:cs="Arial"/>
          <w:szCs w:val="22"/>
        </w:rPr>
        <w:t>:</w:t>
      </w:r>
      <w:r w:rsidR="00895150">
        <w:rPr>
          <w:rFonts w:eastAsia="Times New Roman" w:cs="Arial"/>
          <w:i/>
          <w:szCs w:val="22"/>
        </w:rPr>
        <w:t xml:space="preserve"> </w:t>
      </w:r>
      <w:r w:rsidRPr="00EF3001">
        <w:rPr>
          <w:rFonts w:eastAsia="Times New Roman" w:cs="Arial"/>
          <w:szCs w:val="22"/>
        </w:rPr>
        <w:t>Participants will complete the following computer-based neurocognitive assessments (</w:t>
      </w:r>
      <w:r w:rsidR="007A553A">
        <w:rPr>
          <w:rFonts w:eastAsia="Times New Roman" w:cs="Arial"/>
          <w:szCs w:val="22"/>
        </w:rPr>
        <w:t>in the order listed below</w:t>
      </w:r>
      <w:r w:rsidRPr="00EF3001">
        <w:rPr>
          <w:rFonts w:eastAsia="Times New Roman" w:cs="Arial"/>
          <w:szCs w:val="22"/>
        </w:rPr>
        <w:t xml:space="preserve">) </w:t>
      </w:r>
      <w:r w:rsidR="00EE4CB9">
        <w:rPr>
          <w:rFonts w:eastAsia="Times New Roman" w:cs="Arial"/>
          <w:szCs w:val="22"/>
        </w:rPr>
        <w:t xml:space="preserve">on </w:t>
      </w:r>
      <w:r w:rsidR="00EE4CB9" w:rsidRPr="00EF3001">
        <w:rPr>
          <w:rFonts w:eastAsia="Times New Roman" w:cs="Arial"/>
          <w:szCs w:val="22"/>
        </w:rPr>
        <w:t>weeks</w:t>
      </w:r>
      <w:r w:rsidRPr="00EF3001">
        <w:rPr>
          <w:rFonts w:eastAsia="Times New Roman" w:cs="Arial"/>
          <w:b/>
          <w:szCs w:val="22"/>
        </w:rPr>
        <w:t xml:space="preserve"> -</w:t>
      </w:r>
      <w:r w:rsidR="005A08D9">
        <w:rPr>
          <w:rFonts w:eastAsia="Times New Roman" w:cs="Arial"/>
          <w:b/>
          <w:szCs w:val="22"/>
        </w:rPr>
        <w:t>1</w:t>
      </w:r>
      <w:r w:rsidR="008B111C">
        <w:rPr>
          <w:rFonts w:eastAsia="Times New Roman" w:cs="Arial"/>
          <w:b/>
          <w:szCs w:val="22"/>
        </w:rPr>
        <w:t>, 5, 10</w:t>
      </w:r>
      <w:r w:rsidR="005A08D9">
        <w:rPr>
          <w:rFonts w:eastAsia="Times New Roman" w:cs="Arial"/>
          <w:b/>
          <w:szCs w:val="22"/>
        </w:rPr>
        <w:t xml:space="preserve"> and</w:t>
      </w:r>
      <w:r w:rsidR="008B111C">
        <w:rPr>
          <w:rFonts w:eastAsia="Times New Roman" w:cs="Arial"/>
          <w:b/>
          <w:szCs w:val="22"/>
        </w:rPr>
        <w:t xml:space="preserve"> 1</w:t>
      </w:r>
      <w:r w:rsidR="005A08D9">
        <w:rPr>
          <w:rFonts w:eastAsia="Times New Roman" w:cs="Arial"/>
          <w:b/>
          <w:szCs w:val="22"/>
        </w:rPr>
        <w:t>6</w:t>
      </w:r>
      <w:r w:rsidR="00750DD9">
        <w:rPr>
          <w:rFonts w:eastAsia="Times New Roman" w:cs="Arial"/>
          <w:b/>
          <w:szCs w:val="22"/>
        </w:rPr>
        <w:t xml:space="preserve"> </w:t>
      </w:r>
      <w:r w:rsidRPr="00EF3001">
        <w:rPr>
          <w:rFonts w:eastAsia="Times New Roman" w:cs="Arial"/>
          <w:szCs w:val="22"/>
        </w:rPr>
        <w:t>in a qui</w:t>
      </w:r>
      <w:r w:rsidR="00EE4CB9">
        <w:rPr>
          <w:rFonts w:eastAsia="Times New Roman" w:cs="Arial"/>
          <w:szCs w:val="22"/>
        </w:rPr>
        <w:t>et</w:t>
      </w:r>
      <w:r w:rsidRPr="00EF3001">
        <w:rPr>
          <w:rFonts w:eastAsia="Times New Roman" w:cs="Arial"/>
          <w:szCs w:val="22"/>
        </w:rPr>
        <w:t xml:space="preserve"> room at our Center</w:t>
      </w:r>
      <w:r w:rsidR="00055115">
        <w:rPr>
          <w:rFonts w:eastAsia="Times New Roman" w:cs="Arial"/>
          <w:szCs w:val="22"/>
        </w:rPr>
        <w:t>.</w:t>
      </w:r>
    </w:p>
    <w:p w:rsidR="00ED7847" w:rsidRPr="003620FE" w:rsidRDefault="00ED7847" w:rsidP="00144C89">
      <w:pPr>
        <w:autoSpaceDE w:val="0"/>
        <w:autoSpaceDN w:val="0"/>
        <w:adjustRightInd w:val="0"/>
        <w:jc w:val="both"/>
        <w:rPr>
          <w:rFonts w:ascii="TTE41D0D80t00" w:eastAsia="Times New Roman" w:hAnsi="TTE41D0D80t00" w:cs="TTE41D0D80t00"/>
          <w:i/>
          <w:szCs w:val="22"/>
        </w:rPr>
      </w:pPr>
    </w:p>
    <w:p w:rsidR="00482809" w:rsidRDefault="00482809" w:rsidP="00482809">
      <w:pPr>
        <w:autoSpaceDE w:val="0"/>
        <w:autoSpaceDN w:val="0"/>
        <w:adjustRightInd w:val="0"/>
        <w:ind w:left="360"/>
        <w:jc w:val="both"/>
        <w:rPr>
          <w:rFonts w:cs="Arial"/>
        </w:rPr>
      </w:pPr>
      <w:r w:rsidRPr="009E5A81">
        <w:rPr>
          <w:rFonts w:cs="Arial"/>
          <w:iCs/>
          <w:u w:val="single"/>
        </w:rPr>
        <w:t>Fractal N-Back Task</w:t>
      </w:r>
      <w:r w:rsidRPr="009E5A81">
        <w:rPr>
          <w:rFonts w:cs="Arial"/>
          <w:iCs/>
        </w:rPr>
        <w:t>:</w:t>
      </w:r>
      <w:r w:rsidRPr="009C462C">
        <w:rPr>
          <w:rFonts w:cs="Arial"/>
          <w:i/>
        </w:rPr>
        <w:t xml:space="preserve">  </w:t>
      </w:r>
      <w:r w:rsidRPr="009C462C">
        <w:rPr>
          <w:rFonts w:cs="Arial"/>
        </w:rPr>
        <w:t>In the traditional N-back task, sequences of letters or numbers are displayed and participants respond with a button press to a single target using the following rules.  During the 1-back condition, participants respond if the image is identical to the one preceding it.  In the 2-back condition, they respond if the stimulus is identical to the one two trials before.  In the 3-back condition they respond if the</w:t>
      </w:r>
      <w:r>
        <w:rPr>
          <w:rFonts w:cs="Arial"/>
        </w:rPr>
        <w:t xml:space="preserve"> stimulus</w:t>
      </w:r>
      <w:r w:rsidRPr="009C462C">
        <w:rPr>
          <w:rFonts w:cs="Arial"/>
        </w:rPr>
        <w:t xml:space="preserve"> is identical to the one three trials before.  The active baseline condition (0-back) is a simple target detection task. We will use the fractal N</w:t>
      </w:r>
      <w:r w:rsidRPr="009C462C">
        <w:rPr>
          <w:rFonts w:cs="Arial"/>
        </w:rPr>
        <w:noBreakHyphen/>
        <w:t xml:space="preserve">back task, developed and validated by Brain Behavior Laboratory. </w:t>
      </w:r>
      <w:r>
        <w:rPr>
          <w:rFonts w:cs="Arial"/>
        </w:rPr>
        <w:t>(</w:t>
      </w:r>
      <w:r w:rsidRPr="009C462C">
        <w:rPr>
          <w:rFonts w:cs="Arial"/>
        </w:rPr>
        <w:t xml:space="preserve">Total task time: </w:t>
      </w:r>
      <w:r>
        <w:rPr>
          <w:rFonts w:cs="Arial"/>
        </w:rPr>
        <w:t>~8</w:t>
      </w:r>
      <w:r w:rsidRPr="009C462C">
        <w:rPr>
          <w:rFonts w:cs="Arial"/>
        </w:rPr>
        <w:t xml:space="preserve"> min</w:t>
      </w:r>
      <w:r>
        <w:rPr>
          <w:rFonts w:cs="Arial"/>
        </w:rPr>
        <w:t>)</w:t>
      </w:r>
      <w:r w:rsidRPr="009C462C">
        <w:rPr>
          <w:rFonts w:cs="Arial"/>
        </w:rPr>
        <w:t>.</w:t>
      </w:r>
    </w:p>
    <w:p w:rsidR="00482809" w:rsidRDefault="00482809" w:rsidP="00144C89">
      <w:pPr>
        <w:autoSpaceDE w:val="0"/>
        <w:autoSpaceDN w:val="0"/>
        <w:adjustRightInd w:val="0"/>
        <w:ind w:left="360"/>
        <w:jc w:val="both"/>
        <w:rPr>
          <w:rFonts w:eastAsia="@Batang" w:cs="Arial"/>
          <w:color w:val="000000"/>
          <w:szCs w:val="22"/>
          <w:u w:val="single"/>
        </w:rPr>
      </w:pPr>
    </w:p>
    <w:p w:rsidR="008B111C" w:rsidRPr="008B111C" w:rsidRDefault="008B111C" w:rsidP="00144C89">
      <w:pPr>
        <w:autoSpaceDE w:val="0"/>
        <w:autoSpaceDN w:val="0"/>
        <w:adjustRightInd w:val="0"/>
        <w:ind w:left="360"/>
        <w:jc w:val="both"/>
        <w:rPr>
          <w:rFonts w:eastAsia="@Batang" w:cs="Arial"/>
          <w:color w:val="000000"/>
          <w:szCs w:val="22"/>
        </w:rPr>
      </w:pPr>
      <w:r w:rsidRPr="008B111C">
        <w:rPr>
          <w:rFonts w:eastAsia="@Batang" w:cs="Arial"/>
          <w:color w:val="000000"/>
          <w:szCs w:val="22"/>
          <w:u w:val="single"/>
        </w:rPr>
        <w:t>Visual/Spatial-N-Back: 3-back version (VS</w:t>
      </w:r>
      <w:r w:rsidRPr="008B111C" w:rsidDel="00126960">
        <w:rPr>
          <w:rFonts w:eastAsia="@Batang" w:cs="Arial"/>
          <w:color w:val="000000"/>
          <w:szCs w:val="22"/>
          <w:u w:val="single"/>
        </w:rPr>
        <w:t>NB3</w:t>
      </w:r>
      <w:r w:rsidRPr="008B111C">
        <w:rPr>
          <w:rFonts w:eastAsia="@Batang" w:cs="Arial"/>
          <w:color w:val="000000"/>
          <w:szCs w:val="22"/>
          <w:u w:val="single"/>
        </w:rPr>
        <w:t>)</w:t>
      </w:r>
      <w:r w:rsidRPr="008B111C">
        <w:rPr>
          <w:rFonts w:eastAsia="@Batang" w:cs="Arial"/>
          <w:color w:val="000000"/>
          <w:szCs w:val="22"/>
        </w:rPr>
        <w:t xml:space="preserve">.  The n-back is one of the most commonly used paradigms in neuroimaging studies investigating the neurological underpinnings associated with maintenance and retrieval of information in working memory </w:t>
      </w:r>
      <w:r w:rsidR="00F31F4E" w:rsidRPr="008B111C">
        <w:rPr>
          <w:rFonts w:eastAsia="@Batang" w:cs="Arial"/>
          <w:color w:val="000000"/>
          <w:szCs w:val="22"/>
        </w:rPr>
        <w:fldChar w:fldCharType="begin"/>
      </w:r>
      <w:r w:rsidR="004C405B">
        <w:rPr>
          <w:rFonts w:eastAsia="@Batang" w:cs="Arial"/>
          <w:color w:val="000000"/>
          <w:szCs w:val="22"/>
        </w:rPr>
        <w:instrText xml:space="preserve"> ADDIN EN.CITE &lt;EndNote&gt;&lt;Cite&gt;&lt;Author&gt;Owen&lt;/Author&gt;&lt;Year&gt;2005&lt;/Year&gt;&lt;RecNum&gt;2364&lt;/RecNum&gt;&lt;DisplayText&gt;(93)&lt;/DisplayText&gt;&lt;record&gt;&lt;rec-number&gt;2364&lt;/rec-number&gt;&lt;foreign-keys&gt;&lt;key app="EN" db-id="v0sa52afd092f4efs07pft06wf2e0t2v92we"&gt;2364&lt;/key&gt;&lt;/foreign-keys&gt;&lt;ref-type name="Journal Article"&gt;17&lt;/ref-type&gt;&lt;contributors&gt;&lt;authors&gt;&lt;author&gt;Owen, A. M.&lt;/author&gt;&lt;author&gt;McMillan, K. M.&lt;/author&gt;&lt;author&gt;Laird, A. R.&lt;/author&gt;&lt;author&gt;Bullmore, E.&lt;/author&gt;&lt;/authors&gt;&lt;/contributors&gt;&lt;auth-address&gt;MRC Cognition and Brain Sciences Unit, Cambridge, United Kingdom.&lt;/auth-address&gt;&lt;titles&gt;&lt;title&gt;N-back working memory paradigm: a meta-analysis of normative functional neuroimaging studies&lt;/title&gt;&lt;secondary-title&gt;Human Brain Mapping&lt;/secondary-title&gt;&lt;alt-title&gt;Human brain mapping&lt;/alt-title&gt;&lt;/titles&gt;&lt;periodical&gt;&lt;full-title&gt;Human Brain Mapping&lt;/full-title&gt;&lt;abbr-1&gt;Hum. Brain Mapp.&lt;/abbr-1&gt;&lt;abbr-2&gt;Hum Brain Mapp&lt;/abbr-2&gt;&lt;/periodical&gt;&lt;alt-periodical&gt;&lt;full-title&gt;Human Brain Mapping&lt;/full-title&gt;&lt;abbr-1&gt;Hum. Brain Mapp.&lt;/abbr-1&gt;&lt;abbr-2&gt;Hum Brain Mapp&lt;/abbr-2&gt;&lt;/alt-periodical&gt;&lt;pages&gt;46-59&lt;/pages&gt;&lt;volume&gt;25&lt;/volume&gt;&lt;number&gt;1&lt;/number&gt;&lt;edition&gt;2005/04/23&lt;/edition&gt;&lt;keywords&gt;&lt;keyword&gt;Brain/*physiology&lt;/keyword&gt;&lt;keyword&gt;Diagnostic Imaging/*methods/statistics &amp;amp; numerical data&lt;/keyword&gt;&lt;keyword&gt;Humans&lt;/keyword&gt;&lt;keyword&gt;Memory/*physiology&lt;/keyword&gt;&lt;keyword&gt;*Meta-Analysis as Topic&lt;/keyword&gt;&lt;keyword&gt;Psychomotor Performance/*physiology&lt;/keyword&gt;&lt;/keywords&gt;&lt;dates&gt;&lt;year&gt;2005&lt;/year&gt;&lt;pub-dates&gt;&lt;date&gt;May&lt;/date&gt;&lt;/pub-dates&gt;&lt;/dates&gt;&lt;isbn&gt;1065-9471 (Print)&amp;#xD;1065-9471 (Linking)&lt;/isbn&gt;&lt;accession-num&gt;15846822&lt;/accession-num&gt;&lt;urls&gt;&lt;related-urls&gt;&lt;url&gt;http://www.ncbi.nlm.nih.gov/pubmed/15846822&lt;/url&gt;&lt;/related-urls&gt;&lt;pdf-urls&gt;&lt;url&gt;file://C:\Users\rlashare\Dropbox\Articles\OwenHBM05 - n-back meta-analysis.pdf&lt;/url&gt;&lt;/pdf-urls&gt;&lt;/urls&gt;&lt;electronic-resource-num&gt;10.1002/hbm.20131&lt;/electronic-resource-num&gt;&lt;language&gt;eng&lt;/language&gt;&lt;/record&gt;&lt;/Cite&gt;&lt;/EndNote&gt;</w:instrText>
      </w:r>
      <w:r w:rsidR="00F31F4E" w:rsidRPr="008B111C">
        <w:rPr>
          <w:rFonts w:eastAsia="@Batang" w:cs="Arial"/>
          <w:color w:val="000000"/>
          <w:szCs w:val="22"/>
        </w:rPr>
        <w:fldChar w:fldCharType="separate"/>
      </w:r>
      <w:r w:rsidR="004C405B">
        <w:rPr>
          <w:rFonts w:eastAsia="@Batang" w:cs="Arial"/>
          <w:noProof/>
          <w:color w:val="000000"/>
          <w:szCs w:val="22"/>
        </w:rPr>
        <w:t>(</w:t>
      </w:r>
      <w:hyperlink w:anchor="_ENREF_93" w:tooltip="Owen, 2005 #2364" w:history="1">
        <w:r w:rsidR="004C405B">
          <w:rPr>
            <w:rFonts w:eastAsia="@Batang" w:cs="Arial"/>
            <w:noProof/>
            <w:color w:val="000000"/>
            <w:szCs w:val="22"/>
          </w:rPr>
          <w:t>93</w:t>
        </w:r>
      </w:hyperlink>
      <w:r w:rsidR="004C405B">
        <w:rPr>
          <w:rFonts w:eastAsia="@Batang" w:cs="Arial"/>
          <w:noProof/>
          <w:color w:val="000000"/>
          <w:szCs w:val="22"/>
        </w:rPr>
        <w:t>)</w:t>
      </w:r>
      <w:r w:rsidR="00F31F4E" w:rsidRPr="008B111C">
        <w:rPr>
          <w:rFonts w:eastAsia="@Batang" w:cs="Arial"/>
          <w:color w:val="000000"/>
          <w:szCs w:val="22"/>
        </w:rPr>
        <w:fldChar w:fldCharType="end"/>
      </w:r>
      <w:r w:rsidRPr="008B111C">
        <w:rPr>
          <w:rFonts w:eastAsia="@Batang" w:cs="Arial"/>
          <w:color w:val="000000"/>
          <w:szCs w:val="22"/>
        </w:rPr>
        <w:t xml:space="preserve">. The current study employs a visuo-spatial working memory task that is based on the visuo-spatial n-back paradigms used in prior research </w:t>
      </w:r>
      <w:r w:rsidR="00F31F4E" w:rsidRPr="008B111C">
        <w:rPr>
          <w:rFonts w:eastAsia="@Batang" w:cs="Arial"/>
          <w:color w:val="000000"/>
          <w:szCs w:val="22"/>
        </w:rPr>
        <w:fldChar w:fldCharType="begin">
          <w:fldData xml:space="preserve">PEVuZE5vdGU+PENpdGU+PEF1dGhvcj5HcmVlbjwvQXV0aG9yPjxZZWFyPjIwMDU8L1llYXI+PFJl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</w:fldData>
        </w:fldChar>
      </w:r>
      <w:r w:rsidR="004C405B">
        <w:rPr>
          <w:rFonts w:eastAsia="@Batang" w:cs="Arial"/>
          <w:color w:val="000000"/>
          <w:szCs w:val="22"/>
        </w:rPr>
        <w:instrText xml:space="preserve"> ADDIN EN.CITE </w:instrText>
      </w:r>
      <w:r w:rsidR="00F31F4E">
        <w:rPr>
          <w:rFonts w:eastAsia="@Batang" w:cs="Arial"/>
          <w:color w:val="000000"/>
          <w:szCs w:val="22"/>
        </w:rPr>
        <w:fldChar w:fldCharType="begin">
          <w:fldData xml:space="preserve">PEVuZE5vdGU+PENpdGU+PEF1dGhvcj5HcmVlbjwvQXV0aG9yPjxZZWFyPjIwMDU8L1llYXI+PFJl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</w:fldData>
        </w:fldChar>
      </w:r>
      <w:r w:rsidR="004C405B">
        <w:rPr>
          <w:rFonts w:eastAsia="@Batang" w:cs="Arial"/>
          <w:color w:val="000000"/>
          <w:szCs w:val="22"/>
        </w:rPr>
        <w:instrText xml:space="preserve"> ADDIN EN.CITE.DATA </w:instrText>
      </w:r>
      <w:r w:rsidR="00E256B2" w:rsidRPr="00F31F4E">
        <w:rPr>
          <w:rFonts w:eastAsia="@Batang" w:cs="Arial"/>
          <w:color w:val="000000"/>
          <w:szCs w:val="22"/>
        </w:rPr>
      </w:r>
      <w:r w:rsidR="00F31F4E">
        <w:rPr>
          <w:rFonts w:eastAsia="@Batang" w:cs="Arial"/>
          <w:color w:val="000000"/>
          <w:szCs w:val="22"/>
        </w:rPr>
        <w:fldChar w:fldCharType="end"/>
      </w:r>
      <w:r w:rsidR="00E256B2" w:rsidRPr="00F31F4E">
        <w:rPr>
          <w:rFonts w:eastAsia="@Batang" w:cs="Arial"/>
          <w:color w:val="000000"/>
          <w:szCs w:val="22"/>
        </w:rPr>
      </w:r>
      <w:r w:rsidR="00F31F4E" w:rsidRPr="008B111C">
        <w:rPr>
          <w:rFonts w:eastAsia="@Batang" w:cs="Arial"/>
          <w:color w:val="000000"/>
          <w:szCs w:val="22"/>
        </w:rPr>
        <w:fldChar w:fldCharType="separate"/>
      </w:r>
      <w:r w:rsidR="004C405B">
        <w:rPr>
          <w:rFonts w:eastAsia="@Batang" w:cs="Arial"/>
          <w:noProof/>
          <w:color w:val="000000"/>
          <w:szCs w:val="22"/>
        </w:rPr>
        <w:t>(</w:t>
      </w:r>
      <w:hyperlink w:anchor="_ENREF_93" w:tooltip="Owen, 2005 #2364" w:history="1">
        <w:r w:rsidR="004C405B">
          <w:rPr>
            <w:rFonts w:eastAsia="@Batang" w:cs="Arial"/>
            <w:noProof/>
            <w:color w:val="000000"/>
            <w:szCs w:val="22"/>
          </w:rPr>
          <w:t>93-95</w:t>
        </w:r>
      </w:hyperlink>
      <w:r w:rsidR="004C405B">
        <w:rPr>
          <w:rFonts w:eastAsia="@Batang" w:cs="Arial"/>
          <w:noProof/>
          <w:color w:val="000000"/>
          <w:szCs w:val="22"/>
        </w:rPr>
        <w:t>)</w:t>
      </w:r>
      <w:r w:rsidR="00F31F4E" w:rsidRPr="008B111C">
        <w:rPr>
          <w:rFonts w:eastAsia="@Batang" w:cs="Arial"/>
          <w:color w:val="000000"/>
          <w:szCs w:val="22"/>
        </w:rPr>
        <w:fldChar w:fldCharType="end"/>
      </w:r>
      <w:r w:rsidRPr="008B111C">
        <w:rPr>
          <w:rFonts w:eastAsia="@Batang" w:cs="Arial"/>
          <w:color w:val="000000"/>
          <w:szCs w:val="22"/>
        </w:rPr>
        <w:t>. During the n-back, participants are instructed to remember the location of a stimulus, a grey circle that is approximately 5 cm in diameter, as it appears randomly in 8 possible locations around the perimeter of a computer screen. The stimulus will appear for 200 ms, followed by an interstimulus interval (ISI) of 2800 ms. A cross hair will remain visible during the stimulus presentation to cue participants to look at the center of the screen so that all stimuli appearing around the perimeter of the screen can be seen clearly.  The n-back task includes 4 conditions of varying difficulty levels: the 0-back, 1-back, 2-back, and 3-back. Participants respond only to targets (30% of stimuli) by pressing the SPACEBAR. They are instructed to do nothing on other trials.</w:t>
      </w:r>
    </w:p>
    <w:p w:rsidR="008B111C" w:rsidRPr="008B111C" w:rsidRDefault="008B111C" w:rsidP="00144C89">
      <w:pPr>
        <w:autoSpaceDE w:val="0"/>
        <w:autoSpaceDN w:val="0"/>
        <w:adjustRightInd w:val="0"/>
        <w:ind w:left="360"/>
        <w:jc w:val="both"/>
        <w:rPr>
          <w:rFonts w:eastAsia="@Batang" w:cs="Arial"/>
          <w:color w:val="000000"/>
          <w:szCs w:val="22"/>
        </w:rPr>
      </w:pPr>
    </w:p>
    <w:p w:rsidR="008B111C" w:rsidRDefault="008B111C" w:rsidP="00144C89">
      <w:pPr>
        <w:autoSpaceDE w:val="0"/>
        <w:autoSpaceDN w:val="0"/>
        <w:adjustRightInd w:val="0"/>
        <w:ind w:left="360"/>
        <w:jc w:val="both"/>
        <w:rPr>
          <w:rFonts w:eastAsia="@Batang" w:cs="Arial"/>
          <w:color w:val="000000"/>
          <w:szCs w:val="22"/>
        </w:rPr>
      </w:pPr>
      <w:r w:rsidRPr="008B111C">
        <w:rPr>
          <w:rFonts w:eastAsia="@Batang" w:cs="Arial"/>
          <w:color w:val="000000"/>
          <w:szCs w:val="22"/>
        </w:rPr>
        <w:t xml:space="preserve">Each of the task conditions (0-, 1-, 2- &amp; 3-back) will be administered in a pseudorandomized counterbalanced order. Each difficulty level will consist of 1 block of 50 trials, preceded by a practice block of 20 trials. During the 0-back, participants are instructed to press the SPACEBAR if the stimulus appears in a predetermined location (designated as the upper left corner of the computer screen. The 0-back serves as a baseline condition of the n-back, during which participants are engaged in a task that does not require storage or manipulation of information in working memory, but is otherwise analogous to the other n-back conditions. During the 1-back, participants are instructed to press the SPACEBAR whenever the stimulus appears in the same location as the stimulus that immediately preceded it and to do nothing if it the stimulus appears in any other location. During the 2- and 3-back conditions, participants are instructed to press the SPACEBAR whenever the stimulus appears in same location as the stimulus that preceded it by 2 or 3 trials, respectively. The primary dependent variables for this task are total number of correct responses and reaction time. Time: approximately 16 min. </w:t>
      </w:r>
    </w:p>
    <w:p w:rsidR="00C20128" w:rsidRDefault="00C20128" w:rsidP="00144C89">
      <w:pPr>
        <w:autoSpaceDE w:val="0"/>
        <w:autoSpaceDN w:val="0"/>
        <w:adjustRightInd w:val="0"/>
        <w:ind w:left="360"/>
        <w:jc w:val="both"/>
        <w:rPr>
          <w:rFonts w:eastAsia="@Batang" w:cs="Arial"/>
          <w:color w:val="000000"/>
          <w:szCs w:val="22"/>
        </w:rPr>
      </w:pPr>
    </w:p>
    <w:p w:rsidR="004C405B" w:rsidRDefault="004C405B" w:rsidP="00FA1542">
      <w:pPr>
        <w:ind w:left="360"/>
        <w:jc w:val="both"/>
        <w:rPr>
          <w:rFonts w:eastAsia="@바탕" w:cs="Arial"/>
          <w:color w:val="000000"/>
          <w:szCs w:val="22"/>
        </w:rPr>
      </w:pPr>
      <w:r>
        <w:rPr>
          <w:rFonts w:eastAsia="@바탕" w:cs="Arial"/>
          <w:color w:val="000000"/>
          <w:szCs w:val="22"/>
          <w:u w:val="single"/>
        </w:rPr>
        <w:t>Penn Continuous Performance Test - Number/Letter Version (PCPT-nl)</w:t>
      </w:r>
      <w:r>
        <w:rPr>
          <w:rFonts w:eastAsia="@바탕" w:cs="Arial"/>
          <w:color w:val="000000"/>
          <w:szCs w:val="22"/>
        </w:rPr>
        <w:t>.  The PCPT-nl is a measure of visual attention and vigilance based on the Penn CPT (Kurtz et al., 2001).  In this task, a series of red vertical and horizontal lines (7-segment displays) flash in a digital numeric frame (resembling a digital clock).  The participant must press the spacebar whenever these lines form complete numbers or complete letters.  The task is divided in two parts, each lasting three minutes: in the first part the participant is requested to respond to numbers and in the second part the response is to letters.  The participant practices both sets of trials before the task begins. Time: approximately 10 min with practice.</w:t>
      </w:r>
    </w:p>
    <w:p w:rsidR="004C405B" w:rsidRDefault="004C405B" w:rsidP="00FA1542">
      <w:pPr>
        <w:pStyle w:val="ColorfulList-Accent11"/>
        <w:jc w:val="both"/>
        <w:rPr>
          <w:rFonts w:eastAsia="@바탕" w:cs="Arial"/>
          <w:color w:val="000000"/>
          <w:szCs w:val="22"/>
        </w:rPr>
      </w:pPr>
    </w:p>
    <w:p w:rsidR="004C405B" w:rsidRDefault="004C405B" w:rsidP="00FA1542">
      <w:pPr>
        <w:ind w:left="360"/>
        <w:jc w:val="both"/>
        <w:rPr>
          <w:rFonts w:cs="Arial"/>
          <w:color w:val="000000"/>
        </w:rPr>
      </w:pPr>
      <w:r>
        <w:rPr>
          <w:rFonts w:cs="Arial"/>
          <w:color w:val="000000"/>
          <w:u w:val="single"/>
        </w:rPr>
        <w:t>Stop Signal Task</w:t>
      </w:r>
      <w:r>
        <w:rPr>
          <w:rFonts w:cs="Arial"/>
          <w:color w:val="000000"/>
        </w:rPr>
        <w:t xml:space="preserve">. The Stop Signal Task (SST) </w:t>
      </w:r>
      <w:r>
        <w:rPr>
          <w:rFonts w:cs="Arial"/>
        </w:rPr>
        <w:t xml:space="preserve">is a measure of response inhibition, or the ability to inhibit a prepotent response and has been used in previous work with smokers </w:t>
      </w:r>
      <w:r w:rsidR="00F31F4E">
        <w:rPr>
          <w:rFonts w:cs="Arial"/>
        </w:rPr>
        <w:fldChar w:fldCharType="begin"/>
      </w:r>
      <w:r>
        <w:rPr>
          <w:rFonts w:cs="Arial"/>
        </w:rPr>
        <w:instrText xml:space="preserve"> ADDIN EN.CITE &lt;EndNote&gt;&lt;Cite&gt;&lt;Author&gt;Ashare&lt;/Author&gt;&lt;Year&gt;2012&lt;/Year&gt;&lt;RecNum&gt;2176&lt;/RecNum&gt;&lt;DisplayText&gt;(96)&lt;/DisplayText&gt;&lt;record&gt;&lt;rec-number&gt;2176&lt;/rec-number&gt;&lt;foreign-keys&gt;&lt;key app="EN" db-id="v0sa52afd092f4efs07pft06wf2e0t2v92we"&gt;2176&lt;/key&gt;&lt;/foreign-keys&gt;&lt;ref-type name="Journal Article"&gt;17&lt;/ref-type&gt;&lt;contributors&gt;&lt;authors&gt;&lt;author&gt;Ashare, R. L&lt;/author&gt;&lt;author&gt;Hawk, L. W., Jr.&lt;/author&gt;&lt;/authors&gt;&lt;/contributors&gt;&lt;titles&gt;&lt;title&gt;Effects of smoking abstinence on impulsive behavior among smokers high and low in ADHD-like symptoms&lt;/title&gt;&lt;secondary-title&gt;Psychopharmacology&lt;/secondary-title&gt;&lt;/titles&gt;&lt;periodical&gt;&lt;full-title&gt;Psychopharmacology&lt;/full-title&gt;&lt;abbr-1&gt;Psychopharmacology (Berl).&lt;/abbr-1&gt;&lt;abbr-2&gt;Psychopharmacology (Berl)&lt;/abbr-2&gt;&lt;/periodical&gt;&lt;pages&gt;537-547&lt;/pages&gt;&lt;volume&gt;219&lt;/volume&gt;&lt;number&gt;2&lt;/number&gt;&lt;dates&gt;&lt;year&gt;2012&lt;/year&gt;&lt;/dates&gt;&lt;accession-num&gt;21559802&lt;/accession-num&gt;&lt;urls&gt;&lt;pdf-urls&gt;&lt;url&gt;file://C:\Users\rlashare\Dropbox\Articles\Ashare &amp;amp; Hawk (2012) - fx of abst on impulsive bx.pdf&lt;/url&gt;&lt;/pdf-urls&gt;&lt;/urls&gt;&lt;/record&gt;&lt;/Cite&gt;&lt;/EndNote&gt;</w:instrText>
      </w:r>
      <w:r w:rsidR="00F31F4E">
        <w:rPr>
          <w:rFonts w:cs="Arial"/>
        </w:rPr>
        <w:fldChar w:fldCharType="separate"/>
      </w:r>
      <w:r>
        <w:rPr>
          <w:rFonts w:cs="Arial"/>
          <w:noProof/>
        </w:rPr>
        <w:t>(</w:t>
      </w:r>
      <w:hyperlink w:anchor="_ENREF_96" w:tooltip="Ashare, 2012 #2176" w:history="1">
        <w:r>
          <w:rPr>
            <w:rFonts w:cs="Arial"/>
            <w:noProof/>
          </w:rPr>
          <w:t>96</w:t>
        </w:r>
      </w:hyperlink>
      <w:r>
        <w:rPr>
          <w:rFonts w:cs="Arial"/>
          <w:noProof/>
        </w:rPr>
        <w:t>)</w:t>
      </w:r>
      <w:r w:rsidR="00F31F4E">
        <w:rPr>
          <w:rFonts w:cs="Arial"/>
        </w:rPr>
        <w:fldChar w:fldCharType="end"/>
      </w:r>
      <w:r>
        <w:rPr>
          <w:rFonts w:cs="Arial"/>
        </w:rPr>
        <w:t>. In this task,</w:t>
      </w:r>
      <w:r>
        <w:rPr>
          <w:rFonts w:cs="Arial"/>
          <w:color w:val="000000"/>
        </w:rPr>
        <w:t xml:space="preserve"> participants are instructed to press labeled keyboard keys as quickly and as accurately as possible to indicate the direction the arrow faced (“z” for left; “/” for right). Following a 32-trial practice, stop signals (an 800-Hz, 100-ms, 70-dB tone) are presented on 25% of trials for a 32-trial practice and three task blocks of 64 trials each. The initial stop delay in each block is 250 ms and adjusts by 50 ms increments depending on whether the participant is able to successfully inhibit a response </w:t>
      </w:r>
      <w:r w:rsidR="00F31F4E">
        <w:rPr>
          <w:rFonts w:cs="Arial"/>
          <w:color w:val="000000"/>
        </w:rPr>
        <w:fldChar w:fldCharType="begin"/>
      </w:r>
      <w:r>
        <w:rPr>
          <w:rFonts w:cs="Arial"/>
          <w:color w:val="000000"/>
        </w:rPr>
        <w:instrText xml:space="preserve"> ADDIN EN.CITE &lt;EndNote&gt;&lt;Cite&gt;&lt;Author&gt;Logan&lt;/Author&gt;&lt;Year&gt;1997&lt;/Year&gt;&lt;RecNum&gt;1102&lt;/RecNum&gt;&lt;DisplayText&gt;(97)&lt;/DisplayText&gt;&lt;record&gt;&lt;rec-number&gt;1102&lt;/rec-number&gt;&lt;foreign-keys&gt;&lt;key app="EN" db-id="v0sa52afd092f4efs07pft06wf2e0t2v92we"&gt;1102&lt;/key&gt;&lt;/foreign-keys&gt;&lt;ref-type name="Journal Article"&gt;17&lt;/ref-type&gt;&lt;contributors&gt;&lt;authors&gt;&lt;author&gt;Logan, G.D.&lt;/author&gt;&lt;author&gt;Schachar, R.J.&lt;/author&gt;&lt;author&gt;Tannock, R.&lt;/author&gt;&lt;/authors&gt;&lt;/contributors&gt;&lt;titles&gt;&lt;title&gt;Impulsivity and inhibitory control&lt;/title&gt;&lt;secondary-title&gt;Psychological Science&lt;/secondary-title&gt;&lt;/titles&gt;&lt;periodical&gt;&lt;full-title&gt;Psychological Science&lt;/full-title&gt;&lt;/periodical&gt;&lt;pages&gt;60-66&lt;/pages&gt;&lt;volume&gt;8&lt;/volume&gt;&lt;number&gt;1&lt;/number&gt;&lt;dates&gt;&lt;year&gt;1997&lt;/year&gt;&lt;pub-dates&gt;&lt;date&gt;January&lt;/date&gt;&lt;/pub-dates&gt;&lt;/dates&gt;&lt;urls&gt;&lt;/urls&gt;&lt;/record&gt;&lt;/Cite&gt;&lt;/EndNote&gt;</w:instrText>
      </w:r>
      <w:r w:rsidR="00F31F4E">
        <w:rPr>
          <w:rFonts w:cs="Arial"/>
          <w:color w:val="000000"/>
        </w:rPr>
        <w:fldChar w:fldCharType="separate"/>
      </w:r>
      <w:r>
        <w:rPr>
          <w:rFonts w:cs="Arial"/>
          <w:noProof/>
          <w:color w:val="000000"/>
        </w:rPr>
        <w:t>(</w:t>
      </w:r>
      <w:hyperlink w:anchor="_ENREF_97" w:tooltip="Logan, 1997 #1102" w:history="1">
        <w:r>
          <w:rPr>
            <w:rFonts w:cs="Arial"/>
            <w:noProof/>
            <w:color w:val="000000"/>
          </w:rPr>
          <w:t>97</w:t>
        </w:r>
      </w:hyperlink>
      <w:r>
        <w:rPr>
          <w:rFonts w:cs="Arial"/>
          <w:noProof/>
          <w:color w:val="000000"/>
        </w:rPr>
        <w:t>)</w:t>
      </w:r>
      <w:r w:rsidR="00F31F4E">
        <w:rPr>
          <w:rFonts w:cs="Arial"/>
          <w:color w:val="000000"/>
        </w:rPr>
        <w:fldChar w:fldCharType="end"/>
      </w:r>
      <w:r>
        <w:rPr>
          <w:rFonts w:cs="Arial"/>
          <w:color w:val="000000"/>
        </w:rPr>
        <w:t xml:space="preserve">. The adjusting stop delay allows the determination of the delay at which inhibition occurs on approximately 50% of trials. All trials consist of a 500-ms warning stimulus followed by a 1,000-ms go signal (left- and right-facing arrows) and 1,000-ms blank screen intertrial interval. </w:t>
      </w:r>
    </w:p>
    <w:p w:rsidR="004C405B" w:rsidRDefault="004C405B" w:rsidP="00FA1542">
      <w:pPr>
        <w:ind w:left="360"/>
        <w:jc w:val="both"/>
        <w:rPr>
          <w:rFonts w:cs="Arial"/>
          <w:color w:val="000000"/>
        </w:rPr>
      </w:pPr>
    </w:p>
    <w:p w:rsidR="004C405B" w:rsidRDefault="004C405B" w:rsidP="00FA1542">
      <w:pPr>
        <w:ind w:left="360"/>
        <w:jc w:val="both"/>
        <w:rPr>
          <w:rFonts w:cs="Arial"/>
          <w:color w:val="000000"/>
        </w:rPr>
      </w:pPr>
      <w:r>
        <w:rPr>
          <w:rFonts w:cs="Arial"/>
          <w:color w:val="000000"/>
        </w:rPr>
        <w:t xml:space="preserve">Mean RT for each block is calculated based on valid responses (i.e., RT &gt; 200 ms), and only blocks with 20–80% inhibition and at least 80% accuracy are included in analyses. Stop signal reaction time (SSRT) is the primary dependent variable and is calculated by subtracting the mean stop delay from the mean RT on go-trials. </w:t>
      </w:r>
      <w:r>
        <w:rPr>
          <w:rFonts w:eastAsia="@바탕" w:cs="Arial"/>
          <w:color w:val="000000"/>
          <w:szCs w:val="22"/>
        </w:rPr>
        <w:t>Time: approximately 10 min.</w:t>
      </w:r>
    </w:p>
    <w:p w:rsidR="004C405B" w:rsidRDefault="004C405B">
      <w:pPr>
        <w:jc w:val="both"/>
        <w:rPr>
          <w:rFonts w:cs="Arial"/>
          <w:color w:val="000000"/>
        </w:rPr>
      </w:pPr>
    </w:p>
    <w:p w:rsidR="00CE3383" w:rsidRDefault="004C405B" w:rsidP="004235C5">
      <w:pPr>
        <w:ind w:left="360"/>
        <w:jc w:val="both"/>
        <w:rPr>
          <w:rFonts w:ascii="Times" w:eastAsia="Times New Roman" w:hAnsi="Times"/>
          <w:sz w:val="20"/>
        </w:rPr>
      </w:pPr>
      <w:r>
        <w:rPr>
          <w:rFonts w:cs="Arial"/>
          <w:color w:val="000000"/>
          <w:u w:val="single"/>
        </w:rPr>
        <w:t>Stroop test</w:t>
      </w:r>
      <w:r>
        <w:rPr>
          <w:rFonts w:cs="Arial"/>
          <w:color w:val="000000"/>
        </w:rPr>
        <w:t xml:space="preserve">. The Stroop test is a measure of interference control, or the ability to screen out distracting stimuli </w:t>
      </w:r>
      <w:r w:rsidR="00F31F4E">
        <w:rPr>
          <w:rFonts w:cs="Arial"/>
          <w:color w:val="000000"/>
        </w:rPr>
        <w:fldChar w:fldCharType="begin"/>
      </w:r>
      <w:r>
        <w:rPr>
          <w:rFonts w:cs="Arial"/>
          <w:color w:val="000000"/>
        </w:rPr>
        <w:instrText xml:space="preserve"> ADDIN EN.CITE &lt;EndNote&gt;&lt;Cite&gt;&lt;Author&gt;Stroop&lt;/Author&gt;&lt;Year&gt;1935&lt;/Year&gt;&lt;RecNum&gt;1416&lt;/RecNum&gt;&lt;DisplayText&gt;(98)&lt;/DisplayText&gt;&lt;record&gt;&lt;rec-number&gt;1416&lt;/rec-number&gt;&lt;foreign-keys&gt;&lt;key app="EN" db-id="v0sa52afd092f4efs07pft06wf2e0t2v92we"&gt;1416&lt;/key&gt;&lt;/foreign-keys&gt;&lt;ref-type name="Journal Article"&gt;17&lt;/ref-type&gt;&lt;contributors&gt;&lt;authors&gt;&lt;author&gt;Stroop, J. R.&lt;/author&gt;&lt;/authors&gt;&lt;/contributors&gt;&lt;titles&gt;&lt;title&gt;Studies of interference in serial verbal reactions&lt;/title&gt;&lt;secondary-title&gt;Journal of Experimental Psychology&lt;/secondary-title&gt;&lt;/titles&gt;&lt;periodical&gt;&lt;full-title&gt;Journal of Experimental Psychology&lt;/full-title&gt;&lt;abbr-1&gt;J. Exp. Psychol.&lt;/abbr-1&gt;&lt;abbr-2&gt;J Exp Psychol&lt;/abbr-2&gt;&lt;/periodical&gt;&lt;pages&gt;643-662&lt;/pages&gt;&lt;volume&gt;18&lt;/volume&gt;&lt;number&gt;6&lt;/number&gt;&lt;dates&gt;&lt;year&gt;1935&lt;/year&gt;&lt;/dates&gt;&lt;urls&gt;&lt;/urls&gt;&lt;/record&gt;&lt;/Cite&gt;&lt;/EndNote&gt;</w:instrText>
      </w:r>
      <w:r w:rsidR="00F31F4E">
        <w:rPr>
          <w:rFonts w:cs="Arial"/>
          <w:color w:val="000000"/>
        </w:rPr>
        <w:fldChar w:fldCharType="separate"/>
      </w:r>
      <w:r>
        <w:rPr>
          <w:rFonts w:cs="Arial"/>
          <w:noProof/>
          <w:color w:val="000000"/>
        </w:rPr>
        <w:t>(</w:t>
      </w:r>
      <w:hyperlink w:anchor="_ENREF_98" w:tooltip="Stroop, 1935 #1416" w:history="1">
        <w:r>
          <w:rPr>
            <w:rFonts w:cs="Arial"/>
            <w:noProof/>
            <w:color w:val="000000"/>
          </w:rPr>
          <w:t>98</w:t>
        </w:r>
      </w:hyperlink>
      <w:r>
        <w:rPr>
          <w:rFonts w:cs="Arial"/>
          <w:noProof/>
          <w:color w:val="000000"/>
        </w:rPr>
        <w:t>)</w:t>
      </w:r>
      <w:r w:rsidR="00F31F4E">
        <w:rPr>
          <w:rFonts w:cs="Arial"/>
          <w:color w:val="000000"/>
        </w:rPr>
        <w:fldChar w:fldCharType="end"/>
      </w:r>
      <w:r>
        <w:rPr>
          <w:rFonts w:cs="Arial"/>
          <w:color w:val="000000"/>
        </w:rPr>
        <w:t xml:space="preserve">. </w:t>
      </w:r>
      <w:r>
        <w:t xml:space="preserve">In this task, participants view a series of words on a computer monitor and using the keyboard, are asked to press the key associated with the color of the word rather than the word itself. Congruent trials are trials in which the word and color match (e.g., the word “green” appears in the color green). Incongruent trials are trials in which, the words are printed in colors that do not match the colors of the words (e.g., the word "red" might appear in green). The primary outcomes will be the number of correct trials and reaction time (RT) for congruent and incongruent trials. An interference score is also calculated (e.g., RT incongruent – RT congruent), which measures the ability to suppress a habitual response in favor of an unusual one, taking into account overall speed of naming. </w:t>
      </w:r>
      <w:r>
        <w:rPr>
          <w:rFonts w:eastAsia="@바탕" w:cs="Arial"/>
          <w:color w:val="000000"/>
          <w:szCs w:val="22"/>
        </w:rPr>
        <w:t>Time: approximately 5 min.</w:t>
      </w:r>
      <w:r>
        <w:rPr>
          <w:rFonts w:ascii="Times" w:eastAsia="Times New Roman" w:hAnsi="Times"/>
          <w:sz w:val="20"/>
        </w:rPr>
        <w:t xml:space="preserve"> </w:t>
      </w:r>
    </w:p>
    <w:p w:rsidR="00CE3383" w:rsidRPr="00A75F91" w:rsidRDefault="00CE3383" w:rsidP="003A3F40">
      <w:pPr>
        <w:rPr>
          <w:rFonts w:eastAsia="@Batang" w:cs="Arial"/>
          <w:color w:val="000000"/>
          <w:szCs w:val="22"/>
        </w:rPr>
      </w:pPr>
    </w:p>
    <w:p w:rsidR="00A75F91" w:rsidRDefault="00A75F91" w:rsidP="00FA1542">
      <w:pPr>
        <w:ind w:left="360"/>
        <w:jc w:val="both"/>
        <w:rPr>
          <w:rFonts w:cs="Arial"/>
          <w:color w:val="000000"/>
          <w:szCs w:val="22"/>
          <w:shd w:val="clear" w:color="auto" w:fill="FFFFFF"/>
        </w:rPr>
      </w:pPr>
      <w:r w:rsidRPr="004B5AB7">
        <w:rPr>
          <w:rFonts w:cs="Arial"/>
          <w:color w:val="000000"/>
          <w:szCs w:val="22"/>
          <w:u w:val="single"/>
          <w:shd w:val="clear" w:color="auto" w:fill="FFFFFF"/>
        </w:rPr>
        <w:t>Color Shape Task:</w:t>
      </w:r>
      <w:r w:rsidRPr="00E46381">
        <w:rPr>
          <w:rFonts w:cs="Arial"/>
          <w:color w:val="000000"/>
          <w:szCs w:val="22"/>
          <w:shd w:val="clear" w:color="auto" w:fill="FFFFFF"/>
        </w:rPr>
        <w:t xml:space="preserve"> The Color Shape Task is a measure of flexibility. In each trial of this task (</w:t>
      </w:r>
      <w:hyperlink r:id="rId8" w:history="1">
        <w:r w:rsidRPr="00E46381">
          <w:rPr>
            <w:rFonts w:cs="Arial"/>
            <w:color w:val="642A8F"/>
            <w:szCs w:val="22"/>
            <w:u w:val="single"/>
            <w:bdr w:val="none" w:sz="0" w:space="0" w:color="auto" w:frame="1"/>
            <w:shd w:val="clear" w:color="auto" w:fill="FFFFFF"/>
          </w:rPr>
          <w:t>Miyake, Emerson, Padilla, &amp; Ahn, 2004</w:t>
        </w:r>
      </w:hyperlink>
      <w:r w:rsidRPr="00E46381">
        <w:rPr>
          <w:rFonts w:cs="Arial"/>
          <w:color w:val="000000"/>
          <w:szCs w:val="22"/>
          <w:shd w:val="clear" w:color="auto" w:fill="FFFFFF"/>
        </w:rPr>
        <w:t>), a cue letter (C or S) appears above a colored rectangle with a shape in it (outline of a circle or triangle). Participants are instructed to indicate whether the color is red or green when the cue is C, and whether the shape was a circle or triangle when the cue is S. The colored rectangles are approximately 1.7” wide and 1.4” high, the circles were approximately 1.1” in diameter, and the triangles were 1.25” on each side. The color-shape figure appears in the center of the screen and the cue letters are centered 3/8” above its top edge.</w:t>
      </w:r>
    </w:p>
    <w:p w:rsidR="004755AC" w:rsidRDefault="004755AC" w:rsidP="00E46381">
      <w:pPr>
        <w:ind w:left="360"/>
        <w:rPr>
          <w:rFonts w:cs="Arial"/>
          <w:color w:val="000000"/>
          <w:szCs w:val="22"/>
          <w:shd w:val="clear" w:color="auto" w:fill="FFFFFF"/>
        </w:rPr>
      </w:pPr>
    </w:p>
    <w:p w:rsidR="004755AC" w:rsidRDefault="004755AC" w:rsidP="00FA1542">
      <w:pPr>
        <w:ind w:left="360"/>
        <w:jc w:val="both"/>
      </w:pPr>
      <w:r w:rsidRPr="003A54A5">
        <w:rPr>
          <w:u w:val="single"/>
        </w:rPr>
        <w:t>International Personality Item Pool version of the NEO Revised Personality inventory (IPIP NEO PI-R):</w:t>
      </w:r>
      <w:r>
        <w:t xml:space="preserve"> This 300-item questionnaire is a measure of five major domains of personality, and measures 6 dimensions of each domain. This test is a measure of normal adult personality, and is not diagnostic, nor does it provide a measure of psychopathology. Time: approximately 40 min.</w:t>
      </w:r>
    </w:p>
    <w:p w:rsidR="00FA1542" w:rsidRDefault="00FA1542" w:rsidP="00FA1542">
      <w:pPr>
        <w:ind w:left="360"/>
        <w:jc w:val="both"/>
        <w:rPr>
          <w:rFonts w:cs="Arial"/>
          <w:color w:val="000000"/>
          <w:szCs w:val="22"/>
          <w:shd w:val="clear" w:color="auto" w:fill="FFFFFF"/>
        </w:rPr>
      </w:pPr>
    </w:p>
    <w:p w:rsidR="00FA1542" w:rsidRDefault="00FA1542" w:rsidP="00FA1542">
      <w:pPr>
        <w:ind w:left="360"/>
        <w:jc w:val="both"/>
      </w:pPr>
      <w:r w:rsidRPr="00FA1542">
        <w:rPr>
          <w:u w:val="single"/>
        </w:rPr>
        <w:t>Vividness of Visual Imagery Questionnaire:</w:t>
      </w:r>
      <w:r>
        <w:t xml:space="preserve"> The VVIQ is a 16-item questionnaire that measures individual differences in vividness of visual imagery. Participants imagine different scenarios and rate their imaginations on a 4-point scale.</w:t>
      </w:r>
    </w:p>
    <w:p w:rsidR="00FA1542" w:rsidRDefault="00FA1542" w:rsidP="00FA1542">
      <w:pPr>
        <w:ind w:left="360"/>
        <w:jc w:val="both"/>
      </w:pPr>
    </w:p>
    <w:p w:rsidR="00FA1542" w:rsidRDefault="00FA1542" w:rsidP="00FA1542">
      <w:pPr>
        <w:ind w:left="360"/>
        <w:jc w:val="both"/>
        <w:rPr>
          <w:rFonts w:cs="Arial"/>
          <w:color w:val="000000"/>
          <w:szCs w:val="22"/>
          <w:shd w:val="clear" w:color="auto" w:fill="FFFFFF"/>
        </w:rPr>
      </w:pPr>
      <w:r w:rsidRPr="00FA1542">
        <w:rPr>
          <w:u w:val="single"/>
        </w:rPr>
        <w:t>Zimbardo Time Perspective Inventory Questionnaire:</w:t>
      </w:r>
      <w:r>
        <w:t xml:space="preserve"> The ZTPI is a 56 question questionnaire that measures how people project themselves in time according to their orientation and attitudes. Participants rate their agreement with each statement on a 5-point scale.</w:t>
      </w:r>
    </w:p>
    <w:p w:rsidR="00A75F91" w:rsidRDefault="00A75F91" w:rsidP="001E061F">
      <w:pPr>
        <w:rPr>
          <w:rFonts w:eastAsia="@Batang" w:cs="Arial"/>
          <w:color w:val="000000"/>
          <w:szCs w:val="22"/>
        </w:rPr>
      </w:pPr>
    </w:p>
    <w:p w:rsidR="00FA1542" w:rsidRDefault="00FA1542" w:rsidP="00FA1542">
      <w:pPr>
        <w:ind w:left="360"/>
        <w:jc w:val="both"/>
        <w:rPr>
          <w:rFonts w:eastAsia="@Batang" w:cs="Arial"/>
          <w:color w:val="000000"/>
          <w:szCs w:val="22"/>
        </w:rPr>
      </w:pPr>
      <w:r w:rsidRPr="00FA1542">
        <w:rPr>
          <w:u w:val="single"/>
        </w:rPr>
        <w:t>Dispositional optimism questionnaire/LOTR:</w:t>
      </w:r>
      <w:r>
        <w:t>  Life orientation test (revised) is a 10-item questionnaire. Participants rate their agreement with each statement on a 5-point scale.</w:t>
      </w:r>
    </w:p>
    <w:p w:rsidR="00482809" w:rsidRDefault="00482809" w:rsidP="001E061F">
      <w:pPr>
        <w:rPr>
          <w:rFonts w:eastAsia="@Batang" w:cs="Arial"/>
          <w:color w:val="000000"/>
          <w:szCs w:val="22"/>
        </w:rPr>
      </w:pPr>
    </w:p>
    <w:p w:rsidR="004E4990" w:rsidRPr="004E4990" w:rsidRDefault="004E4990" w:rsidP="001A2023">
      <w:pPr>
        <w:outlineLvl w:val="0"/>
        <w:rPr>
          <w:rFonts w:cs="Arial"/>
          <w:b/>
          <w:bCs/>
          <w:szCs w:val="22"/>
        </w:rPr>
      </w:pPr>
      <w:r>
        <w:rPr>
          <w:rFonts w:cs="Arial"/>
          <w:b/>
          <w:bCs/>
          <w:szCs w:val="22"/>
          <w:u w:val="single"/>
        </w:rPr>
        <w:t>Primary outcomes</w:t>
      </w:r>
      <w:r>
        <w:rPr>
          <w:rFonts w:cs="Arial"/>
          <w:b/>
          <w:bCs/>
          <w:szCs w:val="22"/>
        </w:rPr>
        <w:t>:</w:t>
      </w:r>
    </w:p>
    <w:p w:rsidR="004E4990" w:rsidRDefault="004E4990" w:rsidP="00144C89">
      <w:pPr>
        <w:spacing w:line="236" w:lineRule="exact"/>
        <w:jc w:val="both"/>
        <w:rPr>
          <w:rFonts w:cs="Arial"/>
          <w:b/>
          <w:bCs/>
          <w:szCs w:val="22"/>
          <w:u w:val="single"/>
        </w:rPr>
      </w:pPr>
    </w:p>
    <w:p w:rsidR="00ED7847" w:rsidRPr="004E4990" w:rsidRDefault="00ED7847" w:rsidP="00144C89">
      <w:pPr>
        <w:spacing w:line="236" w:lineRule="exact"/>
        <w:jc w:val="both"/>
        <w:rPr>
          <w:rFonts w:cs="Arial"/>
          <w:bCs/>
          <w:szCs w:val="22"/>
        </w:rPr>
      </w:pPr>
      <w:r w:rsidRPr="004E4990">
        <w:rPr>
          <w:rFonts w:cs="Arial"/>
          <w:bCs/>
          <w:szCs w:val="22"/>
          <w:u w:val="single"/>
        </w:rPr>
        <w:t xml:space="preserve">fMRI Assessments </w:t>
      </w:r>
      <w:r w:rsidR="004517AC">
        <w:rPr>
          <w:rFonts w:cs="Arial"/>
          <w:b/>
          <w:bCs/>
          <w:szCs w:val="22"/>
          <w:u w:val="single"/>
        </w:rPr>
        <w:t>w</w:t>
      </w:r>
      <w:r w:rsidRPr="004517AC">
        <w:rPr>
          <w:rFonts w:cs="Arial"/>
          <w:b/>
          <w:bCs/>
          <w:szCs w:val="22"/>
          <w:u w:val="single"/>
        </w:rPr>
        <w:t>eeks -</w:t>
      </w:r>
      <w:r w:rsidR="005A08D9" w:rsidRPr="004517AC">
        <w:rPr>
          <w:rFonts w:cs="Arial"/>
          <w:b/>
          <w:bCs/>
          <w:szCs w:val="22"/>
          <w:u w:val="single"/>
        </w:rPr>
        <w:t>1</w:t>
      </w:r>
      <w:r w:rsidRPr="004517AC">
        <w:rPr>
          <w:rFonts w:cs="Arial"/>
          <w:b/>
          <w:bCs/>
          <w:szCs w:val="22"/>
          <w:u w:val="single"/>
        </w:rPr>
        <w:t xml:space="preserve"> and </w:t>
      </w:r>
      <w:r w:rsidR="00EB38C6" w:rsidRPr="004517AC">
        <w:rPr>
          <w:rFonts w:cs="Arial"/>
          <w:b/>
          <w:bCs/>
          <w:szCs w:val="22"/>
          <w:u w:val="single"/>
        </w:rPr>
        <w:t>10</w:t>
      </w:r>
      <w:r w:rsidR="004517AC">
        <w:rPr>
          <w:rFonts w:cs="Arial"/>
          <w:szCs w:val="22"/>
          <w:u w:val="single"/>
        </w:rPr>
        <w:t xml:space="preserve">/ computer assessment (out of scanner) </w:t>
      </w:r>
      <w:r w:rsidR="004517AC" w:rsidRPr="004517AC">
        <w:rPr>
          <w:rFonts w:cs="Arial"/>
          <w:b/>
          <w:szCs w:val="22"/>
          <w:u w:val="single"/>
        </w:rPr>
        <w:t xml:space="preserve">week </w:t>
      </w:r>
      <w:r w:rsidR="0086610C">
        <w:rPr>
          <w:rFonts w:cs="Arial"/>
          <w:b/>
          <w:szCs w:val="22"/>
          <w:u w:val="single"/>
        </w:rPr>
        <w:t xml:space="preserve">-1 and </w:t>
      </w:r>
      <w:r w:rsidR="004517AC" w:rsidRPr="004517AC">
        <w:rPr>
          <w:rFonts w:cs="Arial"/>
          <w:b/>
          <w:szCs w:val="22"/>
          <w:u w:val="single"/>
        </w:rPr>
        <w:t>16</w:t>
      </w:r>
      <w:r w:rsidR="00A24B8E" w:rsidRPr="004E4990">
        <w:rPr>
          <w:rFonts w:cs="Arial"/>
          <w:bCs/>
          <w:szCs w:val="22"/>
        </w:rPr>
        <w:t>:</w:t>
      </w:r>
      <w:r w:rsidRPr="004E4990">
        <w:rPr>
          <w:rFonts w:cs="Arial"/>
          <w:bCs/>
          <w:szCs w:val="22"/>
        </w:rPr>
        <w:t xml:space="preserve"> </w:t>
      </w:r>
    </w:p>
    <w:p w:rsidR="00ED7847" w:rsidRDefault="00ED7847" w:rsidP="00144C89">
      <w:pPr>
        <w:spacing w:line="236" w:lineRule="exact"/>
        <w:jc w:val="both"/>
        <w:rPr>
          <w:rFonts w:cs="Arial"/>
          <w:b/>
          <w:i/>
          <w:szCs w:val="22"/>
          <w:u w:val="single"/>
        </w:rPr>
      </w:pPr>
    </w:p>
    <w:p w:rsidR="00ED7847" w:rsidRPr="009D1B66" w:rsidRDefault="00ED7847" w:rsidP="00144C89">
      <w:pPr>
        <w:spacing w:line="236" w:lineRule="exact"/>
        <w:jc w:val="both"/>
        <w:rPr>
          <w:rFonts w:cs="Arial"/>
          <w:i/>
          <w:szCs w:val="22"/>
          <w:u w:val="single"/>
        </w:rPr>
      </w:pPr>
      <w:r w:rsidRPr="000E67E8">
        <w:rPr>
          <w:rFonts w:cs="Arial"/>
          <w:szCs w:val="22"/>
        </w:rPr>
        <w:t xml:space="preserve">Neuroimaging studies will be conducted </w:t>
      </w:r>
      <w:r>
        <w:rPr>
          <w:rFonts w:cs="Arial"/>
          <w:b/>
          <w:color w:val="000000"/>
          <w:szCs w:val="22"/>
        </w:rPr>
        <w:t>~</w:t>
      </w:r>
      <w:r w:rsidRPr="00533037">
        <w:rPr>
          <w:rFonts w:cs="Arial"/>
          <w:b/>
          <w:color w:val="000000"/>
          <w:szCs w:val="22"/>
        </w:rPr>
        <w:t>weeks -</w:t>
      </w:r>
      <w:r w:rsidR="005A08D9">
        <w:rPr>
          <w:rFonts w:cs="Arial"/>
          <w:b/>
          <w:color w:val="000000"/>
          <w:szCs w:val="22"/>
        </w:rPr>
        <w:t>1</w:t>
      </w:r>
      <w:r w:rsidRPr="00533037">
        <w:rPr>
          <w:rFonts w:cs="Arial"/>
          <w:b/>
          <w:color w:val="000000"/>
          <w:szCs w:val="22"/>
        </w:rPr>
        <w:t xml:space="preserve"> and </w:t>
      </w:r>
      <w:r w:rsidR="00EB38C6">
        <w:rPr>
          <w:rFonts w:cs="Arial"/>
          <w:b/>
          <w:color w:val="000000"/>
          <w:szCs w:val="22"/>
        </w:rPr>
        <w:t>10</w:t>
      </w:r>
      <w:r w:rsidR="00A24B8E">
        <w:rPr>
          <w:rFonts w:cs="Arial"/>
          <w:b/>
          <w:i/>
          <w:color w:val="000000"/>
          <w:szCs w:val="22"/>
        </w:rPr>
        <w:t>.</w:t>
      </w:r>
      <w:r w:rsidRPr="000E67E8">
        <w:rPr>
          <w:rFonts w:cs="Arial"/>
          <w:szCs w:val="22"/>
        </w:rPr>
        <w:t xml:space="preserve"> </w:t>
      </w:r>
      <w:r w:rsidR="00A24B8E">
        <w:rPr>
          <w:rFonts w:cs="Arial"/>
          <w:szCs w:val="22"/>
        </w:rPr>
        <w:t xml:space="preserve">fMRI scans </w:t>
      </w:r>
      <w:r w:rsidRPr="000E67E8">
        <w:rPr>
          <w:rFonts w:cs="Arial"/>
          <w:szCs w:val="22"/>
        </w:rPr>
        <w:t xml:space="preserve">will be performed at UPenn using a Siemens Trio (Erlangen, Germany) 3T scanner </w:t>
      </w:r>
      <w:r>
        <w:rPr>
          <w:rFonts w:cs="Arial"/>
          <w:szCs w:val="22"/>
        </w:rPr>
        <w:t>and</w:t>
      </w:r>
      <w:r w:rsidRPr="000E67E8">
        <w:rPr>
          <w:rFonts w:cs="Arial"/>
          <w:szCs w:val="22"/>
        </w:rPr>
        <w:t xml:space="preserve"> a </w:t>
      </w:r>
      <w:r>
        <w:rPr>
          <w:rFonts w:cs="Arial"/>
          <w:szCs w:val="22"/>
        </w:rPr>
        <w:t xml:space="preserve">Siemens product </w:t>
      </w:r>
      <w:r w:rsidRPr="000E67E8">
        <w:rPr>
          <w:rFonts w:cs="Arial"/>
          <w:szCs w:val="22"/>
        </w:rPr>
        <w:t xml:space="preserve">32-channel head coil optimized for parallel imaging. </w:t>
      </w:r>
    </w:p>
    <w:p w:rsidR="00ED7847" w:rsidRPr="000E67E8" w:rsidRDefault="00ED7847" w:rsidP="00144C89">
      <w:pPr>
        <w:tabs>
          <w:tab w:val="num" w:pos="-1080"/>
        </w:tabs>
        <w:spacing w:line="236" w:lineRule="exact"/>
        <w:jc w:val="both"/>
        <w:rPr>
          <w:rFonts w:cs="Arial"/>
          <w:szCs w:val="22"/>
        </w:rPr>
      </w:pPr>
    </w:p>
    <w:p w:rsidR="00A24B8E" w:rsidRDefault="00A24B8E" w:rsidP="00144C89">
      <w:pPr>
        <w:tabs>
          <w:tab w:val="num" w:pos="-1080"/>
        </w:tabs>
        <w:spacing w:line="236" w:lineRule="exact"/>
        <w:jc w:val="both"/>
        <w:rPr>
          <w:rFonts w:cs="Arial"/>
          <w:szCs w:val="22"/>
        </w:rPr>
      </w:pPr>
      <w:r>
        <w:rPr>
          <w:rFonts w:cs="Arial"/>
          <w:szCs w:val="22"/>
        </w:rPr>
        <w:t xml:space="preserve">We will utilize tasks implemented successfully in prior work and ongoing research with healthy subjects </w:t>
      </w:r>
      <w:r w:rsidR="00F31F4E">
        <w:rPr>
          <w:rFonts w:cs="Arial"/>
          <w:szCs w:val="22"/>
        </w:rPr>
        <w:fldChar w:fldCharType="begin">
          <w:fldData xml:space="preserve">PEVuZE5vdGU+PENpdGU+PEF1dGhvcj5LYWJsZTwvQXV0aG9yPjxZZWFyPjIwMDc8L1llYXI+PFJl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</w:fldData>
        </w:fldChar>
      </w:r>
      <w:r w:rsidR="004C405B">
        <w:rPr>
          <w:rFonts w:cs="Arial"/>
          <w:szCs w:val="22"/>
        </w:rPr>
        <w:instrText xml:space="preserve"> ADDIN EN.CITE </w:instrText>
      </w:r>
      <w:r w:rsidR="00F31F4E">
        <w:rPr>
          <w:rFonts w:cs="Arial"/>
          <w:szCs w:val="22"/>
        </w:rPr>
        <w:fldChar w:fldCharType="begin">
          <w:fldData xml:space="preserve">PEVuZE5vdGU+PENpdGU+PEF1dGhvcj5LYWJsZTwvQXV0aG9yPjxZZWFyPjIwMDc8L1llYXI+PFJl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</w:fldData>
        </w:fldChar>
      </w:r>
      <w:r w:rsidR="004C405B">
        <w:rPr>
          <w:rFonts w:cs="Arial"/>
          <w:szCs w:val="22"/>
        </w:rPr>
        <w:instrText xml:space="preserve"> ADDIN EN.CITE.DATA </w:instrText>
      </w:r>
      <w:r w:rsidR="00E256B2" w:rsidRPr="00F31F4E">
        <w:rPr>
          <w:rFonts w:cs="Arial"/>
          <w:szCs w:val="22"/>
        </w:rPr>
      </w:r>
      <w:r w:rsidR="00F31F4E">
        <w:rPr>
          <w:rFonts w:cs="Arial"/>
          <w:szCs w:val="22"/>
        </w:rPr>
        <w:fldChar w:fldCharType="end"/>
      </w:r>
      <w:r w:rsidR="00E256B2" w:rsidRPr="00F31F4E">
        <w:rPr>
          <w:rFonts w:cs="Arial"/>
          <w:szCs w:val="22"/>
        </w:rPr>
      </w:r>
      <w:r w:rsidR="00F31F4E">
        <w:rPr>
          <w:rFonts w:cs="Arial"/>
          <w:szCs w:val="22"/>
        </w:rPr>
        <w:fldChar w:fldCharType="separate"/>
      </w:r>
      <w:r w:rsidR="004C405B">
        <w:rPr>
          <w:rFonts w:cs="Arial"/>
          <w:noProof/>
          <w:szCs w:val="22"/>
        </w:rPr>
        <w:t>(</w:t>
      </w:r>
      <w:hyperlink w:anchor="_ENREF_51" w:tooltip="Kable, 2007 #197" w:history="1">
        <w:r w:rsidR="004C405B">
          <w:rPr>
            <w:rFonts w:cs="Arial"/>
            <w:noProof/>
            <w:szCs w:val="22"/>
          </w:rPr>
          <w:t>51</w:t>
        </w:r>
      </w:hyperlink>
      <w:r w:rsidR="004C405B">
        <w:rPr>
          <w:rFonts w:cs="Arial"/>
          <w:noProof/>
          <w:szCs w:val="22"/>
        </w:rPr>
        <w:t xml:space="preserve">, </w:t>
      </w:r>
      <w:hyperlink w:anchor="_ENREF_52" w:tooltip="Kable, 2010 #31" w:history="1">
        <w:r w:rsidR="004C405B">
          <w:rPr>
            <w:rFonts w:cs="Arial"/>
            <w:noProof/>
            <w:szCs w:val="22"/>
          </w:rPr>
          <w:t>52</w:t>
        </w:r>
      </w:hyperlink>
      <w:r w:rsidR="004C405B">
        <w:rPr>
          <w:rFonts w:cs="Arial"/>
          <w:noProof/>
          <w:szCs w:val="22"/>
        </w:rPr>
        <w:t xml:space="preserve">, </w:t>
      </w:r>
      <w:hyperlink w:anchor="_ENREF_99" w:tooltip="Levy, 2010 #635" w:history="1">
        <w:r w:rsidR="004C405B">
          <w:rPr>
            <w:rFonts w:cs="Arial"/>
            <w:noProof/>
            <w:szCs w:val="22"/>
          </w:rPr>
          <w:t>99</w:t>
        </w:r>
      </w:hyperlink>
      <w:r w:rsidR="004C405B">
        <w:rPr>
          <w:rFonts w:cs="Arial"/>
          <w:noProof/>
          <w:szCs w:val="22"/>
        </w:rPr>
        <w:t>)</w:t>
      </w:r>
      <w:r w:rsidR="00F31F4E">
        <w:rPr>
          <w:rFonts w:cs="Arial"/>
          <w:szCs w:val="22"/>
        </w:rPr>
        <w:fldChar w:fldCharType="end"/>
      </w:r>
      <w:r>
        <w:rPr>
          <w:rFonts w:cs="Arial"/>
          <w:szCs w:val="22"/>
        </w:rPr>
        <w:t>. As in this prior research, these tasks will be administered while BOLD fMRI is acquired.</w:t>
      </w:r>
    </w:p>
    <w:p w:rsidR="00A24B8E" w:rsidRDefault="00A24B8E" w:rsidP="00144C89">
      <w:pPr>
        <w:spacing w:line="236" w:lineRule="exact"/>
        <w:jc w:val="both"/>
        <w:rPr>
          <w:rFonts w:cs="Arial"/>
          <w:i/>
          <w:szCs w:val="22"/>
        </w:rPr>
      </w:pPr>
      <w:r>
        <w:rPr>
          <w:rFonts w:cs="Arial"/>
          <w:i/>
          <w:szCs w:val="22"/>
        </w:rPr>
        <w:tab/>
      </w:r>
    </w:p>
    <w:p w:rsidR="00A24B8E" w:rsidRPr="00712E5F" w:rsidRDefault="00A24B8E" w:rsidP="00144C89">
      <w:pPr>
        <w:spacing w:line="236" w:lineRule="exact"/>
        <w:jc w:val="both"/>
        <w:rPr>
          <w:szCs w:val="24"/>
          <w:lang w:val="en-GB"/>
        </w:rPr>
      </w:pPr>
      <w:r>
        <w:rPr>
          <w:rFonts w:cs="Arial"/>
          <w:i/>
          <w:szCs w:val="22"/>
          <w:u w:val="single"/>
        </w:rPr>
        <w:t>Delay Discounting Task</w:t>
      </w:r>
      <w:r w:rsidR="00300724">
        <w:rPr>
          <w:rFonts w:cs="Arial"/>
          <w:i/>
          <w:szCs w:val="22"/>
        </w:rPr>
        <w:t>:</w:t>
      </w:r>
      <w:r>
        <w:rPr>
          <w:rFonts w:cs="Arial"/>
          <w:i/>
          <w:szCs w:val="22"/>
        </w:rPr>
        <w:t xml:space="preserve"> </w:t>
      </w:r>
      <w:r>
        <w:rPr>
          <w:lang w:val="en-GB"/>
        </w:rPr>
        <w:t xml:space="preserve">In this paradigm, participants choose between a smaller reward available immediately (e.g., $20 today) and a larger reward available after a longer delay (e.g., $40 in a month). In this task, people differ in their degree of </w:t>
      </w:r>
      <w:r>
        <w:rPr>
          <w:i/>
          <w:lang w:val="en-GB"/>
        </w:rPr>
        <w:t>delay</w:t>
      </w:r>
      <w:r>
        <w:rPr>
          <w:lang w:val="en-GB"/>
        </w:rPr>
        <w:t xml:space="preserve"> </w:t>
      </w:r>
      <w:r>
        <w:rPr>
          <w:i/>
          <w:lang w:val="en-GB"/>
        </w:rPr>
        <w:t>discounting</w:t>
      </w:r>
      <w:r>
        <w:rPr>
          <w:lang w:val="en-GB"/>
        </w:rPr>
        <w:t xml:space="preserve">, the extent to which they forgo larger monetary magnitudes in the future in order </w:t>
      </w:r>
      <w:r w:rsidRPr="00712E5F">
        <w:rPr>
          <w:lang w:val="en-GB"/>
        </w:rPr>
        <w:t xml:space="preserve">to obtain immediate rewards. As in previous work, the immediate reward will be fixed and the magnitude and delay of the larger, later reward will vary from trial to trial. Subjects will make 144 choices, over three 8 min scans. The primary behavioral outcome will be the subject’s </w:t>
      </w:r>
      <w:r w:rsidRPr="00712E5F">
        <w:rPr>
          <w:i/>
          <w:lang w:val="en-GB"/>
        </w:rPr>
        <w:t xml:space="preserve">discount rate. </w:t>
      </w:r>
      <w:r w:rsidRPr="00712E5F">
        <w:rPr>
          <w:lang w:val="en-GB"/>
        </w:rPr>
        <w:t xml:space="preserve">Discount rates will be estimated </w:t>
      </w:r>
      <w:r w:rsidRPr="00712E5F">
        <w:t xml:space="preserve">by fitting a logistic regression that assumes a person’s decisions are a stochastic function of the difference in subjective value between the two options </w:t>
      </w:r>
      <w:r w:rsidR="00F31F4E" w:rsidRPr="00712E5F">
        <w:fldChar w:fldCharType="begin"/>
      </w:r>
      <w:r w:rsidR="004C405B">
        <w:instrText xml:space="preserve"> ADDIN EN.CITE &lt;EndNote&gt;&lt;Cite&gt;&lt;Author&gt;Wileyto&lt;/Author&gt;&lt;Year&gt;2004&lt;/Year&gt;&lt;RecNum&gt;261&lt;/RecNum&gt;&lt;DisplayText&gt;(100)&lt;/DisplayText&gt;&lt;record&gt;&lt;rec-number&gt;261&lt;/rec-number&gt;&lt;foreign-keys&gt;&lt;key app="EN" db-id="zrrw5pz2wrt90let9t2vwz22frxfar0t5wte"&gt;261&lt;/key&gt;&lt;/foreign-keys&gt;&lt;ref-type name="Journal Article"&gt;17&lt;/ref-type&gt;&lt;contributors&gt;&lt;authors&gt;&lt;author&gt;Wileyto, E. P.&lt;/author&gt;&lt;author&gt;Audrain-McGovern, J.&lt;/author&gt;&lt;author&gt;Epstein, L. H.&lt;/author&gt;&lt;author&gt;Lerman, C.&lt;/author&gt;&lt;/authors&gt;&lt;/contributors&gt;&lt;auth-address&gt;Tobacco Use Research Center, University of Pennsylvania, 3535 Market Street, Suite 4100, Philadelphia, PA 19104, USA. epw@mail.med.upenn.edu&lt;/auth-address&gt;&lt;titles&gt;&lt;title&gt;Using logistic regression to estimate delay-discounting functions&lt;/title&gt;&lt;secondary-title&gt;Behav Res Methods Instrum Comput&lt;/secondary-title&gt;&lt;/titles&gt;&lt;periodical&gt;&lt;full-title&gt;Behav Res Methods Instrum Comput&lt;/full-title&gt;&lt;/periodical&gt;&lt;pages&gt;41-51&lt;/pages&gt;&lt;volume&gt;36&lt;/volume&gt;&lt;number&gt;1&lt;/number&gt;&lt;edition&gt;2004/06/12&lt;/edition&gt;&lt;keywords&gt;&lt;keyword&gt;*Algorithms&lt;/keyword&gt;&lt;keyword&gt;Computer Simulation&lt;/keyword&gt;&lt;keyword&gt;Consumer Satisfaction/statistics &amp;amp; numerical data&lt;/keyword&gt;&lt;keyword&gt;Data Interpretation, Statistical&lt;/keyword&gt;&lt;keyword&gt;Humans&lt;/keyword&gt;&lt;keyword&gt;*Logistic Models&lt;/keyword&gt;&lt;keyword&gt;*Models, Psychological&lt;/keyword&gt;&lt;keyword&gt;Psychology, Experimental/*methods/statistics &amp;amp; numerical data&lt;/keyword&gt;&lt;keyword&gt;*Reinforcement (Psychology)&lt;/keyword&gt;&lt;keyword&gt;*Software&lt;/keyword&gt;&lt;keyword&gt;Time Perception&lt;/keyword&gt;&lt;/keywords&gt;&lt;dates&gt;&lt;year&gt;2004&lt;/year&gt;&lt;pub-dates&gt;&lt;date&gt;Feb&lt;/date&gt;&lt;/pub-dates&gt;&lt;/dates&gt;&lt;isbn&gt;0743-3808 (Print)&amp;#xD;0743-3808 (Linking)&lt;/isbn&gt;&lt;accession-num&gt;15190698&lt;/accession-num&gt;&lt;urls&gt;&lt;related-urls&gt;&lt;url&gt;http://www.ncbi.nlm.nih.gov/pubmed/15190698&lt;/url&gt;&lt;/related-urls&gt;&lt;/urls&gt;&lt;language&gt;eng&lt;/language&gt;&lt;/record&gt;&lt;/Cite&gt;&lt;/EndNote&gt;</w:instrText>
      </w:r>
      <w:r w:rsidR="00F31F4E" w:rsidRPr="00712E5F">
        <w:fldChar w:fldCharType="separate"/>
      </w:r>
      <w:r w:rsidR="004C405B">
        <w:rPr>
          <w:noProof/>
        </w:rPr>
        <w:t>(</w:t>
      </w:r>
      <w:hyperlink w:anchor="_ENREF_100" w:tooltip="Wileyto, 2004 #261" w:history="1">
        <w:r w:rsidR="004C405B">
          <w:rPr>
            <w:noProof/>
          </w:rPr>
          <w:t>100</w:t>
        </w:r>
      </w:hyperlink>
      <w:r w:rsidR="004C405B">
        <w:rPr>
          <w:noProof/>
        </w:rPr>
        <w:t>)</w:t>
      </w:r>
      <w:r w:rsidR="00F31F4E" w:rsidRPr="00712E5F">
        <w:fldChar w:fldCharType="end"/>
      </w:r>
      <w:r w:rsidRPr="00712E5F">
        <w:t xml:space="preserve">. Keeping with standard behavioral findings </w:t>
      </w:r>
      <w:r w:rsidR="00F31F4E" w:rsidRPr="00712E5F">
        <w:fldChar w:fldCharType="begin">
          <w:fldData xml:space="preserve">PEVuZE5vdGU+PENpdGU+PEF1dGhvcj5LYWJsZTwvQXV0aG9yPjxZZWFyPjIwMDc8L1llYXI+PFJl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</w:fldData>
        </w:fldChar>
      </w:r>
      <w:r w:rsidR="004C405B">
        <w:instrText xml:space="preserve"> ADDIN EN.CITE </w:instrText>
      </w:r>
      <w:r w:rsidR="00F31F4E">
        <w:fldChar w:fldCharType="begin">
          <w:fldData xml:space="preserve">PEVuZE5vdGU+PENpdGU+PEF1dGhvcj5LYWJsZTwvQXV0aG9yPjxZZWFyPjIwMDc8L1llYXI+PFJl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</w:fldData>
        </w:fldChar>
      </w:r>
      <w:r w:rsidR="004C405B">
        <w:instrText xml:space="preserve"> ADDIN EN.CITE.DATA </w:instrText>
      </w:r>
      <w:r w:rsidR="00F31F4E">
        <w:fldChar w:fldCharType="end"/>
      </w:r>
      <w:r w:rsidR="00F31F4E" w:rsidRPr="00712E5F">
        <w:fldChar w:fldCharType="separate"/>
      </w:r>
      <w:r w:rsidR="004C405B">
        <w:rPr>
          <w:noProof/>
        </w:rPr>
        <w:t>(</w:t>
      </w:r>
      <w:hyperlink w:anchor="_ENREF_51" w:tooltip="Kable, 2007 #197" w:history="1">
        <w:r w:rsidR="004C405B">
          <w:rPr>
            <w:noProof/>
          </w:rPr>
          <w:t>51</w:t>
        </w:r>
      </w:hyperlink>
      <w:r w:rsidR="004C405B">
        <w:rPr>
          <w:noProof/>
        </w:rPr>
        <w:t xml:space="preserve">, </w:t>
      </w:r>
      <w:hyperlink w:anchor="_ENREF_52" w:tooltip="Kable, 2010 #31" w:history="1">
        <w:r w:rsidR="004C405B">
          <w:rPr>
            <w:noProof/>
          </w:rPr>
          <w:t>52</w:t>
        </w:r>
      </w:hyperlink>
      <w:r w:rsidR="004C405B">
        <w:rPr>
          <w:noProof/>
        </w:rPr>
        <w:t xml:space="preserve">, </w:t>
      </w:r>
      <w:hyperlink w:anchor="_ENREF_101" w:tooltip="Kirby, 2003 #636" w:history="1">
        <w:r w:rsidR="004C405B">
          <w:rPr>
            <w:noProof/>
          </w:rPr>
          <w:t>101</w:t>
        </w:r>
      </w:hyperlink>
      <w:r w:rsidR="004C405B">
        <w:rPr>
          <w:noProof/>
        </w:rPr>
        <w:t xml:space="preserve">, </w:t>
      </w:r>
      <w:hyperlink w:anchor="_ENREF_102" w:tooltip="Mazur, 1987 #637" w:history="1">
        <w:r w:rsidR="004C405B">
          <w:rPr>
            <w:noProof/>
          </w:rPr>
          <w:t>102</w:t>
        </w:r>
      </w:hyperlink>
      <w:r w:rsidR="004C405B">
        <w:rPr>
          <w:noProof/>
        </w:rPr>
        <w:t>)</w:t>
      </w:r>
      <w:r w:rsidR="00F31F4E" w:rsidRPr="00712E5F">
        <w:fldChar w:fldCharType="end"/>
      </w:r>
      <w:r w:rsidRPr="00712E5F">
        <w:t>, we will assume that subjective value (</w:t>
      </w:r>
      <w:r w:rsidRPr="00712E5F">
        <w:rPr>
          <w:i/>
        </w:rPr>
        <w:t>SV</w:t>
      </w:r>
      <w:r w:rsidRPr="00712E5F">
        <w:t>) is a hyperbolic function of the reward amount (</w:t>
      </w:r>
      <w:r w:rsidRPr="00712E5F">
        <w:rPr>
          <w:i/>
        </w:rPr>
        <w:t>A</w:t>
      </w:r>
      <w:r w:rsidRPr="00712E5F">
        <w:t>) and delay (</w:t>
      </w:r>
      <w:r w:rsidRPr="00712E5F">
        <w:rPr>
          <w:i/>
        </w:rPr>
        <w:t>D</w:t>
      </w:r>
      <w:r w:rsidRPr="00712E5F">
        <w:t xml:space="preserve">): </w:t>
      </w:r>
      <w:r w:rsidRPr="00712E5F">
        <w:rPr>
          <w:i/>
        </w:rPr>
        <w:t>SV</w:t>
      </w:r>
      <w:r w:rsidRPr="00712E5F">
        <w:t xml:space="preserve"> = </w:t>
      </w:r>
      <w:r w:rsidRPr="00712E5F">
        <w:rPr>
          <w:i/>
        </w:rPr>
        <w:t>A</w:t>
      </w:r>
      <w:r w:rsidRPr="00712E5F">
        <w:t>/(1+</w:t>
      </w:r>
      <w:r w:rsidRPr="00712E5F">
        <w:rPr>
          <w:i/>
        </w:rPr>
        <w:t>kD</w:t>
      </w:r>
      <w:r w:rsidRPr="00712E5F">
        <w:t xml:space="preserve">), where </w:t>
      </w:r>
      <w:r w:rsidRPr="00712E5F">
        <w:rPr>
          <w:i/>
        </w:rPr>
        <w:t>k</w:t>
      </w:r>
      <w:r w:rsidRPr="00712E5F">
        <w:t xml:space="preserve"> is the participant’s discount rate. Larger values of </w:t>
      </w:r>
      <w:r w:rsidRPr="00712E5F">
        <w:rPr>
          <w:i/>
        </w:rPr>
        <w:t xml:space="preserve">k </w:t>
      </w:r>
      <w:r w:rsidRPr="00712E5F">
        <w:t xml:space="preserve">indicate a greater degree of discounting future rewards. We predict that training will decrease </w:t>
      </w:r>
      <w:r w:rsidRPr="00712E5F">
        <w:rPr>
          <w:i/>
        </w:rPr>
        <w:t>k</w:t>
      </w:r>
      <w:r w:rsidRPr="00712E5F">
        <w:t>.</w:t>
      </w:r>
    </w:p>
    <w:p w:rsidR="00A24B8E" w:rsidRPr="00712E5F" w:rsidRDefault="00A24B8E" w:rsidP="00144C89">
      <w:pPr>
        <w:spacing w:line="236" w:lineRule="exact"/>
        <w:jc w:val="both"/>
      </w:pPr>
    </w:p>
    <w:p w:rsidR="00A24B8E" w:rsidRPr="00712E5F" w:rsidRDefault="00A24B8E" w:rsidP="00144C89">
      <w:pPr>
        <w:spacing w:line="236" w:lineRule="exact"/>
        <w:jc w:val="both"/>
        <w:rPr>
          <w:b/>
        </w:rPr>
      </w:pPr>
      <w:r w:rsidRPr="00712E5F">
        <w:t xml:space="preserve">There will be two primary </w:t>
      </w:r>
      <w:r w:rsidRPr="00712E5F">
        <w:rPr>
          <w:i/>
          <w:u w:val="single"/>
        </w:rPr>
        <w:t>BOLD signal outcomes</w:t>
      </w:r>
      <w:r w:rsidRPr="00712E5F">
        <w:t xml:space="preserve"> and a third exploratory outcome: (a) </w:t>
      </w:r>
      <w:r w:rsidRPr="00712E5F">
        <w:rPr>
          <w:u w:val="single"/>
        </w:rPr>
        <w:t>Activity in DLPFC</w:t>
      </w:r>
      <w:r w:rsidRPr="00712E5F">
        <w:t xml:space="preserve">: We predict increased engagement of DLPFC after training, for the choice compared to baseline contrast, with an even greater increase specifically on those trials where the subject would have chosen the immediate reward previously; (b) </w:t>
      </w:r>
      <w:r w:rsidRPr="00712E5F">
        <w:rPr>
          <w:u w:val="single"/>
        </w:rPr>
        <w:t>Magnitude and delay responsivity in VS and VMPFC</w:t>
      </w:r>
      <w:r w:rsidRPr="00712E5F">
        <w:t xml:space="preserve">: Parametric regressors will be used to measure the response to the magnitude and delay of the larger, later reward, as this varies from trial-to-trial. Previous work has shown that activity in VS and VMPFC increases with the magnitude of the delayed reward, and decreases with the associated delay </w:t>
      </w:r>
      <w:r w:rsidR="00F31F4E" w:rsidRPr="00712E5F">
        <w:fldChar w:fldCharType="begin">
          <w:fldData xml:space="preserve">PEVuZE5vdGU+PENpdGU+PEF1dGhvcj5LYWJsZTwvQXV0aG9yPjxZZWFyPjIwMDc8L1llYXI+PFJl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=
</w:fldData>
        </w:fldChar>
      </w:r>
      <w:r w:rsidR="004C405B">
        <w:instrText xml:space="preserve"> ADDIN EN.CITE </w:instrText>
      </w:r>
      <w:r w:rsidR="00F31F4E">
        <w:fldChar w:fldCharType="begin">
          <w:fldData xml:space="preserve">PEVuZE5vdGU+PENpdGU+PEF1dGhvcj5LYWJsZTwvQXV0aG9yPjxZZWFyPjIwMDc8L1llYXI+PFJl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=
</w:fldData>
        </w:fldChar>
      </w:r>
      <w:r w:rsidR="004C405B">
        <w:instrText xml:space="preserve"> ADDIN EN.CITE.DATA </w:instrText>
      </w:r>
      <w:r w:rsidR="00F31F4E">
        <w:fldChar w:fldCharType="end"/>
      </w:r>
      <w:r w:rsidR="00F31F4E" w:rsidRPr="00712E5F">
        <w:fldChar w:fldCharType="separate"/>
      </w:r>
      <w:r w:rsidR="004C405B">
        <w:rPr>
          <w:noProof/>
        </w:rPr>
        <w:t>(</w:t>
      </w:r>
      <w:hyperlink w:anchor="_ENREF_51" w:tooltip="Kable, 2007 #197" w:history="1">
        <w:r w:rsidR="004C405B">
          <w:rPr>
            <w:noProof/>
          </w:rPr>
          <w:t>51</w:t>
        </w:r>
      </w:hyperlink>
      <w:r w:rsidR="004C405B">
        <w:rPr>
          <w:noProof/>
        </w:rPr>
        <w:t xml:space="preserve">, </w:t>
      </w:r>
      <w:hyperlink w:anchor="_ENREF_52" w:tooltip="Kable, 2010 #31" w:history="1">
        <w:r w:rsidR="004C405B">
          <w:rPr>
            <w:noProof/>
          </w:rPr>
          <w:t>52</w:t>
        </w:r>
      </w:hyperlink>
      <w:r w:rsidR="004C405B">
        <w:rPr>
          <w:noProof/>
        </w:rPr>
        <w:t>)</w:t>
      </w:r>
      <w:r w:rsidR="00F31F4E" w:rsidRPr="00712E5F">
        <w:fldChar w:fldCharType="end"/>
      </w:r>
      <w:r w:rsidRPr="00712E5F">
        <w:t xml:space="preserve">. We predict that the neural sensitivity to delay will be reduced after training, so that high-magnitude delayed rewards will evince a greater response in VS and VMPFC; and (c) We will explore functional connectivity between DLPFC and VMPFC with a psychophysiological interaction (PPI) analysis comparing correlations with VMPFC activity during task compared to baseline epochs </w:t>
      </w:r>
      <w:r w:rsidR="00F31F4E" w:rsidRPr="00712E5F">
        <w:fldChar w:fldCharType="begin"/>
      </w:r>
      <w:r w:rsidR="004C405B">
        <w:instrText xml:space="preserve"> ADDIN EN.CITE &lt;EndNote&gt;&lt;Cite&gt;&lt;Author&gt;Friston&lt;/Author&gt;&lt;Year&gt;1997&lt;/Year&gt;&lt;RecNum&gt;665&lt;/RecNum&gt;&lt;DisplayText&gt;(103)&lt;/DisplayText&gt;&lt;record&gt;&lt;rec-number&gt;665&lt;/rec-number&gt;&lt;foreign-keys&gt;&lt;key app="EN" db-id="zrrw5pz2wrt90let9t2vwz22frxfar0t5wte"&gt;665&lt;/key&gt;&lt;/foreign-keys&gt;&lt;ref-type name="Journal Article"&gt;17&lt;/ref-type&gt;&lt;contributors&gt;&lt;authors&gt;&lt;author&gt;Friston, K. J.&lt;/author&gt;&lt;author&gt;Buechel, C.&lt;/author&gt;&lt;author&gt;Fink, G. R.&lt;/author&gt;&lt;author&gt;Morris, J.&lt;/author&gt;&lt;author&gt;Rolls, E.&lt;/author&gt;&lt;author&gt;Dolan, R. J.&lt;/author&gt;&lt;/authors&gt;&lt;/contributors&gt;&lt;auth-address&gt;Wellcome Department of Cognitive Neurology, London, United Kingdom. k.friston@fil.ion.ucl.ac.uk&lt;/auth-address&gt;&lt;titles&gt;&lt;title&gt;Psychophysiological and modulatory interactions in neuroimaging&lt;/title&gt;&lt;secondary-title&gt;Neuroimage&lt;/secondary-title&gt;&lt;/titles&gt;&lt;periodical&gt;&lt;full-title&gt;Neuroimage&lt;/full-title&gt;&lt;/periodical&gt;&lt;pages&gt;218-29&lt;/pages&gt;&lt;volume&gt;6&lt;/volume&gt;&lt;number&gt;3&lt;/number&gt;&lt;edition&gt;1997/11/05&lt;/edition&gt;&lt;keywords&gt;&lt;keyword&gt;Attention/physiology&lt;/keyword&gt;&lt;keyword&gt;Brain/*anatomy &amp;amp; histology/physiology/radionuclide imaging&lt;/keyword&gt;&lt;keyword&gt;*Diagnostic Imaging&lt;/keyword&gt;&lt;keyword&gt;Face&lt;/keyword&gt;&lt;keyword&gt;Humans&lt;/keyword&gt;&lt;keyword&gt;Magnetic Resonance Imaging&lt;/keyword&gt;&lt;keyword&gt;Models, Neurological&lt;/keyword&gt;&lt;keyword&gt;Motion Perception/physiology&lt;/keyword&gt;&lt;keyword&gt;Neural Pathways/physiology&lt;/keyword&gt;&lt;keyword&gt;Pattern Recognition, Visual/physiology&lt;/keyword&gt;&lt;keyword&gt;Psychophysics/*methods&lt;/keyword&gt;&lt;keyword&gt;Tomography, Emission-Computed&lt;/keyword&gt;&lt;/keywords&gt;&lt;dates&gt;&lt;year&gt;1997&lt;/year&gt;&lt;pub-dates&gt;&lt;date&gt;Oct&lt;/date&gt;&lt;/pub-dates&gt;&lt;/dates&gt;&lt;isbn&gt;1053-8119 (Print)&amp;#xD;1053-8119 (Linking)&lt;/isbn&gt;&lt;accession-num&gt;9344826&lt;/accession-num&gt;&lt;urls&gt;&lt;related-urls&gt;&lt;url&gt;http://www.ncbi.nlm.nih.gov/pubmed/9344826&lt;/url&gt;&lt;/related-urls&gt;&lt;/urls&gt;&lt;electronic-resource-num&gt;S1053-8119(97)90291-3 [pii]&amp;#xD;10.1006/nimg.1997.0291&lt;/electronic-resource-num&gt;&lt;language&gt;eng&lt;/language&gt;&lt;/record&gt;&lt;/Cite&gt;&lt;/EndNote&gt;</w:instrText>
      </w:r>
      <w:r w:rsidR="00F31F4E" w:rsidRPr="00712E5F">
        <w:fldChar w:fldCharType="separate"/>
      </w:r>
      <w:r w:rsidR="004C405B">
        <w:rPr>
          <w:noProof/>
        </w:rPr>
        <w:t>(</w:t>
      </w:r>
      <w:hyperlink w:anchor="_ENREF_103" w:tooltip="Friston, 1997 #665" w:history="1">
        <w:r w:rsidR="004C405B">
          <w:rPr>
            <w:noProof/>
          </w:rPr>
          <w:t>103</w:t>
        </w:r>
      </w:hyperlink>
      <w:r w:rsidR="004C405B">
        <w:rPr>
          <w:noProof/>
        </w:rPr>
        <w:t>)</w:t>
      </w:r>
      <w:r w:rsidR="00F31F4E" w:rsidRPr="00712E5F">
        <w:fldChar w:fldCharType="end"/>
      </w:r>
      <w:r w:rsidRPr="00712E5F">
        <w:t>. We expect that the functional connectivity between DLPFC and VMPFC will be increased after training.</w:t>
      </w:r>
    </w:p>
    <w:p w:rsidR="00A24B8E" w:rsidRPr="00712E5F" w:rsidRDefault="00A24B8E" w:rsidP="00144C89">
      <w:pPr>
        <w:spacing w:line="236" w:lineRule="exact"/>
        <w:jc w:val="both"/>
        <w:rPr>
          <w:rFonts w:cs="Arial"/>
          <w:i/>
          <w:szCs w:val="22"/>
        </w:rPr>
      </w:pPr>
      <w:r w:rsidRPr="00712E5F">
        <w:rPr>
          <w:rFonts w:cs="Arial"/>
          <w:i/>
          <w:szCs w:val="22"/>
        </w:rPr>
        <w:tab/>
      </w:r>
    </w:p>
    <w:p w:rsidR="00A24B8E" w:rsidRDefault="00A24B8E" w:rsidP="00144C89">
      <w:pPr>
        <w:spacing w:line="236" w:lineRule="exact"/>
        <w:jc w:val="both"/>
        <w:rPr>
          <w:rFonts w:eastAsia="Times New Roman" w:cs="Arial"/>
          <w:szCs w:val="22"/>
        </w:rPr>
      </w:pPr>
      <w:r w:rsidRPr="00712E5F">
        <w:rPr>
          <w:rFonts w:cs="Arial"/>
          <w:i/>
          <w:szCs w:val="22"/>
          <w:u w:val="single"/>
        </w:rPr>
        <w:t>Risk Sensitivity Task</w:t>
      </w:r>
      <w:r w:rsidR="00300724" w:rsidRPr="00300724">
        <w:rPr>
          <w:rFonts w:cs="Arial"/>
          <w:i/>
          <w:szCs w:val="22"/>
        </w:rPr>
        <w:t>:</w:t>
      </w:r>
      <w:r w:rsidRPr="00712E5F">
        <w:rPr>
          <w:rFonts w:cs="Arial"/>
          <w:szCs w:val="22"/>
        </w:rPr>
        <w:t xml:space="preserve"> </w:t>
      </w:r>
      <w:r w:rsidRPr="00712E5F">
        <w:rPr>
          <w:rFonts w:cs="Arial"/>
          <w:szCs w:val="22"/>
          <w:lang w:val="en-GB"/>
        </w:rPr>
        <w:t>In this paradigm, participants choose between a smaller reward available with certainty (e.g., 100% chance of $20) and a larger reward that is risky (e.g., 50% of $40). In this task, people differ in their</w:t>
      </w:r>
      <w:r w:rsidR="008068C3">
        <w:rPr>
          <w:rFonts w:cs="Arial"/>
          <w:szCs w:val="22"/>
          <w:lang w:val="en-GB"/>
        </w:rPr>
        <w:t xml:space="preserve"> </w:t>
      </w:r>
      <w:r w:rsidRPr="00712E5F">
        <w:rPr>
          <w:rFonts w:cs="Arial"/>
          <w:szCs w:val="22"/>
          <w:lang w:val="en-GB"/>
        </w:rPr>
        <w:t xml:space="preserve">degree of </w:t>
      </w:r>
      <w:r w:rsidRPr="00712E5F">
        <w:rPr>
          <w:rFonts w:cs="Arial"/>
          <w:i/>
          <w:szCs w:val="22"/>
          <w:lang w:val="en-GB"/>
        </w:rPr>
        <w:t>risk sensitivity</w:t>
      </w:r>
      <w:r w:rsidRPr="00712E5F">
        <w:rPr>
          <w:rFonts w:cs="Arial"/>
          <w:szCs w:val="22"/>
          <w:lang w:val="en-GB"/>
        </w:rPr>
        <w:t xml:space="preserve">, the extent to which they accept lower probabilities in order to have a chance at larger magnitudes. As in previous work, the certain reward will be fixed and the magnitude and probability of the larger, uncertain reward will vary from trial to trial. Subjects will make 144 choices, over three 8 min scans. The primary behavioral outcome will be the subject’s degree of </w:t>
      </w:r>
      <w:r w:rsidRPr="00712E5F">
        <w:rPr>
          <w:rFonts w:cs="Arial"/>
          <w:i/>
          <w:szCs w:val="22"/>
          <w:lang w:val="en-GB"/>
        </w:rPr>
        <w:t xml:space="preserve">risk sensitivity. </w:t>
      </w:r>
      <w:r w:rsidRPr="00712E5F">
        <w:rPr>
          <w:rFonts w:cs="Arial"/>
          <w:szCs w:val="22"/>
          <w:lang w:val="en-GB"/>
        </w:rPr>
        <w:t>Risk</w:t>
      </w:r>
      <w:r>
        <w:rPr>
          <w:rFonts w:cs="Arial"/>
          <w:szCs w:val="22"/>
          <w:lang w:val="en-GB"/>
        </w:rPr>
        <w:t xml:space="preserve"> sensitivity will be estimated </w:t>
      </w:r>
      <w:r>
        <w:rPr>
          <w:rFonts w:cs="Arial"/>
          <w:szCs w:val="22"/>
        </w:rPr>
        <w:t xml:space="preserve">by fitting a logistic regression that assumes a person’s decisions are a stochastic function of the difference in subjective value between the two options. Keeping with standard behavioral findings </w:t>
      </w:r>
      <w:r w:rsidR="00F31F4E">
        <w:rPr>
          <w:rFonts w:cs="Arial"/>
          <w:szCs w:val="22"/>
        </w:rPr>
        <w:fldChar w:fldCharType="begin">
          <w:fldData xml:space="preserve">PEVuZE5vdGU+PENpdGU+PEF1dGhvcj5Ib2x0PC9BdXRob3I+PFllYXI+MjAwMjwvWWVhcj48UmVj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</w:fldData>
        </w:fldChar>
      </w:r>
      <w:r w:rsidR="004C405B">
        <w:rPr>
          <w:rFonts w:cs="Arial"/>
          <w:szCs w:val="22"/>
        </w:rPr>
        <w:instrText xml:space="preserve"> ADDIN EN.CITE </w:instrText>
      </w:r>
      <w:r w:rsidR="00F31F4E">
        <w:rPr>
          <w:rFonts w:cs="Arial"/>
          <w:szCs w:val="22"/>
        </w:rPr>
        <w:fldChar w:fldCharType="begin">
          <w:fldData xml:space="preserve">PEVuZE5vdGU+PENpdGU+PEF1dGhvcj5Ib2x0PC9BdXRob3I+PFllYXI+MjAwMjwvWWVhcj48UmVj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</w:fldData>
        </w:fldChar>
      </w:r>
      <w:r w:rsidR="004C405B">
        <w:rPr>
          <w:rFonts w:cs="Arial"/>
          <w:szCs w:val="22"/>
        </w:rPr>
        <w:instrText xml:space="preserve"> ADDIN EN.CITE.DATA </w:instrText>
      </w:r>
      <w:r w:rsidR="00E256B2" w:rsidRPr="00F31F4E">
        <w:rPr>
          <w:rFonts w:cs="Arial"/>
          <w:szCs w:val="22"/>
        </w:rPr>
      </w:r>
      <w:r w:rsidR="00F31F4E">
        <w:rPr>
          <w:rFonts w:cs="Arial"/>
          <w:szCs w:val="22"/>
        </w:rPr>
        <w:fldChar w:fldCharType="end"/>
      </w:r>
      <w:r w:rsidR="00E256B2" w:rsidRPr="00F31F4E">
        <w:rPr>
          <w:rFonts w:cs="Arial"/>
          <w:szCs w:val="22"/>
        </w:rPr>
      </w:r>
      <w:r w:rsidR="00F31F4E">
        <w:rPr>
          <w:rFonts w:cs="Arial"/>
          <w:szCs w:val="22"/>
        </w:rPr>
        <w:fldChar w:fldCharType="separate"/>
      </w:r>
      <w:r w:rsidR="004C405B">
        <w:rPr>
          <w:rFonts w:cs="Arial"/>
          <w:noProof/>
          <w:szCs w:val="22"/>
        </w:rPr>
        <w:t>(</w:t>
      </w:r>
      <w:hyperlink w:anchor="_ENREF_99" w:tooltip="Levy, 2010 #635" w:history="1">
        <w:r w:rsidR="004C405B">
          <w:rPr>
            <w:rFonts w:cs="Arial"/>
            <w:noProof/>
            <w:szCs w:val="22"/>
          </w:rPr>
          <w:t>99</w:t>
        </w:r>
      </w:hyperlink>
      <w:r w:rsidR="004C405B">
        <w:rPr>
          <w:rFonts w:cs="Arial"/>
          <w:noProof/>
          <w:szCs w:val="22"/>
        </w:rPr>
        <w:t xml:space="preserve">, </w:t>
      </w:r>
      <w:hyperlink w:anchor="_ENREF_104" w:tooltip="Holt, 2002 #639" w:history="1">
        <w:r w:rsidR="004C405B">
          <w:rPr>
            <w:rFonts w:cs="Arial"/>
            <w:noProof/>
            <w:szCs w:val="22"/>
          </w:rPr>
          <w:t>104</w:t>
        </w:r>
      </w:hyperlink>
      <w:r w:rsidR="004C405B">
        <w:rPr>
          <w:rFonts w:cs="Arial"/>
          <w:noProof/>
          <w:szCs w:val="22"/>
        </w:rPr>
        <w:t>)</w:t>
      </w:r>
      <w:r w:rsidR="00F31F4E">
        <w:rPr>
          <w:rFonts w:cs="Arial"/>
          <w:szCs w:val="22"/>
        </w:rPr>
        <w:fldChar w:fldCharType="end"/>
      </w:r>
      <w:r>
        <w:rPr>
          <w:rFonts w:cs="Arial"/>
          <w:szCs w:val="22"/>
        </w:rPr>
        <w:t>, we will assume that</w:t>
      </w:r>
      <w:r w:rsidR="008068C3">
        <w:rPr>
          <w:rFonts w:cs="Arial"/>
          <w:szCs w:val="22"/>
        </w:rPr>
        <w:t xml:space="preserve"> </w:t>
      </w:r>
      <w:r>
        <w:rPr>
          <w:rFonts w:cs="Arial"/>
          <w:szCs w:val="22"/>
        </w:rPr>
        <w:t>subjective value (</w:t>
      </w:r>
      <w:r>
        <w:rPr>
          <w:rFonts w:cs="Arial"/>
          <w:i/>
          <w:szCs w:val="22"/>
        </w:rPr>
        <w:t>SV</w:t>
      </w:r>
      <w:r>
        <w:rPr>
          <w:rFonts w:cs="Arial"/>
          <w:szCs w:val="22"/>
        </w:rPr>
        <w:t>) is a power-law function of the reward amount (</w:t>
      </w:r>
      <w:r>
        <w:rPr>
          <w:rFonts w:cs="Arial"/>
          <w:i/>
          <w:szCs w:val="22"/>
        </w:rPr>
        <w:t>A</w:t>
      </w:r>
      <w:r>
        <w:rPr>
          <w:rFonts w:cs="Arial"/>
          <w:szCs w:val="22"/>
        </w:rPr>
        <w:t>) and probability (</w:t>
      </w:r>
      <w:r>
        <w:rPr>
          <w:rFonts w:cs="Arial"/>
          <w:i/>
          <w:szCs w:val="22"/>
        </w:rPr>
        <w:t>P</w:t>
      </w:r>
      <w:r>
        <w:rPr>
          <w:rFonts w:cs="Arial"/>
          <w:szCs w:val="22"/>
        </w:rPr>
        <w:t xml:space="preserve">): </w:t>
      </w:r>
      <w:r>
        <w:rPr>
          <w:rFonts w:cs="Arial"/>
          <w:i/>
          <w:szCs w:val="22"/>
        </w:rPr>
        <w:t>SV</w:t>
      </w:r>
      <w:r>
        <w:rPr>
          <w:rFonts w:cs="Arial"/>
          <w:szCs w:val="22"/>
        </w:rPr>
        <w:t xml:space="preserve"> = </w:t>
      </w:r>
      <w:r>
        <w:rPr>
          <w:rFonts w:cs="Arial"/>
          <w:i/>
          <w:szCs w:val="22"/>
        </w:rPr>
        <w:t>P</w:t>
      </w:r>
      <w:r>
        <w:rPr>
          <w:rFonts w:cs="Arial"/>
          <w:szCs w:val="22"/>
        </w:rPr>
        <w:t>*</w:t>
      </w:r>
      <w:r>
        <w:rPr>
          <w:rFonts w:cs="Arial"/>
          <w:i/>
          <w:szCs w:val="22"/>
        </w:rPr>
        <w:t>A</w:t>
      </w:r>
      <w:r>
        <w:rPr>
          <w:rFonts w:cs="Arial"/>
          <w:i/>
          <w:szCs w:val="22"/>
          <w:vertAlign w:val="superscript"/>
        </w:rPr>
        <w:t>α</w:t>
      </w:r>
      <w:r>
        <w:rPr>
          <w:rFonts w:cs="Arial"/>
          <w:szCs w:val="22"/>
        </w:rPr>
        <w:t xml:space="preserve"> where </w:t>
      </w:r>
      <w:r>
        <w:rPr>
          <w:rFonts w:cs="Arial"/>
          <w:i/>
          <w:szCs w:val="22"/>
        </w:rPr>
        <w:t>α</w:t>
      </w:r>
      <w:r>
        <w:rPr>
          <w:rFonts w:cs="Arial"/>
          <w:szCs w:val="22"/>
        </w:rPr>
        <w:t xml:space="preserve"> is the participant’s degree of risk sensitivity. Larger values of </w:t>
      </w:r>
      <w:r>
        <w:rPr>
          <w:rFonts w:cs="Arial"/>
          <w:i/>
          <w:szCs w:val="22"/>
        </w:rPr>
        <w:t xml:space="preserve">α </w:t>
      </w:r>
      <w:r>
        <w:rPr>
          <w:rFonts w:cs="Arial"/>
          <w:szCs w:val="22"/>
        </w:rPr>
        <w:t xml:space="preserve">indicate a smaller degree of risk sensitivity. We predict that training will decrease α. </w:t>
      </w:r>
      <w:r>
        <w:rPr>
          <w:rFonts w:eastAsia="Times New Roman" w:cs="Arial"/>
          <w:szCs w:val="22"/>
        </w:rPr>
        <w:t xml:space="preserve">We recognize that an alternative hypothesis, motivated by findings on cognitive skills </w:t>
      </w:r>
      <w:r w:rsidR="00F31F4E">
        <w:rPr>
          <w:rFonts w:eastAsia="Times New Roman" w:cs="Arial"/>
          <w:szCs w:val="22"/>
        </w:rPr>
        <w:fldChar w:fldCharType="begin"/>
      </w:r>
      <w:r w:rsidR="004C405B">
        <w:rPr>
          <w:rFonts w:eastAsia="Times New Roman" w:cs="Arial"/>
          <w:szCs w:val="22"/>
        </w:rPr>
        <w:instrText xml:space="preserve"> ADDIN EN.CITE &lt;EndNote&gt;&lt;Cite&gt;&lt;Author&gt;Burks&lt;/Author&gt;&lt;Year&gt;2009&lt;/Year&gt;&lt;RecNum&gt;586&lt;/RecNum&gt;&lt;DisplayText&gt;(85)&lt;/DisplayText&gt;&lt;record&gt;&lt;rec-number&gt;586&lt;/rec-number&gt;&lt;foreign-keys&gt;&lt;key app="EN" db-id="zrrw5pz2wrt90let9t2vwz22frxfar0t5wte"&gt;586&lt;/key&gt;&lt;/foreign-keys&gt;&lt;ref-type name="Journal Article"&gt;17&lt;/ref-type&gt;&lt;contributors&gt;&lt;authors&gt;&lt;author&gt;Burks, S. V.&lt;/author&gt;&lt;author&gt;Carpenter, J. P.&lt;/author&gt;&lt;author&gt;Goette, L.&lt;/author&gt;&lt;author&gt;Rustichini, A.&lt;/author&gt;&lt;/authors&gt;&lt;/contributors&gt;&lt;auth-address&gt;Division of Social Sciences, University of Minnesota, 600 East 4th Street, Morris, MN 56267-2134, USA. svburks@morris.umn.edu&lt;/auth-address&gt;&lt;titles&gt;&lt;title&gt;Cognitive skills affect economic preferences, strategic behavior, and job attachment&lt;/title&gt;&lt;secondary-title&gt;Proc Natl Acad Sci U S A&lt;/secondary-title&gt;&lt;/titles&gt;&lt;periodical&gt;&lt;full-title&gt;Proc Natl Acad Sci U S A&lt;/full-title&gt;&lt;/periodical&gt;&lt;pages&gt;7745-50&lt;/pages&gt;&lt;volume&gt;106&lt;/volume&gt;&lt;number&gt;19&lt;/number&gt;&lt;edition&gt;2009/05/07&lt;/edition&gt;&lt;keywords&gt;&lt;keyword&gt;*Choice Behavior&lt;/keyword&gt;&lt;keyword&gt;*Cognition&lt;/keyword&gt;&lt;keyword&gt;*Decision Making&lt;/keyword&gt;&lt;keyword&gt;Employment&lt;/keyword&gt;&lt;keyword&gt;Game Theory&lt;/keyword&gt;&lt;keyword&gt;Humans&lt;/keyword&gt;&lt;keyword&gt;Intelligence Tests&lt;/keyword&gt;&lt;keyword&gt;Reproducibility of Results&lt;/keyword&gt;&lt;keyword&gt;Risk&lt;/keyword&gt;&lt;keyword&gt;Risk-Taking&lt;/keyword&gt;&lt;keyword&gt;Self Concept&lt;/keyword&gt;&lt;keyword&gt;Social Class&lt;/keyword&gt;&lt;keyword&gt;Social Environment&lt;/keyword&gt;&lt;keyword&gt;Socioeconomic Factors&lt;/keyword&gt;&lt;/keywords&gt;&lt;dates&gt;&lt;year&gt;2009&lt;/year&gt;&lt;pub-dates&gt;&lt;date&gt;May 12&lt;/date&gt;&lt;/pub-dates&gt;&lt;/dates&gt;&lt;isbn&gt;1091-6490 (Electronic)&amp;#xD;0027-8424 (Linking)&lt;/isbn&gt;&lt;accession-num&gt;19416865&lt;/accession-num&gt;&lt;urls&gt;&lt;related-urls&gt;&lt;url&gt;http://www.ncbi.nlm.nih.gov/pubmed/19416865&lt;/url&gt;&lt;/related-urls&gt;&lt;/urls&gt;&lt;custom2&gt;2683075&lt;/custom2&gt;&lt;electronic-resource-num&gt;0812360106 [pii]&amp;#xD;10.1073/pnas.0812360106&lt;/electronic-resource-num&gt;&lt;language&gt;eng&lt;/language&gt;&lt;/record&gt;&lt;/Cite&gt;&lt;/EndNote&gt;</w:instrText>
      </w:r>
      <w:r w:rsidR="00F31F4E">
        <w:rPr>
          <w:rFonts w:eastAsia="Times New Roman" w:cs="Arial"/>
          <w:szCs w:val="22"/>
        </w:rPr>
        <w:fldChar w:fldCharType="separate"/>
      </w:r>
      <w:r w:rsidR="004C405B">
        <w:rPr>
          <w:rFonts w:eastAsia="Times New Roman" w:cs="Arial"/>
          <w:noProof/>
          <w:szCs w:val="22"/>
        </w:rPr>
        <w:t>(</w:t>
      </w:r>
      <w:hyperlink w:anchor="_ENREF_85" w:tooltip="Burks, 2009 #586" w:history="1">
        <w:r w:rsidR="004C405B">
          <w:rPr>
            <w:rFonts w:eastAsia="Times New Roman" w:cs="Arial"/>
            <w:noProof/>
            <w:szCs w:val="22"/>
          </w:rPr>
          <w:t>85</w:t>
        </w:r>
      </w:hyperlink>
      <w:r w:rsidR="004C405B">
        <w:rPr>
          <w:rFonts w:eastAsia="Times New Roman" w:cs="Arial"/>
          <w:noProof/>
          <w:szCs w:val="22"/>
        </w:rPr>
        <w:t>)</w:t>
      </w:r>
      <w:r w:rsidR="00F31F4E">
        <w:rPr>
          <w:rFonts w:eastAsia="Times New Roman" w:cs="Arial"/>
          <w:szCs w:val="22"/>
        </w:rPr>
        <w:fldChar w:fldCharType="end"/>
      </w:r>
      <w:r>
        <w:rPr>
          <w:rFonts w:eastAsia="Times New Roman" w:cs="Arial"/>
          <w:szCs w:val="22"/>
        </w:rPr>
        <w:t>, is that training will shift risk-sensitivities toward risk-neutrality (where α=1 is risk neutrality) rather than decrease α in all subjects. We will be able to test this alternative hypothesis as well.</w:t>
      </w:r>
    </w:p>
    <w:p w:rsidR="00927D06" w:rsidRDefault="00927D06" w:rsidP="00144C89">
      <w:pPr>
        <w:spacing w:line="236" w:lineRule="exact"/>
        <w:jc w:val="both"/>
        <w:rPr>
          <w:rFonts w:cs="Arial"/>
          <w:szCs w:val="22"/>
        </w:rPr>
      </w:pPr>
    </w:p>
    <w:p w:rsidR="00927D06" w:rsidRDefault="00927D06" w:rsidP="00FA1542">
      <w:pPr>
        <w:widowControl w:val="0"/>
        <w:autoSpaceDE w:val="0"/>
        <w:autoSpaceDN w:val="0"/>
        <w:adjustRightInd w:val="0"/>
        <w:jc w:val="both"/>
        <w:rPr>
          <w:rFonts w:ascii="Arial-BoldMT" w:hAnsi="Arial-BoldMT" w:cs="Arial-BoldMT"/>
          <w:szCs w:val="22"/>
        </w:rPr>
      </w:pPr>
      <w:r>
        <w:rPr>
          <w:rFonts w:ascii="Arial-BoldMT" w:hAnsi="Arial-BoldMT" w:cs="Arial-BoldMT"/>
          <w:szCs w:val="22"/>
        </w:rPr>
        <w:t>People’s decisions involving real consequences may differ from those involving purely</w:t>
      </w:r>
      <w:r w:rsidR="008068C3">
        <w:rPr>
          <w:rFonts w:ascii="Arial-BoldMT" w:hAnsi="Arial-BoldMT" w:cs="Arial-BoldMT"/>
          <w:szCs w:val="22"/>
        </w:rPr>
        <w:t xml:space="preserve"> </w:t>
      </w:r>
      <w:r>
        <w:rPr>
          <w:rFonts w:ascii="Arial-BoldMT" w:hAnsi="Arial-BoldMT" w:cs="Arial-BoldMT"/>
          <w:szCs w:val="22"/>
        </w:rPr>
        <w:t xml:space="preserve">hypothetical scenarios </w:t>
      </w:r>
      <w:r w:rsidR="00F31F4E">
        <w:rPr>
          <w:rFonts w:ascii="Arial-BoldMT" w:hAnsi="Arial-BoldMT" w:cs="Arial-BoldMT"/>
          <w:szCs w:val="22"/>
        </w:rPr>
        <w:fldChar w:fldCharType="begin">
          <w:fldData xml:space="preserve">PEVuZE5vdGU+PENpdGU+PEF1dGhvcj5TbWl0aDwvQXV0aG9yPjxZZWFyPjE5OTM8L1llYXI+PFJl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</w:fldData>
        </w:fldChar>
      </w:r>
      <w:r w:rsidR="004C405B">
        <w:rPr>
          <w:rFonts w:ascii="Arial-BoldMT" w:hAnsi="Arial-BoldMT" w:cs="Arial-BoldMT"/>
          <w:szCs w:val="22"/>
        </w:rPr>
        <w:instrText xml:space="preserve"> ADDIN EN.CITE </w:instrText>
      </w:r>
      <w:r w:rsidR="00F31F4E">
        <w:rPr>
          <w:rFonts w:ascii="Arial-BoldMT" w:hAnsi="Arial-BoldMT" w:cs="Arial-BoldMT"/>
          <w:szCs w:val="22"/>
        </w:rPr>
        <w:fldChar w:fldCharType="begin">
          <w:fldData xml:space="preserve">PEVuZE5vdGU+PENpdGU+PEF1dGhvcj5TbWl0aDwvQXV0aG9yPjxZZWFyPjE5OTM8L1llYXI+PFJl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</w:fldData>
        </w:fldChar>
      </w:r>
      <w:r w:rsidR="004C405B">
        <w:rPr>
          <w:rFonts w:ascii="Arial-BoldMT" w:hAnsi="Arial-BoldMT" w:cs="Arial-BoldMT"/>
          <w:szCs w:val="22"/>
        </w:rPr>
        <w:instrText xml:space="preserve"> ADDIN EN.CITE.DATA </w:instrText>
      </w:r>
      <w:r w:rsidR="00E256B2" w:rsidRPr="00F31F4E">
        <w:rPr>
          <w:rFonts w:ascii="Arial-BoldMT" w:hAnsi="Arial-BoldMT" w:cs="Arial-BoldMT"/>
          <w:szCs w:val="22"/>
        </w:rPr>
      </w:r>
      <w:r w:rsidR="00F31F4E">
        <w:rPr>
          <w:rFonts w:ascii="Arial-BoldMT" w:hAnsi="Arial-BoldMT" w:cs="Arial-BoldMT"/>
          <w:szCs w:val="22"/>
        </w:rPr>
        <w:fldChar w:fldCharType="end"/>
      </w:r>
      <w:r w:rsidR="00E256B2" w:rsidRPr="00F31F4E">
        <w:rPr>
          <w:rFonts w:ascii="Arial-BoldMT" w:hAnsi="Arial-BoldMT" w:cs="Arial-BoldMT"/>
          <w:szCs w:val="22"/>
        </w:rPr>
      </w:r>
      <w:r w:rsidR="00F31F4E">
        <w:rPr>
          <w:rFonts w:ascii="Arial-BoldMT" w:hAnsi="Arial-BoldMT" w:cs="Arial-BoldMT"/>
          <w:szCs w:val="22"/>
        </w:rPr>
        <w:fldChar w:fldCharType="separate"/>
      </w:r>
      <w:r w:rsidR="004C405B">
        <w:rPr>
          <w:rFonts w:ascii="Arial-BoldMT" w:hAnsi="Arial-BoldMT" w:cs="Arial-BoldMT"/>
          <w:noProof/>
          <w:szCs w:val="22"/>
        </w:rPr>
        <w:t>(</w:t>
      </w:r>
      <w:hyperlink w:anchor="_ENREF_105" w:tooltip="Smith, 1993 #2777" w:history="1">
        <w:r w:rsidR="004C405B">
          <w:rPr>
            <w:rFonts w:ascii="Arial-BoldMT" w:hAnsi="Arial-BoldMT" w:cs="Arial-BoldMT"/>
            <w:noProof/>
            <w:szCs w:val="22"/>
          </w:rPr>
          <w:t>105-107</w:t>
        </w:r>
      </w:hyperlink>
      <w:r w:rsidR="004C405B">
        <w:rPr>
          <w:rFonts w:ascii="Arial-BoldMT" w:hAnsi="Arial-BoldMT" w:cs="Arial-BoldMT"/>
          <w:noProof/>
          <w:szCs w:val="22"/>
        </w:rPr>
        <w:t>)</w:t>
      </w:r>
      <w:r w:rsidR="00F31F4E">
        <w:rPr>
          <w:rFonts w:ascii="Arial-BoldMT" w:hAnsi="Arial-BoldMT" w:cs="Arial-BoldMT"/>
          <w:szCs w:val="22"/>
        </w:rPr>
        <w:fldChar w:fldCharType="end"/>
      </w:r>
      <w:r w:rsidR="00C55360">
        <w:rPr>
          <w:rFonts w:ascii="Arial-BoldMT" w:hAnsi="Arial-BoldMT" w:cs="Arial-BoldMT"/>
          <w:szCs w:val="22"/>
        </w:rPr>
        <w:t>.</w:t>
      </w:r>
      <w:r>
        <w:rPr>
          <w:rFonts w:ascii="Arial-BoldMT" w:hAnsi="Arial-BoldMT" w:cs="Arial-BoldMT"/>
          <w:szCs w:val="22"/>
        </w:rPr>
        <w:t xml:space="preserve"> This difference may be most pronounced when social expectations are involved </w:t>
      </w:r>
      <w:r w:rsidR="00F31F4E" w:rsidRPr="00C55360">
        <w:rPr>
          <w:rFonts w:ascii="Arial-BoldMT" w:hAnsi="Arial-BoldMT" w:cs="Arial-BoldMT"/>
          <w:szCs w:val="22"/>
        </w:rPr>
        <w:fldChar w:fldCharType="begin"/>
      </w:r>
      <w:r w:rsidR="004C405B">
        <w:rPr>
          <w:rFonts w:ascii="Arial-BoldMT" w:hAnsi="Arial-BoldMT" w:cs="Arial-BoldMT"/>
          <w:szCs w:val="22"/>
        </w:rPr>
        <w:instrText xml:space="preserve"> ADDIN EN.CITE &lt;EndNote&gt;&lt;Cite&gt;&lt;Author&gt;Camerer&lt;/Author&gt;&lt;Year&gt;1999&lt;/Year&gt;&lt;RecNum&gt;2775&lt;/RecNum&gt;&lt;DisplayText&gt;(107)&lt;/DisplayText&gt;&lt;record&gt;&lt;rec-number&gt;2775&lt;/rec-number&gt;&lt;foreign-keys&gt;&lt;key app="EN" db-id="v0sa52afd092f4efs07pft06wf2e0t2v92we"&gt;2775&lt;/key&gt;&lt;/foreign-keys&gt;&lt;ref-type name="Journal Article"&gt;17&lt;/ref-type&gt;&lt;contributors&gt;&lt;authors&gt;&lt;author&gt;Camerer, Colin F.&lt;/author&gt;&lt;author&gt;Hogarth, Robin M.&lt;/author&gt;&lt;/authors&gt;&lt;/contributors&gt;&lt;titles&gt;&lt;title&gt;The Effects of Financial Incentives in Experiments: A Review and Capital-Labor-Production Framework&lt;/title&gt;&lt;secondary-title&gt;Journal of Risk and Uncertainty&lt;/secondary-title&gt;&lt;/titles&gt;&lt;periodical&gt;&lt;full-title&gt;Journal of Risk and Uncertainty&lt;/full-title&gt;&lt;/periodical&gt;&lt;pages&gt;7-42&lt;/pages&gt;&lt;volume&gt;19&lt;/volume&gt;&lt;number&gt;1&lt;/number&gt;&lt;keywords&gt;&lt;keyword&gt;Business and Economics&lt;/keyword&gt;&lt;/keywords&gt;&lt;dates&gt;&lt;year&gt;1999&lt;/year&gt;&lt;/dates&gt;&lt;publisher&gt;Springer Netherlands&lt;/publisher&gt;&lt;isbn&gt;0895-5646&lt;/isbn&gt;&lt;urls&gt;&lt;related-urls&gt;&lt;url&gt;http://dx.doi.org/10.1023/A:1007850605129&lt;/url&gt;&lt;/related-urls&gt;&lt;/urls&gt;&lt;electronic-resource-num&gt;10.1023/a:1007850605129&lt;/electronic-resource-num&gt;&lt;/record&gt;&lt;/Cite&gt;&lt;/EndNote&gt;</w:instrText>
      </w:r>
      <w:r w:rsidR="00F31F4E" w:rsidRPr="00C55360">
        <w:rPr>
          <w:rFonts w:ascii="Arial-BoldMT" w:hAnsi="Arial-BoldMT" w:cs="Arial-BoldMT"/>
          <w:szCs w:val="22"/>
        </w:rPr>
        <w:fldChar w:fldCharType="separate"/>
      </w:r>
      <w:r w:rsidR="004C405B">
        <w:rPr>
          <w:rFonts w:ascii="Arial-BoldMT" w:hAnsi="Arial-BoldMT" w:cs="Arial-BoldMT"/>
          <w:noProof/>
          <w:szCs w:val="22"/>
        </w:rPr>
        <w:t>(</w:t>
      </w:r>
      <w:hyperlink w:anchor="_ENREF_107" w:tooltip="Camerer, 1999 #2775" w:history="1">
        <w:r w:rsidR="004C405B">
          <w:rPr>
            <w:rFonts w:ascii="Arial-BoldMT" w:hAnsi="Arial-BoldMT" w:cs="Arial-BoldMT"/>
            <w:noProof/>
            <w:szCs w:val="22"/>
          </w:rPr>
          <w:t>107</w:t>
        </w:r>
      </w:hyperlink>
      <w:r w:rsidR="004C405B">
        <w:rPr>
          <w:rFonts w:ascii="Arial-BoldMT" w:hAnsi="Arial-BoldMT" w:cs="Arial-BoldMT"/>
          <w:noProof/>
          <w:szCs w:val="22"/>
        </w:rPr>
        <w:t>)</w:t>
      </w:r>
      <w:r w:rsidR="00F31F4E" w:rsidRPr="00C55360">
        <w:rPr>
          <w:rFonts w:ascii="Arial-BoldMT" w:hAnsi="Arial-BoldMT" w:cs="Arial-BoldMT"/>
          <w:szCs w:val="22"/>
        </w:rPr>
        <w:fldChar w:fldCharType="end"/>
      </w:r>
      <w:r w:rsidR="00C55360" w:rsidRPr="00C55360">
        <w:rPr>
          <w:rFonts w:ascii="Arial-BoldMT" w:hAnsi="Arial-BoldMT" w:cs="Arial-BoldMT"/>
          <w:szCs w:val="22"/>
        </w:rPr>
        <w:t>.</w:t>
      </w:r>
      <w:r w:rsidR="00C55360" w:rsidRPr="00B80719" w:rsidDel="00C55360">
        <w:rPr>
          <w:rFonts w:ascii="Arial-BoldMT" w:hAnsi="Arial-BoldMT" w:cs="Arial-BoldMT"/>
          <w:szCs w:val="22"/>
          <w:highlight w:val="lightGray"/>
        </w:rPr>
        <w:t xml:space="preserve"> </w:t>
      </w:r>
      <w:r>
        <w:rPr>
          <w:rFonts w:ascii="Arial-BoldMT" w:hAnsi="Arial-BoldMT" w:cs="Arial-BoldMT"/>
          <w:szCs w:val="22"/>
        </w:rPr>
        <w:t>Because of this, and because we are concerned about the validity of the current paradigms for modeling real-world interventions, participants’ decisions in our experiments will have real consequences.</w:t>
      </w:r>
    </w:p>
    <w:p w:rsidR="00C55360" w:rsidRDefault="00C55360" w:rsidP="00FA1542">
      <w:pPr>
        <w:widowControl w:val="0"/>
        <w:autoSpaceDE w:val="0"/>
        <w:autoSpaceDN w:val="0"/>
        <w:adjustRightInd w:val="0"/>
        <w:jc w:val="both"/>
        <w:rPr>
          <w:rFonts w:ascii="Arial-BoldMT" w:hAnsi="Arial-BoldMT" w:cs="Arial-BoldMT"/>
          <w:szCs w:val="22"/>
        </w:rPr>
      </w:pPr>
    </w:p>
    <w:p w:rsidR="00927D06" w:rsidRDefault="00927D06" w:rsidP="00FA1542">
      <w:pPr>
        <w:widowControl w:val="0"/>
        <w:autoSpaceDE w:val="0"/>
        <w:autoSpaceDN w:val="0"/>
        <w:adjustRightInd w:val="0"/>
        <w:jc w:val="both"/>
        <w:rPr>
          <w:rFonts w:ascii="Arial-BoldMT" w:hAnsi="Arial-BoldMT" w:cs="Arial-BoldMT"/>
          <w:szCs w:val="22"/>
        </w:rPr>
      </w:pPr>
      <w:r>
        <w:rPr>
          <w:rFonts w:ascii="Arial-BoldMT" w:hAnsi="Arial-BoldMT" w:cs="Arial-BoldMT"/>
          <w:szCs w:val="22"/>
        </w:rPr>
        <w:t xml:space="preserve">At the end of each session, one </w:t>
      </w:r>
      <w:r w:rsidR="007A553A">
        <w:rPr>
          <w:rFonts w:ascii="Arial-BoldMT" w:hAnsi="Arial-BoldMT" w:cs="Arial-BoldMT"/>
          <w:szCs w:val="22"/>
        </w:rPr>
        <w:t xml:space="preserve">task (Delay Discounting or Risk Sensitivity) will be randomly selected and then one </w:t>
      </w:r>
      <w:r>
        <w:rPr>
          <w:rFonts w:ascii="Arial-BoldMT" w:hAnsi="Arial-BoldMT" w:cs="Arial-BoldMT"/>
          <w:szCs w:val="22"/>
        </w:rPr>
        <w:t>trial will be randomly selected</w:t>
      </w:r>
      <w:r w:rsidR="002E04C5">
        <w:rPr>
          <w:rFonts w:ascii="Arial-BoldMT" w:hAnsi="Arial-BoldMT" w:cs="Arial-BoldMT"/>
          <w:szCs w:val="22"/>
        </w:rPr>
        <w:t>.</w:t>
      </w:r>
      <w:r>
        <w:rPr>
          <w:rFonts w:ascii="Arial-BoldMT" w:hAnsi="Arial-BoldMT" w:cs="Arial-BoldMT"/>
          <w:szCs w:val="22"/>
        </w:rPr>
        <w:t xml:space="preserve"> </w:t>
      </w:r>
      <w:r w:rsidR="002E04C5">
        <w:rPr>
          <w:rFonts w:ascii="Arial-BoldMT" w:hAnsi="Arial-BoldMT" w:cs="Arial-BoldMT"/>
          <w:szCs w:val="22"/>
        </w:rPr>
        <w:t>P</w:t>
      </w:r>
      <w:r>
        <w:rPr>
          <w:rFonts w:ascii="Arial-BoldMT" w:hAnsi="Arial-BoldMT" w:cs="Arial-BoldMT"/>
          <w:szCs w:val="22"/>
        </w:rPr>
        <w:t>articipants will receive the item they chose on that</w:t>
      </w:r>
      <w:r w:rsidR="002E04C5">
        <w:rPr>
          <w:rFonts w:ascii="Arial-BoldMT" w:hAnsi="Arial-BoldMT" w:cs="Arial-BoldMT"/>
          <w:szCs w:val="22"/>
        </w:rPr>
        <w:t xml:space="preserve"> randomly selected</w:t>
      </w:r>
      <w:r>
        <w:rPr>
          <w:rFonts w:ascii="Arial-BoldMT" w:hAnsi="Arial-BoldMT" w:cs="Arial-BoldMT"/>
          <w:szCs w:val="22"/>
        </w:rPr>
        <w:t xml:space="preserve"> trial</w:t>
      </w:r>
      <w:r w:rsidR="002E04C5">
        <w:rPr>
          <w:rFonts w:ascii="Arial-BoldMT" w:hAnsi="Arial-BoldMT" w:cs="Arial-BoldMT"/>
          <w:szCs w:val="22"/>
        </w:rPr>
        <w:t xml:space="preserve"> </w:t>
      </w:r>
      <w:r>
        <w:rPr>
          <w:rFonts w:ascii="Arial-BoldMT" w:hAnsi="Arial-BoldMT" w:cs="Arial-BoldMT"/>
          <w:szCs w:val="22"/>
        </w:rPr>
        <w:t xml:space="preserve">in addition </w:t>
      </w:r>
      <w:r w:rsidR="002E04C5">
        <w:rPr>
          <w:rFonts w:ascii="Arial-BoldMT" w:hAnsi="Arial-BoldMT" w:cs="Arial-BoldMT"/>
          <w:szCs w:val="22"/>
        </w:rPr>
        <w:t>to visit compensation</w:t>
      </w:r>
      <w:r>
        <w:rPr>
          <w:rFonts w:ascii="Arial-BoldMT" w:hAnsi="Arial-BoldMT" w:cs="Arial-BoldMT"/>
          <w:szCs w:val="22"/>
        </w:rPr>
        <w:t xml:space="preserve">. All payments of immediate and delayed monetary rewards will be made using commercially available pre-paid debit cards, as described in our previous studies of delay discounting </w:t>
      </w:r>
      <w:r w:rsidR="00F31F4E">
        <w:rPr>
          <w:rFonts w:ascii="Arial-BoldMT" w:hAnsi="Arial-BoldMT" w:cs="Arial-BoldMT"/>
          <w:szCs w:val="22"/>
        </w:rPr>
        <w:fldChar w:fldCharType="begin">
          <w:fldData xml:space="preserve">PEVuZE5vdGU+PENpdGU+PEF1dGhvcj5LYWJsZTwvQXV0aG9yPjxZZWFyPjIwMDc8L1llYXI+PFJl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</w:fldData>
        </w:fldChar>
      </w:r>
      <w:r w:rsidR="004C405B">
        <w:rPr>
          <w:rFonts w:ascii="Arial-BoldMT" w:hAnsi="Arial-BoldMT" w:cs="Arial-BoldMT"/>
          <w:szCs w:val="22"/>
        </w:rPr>
        <w:instrText xml:space="preserve"> ADDIN EN.CITE </w:instrText>
      </w:r>
      <w:r w:rsidR="00F31F4E">
        <w:rPr>
          <w:rFonts w:ascii="Arial-BoldMT" w:hAnsi="Arial-BoldMT" w:cs="Arial-BoldMT"/>
          <w:szCs w:val="22"/>
        </w:rPr>
        <w:fldChar w:fldCharType="begin">
          <w:fldData xml:space="preserve">PEVuZE5vdGU+PENpdGU+PEF1dGhvcj5LYWJsZTwvQXV0aG9yPjxZZWFyPjIwMDc8L1llYXI+PFJl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</w:fldData>
        </w:fldChar>
      </w:r>
      <w:r w:rsidR="004C405B">
        <w:rPr>
          <w:rFonts w:ascii="Arial-BoldMT" w:hAnsi="Arial-BoldMT" w:cs="Arial-BoldMT"/>
          <w:szCs w:val="22"/>
        </w:rPr>
        <w:instrText xml:space="preserve"> ADDIN EN.CITE.DATA </w:instrText>
      </w:r>
      <w:r w:rsidR="00E256B2" w:rsidRPr="00F31F4E">
        <w:rPr>
          <w:rFonts w:ascii="Arial-BoldMT" w:hAnsi="Arial-BoldMT" w:cs="Arial-BoldMT"/>
          <w:szCs w:val="22"/>
        </w:rPr>
      </w:r>
      <w:r w:rsidR="00F31F4E">
        <w:rPr>
          <w:rFonts w:ascii="Arial-BoldMT" w:hAnsi="Arial-BoldMT" w:cs="Arial-BoldMT"/>
          <w:szCs w:val="22"/>
        </w:rPr>
        <w:fldChar w:fldCharType="end"/>
      </w:r>
      <w:r w:rsidR="00E256B2" w:rsidRPr="00F31F4E">
        <w:rPr>
          <w:rFonts w:ascii="Arial-BoldMT" w:hAnsi="Arial-BoldMT" w:cs="Arial-BoldMT"/>
          <w:szCs w:val="22"/>
        </w:rPr>
      </w:r>
      <w:r w:rsidR="00F31F4E">
        <w:rPr>
          <w:rFonts w:ascii="Arial-BoldMT" w:hAnsi="Arial-BoldMT" w:cs="Arial-BoldMT"/>
          <w:szCs w:val="22"/>
        </w:rPr>
        <w:fldChar w:fldCharType="separate"/>
      </w:r>
      <w:r w:rsidR="004C405B">
        <w:rPr>
          <w:rFonts w:ascii="Arial-BoldMT" w:hAnsi="Arial-BoldMT" w:cs="Arial-BoldMT"/>
          <w:noProof/>
          <w:szCs w:val="22"/>
        </w:rPr>
        <w:t>(</w:t>
      </w:r>
      <w:hyperlink w:anchor="_ENREF_108" w:tooltip="Kable, 2007 #2757" w:history="1">
        <w:r w:rsidR="004C405B">
          <w:rPr>
            <w:rFonts w:ascii="Arial-BoldMT" w:hAnsi="Arial-BoldMT" w:cs="Arial-BoldMT"/>
            <w:noProof/>
            <w:szCs w:val="22"/>
          </w:rPr>
          <w:t>108</w:t>
        </w:r>
      </w:hyperlink>
      <w:r w:rsidR="004C405B">
        <w:rPr>
          <w:rFonts w:ascii="Arial-BoldMT" w:hAnsi="Arial-BoldMT" w:cs="Arial-BoldMT"/>
          <w:noProof/>
          <w:szCs w:val="22"/>
        </w:rPr>
        <w:t>)</w:t>
      </w:r>
      <w:r w:rsidR="00F31F4E">
        <w:rPr>
          <w:rFonts w:ascii="Arial-BoldMT" w:hAnsi="Arial-BoldMT" w:cs="Arial-BoldMT"/>
          <w:szCs w:val="22"/>
        </w:rPr>
        <w:fldChar w:fldCharType="end"/>
      </w:r>
      <w:r>
        <w:rPr>
          <w:rFonts w:ascii="Arial-BoldMT" w:hAnsi="Arial-BoldMT" w:cs="Arial-BoldMT"/>
          <w:szCs w:val="22"/>
        </w:rPr>
        <w:t>.</w:t>
      </w:r>
    </w:p>
    <w:p w:rsidR="00A24B8E" w:rsidRPr="00A24B8E" w:rsidRDefault="00A24B8E" w:rsidP="00FA1542">
      <w:pPr>
        <w:spacing w:line="236" w:lineRule="exact"/>
        <w:jc w:val="both"/>
        <w:rPr>
          <w:szCs w:val="24"/>
        </w:rPr>
      </w:pPr>
    </w:p>
    <w:p w:rsidR="00A24B8E" w:rsidRDefault="00A24B8E" w:rsidP="00FA1542">
      <w:pPr>
        <w:spacing w:line="236" w:lineRule="exact"/>
        <w:jc w:val="both"/>
      </w:pPr>
      <w:r>
        <w:t xml:space="preserve">The </w:t>
      </w:r>
      <w:r>
        <w:rPr>
          <w:u w:val="single"/>
        </w:rPr>
        <w:t>BOLD signal outcomes</w:t>
      </w:r>
      <w:r>
        <w:t xml:space="preserve"> will be the same as those described above for delay discounting. However, instead of examining activation based on magnitude and delay of the larger delayed reward or the choice of immediate versus delayed, we measure the BOLD response to the magnitude and probability of the larger risky reward and to choices of safe versus risky. Previous work has shown that activity in VS and VMPFC increases with the magnitude of the risky reward, and decreases with the probability </w:t>
      </w:r>
      <w:r w:rsidR="00F31F4E">
        <w:fldChar w:fldCharType="begin"/>
      </w:r>
      <w:r w:rsidR="004C405B">
        <w:instrText xml:space="preserve"> ADDIN EN.CITE &lt;EndNote&gt;&lt;Cite&gt;&lt;Author&gt;Levy&lt;/Author&gt;&lt;Year&gt;2010&lt;/Year&gt;&lt;RecNum&gt;635&lt;/RecNum&gt;&lt;DisplayText&gt;(99)&lt;/DisplayText&gt;&lt;record&gt;&lt;rec-number&gt;635&lt;/rec-number&gt;&lt;foreign-keys&gt;&lt;key app="EN" db-id="zrrw5pz2wrt90let9t2vwz22frxfar0t5wte"&gt;635&lt;/key&gt;&lt;/foreign-keys&gt;&lt;ref-type name="Journal Article"&gt;17&lt;/ref-type&gt;&lt;contributors&gt;&lt;authors&gt;&lt;author&gt;Levy, I.&lt;/author&gt;&lt;author&gt;Snell, J.&lt;/author&gt;&lt;author&gt;Nelson, A. J.&lt;/author&gt;&lt;author&gt;Rustichini, A.&lt;/author&gt;&lt;author&gt;Glimcher, P. W.&lt;/author&gt;&lt;/authors&gt;&lt;/contributors&gt;&lt;auth-address&gt;Section of Comparative Medicine, Yale University School of Medicine, New Haven, CT 06519, USA. ifat.levy@yale.edu&lt;/auth-address&gt;&lt;titles&gt;&lt;title&gt;Neural representation of subjective value under risk and ambiguity&lt;/title&gt;&lt;secondary-title&gt;J Neurophysiol&lt;/secondary-title&gt;&lt;/titles&gt;&lt;periodical&gt;&lt;full-title&gt;J Neurophysiol&lt;/full-title&gt;&lt;/periodical&gt;&lt;pages&gt;1036-47&lt;/pages&gt;&lt;volume&gt;103&lt;/volume&gt;&lt;number&gt;2&lt;/number&gt;&lt;edition&gt;2009/12/25&lt;/edition&gt;&lt;keywords&gt;&lt;keyword&gt;Adult&lt;/keyword&gt;&lt;keyword&gt;Brain/*physiology&lt;/keyword&gt;&lt;keyword&gt;Brain Mapping&lt;/keyword&gt;&lt;keyword&gt;Decision Making/*physiology&lt;/keyword&gt;&lt;keyword&gt;Female&lt;/keyword&gt;&lt;keyword&gt;Humans&lt;/keyword&gt;&lt;keyword&gt;Nerve Net/*physiology&lt;/keyword&gt;&lt;keyword&gt;*Risk-Taking&lt;/keyword&gt;&lt;keyword&gt;*Uncertainty&lt;/keyword&gt;&lt;keyword&gt;Young Adult&lt;/keyword&gt;&lt;/keywords&gt;&lt;dates&gt;&lt;year&gt;2010&lt;/year&gt;&lt;pub-dates&gt;&lt;date&gt;Feb&lt;/date&gt;&lt;/pub-dates&gt;&lt;/dates&gt;&lt;isbn&gt;1522-1598 (Electronic)&amp;#xD;0022-3077 (Linking)&lt;/isbn&gt;&lt;accession-num&gt;20032238&lt;/accession-num&gt;&lt;urls&gt;&lt;related-urls&gt;&lt;url&gt;http://www.ncbi.nlm.nih.gov/pubmed/20032238&lt;/url&gt;&lt;/related-urls&gt;&lt;/urls&gt;&lt;electronic-resource-num&gt;00853.2009 [pii]&amp;#xD;10.1152/jn.00853.2009&lt;/electronic-resource-num&gt;&lt;language&gt;eng&lt;/language&gt;&lt;/record&gt;&lt;/Cite&gt;&lt;/EndNote&gt;</w:instrText>
      </w:r>
      <w:r w:rsidR="00F31F4E">
        <w:fldChar w:fldCharType="separate"/>
      </w:r>
      <w:r w:rsidR="004C405B">
        <w:rPr>
          <w:noProof/>
        </w:rPr>
        <w:t>(</w:t>
      </w:r>
      <w:hyperlink w:anchor="_ENREF_99" w:tooltip="Levy, 2010 #635" w:history="1">
        <w:r w:rsidR="004C405B">
          <w:rPr>
            <w:noProof/>
          </w:rPr>
          <w:t>99</w:t>
        </w:r>
      </w:hyperlink>
      <w:r w:rsidR="004C405B">
        <w:rPr>
          <w:noProof/>
        </w:rPr>
        <w:t>)</w:t>
      </w:r>
      <w:r w:rsidR="00F31F4E">
        <w:fldChar w:fldCharType="end"/>
      </w:r>
      <w:r>
        <w:t>. We predict that the neural sensitivity to probability will be enhanced after training, so that high-magnitude but low-probability rewards will evince a decreased response in VS and VMPFC. We will explore functional connectivity between DLPFC and VMPFC as described above.</w:t>
      </w:r>
    </w:p>
    <w:p w:rsidR="00B75F16" w:rsidRPr="000E67E8" w:rsidRDefault="00B75F16" w:rsidP="00FA1542">
      <w:pPr>
        <w:tabs>
          <w:tab w:val="num" w:pos="-1080"/>
        </w:tabs>
        <w:spacing w:line="236" w:lineRule="exact"/>
        <w:jc w:val="both"/>
        <w:rPr>
          <w:rFonts w:cs="Arial"/>
          <w:szCs w:val="22"/>
        </w:rPr>
      </w:pPr>
    </w:p>
    <w:p w:rsidR="00ED7847" w:rsidRDefault="00CA0590" w:rsidP="001A2023">
      <w:pPr>
        <w:spacing w:line="236" w:lineRule="exact"/>
        <w:jc w:val="both"/>
        <w:outlineLvl w:val="0"/>
        <w:rPr>
          <w:rFonts w:cs="Arial"/>
          <w:b/>
          <w:szCs w:val="22"/>
          <w:u w:val="single"/>
        </w:rPr>
      </w:pPr>
      <w:r>
        <w:rPr>
          <w:rFonts w:cs="Arial"/>
          <w:b/>
          <w:szCs w:val="22"/>
          <w:u w:val="single"/>
        </w:rPr>
        <w:t xml:space="preserve">Behavioral </w:t>
      </w:r>
      <w:r w:rsidR="00251080">
        <w:rPr>
          <w:rFonts w:cs="Arial"/>
          <w:b/>
          <w:szCs w:val="22"/>
          <w:u w:val="single"/>
        </w:rPr>
        <w:t>O</w:t>
      </w:r>
      <w:r w:rsidR="00ED7847" w:rsidRPr="00181294">
        <w:rPr>
          <w:rFonts w:cs="Arial"/>
          <w:b/>
          <w:szCs w:val="22"/>
          <w:u w:val="single"/>
        </w:rPr>
        <w:t>utcome measures</w:t>
      </w:r>
      <w:r w:rsidR="00ED7847" w:rsidRPr="008068C3">
        <w:rPr>
          <w:rFonts w:cs="Arial"/>
          <w:b/>
          <w:szCs w:val="22"/>
        </w:rPr>
        <w:t>.</w:t>
      </w:r>
      <w:r w:rsidR="00ED7847" w:rsidRPr="00181294">
        <w:rPr>
          <w:rFonts w:cs="Arial"/>
          <w:b/>
          <w:szCs w:val="22"/>
          <w:u w:val="single"/>
        </w:rPr>
        <w:t xml:space="preserve"> </w:t>
      </w:r>
    </w:p>
    <w:p w:rsidR="00827088" w:rsidRDefault="00827088" w:rsidP="00FA1542">
      <w:pPr>
        <w:spacing w:line="236" w:lineRule="exact"/>
        <w:jc w:val="both"/>
        <w:rPr>
          <w:rFonts w:cs="Arial"/>
          <w:b/>
          <w:szCs w:val="22"/>
          <w:u w:val="single"/>
        </w:rPr>
      </w:pPr>
    </w:p>
    <w:p w:rsidR="008A5EF8" w:rsidRDefault="008A5EF8"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u w:val="single"/>
        </w:rPr>
      </w:pPr>
      <w:r w:rsidRPr="00300724">
        <w:rPr>
          <w:rFonts w:cs="Arial"/>
          <w:i/>
          <w:szCs w:val="22"/>
          <w:u w:val="single"/>
        </w:rPr>
        <w:t>Alcohol Use Disorders Identification Test (AUDIT)</w:t>
      </w:r>
      <w:r w:rsidR="00300724">
        <w:rPr>
          <w:rFonts w:cs="Arial"/>
          <w:szCs w:val="22"/>
        </w:rPr>
        <w:t>:</w:t>
      </w:r>
      <w:r w:rsidRPr="008A5EF8">
        <w:rPr>
          <w:rFonts w:cs="Arial"/>
          <w:szCs w:val="22"/>
        </w:rPr>
        <w:t xml:space="preserve"> </w:t>
      </w:r>
      <w:r w:rsidR="000245C5">
        <w:rPr>
          <w:rFonts w:cs="Arial"/>
          <w:szCs w:val="22"/>
        </w:rPr>
        <w:t>(weeks -1 &amp; 16)</w:t>
      </w:r>
      <w:r w:rsidR="00340D94">
        <w:rPr>
          <w:rFonts w:cs="Arial"/>
          <w:szCs w:val="22"/>
        </w:rPr>
        <w:t xml:space="preserve">The AUDIT is a 10-item screening measure designed to assess patterns of hazardous, harmful, or depending drinking and has demonstrated good reliability and validity across a range of populations </w:t>
      </w:r>
      <w:r w:rsidR="00F31F4E">
        <w:rPr>
          <w:rFonts w:cs="Arial"/>
          <w:szCs w:val="22"/>
        </w:rPr>
        <w:fldChar w:fldCharType="begin"/>
      </w:r>
      <w:r w:rsidR="004C405B">
        <w:rPr>
          <w:rFonts w:cs="Arial"/>
          <w:szCs w:val="22"/>
        </w:rPr>
        <w:instrText xml:space="preserve"> ADDIN EN.CITE &lt;EndNote&gt;&lt;Cite&gt;&lt;Author&gt;Babor&lt;/Author&gt;&lt;Year&gt;2001&lt;/Year&gt;&lt;RecNum&gt;1904&lt;/RecNum&gt;&lt;DisplayText&gt;(109)&lt;/DisplayText&gt;&lt;record&gt;&lt;rec-number&gt;1904&lt;/rec-number&gt;&lt;foreign-keys&gt;&lt;key app="EN" db-id="v0sa52afd092f4efs07pft06wf2e0t2v92we"&gt;1904&lt;/key&gt;&lt;/foreign-keys&gt;&lt;ref-type name="Book"&gt;6&lt;/ref-type&gt;&lt;contributors&gt;&lt;authors&gt;&lt;author&gt;Babor, TF&lt;/author&gt;&lt;author&gt;Higgins-Biddle, JC&lt;/author&gt;&lt;author&gt;Saunders, JB&lt;/author&gt;&lt;author&gt;Monteiro, MG&lt;/author&gt;&lt;/authors&gt;&lt;/contributors&gt;&lt;titles&gt;&lt;title&gt;The Alcohol Use Disorders Identification Test&lt;/title&gt;&lt;/titles&gt;&lt;edition&gt;2nd&lt;/edition&gt;&lt;dates&gt;&lt;year&gt;2001&lt;/year&gt;&lt;/dates&gt;&lt;publisher&gt;World Health Organization&lt;/publisher&gt;&lt;urls&gt;&lt;pdf-urls&gt;&lt;url&gt;file://localhost/Users/Seven/Documents/Articles/Audit_Guidelines.pdf&lt;/url&gt;&lt;/pdf-urls&gt;&lt;/urls&gt;&lt;/record&gt;&lt;/Cite&gt;&lt;/EndNote&gt;</w:instrText>
      </w:r>
      <w:r w:rsidR="00F31F4E">
        <w:rPr>
          <w:rFonts w:cs="Arial"/>
          <w:szCs w:val="22"/>
        </w:rPr>
        <w:fldChar w:fldCharType="separate"/>
      </w:r>
      <w:r w:rsidR="004C405B">
        <w:rPr>
          <w:rFonts w:cs="Arial"/>
          <w:noProof/>
          <w:szCs w:val="22"/>
        </w:rPr>
        <w:t>(</w:t>
      </w:r>
      <w:hyperlink w:anchor="_ENREF_109" w:tooltip="Babor, 2001 #1904" w:history="1">
        <w:r w:rsidR="004C405B">
          <w:rPr>
            <w:rFonts w:cs="Arial"/>
            <w:noProof/>
            <w:szCs w:val="22"/>
          </w:rPr>
          <w:t>109</w:t>
        </w:r>
      </w:hyperlink>
      <w:r w:rsidR="004C405B">
        <w:rPr>
          <w:rFonts w:cs="Arial"/>
          <w:noProof/>
          <w:szCs w:val="22"/>
        </w:rPr>
        <w:t>)</w:t>
      </w:r>
      <w:r w:rsidR="00F31F4E">
        <w:rPr>
          <w:rFonts w:cs="Arial"/>
          <w:szCs w:val="22"/>
        </w:rPr>
        <w:fldChar w:fldCharType="end"/>
      </w:r>
      <w:r w:rsidR="00340D94">
        <w:rPr>
          <w:rFonts w:cs="Arial"/>
          <w:szCs w:val="22"/>
        </w:rPr>
        <w:t>.</w:t>
      </w:r>
    </w:p>
    <w:p w:rsidR="008A5EF8" w:rsidRDefault="008A5EF8"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u w:val="single"/>
        </w:rPr>
      </w:pPr>
    </w:p>
    <w:p w:rsidR="006C5CEA" w:rsidRDefault="006C5CEA" w:rsidP="00FA1542">
      <w:pPr>
        <w:jc w:val="both"/>
        <w:rPr>
          <w:rFonts w:cs="Arial"/>
          <w:szCs w:val="22"/>
          <w:shd w:val="clear" w:color="auto" w:fill="FFFFFF"/>
        </w:rPr>
      </w:pPr>
      <w:r w:rsidRPr="00300724">
        <w:rPr>
          <w:i/>
          <w:u w:val="single"/>
        </w:rPr>
        <w:t xml:space="preserve">Alexander </w:t>
      </w:r>
      <w:hyperlink r:id="rId9" w:history="1">
        <w:r w:rsidRPr="00300724">
          <w:rPr>
            <w:rFonts w:cs="Arial"/>
            <w:i/>
            <w:szCs w:val="22"/>
            <w:u w:val="single"/>
            <w:shd w:val="clear" w:color="auto" w:fill="FFFFFF"/>
          </w:rPr>
          <w:t>Fruit and Vegetable Screener</w:t>
        </w:r>
      </w:hyperlink>
      <w:r w:rsidR="00300724">
        <w:rPr>
          <w:rFonts w:cs="Arial"/>
          <w:szCs w:val="22"/>
        </w:rPr>
        <w:t>:</w:t>
      </w:r>
      <w:r w:rsidRPr="00080BD4">
        <w:rPr>
          <w:szCs w:val="22"/>
        </w:rPr>
        <w:t xml:space="preserve"> </w:t>
      </w:r>
      <w:r w:rsidR="000245C5">
        <w:rPr>
          <w:szCs w:val="22"/>
        </w:rPr>
        <w:t xml:space="preserve">(weeks -1, 10 &amp; 16) </w:t>
      </w:r>
      <w:r>
        <w:rPr>
          <w:rFonts w:cs="Arial"/>
          <w:szCs w:val="22"/>
          <w:shd w:val="clear" w:color="auto" w:fill="FFFFFF"/>
        </w:rPr>
        <w:t>is intended to measure fruit and vegetable consumption</w:t>
      </w:r>
      <w:r w:rsidR="00C55360">
        <w:rPr>
          <w:rFonts w:cs="Arial"/>
          <w:szCs w:val="22"/>
          <w:shd w:val="clear" w:color="auto" w:fill="FFFFFF"/>
        </w:rPr>
        <w:t xml:space="preserve"> </w:t>
      </w:r>
      <w:r w:rsidR="00F31F4E">
        <w:rPr>
          <w:rFonts w:cs="Arial"/>
          <w:szCs w:val="22"/>
          <w:shd w:val="clear" w:color="auto" w:fill="FFFFFF"/>
        </w:rPr>
        <w:fldChar w:fldCharType="begin">
          <w:fldData xml:space="preserve">PEVuZE5vdGU+PENpdGU+PEF1dGhvcj5BbGV4YW5kZXI8L0F1dGhvcj48WWVhcj4yMDEwPC9ZZWFy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==
</w:fldData>
        </w:fldChar>
      </w:r>
      <w:r w:rsidR="004C405B">
        <w:rPr>
          <w:rFonts w:cs="Arial"/>
          <w:szCs w:val="22"/>
          <w:shd w:val="clear" w:color="auto" w:fill="FFFFFF"/>
        </w:rPr>
        <w:instrText xml:space="preserve"> ADDIN EN.CITE </w:instrText>
      </w:r>
      <w:r w:rsidR="00F31F4E">
        <w:rPr>
          <w:rFonts w:cs="Arial"/>
          <w:szCs w:val="22"/>
          <w:shd w:val="clear" w:color="auto" w:fill="FFFFFF"/>
        </w:rPr>
        <w:fldChar w:fldCharType="begin">
          <w:fldData xml:space="preserve">PEVuZE5vdGU+PENpdGU+PEF1dGhvcj5BbGV4YW5kZXI8L0F1dGhvcj48WWVhcj4yMDEwPC9ZZWFy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==
</w:fldData>
        </w:fldChar>
      </w:r>
      <w:r w:rsidR="004C405B">
        <w:rPr>
          <w:rFonts w:cs="Arial"/>
          <w:szCs w:val="22"/>
          <w:shd w:val="clear" w:color="auto" w:fill="FFFFFF"/>
        </w:rPr>
        <w:instrText xml:space="preserve"> ADDIN EN.CITE.DATA </w:instrText>
      </w:r>
      <w:r w:rsidR="00E256B2" w:rsidRPr="00F31F4E">
        <w:rPr>
          <w:rFonts w:cs="Arial"/>
          <w:szCs w:val="22"/>
          <w:shd w:val="clear" w:color="auto" w:fill="FFFFFF"/>
        </w:rPr>
      </w:r>
      <w:r w:rsidR="00F31F4E">
        <w:rPr>
          <w:rFonts w:cs="Arial"/>
          <w:szCs w:val="22"/>
          <w:shd w:val="clear" w:color="auto" w:fill="FFFFFF"/>
        </w:rPr>
        <w:fldChar w:fldCharType="end"/>
      </w:r>
      <w:r w:rsidR="00E256B2" w:rsidRPr="00F31F4E">
        <w:rPr>
          <w:rFonts w:cs="Arial"/>
          <w:szCs w:val="22"/>
          <w:shd w:val="clear" w:color="auto" w:fill="FFFFFF"/>
        </w:rPr>
      </w:r>
      <w:r w:rsidR="00F31F4E">
        <w:rPr>
          <w:rFonts w:cs="Arial"/>
          <w:szCs w:val="22"/>
          <w:shd w:val="clear" w:color="auto" w:fill="FFFFFF"/>
        </w:rPr>
        <w:fldChar w:fldCharType="separate"/>
      </w:r>
      <w:r w:rsidR="004C405B">
        <w:rPr>
          <w:rFonts w:cs="Arial"/>
          <w:noProof/>
          <w:szCs w:val="22"/>
          <w:shd w:val="clear" w:color="auto" w:fill="FFFFFF"/>
        </w:rPr>
        <w:t>(</w:t>
      </w:r>
      <w:hyperlink w:anchor="_ENREF_110" w:tooltip="Alexander, 2010 #2774" w:history="1">
        <w:r w:rsidR="004C405B">
          <w:rPr>
            <w:rFonts w:cs="Arial"/>
            <w:noProof/>
            <w:szCs w:val="22"/>
            <w:shd w:val="clear" w:color="auto" w:fill="FFFFFF"/>
          </w:rPr>
          <w:t>110</w:t>
        </w:r>
      </w:hyperlink>
      <w:r w:rsidR="004C405B">
        <w:rPr>
          <w:rFonts w:cs="Arial"/>
          <w:noProof/>
          <w:szCs w:val="22"/>
          <w:shd w:val="clear" w:color="auto" w:fill="FFFFFF"/>
        </w:rPr>
        <w:t>)</w:t>
      </w:r>
      <w:r w:rsidR="00F31F4E">
        <w:rPr>
          <w:rFonts w:cs="Arial"/>
          <w:szCs w:val="22"/>
          <w:shd w:val="clear" w:color="auto" w:fill="FFFFFF"/>
        </w:rPr>
        <w:fldChar w:fldCharType="end"/>
      </w:r>
      <w:r w:rsidRPr="00080BD4">
        <w:rPr>
          <w:rFonts w:cs="Arial"/>
          <w:szCs w:val="22"/>
          <w:shd w:val="clear" w:color="auto" w:fill="FFFFFF"/>
        </w:rPr>
        <w:t>. Th</w:t>
      </w:r>
      <w:r>
        <w:rPr>
          <w:rFonts w:cs="Arial"/>
          <w:szCs w:val="22"/>
          <w:shd w:val="clear" w:color="auto" w:fill="FFFFFF"/>
        </w:rPr>
        <w:t xml:space="preserve">is 2 item </w:t>
      </w:r>
      <w:r w:rsidRPr="00080BD4">
        <w:rPr>
          <w:rFonts w:cs="Arial"/>
          <w:szCs w:val="22"/>
          <w:shd w:val="clear" w:color="auto" w:fill="FFFFFF"/>
        </w:rPr>
        <w:t xml:space="preserve">screener asks respondents for information about </w:t>
      </w:r>
      <w:r>
        <w:rPr>
          <w:rFonts w:cs="Arial"/>
          <w:szCs w:val="22"/>
          <w:shd w:val="clear" w:color="auto" w:fill="FFFFFF"/>
        </w:rPr>
        <w:t>their daily intake of fruits and vegetables</w:t>
      </w:r>
      <w:r w:rsidRPr="00080BD4">
        <w:rPr>
          <w:rFonts w:cs="Arial"/>
          <w:szCs w:val="22"/>
          <w:shd w:val="clear" w:color="auto" w:fill="FFFFFF"/>
        </w:rPr>
        <w:t>. No portion size questions are asked.</w:t>
      </w:r>
    </w:p>
    <w:p w:rsidR="003A3F40" w:rsidRDefault="003A3F40"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i/>
          <w:szCs w:val="22"/>
          <w:u w:val="single"/>
        </w:rPr>
      </w:pPr>
    </w:p>
    <w:p w:rsidR="00827088" w:rsidRDefault="00827088"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rPr>
      </w:pPr>
      <w:r w:rsidRPr="00300724">
        <w:rPr>
          <w:rFonts w:cs="Arial"/>
          <w:i/>
          <w:szCs w:val="22"/>
          <w:u w:val="single"/>
        </w:rPr>
        <w:t>Behavioral Inhibition and Behavioral Activation</w:t>
      </w:r>
      <w:r w:rsidR="00994CA4">
        <w:rPr>
          <w:rFonts w:cs="Arial"/>
          <w:i/>
          <w:szCs w:val="22"/>
          <w:u w:val="single"/>
        </w:rPr>
        <w:t xml:space="preserve"> (BIS/BAS)</w:t>
      </w:r>
      <w:r w:rsidR="00300724">
        <w:rPr>
          <w:rFonts w:cs="Arial"/>
          <w:szCs w:val="22"/>
        </w:rPr>
        <w:t>:</w:t>
      </w:r>
      <w:r w:rsidRPr="00FE44A2">
        <w:rPr>
          <w:rFonts w:cs="Arial"/>
          <w:szCs w:val="22"/>
        </w:rPr>
        <w:t xml:space="preserve"> </w:t>
      </w:r>
      <w:r w:rsidR="000245C5">
        <w:rPr>
          <w:szCs w:val="22"/>
        </w:rPr>
        <w:t xml:space="preserve">(weeks -1, 10 &amp; 16) </w:t>
      </w:r>
      <w:r w:rsidRPr="00FE44A2">
        <w:rPr>
          <w:rFonts w:cs="Arial"/>
          <w:szCs w:val="22"/>
        </w:rPr>
        <w:t>will</w:t>
      </w:r>
      <w:r w:rsidRPr="005E75D7">
        <w:rPr>
          <w:rFonts w:cs="Arial"/>
          <w:szCs w:val="22"/>
        </w:rPr>
        <w:t xml:space="preserve"> be measured with the </w:t>
      </w:r>
      <w:r>
        <w:rPr>
          <w:rFonts w:cs="Arial"/>
          <w:szCs w:val="22"/>
        </w:rPr>
        <w:t>reliable and valid Behavioral Inhibition Scale and the Behavioral Activation Scale</w:t>
      </w:r>
      <w:r w:rsidR="00920F75">
        <w:rPr>
          <w:rFonts w:cs="Arial"/>
          <w:szCs w:val="22"/>
        </w:rPr>
        <w:t xml:space="preserve"> (24 items)</w:t>
      </w:r>
      <w:r>
        <w:rPr>
          <w:rFonts w:cs="Arial"/>
          <w:szCs w:val="22"/>
        </w:rPr>
        <w:t xml:space="preserve">, respectively </w:t>
      </w:r>
      <w:r w:rsidR="00F31F4E">
        <w:rPr>
          <w:rFonts w:cs="Arial"/>
          <w:szCs w:val="22"/>
        </w:rPr>
        <w:fldChar w:fldCharType="begin">
          <w:fldData xml:space="preserve">PEVuZE5vdGU+PENpdGU+PEF1dGhvcj5DYXJ2ZXI8L0F1dGhvcj48WWVhcj4xOTk0PC9ZZWFyPjxS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</w:fldData>
        </w:fldChar>
      </w:r>
      <w:r w:rsidR="004C405B">
        <w:rPr>
          <w:rFonts w:cs="Arial"/>
          <w:szCs w:val="22"/>
        </w:rPr>
        <w:instrText xml:space="preserve"> ADDIN EN.CITE </w:instrText>
      </w:r>
      <w:r w:rsidR="00F31F4E">
        <w:rPr>
          <w:rFonts w:cs="Arial"/>
          <w:szCs w:val="22"/>
        </w:rPr>
        <w:fldChar w:fldCharType="begin">
          <w:fldData xml:space="preserve">PEVuZE5vdGU+PENpdGU+PEF1dGhvcj5DYXJ2ZXI8L0F1dGhvcj48WWVhcj4xOTk0PC9ZZWFyPjxS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</w:fldData>
        </w:fldChar>
      </w:r>
      <w:r w:rsidR="004C405B">
        <w:rPr>
          <w:rFonts w:cs="Arial"/>
          <w:szCs w:val="22"/>
        </w:rPr>
        <w:instrText xml:space="preserve"> ADDIN EN.CITE.DATA </w:instrText>
      </w:r>
      <w:r w:rsidR="00E256B2" w:rsidRPr="00F31F4E">
        <w:rPr>
          <w:rFonts w:cs="Arial"/>
          <w:szCs w:val="22"/>
        </w:rPr>
      </w:r>
      <w:r w:rsidR="00F31F4E">
        <w:rPr>
          <w:rFonts w:cs="Arial"/>
          <w:szCs w:val="22"/>
        </w:rPr>
        <w:fldChar w:fldCharType="end"/>
      </w:r>
      <w:r w:rsidR="00E256B2" w:rsidRPr="00F31F4E">
        <w:rPr>
          <w:rFonts w:cs="Arial"/>
          <w:szCs w:val="22"/>
        </w:rPr>
      </w:r>
      <w:r w:rsidR="00F31F4E">
        <w:rPr>
          <w:rFonts w:cs="Arial"/>
          <w:szCs w:val="22"/>
        </w:rPr>
        <w:fldChar w:fldCharType="separate"/>
      </w:r>
      <w:r w:rsidR="004C405B">
        <w:rPr>
          <w:rFonts w:cs="Arial"/>
          <w:noProof/>
          <w:szCs w:val="22"/>
        </w:rPr>
        <w:t>(</w:t>
      </w:r>
      <w:hyperlink w:anchor="_ENREF_111" w:tooltip="Carver, 1994 #2758" w:history="1">
        <w:r w:rsidR="004C405B">
          <w:rPr>
            <w:rFonts w:cs="Arial"/>
            <w:noProof/>
            <w:szCs w:val="22"/>
          </w:rPr>
          <w:t>111</w:t>
        </w:r>
      </w:hyperlink>
      <w:r w:rsidR="004C405B">
        <w:rPr>
          <w:rFonts w:cs="Arial"/>
          <w:noProof/>
          <w:szCs w:val="22"/>
        </w:rPr>
        <w:t xml:space="preserve">, </w:t>
      </w:r>
      <w:hyperlink w:anchor="_ENREF_112" w:tooltip="Smith, 2006 #2759" w:history="1">
        <w:r w:rsidR="004C405B">
          <w:rPr>
            <w:rFonts w:cs="Arial"/>
            <w:noProof/>
            <w:szCs w:val="22"/>
          </w:rPr>
          <w:t>112</w:t>
        </w:r>
      </w:hyperlink>
      <w:r w:rsidR="004C405B">
        <w:rPr>
          <w:rFonts w:cs="Arial"/>
          <w:noProof/>
          <w:szCs w:val="22"/>
        </w:rPr>
        <w:t>)</w:t>
      </w:r>
      <w:r w:rsidR="00F31F4E">
        <w:rPr>
          <w:rFonts w:cs="Arial"/>
          <w:szCs w:val="22"/>
        </w:rPr>
        <w:fldChar w:fldCharType="end"/>
      </w:r>
      <w:r w:rsidR="00D770E5">
        <w:rPr>
          <w:rFonts w:cs="Arial"/>
          <w:szCs w:val="22"/>
        </w:rPr>
        <w:t xml:space="preserve">. </w:t>
      </w:r>
      <w:r>
        <w:rPr>
          <w:rFonts w:cs="Arial"/>
          <w:szCs w:val="22"/>
        </w:rPr>
        <w:t>The Behavioral Inhibition Scale measures sensitivity to possible punishment and the Behavioral Activation Scale measures sensitivity to possible reward.</w:t>
      </w:r>
      <w:r w:rsidR="00920F75">
        <w:rPr>
          <w:rFonts w:cs="Arial"/>
          <w:szCs w:val="22"/>
        </w:rPr>
        <w:t xml:space="preserve"> Response options range from 1=very true for me to 4=very false for me. </w:t>
      </w:r>
    </w:p>
    <w:p w:rsidR="00FE44A2" w:rsidRDefault="00FE44A2"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rPr>
      </w:pPr>
    </w:p>
    <w:p w:rsidR="00FE44A2" w:rsidRDefault="00FE44A2" w:rsidP="00FA1542">
      <w:pPr>
        <w:jc w:val="both"/>
        <w:rPr>
          <w:bCs/>
          <w:color w:val="000000"/>
          <w:spacing w:val="-2"/>
        </w:rPr>
      </w:pPr>
      <w:r w:rsidRPr="00300724">
        <w:rPr>
          <w:bCs/>
          <w:i/>
          <w:color w:val="000000"/>
          <w:spacing w:val="-2"/>
          <w:u w:val="single"/>
        </w:rPr>
        <w:t>Cigarette Consumption</w:t>
      </w:r>
      <w:r w:rsidR="00080BD4" w:rsidRPr="00300724">
        <w:rPr>
          <w:bCs/>
          <w:i/>
          <w:color w:val="000000"/>
          <w:spacing w:val="-2"/>
          <w:u w:val="single"/>
        </w:rPr>
        <w:t>, Alcohol and Recreational Drug Use</w:t>
      </w:r>
      <w:r w:rsidR="006C5CEA" w:rsidRPr="00300724">
        <w:rPr>
          <w:bCs/>
          <w:i/>
          <w:color w:val="000000"/>
          <w:spacing w:val="-2"/>
          <w:u w:val="single"/>
        </w:rPr>
        <w:t xml:space="preserve"> (TLFB)</w:t>
      </w:r>
      <w:r w:rsidR="00300724">
        <w:rPr>
          <w:rFonts w:cs="Arial"/>
          <w:szCs w:val="22"/>
        </w:rPr>
        <w:t>:</w:t>
      </w:r>
      <w:r w:rsidRPr="00964A57">
        <w:rPr>
          <w:bCs/>
          <w:color w:val="000000"/>
          <w:spacing w:val="-2"/>
        </w:rPr>
        <w:t xml:space="preserve"> </w:t>
      </w:r>
      <w:r w:rsidR="000245C5">
        <w:rPr>
          <w:szCs w:val="22"/>
        </w:rPr>
        <w:t xml:space="preserve">(weeks -1, 10 &amp; 16) </w:t>
      </w:r>
      <w:r>
        <w:rPr>
          <w:bCs/>
          <w:color w:val="000000"/>
          <w:spacing w:val="-2"/>
        </w:rPr>
        <w:t>At Pre-Treatment, Mid-Treatment, Post-Treatment and Follow-up visits d</w:t>
      </w:r>
      <w:r w:rsidRPr="00964A57">
        <w:rPr>
          <w:bCs/>
          <w:color w:val="000000"/>
          <w:spacing w:val="-2"/>
        </w:rPr>
        <w:t>aily smoking rate</w:t>
      </w:r>
      <w:r w:rsidR="00080BD4">
        <w:rPr>
          <w:bCs/>
          <w:color w:val="000000"/>
          <w:spacing w:val="-2"/>
        </w:rPr>
        <w:t>, alcohol and drug use</w:t>
      </w:r>
      <w:r w:rsidRPr="00964A57">
        <w:rPr>
          <w:bCs/>
          <w:color w:val="000000"/>
          <w:spacing w:val="-2"/>
        </w:rPr>
        <w:t xml:space="preserve"> </w:t>
      </w:r>
      <w:r>
        <w:rPr>
          <w:bCs/>
          <w:color w:val="000000"/>
          <w:spacing w:val="-2"/>
        </w:rPr>
        <w:t xml:space="preserve">for the past week </w:t>
      </w:r>
      <w:r w:rsidRPr="00964A57">
        <w:rPr>
          <w:bCs/>
          <w:color w:val="000000"/>
          <w:spacing w:val="-2"/>
        </w:rPr>
        <w:t>will be collected using the TLFB</w:t>
      </w:r>
      <w:r w:rsidR="00D770E5">
        <w:rPr>
          <w:bCs/>
          <w:color w:val="000000"/>
          <w:spacing w:val="-2"/>
        </w:rPr>
        <w:t xml:space="preserve"> </w:t>
      </w:r>
      <w:r w:rsidR="00F31F4E">
        <w:rPr>
          <w:bCs/>
          <w:color w:val="000000"/>
          <w:spacing w:val="-2"/>
        </w:rPr>
        <w:fldChar w:fldCharType="begin"/>
      </w:r>
      <w:r w:rsidR="004C405B">
        <w:rPr>
          <w:bCs/>
          <w:color w:val="000000"/>
          <w:spacing w:val="-2"/>
        </w:rPr>
        <w:instrText xml:space="preserve"> ADDIN EN.CITE &lt;EndNote&gt;&lt;Cite&gt;&lt;Author&gt;Brown&lt;/Author&gt;&lt;Year&gt;1998&lt;/Year&gt;&lt;RecNum&gt;2482&lt;/RecNum&gt;&lt;DisplayText&gt;(113)&lt;/DisplayText&gt;&lt;record&gt;&lt;rec-number&gt;2482&lt;/rec-number&gt;&lt;foreign-keys&gt;&lt;key app="EN" db-id="v0sa52afd092f4efs07pft06wf2e0t2v92we"&gt;2482&lt;/key&gt;&lt;/foreign-keys&gt;&lt;ref-type name="Journal Article"&gt;17&lt;/ref-type&gt;&lt;contributors&gt;&lt;authors&gt;&lt;author&gt;Brown, R.A.&lt;/author&gt;&lt;author&gt;Burgess, E.S.&lt;/author&gt;&lt;author&gt;Sales, S.D.&lt;/author&gt;&lt;author&gt;Whiteley, J.A.&lt;/author&gt;&lt;author&gt;Evans, D.M.&lt;/author&gt;&lt;author&gt;Miller, I.W.&lt;/author&gt;&lt;/authors&gt;&lt;/contributors&gt;&lt;titles&gt;&lt;title&gt;Reliability and validity of a smoking timeline follow-back interview&lt;/title&gt;&lt;secondary-title&gt;Psychology of Addictive Behaviors&lt;/secondary-title&gt;&lt;/titles&gt;&lt;periodical&gt;&lt;full-title&gt;Psychology of Addictive Behaviors&lt;/full-title&gt;&lt;/periodical&gt;&lt;pages&gt;101-112&lt;/pages&gt;&lt;volume&gt;12&lt;/volume&gt;&lt;number&gt;2&lt;/number&gt;&lt;dates&gt;&lt;year&gt;1998&lt;/year&gt;&lt;/dates&gt;&lt;isbn&gt;1939-1501&lt;/isbn&gt;&lt;urls&gt;&lt;/urls&gt;&lt;electronic-resource-num&gt;10.1037//0893-164X.12.2.101&lt;/electronic-resource-num&gt;&lt;/record&gt;&lt;/Cite&gt;&lt;/EndNote&gt;</w:instrText>
      </w:r>
      <w:r w:rsidR="00F31F4E">
        <w:rPr>
          <w:bCs/>
          <w:color w:val="000000"/>
          <w:spacing w:val="-2"/>
        </w:rPr>
        <w:fldChar w:fldCharType="separate"/>
      </w:r>
      <w:r w:rsidR="004C405B">
        <w:rPr>
          <w:bCs/>
          <w:noProof/>
          <w:color w:val="000000"/>
          <w:spacing w:val="-2"/>
        </w:rPr>
        <w:t>(</w:t>
      </w:r>
      <w:hyperlink w:anchor="_ENREF_113" w:tooltip="Brown, 1998 #2482" w:history="1">
        <w:r w:rsidR="004C405B">
          <w:rPr>
            <w:bCs/>
            <w:noProof/>
            <w:color w:val="000000"/>
            <w:spacing w:val="-2"/>
          </w:rPr>
          <w:t>113</w:t>
        </w:r>
      </w:hyperlink>
      <w:r w:rsidR="004C405B">
        <w:rPr>
          <w:bCs/>
          <w:noProof/>
          <w:color w:val="000000"/>
          <w:spacing w:val="-2"/>
        </w:rPr>
        <w:t>)</w:t>
      </w:r>
      <w:r w:rsidR="00F31F4E">
        <w:rPr>
          <w:bCs/>
          <w:color w:val="000000"/>
          <w:spacing w:val="-2"/>
        </w:rPr>
        <w:fldChar w:fldCharType="end"/>
      </w:r>
      <w:r w:rsidR="00D770E5">
        <w:rPr>
          <w:bCs/>
          <w:color w:val="000000"/>
          <w:spacing w:val="-2"/>
        </w:rPr>
        <w:t>.</w:t>
      </w:r>
      <w:r w:rsidRPr="00964A57">
        <w:rPr>
          <w:bCs/>
          <w:color w:val="000000"/>
          <w:spacing w:val="-2"/>
        </w:rPr>
        <w:t xml:space="preserve">  </w:t>
      </w:r>
    </w:p>
    <w:p w:rsidR="00827088" w:rsidRDefault="00827088"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rPr>
      </w:pPr>
    </w:p>
    <w:p w:rsidR="00827088" w:rsidRDefault="0015286C"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szCs w:val="22"/>
        </w:rPr>
      </w:pPr>
      <w:r w:rsidRPr="00300724">
        <w:rPr>
          <w:i/>
          <w:szCs w:val="22"/>
          <w:u w:val="single"/>
        </w:rPr>
        <w:t>Godin Leisure-Time Physical Activity Questionnaire</w:t>
      </w:r>
      <w:r w:rsidR="00300724">
        <w:rPr>
          <w:rFonts w:cs="Arial"/>
          <w:szCs w:val="22"/>
        </w:rPr>
        <w:t>:</w:t>
      </w:r>
      <w:r>
        <w:rPr>
          <w:szCs w:val="22"/>
        </w:rPr>
        <w:t xml:space="preserve"> </w:t>
      </w:r>
      <w:r w:rsidR="000245C5">
        <w:rPr>
          <w:szCs w:val="22"/>
        </w:rPr>
        <w:t xml:space="preserve">(weeks -1, 5, 10 &amp; 16) </w:t>
      </w:r>
      <w:r>
        <w:rPr>
          <w:szCs w:val="22"/>
        </w:rPr>
        <w:t>a brief, simple, and reliable measure of physical activity that has been widely used in intervention trials</w:t>
      </w:r>
      <w:r w:rsidR="00827088">
        <w:rPr>
          <w:szCs w:val="22"/>
        </w:rPr>
        <w:t xml:space="preserve"> </w:t>
      </w:r>
      <w:r w:rsidR="00F31F4E">
        <w:rPr>
          <w:szCs w:val="22"/>
        </w:rPr>
        <w:fldChar w:fldCharType="begin"/>
      </w:r>
      <w:r w:rsidR="004C405B">
        <w:rPr>
          <w:szCs w:val="22"/>
        </w:rPr>
        <w:instrText xml:space="preserve"> ADDIN EN.CITE &lt;EndNote&gt;&lt;Cite&gt;&lt;Author&gt;Godin&lt;/Author&gt;&lt;Year&gt;1985&lt;/Year&gt;&lt;RecNum&gt;2760&lt;/RecNum&gt;&lt;DisplayText&gt;(114)&lt;/DisplayText&gt;&lt;record&gt;&lt;rec-number&gt;2760&lt;/rec-number&gt;&lt;foreign-keys&gt;&lt;key app="EN" db-id="v0sa52afd092f4efs07pft06wf2e0t2v92we"&gt;2760&lt;/key&gt;&lt;/foreign-keys&gt;&lt;ref-type name="Journal Article"&gt;17&lt;/ref-type&gt;&lt;contributors&gt;&lt;authors&gt;&lt;author&gt;Godin, G.&lt;/author&gt;&lt;author&gt;Shephard, R.J.&lt;/author&gt;&lt;/authors&gt;&lt;/contributors&gt;&lt;titles&gt;&lt;title&gt;A simple method to assess exercise behavior in the community&lt;/title&gt;&lt;secondary-title&gt;Canadian Journal of Applied Sport Sciences. Journal Canadien des Sciences Appliquees Au Sport&lt;/secondary-title&gt;&lt;/titles&gt;&lt;periodical&gt;&lt;full-title&gt;Canadian Journal of Applied Sport Sciences. Journal Canadien des Sciences Appliquees Au Sport&lt;/full-title&gt;&lt;abbr-1&gt;Can. J. Appl. Sport Sci.&lt;/abbr-1&gt;&lt;abbr-2&gt;Can J Appl Sport Sci&lt;/abbr-2&gt;&lt;/periodical&gt;&lt;pages&gt;141&lt;/pages&gt;&lt;volume&gt;10&lt;/volume&gt;&lt;number&gt;3&lt;/number&gt;&lt;dates&gt;&lt;year&gt;1985&lt;/year&gt;&lt;/dates&gt;&lt;isbn&gt;0700-3978&lt;/isbn&gt;&lt;urls&gt;&lt;/urls&gt;&lt;/record&gt;&lt;/Cite&gt;&lt;/EndNote&gt;</w:instrText>
      </w:r>
      <w:r w:rsidR="00F31F4E">
        <w:rPr>
          <w:szCs w:val="22"/>
        </w:rPr>
        <w:fldChar w:fldCharType="separate"/>
      </w:r>
      <w:r w:rsidR="004C405B">
        <w:rPr>
          <w:noProof/>
          <w:szCs w:val="22"/>
        </w:rPr>
        <w:t>(</w:t>
      </w:r>
      <w:hyperlink w:anchor="_ENREF_114" w:tooltip="Godin, 1985 #2760" w:history="1">
        <w:r w:rsidR="004C405B">
          <w:rPr>
            <w:noProof/>
            <w:szCs w:val="22"/>
          </w:rPr>
          <w:t>114</w:t>
        </w:r>
      </w:hyperlink>
      <w:r w:rsidR="004C405B">
        <w:rPr>
          <w:noProof/>
          <w:szCs w:val="22"/>
        </w:rPr>
        <w:t>)</w:t>
      </w:r>
      <w:r w:rsidR="00F31F4E">
        <w:rPr>
          <w:szCs w:val="22"/>
        </w:rPr>
        <w:fldChar w:fldCharType="end"/>
      </w:r>
      <w:r>
        <w:rPr>
          <w:szCs w:val="22"/>
        </w:rPr>
        <w:t>.</w:t>
      </w:r>
      <w:r w:rsidR="00FE44A2">
        <w:rPr>
          <w:szCs w:val="22"/>
        </w:rPr>
        <w:t xml:space="preserve"> </w:t>
      </w:r>
    </w:p>
    <w:p w:rsidR="00080BD4" w:rsidRDefault="00080BD4"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szCs w:val="22"/>
        </w:rPr>
      </w:pPr>
    </w:p>
    <w:p w:rsidR="00080BD4" w:rsidRPr="00080BD4" w:rsidRDefault="00CC24CD" w:rsidP="00FA1542">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szCs w:val="22"/>
        </w:rPr>
      </w:pPr>
      <w:r w:rsidRPr="00514D37">
        <w:rPr>
          <w:i/>
          <w:szCs w:val="22"/>
          <w:u w:val="single"/>
        </w:rPr>
        <w:t xml:space="preserve">Percentage </w:t>
      </w:r>
      <w:r w:rsidR="00080BD4" w:rsidRPr="00514D37">
        <w:rPr>
          <w:i/>
          <w:szCs w:val="22"/>
          <w:u w:val="single"/>
        </w:rPr>
        <w:t>Fat Screener</w:t>
      </w:r>
      <w:r w:rsidR="00300724">
        <w:rPr>
          <w:rFonts w:cs="Arial"/>
          <w:szCs w:val="22"/>
        </w:rPr>
        <w:t>:</w:t>
      </w:r>
      <w:r w:rsidR="00080BD4" w:rsidRPr="00080BD4">
        <w:rPr>
          <w:szCs w:val="22"/>
        </w:rPr>
        <w:t xml:space="preserve"> </w:t>
      </w:r>
      <w:r w:rsidR="000245C5">
        <w:rPr>
          <w:szCs w:val="22"/>
        </w:rPr>
        <w:t xml:space="preserve">(weeks -1, 5, 10 &amp; 16) </w:t>
      </w:r>
      <w:r w:rsidR="00080BD4" w:rsidRPr="00080BD4">
        <w:rPr>
          <w:rFonts w:cs="Arial"/>
          <w:szCs w:val="22"/>
          <w:shd w:val="clear" w:color="auto" w:fill="FFFFFF"/>
        </w:rPr>
        <w:t>A short</w:t>
      </w:r>
      <w:r w:rsidR="00F95781">
        <w:rPr>
          <w:rFonts w:cs="Arial"/>
          <w:szCs w:val="22"/>
          <w:shd w:val="clear" w:color="auto" w:fill="FFFFFF"/>
        </w:rPr>
        <w:t xml:space="preserve"> 17</w:t>
      </w:r>
      <w:r w:rsidR="002E04C5">
        <w:rPr>
          <w:rFonts w:cs="Arial"/>
          <w:szCs w:val="22"/>
          <w:shd w:val="clear" w:color="auto" w:fill="FFFFFF"/>
        </w:rPr>
        <w:t>-</w:t>
      </w:r>
      <w:r w:rsidR="00F95781">
        <w:rPr>
          <w:rFonts w:cs="Arial"/>
          <w:szCs w:val="22"/>
          <w:shd w:val="clear" w:color="auto" w:fill="FFFFFF"/>
        </w:rPr>
        <w:t>item</w:t>
      </w:r>
      <w:r w:rsidR="00080BD4" w:rsidRPr="00080BD4">
        <w:rPr>
          <w:rFonts w:cs="Arial"/>
          <w:szCs w:val="22"/>
          <w:shd w:val="clear" w:color="auto" w:fill="FFFFFF"/>
        </w:rPr>
        <w:t xml:space="preserve"> assessment instrument to estimate an individual's usual intake of percentage energy from fat. The foods asked about on the instrument were selected because they were the most important predictors of variability in percentage energy from fat among adults in USDA's 1989-91 Continuing Survey of Food Intakes of Individuals (CSFII).</w:t>
      </w:r>
    </w:p>
    <w:p w:rsidR="00827088" w:rsidRPr="00080BD4" w:rsidRDefault="00827088" w:rsidP="00FA1542">
      <w:pPr>
        <w:spacing w:line="236" w:lineRule="exact"/>
        <w:jc w:val="both"/>
        <w:rPr>
          <w:rFonts w:cs="Arial"/>
          <w:b/>
          <w:szCs w:val="22"/>
          <w:u w:val="single"/>
        </w:rPr>
      </w:pPr>
    </w:p>
    <w:p w:rsidR="00166760" w:rsidRPr="001A2023" w:rsidRDefault="00827088" w:rsidP="001A2023">
      <w:pPr>
        <w:tabs>
          <w:tab w:val="left" w:pos="-394"/>
          <w:tab w:val="left" w:pos="865"/>
          <w:tab w:val="left" w:pos="1765"/>
          <w:tab w:val="left" w:pos="2665"/>
          <w:tab w:val="left" w:pos="2880"/>
          <w:tab w:val="left" w:pos="3600"/>
          <w:tab w:val="left" w:pos="4320"/>
          <w:tab w:val="left" w:pos="5040"/>
          <w:tab w:val="left" w:pos="5958"/>
          <w:tab w:val="left" w:pos="6948"/>
          <w:tab w:val="left" w:pos="7938"/>
          <w:tab w:val="left" w:pos="9360"/>
        </w:tabs>
        <w:jc w:val="both"/>
        <w:rPr>
          <w:rFonts w:cs="Arial"/>
          <w:b/>
          <w:szCs w:val="22"/>
          <w:u w:val="single"/>
        </w:rPr>
      </w:pPr>
      <w:r w:rsidRPr="00300724">
        <w:rPr>
          <w:rFonts w:cs="Arial"/>
          <w:i/>
          <w:szCs w:val="22"/>
          <w:u w:val="single"/>
        </w:rPr>
        <w:t>UPPS-P Impulsivity Scale</w:t>
      </w:r>
      <w:r w:rsidR="00300724">
        <w:rPr>
          <w:rFonts w:cs="Arial"/>
          <w:szCs w:val="22"/>
        </w:rPr>
        <w:t>:</w:t>
      </w:r>
      <w:r w:rsidRPr="006C5CEA">
        <w:rPr>
          <w:rFonts w:cs="Arial"/>
          <w:b/>
          <w:szCs w:val="22"/>
        </w:rPr>
        <w:t xml:space="preserve"> </w:t>
      </w:r>
      <w:r w:rsidR="000245C5">
        <w:rPr>
          <w:szCs w:val="22"/>
        </w:rPr>
        <w:t xml:space="preserve">(weeks -1, 10 &amp; 16) </w:t>
      </w:r>
      <w:r w:rsidRPr="005E75D7">
        <w:rPr>
          <w:rFonts w:cs="Arial"/>
          <w:szCs w:val="22"/>
        </w:rPr>
        <w:t xml:space="preserve">The UPPS-P impulsivity scale </w:t>
      </w:r>
      <w:r w:rsidR="00F31F4E">
        <w:rPr>
          <w:rFonts w:cs="Arial"/>
          <w:szCs w:val="22"/>
        </w:rPr>
        <w:fldChar w:fldCharType="begin"/>
      </w:r>
      <w:r w:rsidR="004C405B">
        <w:rPr>
          <w:rFonts w:cs="Arial"/>
          <w:szCs w:val="22"/>
        </w:rPr>
        <w:instrText xml:space="preserve"> ADDIN EN.CITE &lt;EndNote&gt;&lt;Cite&gt;&lt;Author&gt;Lynam&lt;/Author&gt;&lt;Year&gt;2006&lt;/Year&gt;&lt;RecNum&gt;1856&lt;/RecNum&gt;&lt;DisplayText&gt;(115)&lt;/DisplayText&gt;&lt;record&gt;&lt;rec-number&gt;1856&lt;/rec-number&gt;&lt;foreign-keys&gt;&lt;key app="EN" db-id="v0sa52afd092f4efs07pft06wf2e0t2v92we"&gt;1856&lt;/key&gt;&lt;/foreign-keys&gt;&lt;ref-type name="Generic"&gt;13&lt;/ref-type&gt;&lt;contributors&gt;&lt;authors&gt;&lt;author&gt;Lynam, D.R. &lt;/author&gt;&lt;author&gt;Smith, G.T.&lt;/author&gt;&lt;author&gt;Whiteside, S.P.  &lt;/author&gt;&lt;author&gt;Cyders, M.A.&lt;/author&gt;&lt;/authors&gt;&lt;/contributors&gt;&lt;titles&gt;&lt;title&gt;The UPPS-P: Assessing five personality pathways to impulsive behavior (technical report)Purdue University, West Lafayette&lt;/title&gt;&lt;/titles&gt;&lt;dates&gt;&lt;year&gt;2006&lt;/year&gt;&lt;/dates&gt;&lt;pub-location&gt;West Lafayette&lt;/pub-location&gt;&lt;publisher&gt;Purdue University&lt;/publisher&gt;&lt;urls&gt;&lt;pdf-urls&gt;&lt;url&gt;file://localhost/Users/Seven/Documents/Articles/upps+p.pdf&lt;/url&gt;&lt;/pdf-urls&gt;&lt;/urls&gt;&lt;/record&gt;&lt;/Cite&gt;&lt;/EndNote&gt;</w:instrText>
      </w:r>
      <w:r w:rsidR="00F31F4E">
        <w:rPr>
          <w:rFonts w:cs="Arial"/>
          <w:szCs w:val="22"/>
        </w:rPr>
        <w:fldChar w:fldCharType="separate"/>
      </w:r>
      <w:r w:rsidR="004C405B">
        <w:rPr>
          <w:rFonts w:cs="Arial"/>
          <w:noProof/>
          <w:szCs w:val="22"/>
        </w:rPr>
        <w:t>(</w:t>
      </w:r>
      <w:hyperlink w:anchor="_ENREF_115" w:tooltip="Lynam, 2006 #1856" w:history="1">
        <w:r w:rsidR="004C405B">
          <w:rPr>
            <w:rFonts w:cs="Arial"/>
            <w:noProof/>
            <w:szCs w:val="22"/>
          </w:rPr>
          <w:t>115</w:t>
        </w:r>
      </w:hyperlink>
      <w:r w:rsidR="004C405B">
        <w:rPr>
          <w:rFonts w:cs="Arial"/>
          <w:noProof/>
          <w:szCs w:val="22"/>
        </w:rPr>
        <w:t>)</w:t>
      </w:r>
      <w:r w:rsidR="00F31F4E">
        <w:rPr>
          <w:rFonts w:cs="Arial"/>
          <w:szCs w:val="22"/>
        </w:rPr>
        <w:fldChar w:fldCharType="end"/>
      </w:r>
      <w:r w:rsidRPr="005E75D7">
        <w:rPr>
          <w:rFonts w:cs="Arial"/>
          <w:szCs w:val="22"/>
        </w:rPr>
        <w:t xml:space="preserve"> is a 59-item inventory designed to measure five distinct personality pathways to impulsive behavior: </w:t>
      </w:r>
      <w:r w:rsidR="00F95781">
        <w:rPr>
          <w:rFonts w:cs="Arial"/>
          <w:szCs w:val="22"/>
        </w:rPr>
        <w:t>Negative</w:t>
      </w:r>
      <w:r w:rsidRPr="005E75D7">
        <w:rPr>
          <w:rFonts w:cs="Arial"/>
          <w:szCs w:val="22"/>
        </w:rPr>
        <w:t xml:space="preserve"> Urgency, (lack of) Perseverance, (lack of) Premeditation, Sensation Seeking, and Positive Urgency. The first pathway, </w:t>
      </w:r>
      <w:r w:rsidR="00F95781">
        <w:rPr>
          <w:rFonts w:cs="Arial"/>
          <w:szCs w:val="22"/>
        </w:rPr>
        <w:t>N</w:t>
      </w:r>
      <w:r w:rsidRPr="005E75D7">
        <w:rPr>
          <w:rFonts w:cs="Arial"/>
          <w:szCs w:val="22"/>
        </w:rPr>
        <w:t xml:space="preserve">egative Urgency, assesses an individual’s tendency to give in to strong impulses, specifically when accompanied by negative emotions such as depression, anxiety, or anger. The next pathway, (lack of) Perseverance, assesses an individual’s ability to persist in completing jobs or obligations despite boredom and/or fatigue. The third pathway, (lack of) Premeditation assesses an individual’s ability to think through the potential consequences of his or her behavior before acting. The fourth pathway, Sensation Seeking, measures an individual’s preference for excitement and stimulation. The final pathway, Positive Urgency, assesses an individual’s tendency to give in to impulses under conditions of high positive affect </w:t>
      </w:r>
      <w:r w:rsidR="00F31F4E">
        <w:rPr>
          <w:rFonts w:cs="Arial"/>
          <w:szCs w:val="22"/>
        </w:rPr>
        <w:fldChar w:fldCharType="begin">
          <w:fldData xml:space="preserve">PEVuZE5vdGU+PENpdGU+PEF1dGhvcj5XaGl0ZXNpZGU8L0F1dGhvcj48WWVhcj4yMDAxPC9ZZWFy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=
</w:fldData>
        </w:fldChar>
      </w:r>
      <w:r w:rsidR="004C405B">
        <w:rPr>
          <w:rFonts w:cs="Arial"/>
          <w:szCs w:val="22"/>
        </w:rPr>
        <w:instrText xml:space="preserve"> ADDIN EN.CITE </w:instrText>
      </w:r>
      <w:r w:rsidR="00F31F4E">
        <w:rPr>
          <w:rFonts w:cs="Arial"/>
          <w:szCs w:val="22"/>
        </w:rPr>
        <w:fldChar w:fldCharType="begin">
          <w:fldData xml:space="preserve">PEVuZE5vdGU+PENpdGU+PEF1dGhvcj5XaGl0ZXNpZGU8L0F1dGhvcj48WWVhcj4yMDAxPC9ZZWFy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=
</w:fldData>
        </w:fldChar>
      </w:r>
      <w:r w:rsidR="004C405B">
        <w:rPr>
          <w:rFonts w:cs="Arial"/>
          <w:szCs w:val="22"/>
        </w:rPr>
        <w:instrText xml:space="preserve"> ADDIN EN.CITE.DATA </w:instrText>
      </w:r>
      <w:r w:rsidR="00E256B2" w:rsidRPr="00F31F4E">
        <w:rPr>
          <w:rFonts w:cs="Arial"/>
          <w:szCs w:val="22"/>
        </w:rPr>
      </w:r>
      <w:r w:rsidR="00F31F4E">
        <w:rPr>
          <w:rFonts w:cs="Arial"/>
          <w:szCs w:val="22"/>
        </w:rPr>
        <w:fldChar w:fldCharType="end"/>
      </w:r>
      <w:r w:rsidR="00E256B2" w:rsidRPr="00F31F4E">
        <w:rPr>
          <w:rFonts w:cs="Arial"/>
          <w:szCs w:val="22"/>
        </w:rPr>
      </w:r>
      <w:r w:rsidR="00F31F4E">
        <w:rPr>
          <w:rFonts w:cs="Arial"/>
          <w:szCs w:val="22"/>
        </w:rPr>
        <w:fldChar w:fldCharType="separate"/>
      </w:r>
      <w:r w:rsidR="004C405B">
        <w:rPr>
          <w:rFonts w:cs="Arial"/>
          <w:noProof/>
          <w:szCs w:val="22"/>
        </w:rPr>
        <w:t>(</w:t>
      </w:r>
      <w:hyperlink w:anchor="_ENREF_116" w:tooltip="Whiteside, 2001 #770" w:history="1">
        <w:r w:rsidR="004C405B">
          <w:rPr>
            <w:rFonts w:cs="Arial"/>
            <w:noProof/>
            <w:szCs w:val="22"/>
          </w:rPr>
          <w:t>116</w:t>
        </w:r>
      </w:hyperlink>
      <w:r w:rsidR="004C405B">
        <w:rPr>
          <w:rFonts w:cs="Arial"/>
          <w:noProof/>
          <w:szCs w:val="22"/>
        </w:rPr>
        <w:t xml:space="preserve">, </w:t>
      </w:r>
      <w:hyperlink w:anchor="_ENREF_117" w:tooltip="Cyders, 2007 #2761" w:history="1">
        <w:r w:rsidR="004C405B">
          <w:rPr>
            <w:rFonts w:cs="Arial"/>
            <w:noProof/>
            <w:szCs w:val="22"/>
          </w:rPr>
          <w:t>117</w:t>
        </w:r>
      </w:hyperlink>
      <w:r w:rsidR="004C405B">
        <w:rPr>
          <w:rFonts w:cs="Arial"/>
          <w:noProof/>
          <w:szCs w:val="22"/>
        </w:rPr>
        <w:t>)</w:t>
      </w:r>
      <w:r w:rsidR="00F31F4E">
        <w:rPr>
          <w:rFonts w:cs="Arial"/>
          <w:szCs w:val="22"/>
        </w:rPr>
        <w:fldChar w:fldCharType="end"/>
      </w:r>
      <w:r w:rsidR="0015286C">
        <w:rPr>
          <w:rFonts w:cs="Arial"/>
          <w:szCs w:val="22"/>
        </w:rPr>
        <w:t>.</w:t>
      </w:r>
      <w:r w:rsidRPr="005E75D7">
        <w:rPr>
          <w:rFonts w:cs="Arial"/>
          <w:b/>
          <w:szCs w:val="22"/>
        </w:rPr>
        <w:t xml:space="preserve"> </w:t>
      </w:r>
      <w:r w:rsidRPr="005E75D7">
        <w:rPr>
          <w:rFonts w:cs="Arial"/>
          <w:szCs w:val="22"/>
        </w:rPr>
        <w:t xml:space="preserve">Each item on the UPPS is rated on a 4-point scale from Strongly Agree to Strongly Disagree. </w:t>
      </w:r>
    </w:p>
    <w:sectPr w:rsidR="00166760" w:rsidRPr="001A2023" w:rsidSect="0083075D">
      <w:headerReference w:type="default" r:id="rId10"/>
      <w:footerReference w:type="default" r:id="rId11"/>
      <w:headerReference w:type="first" r:id="rId12"/>
      <w:pgSz w:w="12240" w:h="15840" w:code="1"/>
      <w:pgMar w:top="806" w:right="576" w:bottom="630" w:left="576" w:header="547" w:footer="361"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184" w:rsidRDefault="00F16184">
      <w:r>
        <w:separator/>
      </w:r>
    </w:p>
  </w:endnote>
  <w:endnote w:type="continuationSeparator" w:id="0">
    <w:p w:rsidR="00F16184" w:rsidRDefault="00F1618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800000000000000"/>
    <w:charset w:val="00"/>
    <w:family w:val="auto"/>
    <w:pitch w:val="variable"/>
    <w:sig w:usb0="00000003" w:usb1="00000000" w:usb2="00000000" w:usb3="00000000" w:csb0="00000001" w:csb1="00000000"/>
  </w:font>
  <w:font w:name="TTE41D0D80t00">
    <w:altName w:val="Cambria"/>
    <w:panose1 w:val="00000000000000000000"/>
    <w:charset w:val="00"/>
    <w:family w:val="auto"/>
    <w:notTrueType/>
    <w:pitch w:val="default"/>
    <w:sig w:usb0="00000003" w:usb1="00000000" w:usb2="00000000" w:usb3="00000000" w:csb0="00000001" w:csb1="00000000"/>
  </w:font>
  <w:font w:name="@Batang">
    <w:charset w:val="81"/>
    <w:family w:val="roman"/>
    <w:pitch w:val="variable"/>
    <w:sig w:usb0="B00002AF" w:usb1="69D77CFB" w:usb2="00000030" w:usb3="00000000" w:csb0="0008009F" w:csb1="00000000"/>
  </w:font>
  <w:font w:name="@바탕">
    <w:charset w:val="4F"/>
    <w:family w:val="auto"/>
    <w:pitch w:val="variable"/>
    <w:sig w:usb0="B00002AF" w:usb1="69D77CFB" w:usb2="00000030" w:usb3="00000000" w:csb0="0008009F" w:csb1="00000000"/>
  </w:font>
  <w:font w:name="Arial-BoldMT">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184" w:rsidRDefault="00F16184">
    <w:pPr>
      <w:pStyle w:val="Footer"/>
      <w:tabs>
        <w:tab w:val="clear" w:pos="4320"/>
        <w:tab w:val="clear" w:pos="8640"/>
        <w:tab w:val="center" w:pos="5130"/>
        <w:tab w:val="right" w:pos="10890"/>
      </w:tabs>
      <w:rPr>
        <w:sz w:val="16"/>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184" w:rsidRDefault="00F16184">
      <w:r>
        <w:separator/>
      </w:r>
    </w:p>
  </w:footnote>
  <w:footnote w:type="continuationSeparator" w:id="0">
    <w:p w:rsidR="00F16184" w:rsidRDefault="00F161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184" w:rsidRDefault="00F16184">
    <w:pPr>
      <w:pStyle w:val="Header"/>
      <w:tabs>
        <w:tab w:val="clear" w:pos="4320"/>
        <w:tab w:val="clear" w:pos="8640"/>
        <w:tab w:val="center" w:pos="4860"/>
      </w:tabs>
      <w:rPr>
        <w:b/>
        <w:sz w:val="18"/>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184" w:rsidRDefault="00F16184">
    <w:pPr>
      <w:pStyle w:val="Header"/>
      <w:tabs>
        <w:tab w:val="clear" w:pos="4320"/>
        <w:tab w:val="clear" w:pos="8640"/>
        <w:tab w:val="right" w:pos="10980"/>
      </w:tabs>
      <w:rPr>
        <w:rStyle w:val="PageNumber"/>
      </w:rPr>
    </w:pPr>
    <w:r>
      <w:t>University of Pennsylvania</w:t>
    </w:r>
    <w:r>
      <w:rPr>
        <w:b/>
      </w:rPr>
      <w:t xml:space="preserve">, </w:t>
    </w:r>
    <w:r>
      <w:rPr>
        <w:rStyle w:val="PageNumber"/>
      </w:rPr>
      <w:t xml:space="preserve">Office of Regulatory Affairs </w:t>
    </w:r>
    <w:r>
      <w:rPr>
        <w:rStyle w:val="PageNumber"/>
      </w:rPr>
      <w:tab/>
      <w:t>133 South 36</w:t>
    </w:r>
    <w:r>
      <w:rPr>
        <w:rStyle w:val="PageNumber"/>
        <w:vertAlign w:val="superscript"/>
      </w:rPr>
      <w:t>th</w:t>
    </w:r>
    <w:r>
      <w:rPr>
        <w:rStyle w:val="PageNumber"/>
      </w:rPr>
      <w:t xml:space="preserve"> Street, Mezzanine Level, Philadelphia, PA  19104-3246</w:t>
    </w:r>
  </w:p>
  <w:p w:rsidR="00F16184" w:rsidRDefault="00F16184">
    <w:pPr>
      <w:pStyle w:val="Header"/>
      <w:tabs>
        <w:tab w:val="clear" w:pos="4320"/>
        <w:tab w:val="clear" w:pos="8640"/>
        <w:tab w:val="center" w:pos="4860"/>
        <w:tab w:val="right" w:pos="10080"/>
      </w:tabs>
      <w:spacing w:after="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02CA1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multilevel"/>
    <w:tmpl w:val="F8A6C20E"/>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nsid w:val="01570984"/>
    <w:multiLevelType w:val="hybridMultilevel"/>
    <w:tmpl w:val="C94E5CFA"/>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rPr>
        <w:rFonts w:hint="default"/>
      </w:rPr>
    </w:lvl>
    <w:lvl w:ilvl="2" w:tplc="FFFFFFFF">
      <w:start w:val="1"/>
      <w:numFmt w:val="bullet"/>
      <w:lvlText w:val=""/>
      <w:lvlJc w:val="left"/>
      <w:pPr>
        <w:tabs>
          <w:tab w:val="num" w:pos="2340"/>
        </w:tabs>
        <w:ind w:left="2340" w:hanging="360"/>
      </w:pPr>
      <w:rPr>
        <w:rFonts w:ascii="Symbol" w:hAnsi="Symbol"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9A94E9F"/>
    <w:multiLevelType w:val="hybridMultilevel"/>
    <w:tmpl w:val="DE98F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E26758"/>
    <w:multiLevelType w:val="hybridMultilevel"/>
    <w:tmpl w:val="438E3064"/>
    <w:lvl w:ilvl="0" w:tplc="F8B255F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6D636F"/>
    <w:multiLevelType w:val="hybridMultilevel"/>
    <w:tmpl w:val="DB56F882"/>
    <w:lvl w:ilvl="0" w:tplc="4B64D1C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334B77"/>
    <w:multiLevelType w:val="hybridMultilevel"/>
    <w:tmpl w:val="D256C6C0"/>
    <w:lvl w:ilvl="0" w:tplc="4B64D1C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701CF3"/>
    <w:multiLevelType w:val="hybridMultilevel"/>
    <w:tmpl w:val="C5EA194E"/>
    <w:lvl w:ilvl="0" w:tplc="3604AFD8">
      <w:start w:val="2"/>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0E695D"/>
    <w:multiLevelType w:val="hybridMultilevel"/>
    <w:tmpl w:val="415854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2B5639"/>
    <w:multiLevelType w:val="hybridMultilevel"/>
    <w:tmpl w:val="4DBC7BF8"/>
    <w:lvl w:ilvl="0" w:tplc="DF52EA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077"/>
        </w:tabs>
        <w:ind w:left="-1077" w:hanging="360"/>
      </w:pPr>
      <w:rPr>
        <w:rFonts w:hint="default"/>
      </w:rPr>
    </w:lvl>
    <w:lvl w:ilvl="2" w:tplc="0409001B" w:tentative="1">
      <w:start w:val="1"/>
      <w:numFmt w:val="lowerRoman"/>
      <w:lvlText w:val="%3."/>
      <w:lvlJc w:val="right"/>
      <w:pPr>
        <w:tabs>
          <w:tab w:val="num" w:pos="-357"/>
        </w:tabs>
        <w:ind w:left="-357" w:hanging="180"/>
      </w:pPr>
    </w:lvl>
    <w:lvl w:ilvl="3" w:tplc="0409000F" w:tentative="1">
      <w:start w:val="1"/>
      <w:numFmt w:val="decimal"/>
      <w:lvlText w:val="%4."/>
      <w:lvlJc w:val="left"/>
      <w:pPr>
        <w:tabs>
          <w:tab w:val="num" w:pos="363"/>
        </w:tabs>
        <w:ind w:left="363" w:hanging="360"/>
      </w:pPr>
    </w:lvl>
    <w:lvl w:ilvl="4" w:tplc="04090019" w:tentative="1">
      <w:start w:val="1"/>
      <w:numFmt w:val="lowerLetter"/>
      <w:lvlText w:val="%5."/>
      <w:lvlJc w:val="left"/>
      <w:pPr>
        <w:tabs>
          <w:tab w:val="num" w:pos="1083"/>
        </w:tabs>
        <w:ind w:left="1083" w:hanging="360"/>
      </w:pPr>
    </w:lvl>
    <w:lvl w:ilvl="5" w:tplc="0409001B" w:tentative="1">
      <w:start w:val="1"/>
      <w:numFmt w:val="lowerRoman"/>
      <w:lvlText w:val="%6."/>
      <w:lvlJc w:val="right"/>
      <w:pPr>
        <w:tabs>
          <w:tab w:val="num" w:pos="1803"/>
        </w:tabs>
        <w:ind w:left="1803" w:hanging="180"/>
      </w:pPr>
    </w:lvl>
    <w:lvl w:ilvl="6" w:tplc="0409000F" w:tentative="1">
      <w:start w:val="1"/>
      <w:numFmt w:val="decimal"/>
      <w:lvlText w:val="%7."/>
      <w:lvlJc w:val="left"/>
      <w:pPr>
        <w:tabs>
          <w:tab w:val="num" w:pos="2523"/>
        </w:tabs>
        <w:ind w:left="2523" w:hanging="360"/>
      </w:pPr>
    </w:lvl>
    <w:lvl w:ilvl="7" w:tplc="04090019" w:tentative="1">
      <w:start w:val="1"/>
      <w:numFmt w:val="lowerLetter"/>
      <w:lvlText w:val="%8."/>
      <w:lvlJc w:val="left"/>
      <w:pPr>
        <w:tabs>
          <w:tab w:val="num" w:pos="3243"/>
        </w:tabs>
        <w:ind w:left="3243" w:hanging="360"/>
      </w:pPr>
    </w:lvl>
    <w:lvl w:ilvl="8" w:tplc="0409001B" w:tentative="1">
      <w:start w:val="1"/>
      <w:numFmt w:val="lowerRoman"/>
      <w:lvlText w:val="%9."/>
      <w:lvlJc w:val="right"/>
      <w:pPr>
        <w:tabs>
          <w:tab w:val="num" w:pos="3963"/>
        </w:tabs>
        <w:ind w:left="3963" w:hanging="180"/>
      </w:pPr>
    </w:lvl>
  </w:abstractNum>
  <w:abstractNum w:abstractNumId="10">
    <w:nsid w:val="2FE05AEC"/>
    <w:multiLevelType w:val="hybridMultilevel"/>
    <w:tmpl w:val="AA7ABA72"/>
    <w:lvl w:ilvl="0" w:tplc="5FB64170">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B41E6A"/>
    <w:multiLevelType w:val="hybridMultilevel"/>
    <w:tmpl w:val="09100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A6D20"/>
    <w:multiLevelType w:val="hybridMultilevel"/>
    <w:tmpl w:val="AC62B420"/>
    <w:lvl w:ilvl="0" w:tplc="95845AB8">
      <w:start w:val="1"/>
      <w:numFmt w:val="decimal"/>
      <w:lvlText w:val="%1."/>
      <w:lvlJc w:val="left"/>
      <w:pPr>
        <w:tabs>
          <w:tab w:val="num" w:pos="1185"/>
        </w:tabs>
        <w:ind w:left="1185" w:hanging="465"/>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E877088"/>
    <w:multiLevelType w:val="hybridMultilevel"/>
    <w:tmpl w:val="233E7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E151A"/>
    <w:multiLevelType w:val="hybridMultilevel"/>
    <w:tmpl w:val="EB582896"/>
    <w:lvl w:ilvl="0" w:tplc="FFFFFFFF">
      <w:start w:val="1"/>
      <w:numFmt w:val="bullet"/>
      <w:lvlText w:val=""/>
      <w:lvlJc w:val="left"/>
      <w:pPr>
        <w:tabs>
          <w:tab w:val="num" w:pos="405"/>
        </w:tabs>
        <w:ind w:left="405" w:hanging="405"/>
      </w:pPr>
      <w:rPr>
        <w:rFonts w:ascii="Symbol" w:hAnsi="Symbol" w:hint="default"/>
      </w:rPr>
    </w:lvl>
    <w:lvl w:ilvl="1" w:tplc="04090003">
      <w:start w:val="1"/>
      <w:numFmt w:val="bullet"/>
      <w:lvlText w:val="o"/>
      <w:lvlJc w:val="left"/>
      <w:pPr>
        <w:tabs>
          <w:tab w:val="num" w:pos="120"/>
        </w:tabs>
        <w:ind w:left="120" w:hanging="360"/>
      </w:pPr>
      <w:rPr>
        <w:rFonts w:ascii="Courier New" w:hAnsi="Courier New" w:cs="Arial" w:hint="default"/>
      </w:rPr>
    </w:lvl>
    <w:lvl w:ilvl="2" w:tplc="04090005" w:tentative="1">
      <w:start w:val="1"/>
      <w:numFmt w:val="bullet"/>
      <w:lvlText w:val=""/>
      <w:lvlJc w:val="left"/>
      <w:pPr>
        <w:tabs>
          <w:tab w:val="num" w:pos="840"/>
        </w:tabs>
        <w:ind w:left="840" w:hanging="360"/>
      </w:pPr>
      <w:rPr>
        <w:rFonts w:ascii="Wingdings" w:hAnsi="Wingdings" w:hint="default"/>
      </w:rPr>
    </w:lvl>
    <w:lvl w:ilvl="3" w:tplc="04090001" w:tentative="1">
      <w:start w:val="1"/>
      <w:numFmt w:val="bullet"/>
      <w:lvlText w:val=""/>
      <w:lvlJc w:val="left"/>
      <w:pPr>
        <w:tabs>
          <w:tab w:val="num" w:pos="1560"/>
        </w:tabs>
        <w:ind w:left="1560" w:hanging="360"/>
      </w:pPr>
      <w:rPr>
        <w:rFonts w:ascii="Symbol" w:hAnsi="Symbol" w:hint="default"/>
      </w:rPr>
    </w:lvl>
    <w:lvl w:ilvl="4" w:tplc="04090003" w:tentative="1">
      <w:start w:val="1"/>
      <w:numFmt w:val="bullet"/>
      <w:lvlText w:val="o"/>
      <w:lvlJc w:val="left"/>
      <w:pPr>
        <w:tabs>
          <w:tab w:val="num" w:pos="2280"/>
        </w:tabs>
        <w:ind w:left="2280" w:hanging="360"/>
      </w:pPr>
      <w:rPr>
        <w:rFonts w:ascii="Courier New" w:hAnsi="Courier New" w:cs="Arial" w:hint="default"/>
      </w:rPr>
    </w:lvl>
    <w:lvl w:ilvl="5" w:tplc="04090005" w:tentative="1">
      <w:start w:val="1"/>
      <w:numFmt w:val="bullet"/>
      <w:lvlText w:val=""/>
      <w:lvlJc w:val="left"/>
      <w:pPr>
        <w:tabs>
          <w:tab w:val="num" w:pos="3000"/>
        </w:tabs>
        <w:ind w:left="3000" w:hanging="360"/>
      </w:pPr>
      <w:rPr>
        <w:rFonts w:ascii="Wingdings" w:hAnsi="Wingdings" w:hint="default"/>
      </w:rPr>
    </w:lvl>
    <w:lvl w:ilvl="6" w:tplc="04090001" w:tentative="1">
      <w:start w:val="1"/>
      <w:numFmt w:val="bullet"/>
      <w:lvlText w:val=""/>
      <w:lvlJc w:val="left"/>
      <w:pPr>
        <w:tabs>
          <w:tab w:val="num" w:pos="3720"/>
        </w:tabs>
        <w:ind w:left="3720" w:hanging="360"/>
      </w:pPr>
      <w:rPr>
        <w:rFonts w:ascii="Symbol" w:hAnsi="Symbol" w:hint="default"/>
      </w:rPr>
    </w:lvl>
    <w:lvl w:ilvl="7" w:tplc="04090003" w:tentative="1">
      <w:start w:val="1"/>
      <w:numFmt w:val="bullet"/>
      <w:lvlText w:val="o"/>
      <w:lvlJc w:val="left"/>
      <w:pPr>
        <w:tabs>
          <w:tab w:val="num" w:pos="4440"/>
        </w:tabs>
        <w:ind w:left="4440" w:hanging="360"/>
      </w:pPr>
      <w:rPr>
        <w:rFonts w:ascii="Courier New" w:hAnsi="Courier New" w:cs="Arial" w:hint="default"/>
      </w:rPr>
    </w:lvl>
    <w:lvl w:ilvl="8" w:tplc="04090005" w:tentative="1">
      <w:start w:val="1"/>
      <w:numFmt w:val="bullet"/>
      <w:lvlText w:val=""/>
      <w:lvlJc w:val="left"/>
      <w:pPr>
        <w:tabs>
          <w:tab w:val="num" w:pos="5160"/>
        </w:tabs>
        <w:ind w:left="5160" w:hanging="360"/>
      </w:pPr>
      <w:rPr>
        <w:rFonts w:ascii="Wingdings" w:hAnsi="Wingdings" w:hint="default"/>
      </w:rPr>
    </w:lvl>
  </w:abstractNum>
  <w:abstractNum w:abstractNumId="15">
    <w:nsid w:val="54C376D7"/>
    <w:multiLevelType w:val="hybridMultilevel"/>
    <w:tmpl w:val="122683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6">
    <w:nsid w:val="624B1FE9"/>
    <w:multiLevelType w:val="hybridMultilevel"/>
    <w:tmpl w:val="B1FED5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8F64A0"/>
    <w:multiLevelType w:val="hybridMultilevel"/>
    <w:tmpl w:val="04D0E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B532EA"/>
    <w:multiLevelType w:val="hybridMultilevel"/>
    <w:tmpl w:val="D3D29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3440E3"/>
    <w:multiLevelType w:val="hybridMultilevel"/>
    <w:tmpl w:val="3058F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84700D1"/>
    <w:multiLevelType w:val="hybridMultilevel"/>
    <w:tmpl w:val="2B98D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3A2176"/>
    <w:multiLevelType w:val="hybridMultilevel"/>
    <w:tmpl w:val="2B98D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C947A5"/>
    <w:multiLevelType w:val="hybridMultilevel"/>
    <w:tmpl w:val="87F09E7E"/>
    <w:lvl w:ilvl="0" w:tplc="3CFC12A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
  </w:num>
  <w:num w:numId="3">
    <w:abstractNumId w:val="9"/>
  </w:num>
  <w:num w:numId="4">
    <w:abstractNumId w:val="12"/>
  </w:num>
  <w:num w:numId="5">
    <w:abstractNumId w:val="5"/>
  </w:num>
  <w:num w:numId="6">
    <w:abstractNumId w:val="17"/>
  </w:num>
  <w:num w:numId="7">
    <w:abstractNumId w:val="8"/>
  </w:num>
  <w:num w:numId="8">
    <w:abstractNumId w:val="14"/>
  </w:num>
  <w:num w:numId="9">
    <w:abstractNumId w:val="3"/>
  </w:num>
  <w:num w:numId="10">
    <w:abstractNumId w:val="11"/>
  </w:num>
  <w:num w:numId="11">
    <w:abstractNumId w:val="13"/>
  </w:num>
  <w:num w:numId="12">
    <w:abstractNumId w:val="20"/>
  </w:num>
  <w:num w:numId="13">
    <w:abstractNumId w:val="10"/>
  </w:num>
  <w:num w:numId="14">
    <w:abstractNumId w:val="0"/>
  </w:num>
  <w:num w:numId="15">
    <w:abstractNumId w:val="21"/>
  </w:num>
  <w:num w:numId="16">
    <w:abstractNumId w:val="19"/>
  </w:num>
  <w:num w:numId="17">
    <w:abstractNumId w:val="4"/>
  </w:num>
  <w:num w:numId="18">
    <w:abstractNumId w:val="18"/>
  </w:num>
  <w:num w:numId="19">
    <w:abstractNumId w:val="22"/>
  </w:num>
  <w:num w:numId="20">
    <w:abstractNumId w:val="7"/>
  </w:num>
  <w:num w:numId="21">
    <w:abstractNumId w:val="6"/>
  </w:num>
  <w:num w:numId="22">
    <w:abstractNumId w:val="1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Biological Psychiatr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sa52afd092f4efs07pft06wf2e0t2v92we&quot;&gt;Library&lt;record-ids&gt;&lt;item&gt;770&lt;/item&gt;&lt;item&gt;1102&lt;/item&gt;&lt;item&gt;1124&lt;/item&gt;&lt;item&gt;1172&lt;/item&gt;&lt;item&gt;1416&lt;/item&gt;&lt;item&gt;1589&lt;/item&gt;&lt;item&gt;1856&lt;/item&gt;&lt;item&gt;1904&lt;/item&gt;&lt;item&gt;2176&lt;/item&gt;&lt;item&gt;2336&lt;/item&gt;&lt;item&gt;2364&lt;/item&gt;&lt;item&gt;2366&lt;/item&gt;&lt;item&gt;2482&lt;/item&gt;&lt;item&gt;2754&lt;/item&gt;&lt;item&gt;2755&lt;/item&gt;&lt;item&gt;2756&lt;/item&gt;&lt;item&gt;2757&lt;/item&gt;&lt;item&gt;2758&lt;/item&gt;&lt;item&gt;2759&lt;/item&gt;&lt;item&gt;2760&lt;/item&gt;&lt;item&gt;2761&lt;/item&gt;&lt;item&gt;2774&lt;/item&gt;&lt;item&gt;2775&lt;/item&gt;&lt;item&gt;2776&lt;/item&gt;&lt;item&gt;2777&lt;/item&gt;&lt;/record-ids&gt;&lt;/item&gt;&lt;/Libraries&gt;"/>
  </w:docVars>
  <w:rsids>
    <w:rsidRoot w:val="00ED7847"/>
    <w:rsid w:val="000016BA"/>
    <w:rsid w:val="00003AC4"/>
    <w:rsid w:val="00004ACE"/>
    <w:rsid w:val="00004F16"/>
    <w:rsid w:val="00005F04"/>
    <w:rsid w:val="00011152"/>
    <w:rsid w:val="00011D58"/>
    <w:rsid w:val="00015323"/>
    <w:rsid w:val="00021C66"/>
    <w:rsid w:val="00021E52"/>
    <w:rsid w:val="00023E5B"/>
    <w:rsid w:val="000245C5"/>
    <w:rsid w:val="000268BE"/>
    <w:rsid w:val="000317D7"/>
    <w:rsid w:val="00041371"/>
    <w:rsid w:val="0004167B"/>
    <w:rsid w:val="00043DB2"/>
    <w:rsid w:val="00045CA4"/>
    <w:rsid w:val="00046BC5"/>
    <w:rsid w:val="00051C49"/>
    <w:rsid w:val="00053B6C"/>
    <w:rsid w:val="00053CE2"/>
    <w:rsid w:val="0005478C"/>
    <w:rsid w:val="00055115"/>
    <w:rsid w:val="0005526F"/>
    <w:rsid w:val="00055CD6"/>
    <w:rsid w:val="00056515"/>
    <w:rsid w:val="00062A84"/>
    <w:rsid w:val="00064B0E"/>
    <w:rsid w:val="00064BEC"/>
    <w:rsid w:val="00065D13"/>
    <w:rsid w:val="00071EA0"/>
    <w:rsid w:val="00075372"/>
    <w:rsid w:val="00075AEF"/>
    <w:rsid w:val="00080BD4"/>
    <w:rsid w:val="00082FB7"/>
    <w:rsid w:val="000B180E"/>
    <w:rsid w:val="000B2E76"/>
    <w:rsid w:val="000C43AA"/>
    <w:rsid w:val="000D1B91"/>
    <w:rsid w:val="000D240D"/>
    <w:rsid w:val="000E047A"/>
    <w:rsid w:val="000E0BF3"/>
    <w:rsid w:val="000E14F5"/>
    <w:rsid w:val="000E64D7"/>
    <w:rsid w:val="000F087E"/>
    <w:rsid w:val="000F1083"/>
    <w:rsid w:val="000F39C4"/>
    <w:rsid w:val="00101CA3"/>
    <w:rsid w:val="00106271"/>
    <w:rsid w:val="00112DD4"/>
    <w:rsid w:val="001152CB"/>
    <w:rsid w:val="001167EA"/>
    <w:rsid w:val="00117051"/>
    <w:rsid w:val="00120521"/>
    <w:rsid w:val="001215B3"/>
    <w:rsid w:val="00122589"/>
    <w:rsid w:val="001236B2"/>
    <w:rsid w:val="00125948"/>
    <w:rsid w:val="001302C5"/>
    <w:rsid w:val="00130572"/>
    <w:rsid w:val="00137397"/>
    <w:rsid w:val="00142232"/>
    <w:rsid w:val="00144C89"/>
    <w:rsid w:val="001455B5"/>
    <w:rsid w:val="00147A57"/>
    <w:rsid w:val="001522AE"/>
    <w:rsid w:val="0015286C"/>
    <w:rsid w:val="00156817"/>
    <w:rsid w:val="00156982"/>
    <w:rsid w:val="00156FF0"/>
    <w:rsid w:val="0015709B"/>
    <w:rsid w:val="00163CDB"/>
    <w:rsid w:val="00164D5B"/>
    <w:rsid w:val="00166760"/>
    <w:rsid w:val="001742CF"/>
    <w:rsid w:val="0018100F"/>
    <w:rsid w:val="0018477E"/>
    <w:rsid w:val="00192BFD"/>
    <w:rsid w:val="001A0324"/>
    <w:rsid w:val="001A2023"/>
    <w:rsid w:val="001A37F0"/>
    <w:rsid w:val="001A41C2"/>
    <w:rsid w:val="001B0142"/>
    <w:rsid w:val="001B12D7"/>
    <w:rsid w:val="001B4741"/>
    <w:rsid w:val="001B4B3F"/>
    <w:rsid w:val="001B5C1C"/>
    <w:rsid w:val="001C206B"/>
    <w:rsid w:val="001C4442"/>
    <w:rsid w:val="001C5EFE"/>
    <w:rsid w:val="001C68F8"/>
    <w:rsid w:val="001C69A9"/>
    <w:rsid w:val="001D0CEA"/>
    <w:rsid w:val="001D5920"/>
    <w:rsid w:val="001D5989"/>
    <w:rsid w:val="001E061F"/>
    <w:rsid w:val="001E0CA5"/>
    <w:rsid w:val="001E31C5"/>
    <w:rsid w:val="001E4F4F"/>
    <w:rsid w:val="001E75D1"/>
    <w:rsid w:val="001F2189"/>
    <w:rsid w:val="001F5768"/>
    <w:rsid w:val="00202DFF"/>
    <w:rsid w:val="00203236"/>
    <w:rsid w:val="002070A2"/>
    <w:rsid w:val="002110FE"/>
    <w:rsid w:val="002127F1"/>
    <w:rsid w:val="002134FA"/>
    <w:rsid w:val="002150C6"/>
    <w:rsid w:val="00216302"/>
    <w:rsid w:val="0022364E"/>
    <w:rsid w:val="00224BEA"/>
    <w:rsid w:val="00224C18"/>
    <w:rsid w:val="00224EBF"/>
    <w:rsid w:val="00227503"/>
    <w:rsid w:val="00230E40"/>
    <w:rsid w:val="00234D10"/>
    <w:rsid w:val="00237543"/>
    <w:rsid w:val="00241B32"/>
    <w:rsid w:val="00246150"/>
    <w:rsid w:val="00251080"/>
    <w:rsid w:val="00253D4A"/>
    <w:rsid w:val="00253E1A"/>
    <w:rsid w:val="002543D4"/>
    <w:rsid w:val="00260047"/>
    <w:rsid w:val="00261109"/>
    <w:rsid w:val="00266998"/>
    <w:rsid w:val="00266F21"/>
    <w:rsid w:val="00267D76"/>
    <w:rsid w:val="002744D3"/>
    <w:rsid w:val="00274F18"/>
    <w:rsid w:val="0028067C"/>
    <w:rsid w:val="00281EE5"/>
    <w:rsid w:val="002820B1"/>
    <w:rsid w:val="002829A4"/>
    <w:rsid w:val="00285CA0"/>
    <w:rsid w:val="00290B4B"/>
    <w:rsid w:val="00291215"/>
    <w:rsid w:val="0029536F"/>
    <w:rsid w:val="002A01A0"/>
    <w:rsid w:val="002A0D4A"/>
    <w:rsid w:val="002A43B1"/>
    <w:rsid w:val="002A43CC"/>
    <w:rsid w:val="002B2353"/>
    <w:rsid w:val="002B351B"/>
    <w:rsid w:val="002B6810"/>
    <w:rsid w:val="002B7AF1"/>
    <w:rsid w:val="002C4266"/>
    <w:rsid w:val="002C4E5B"/>
    <w:rsid w:val="002C67F6"/>
    <w:rsid w:val="002C7DA3"/>
    <w:rsid w:val="002D3364"/>
    <w:rsid w:val="002D3828"/>
    <w:rsid w:val="002D5204"/>
    <w:rsid w:val="002E04C5"/>
    <w:rsid w:val="002E2BEE"/>
    <w:rsid w:val="002E412E"/>
    <w:rsid w:val="002E6671"/>
    <w:rsid w:val="002E704F"/>
    <w:rsid w:val="002E7DF6"/>
    <w:rsid w:val="002F0EC2"/>
    <w:rsid w:val="002F2289"/>
    <w:rsid w:val="002F2492"/>
    <w:rsid w:val="002F29F5"/>
    <w:rsid w:val="002F50AB"/>
    <w:rsid w:val="00300724"/>
    <w:rsid w:val="00302CA5"/>
    <w:rsid w:val="00302D14"/>
    <w:rsid w:val="003075D0"/>
    <w:rsid w:val="00307757"/>
    <w:rsid w:val="0031688B"/>
    <w:rsid w:val="0032339A"/>
    <w:rsid w:val="00327623"/>
    <w:rsid w:val="00327AAB"/>
    <w:rsid w:val="00332962"/>
    <w:rsid w:val="00337164"/>
    <w:rsid w:val="003372ED"/>
    <w:rsid w:val="00340D94"/>
    <w:rsid w:val="003447D2"/>
    <w:rsid w:val="00347715"/>
    <w:rsid w:val="00351EC9"/>
    <w:rsid w:val="00357315"/>
    <w:rsid w:val="0036005C"/>
    <w:rsid w:val="00360A23"/>
    <w:rsid w:val="00360F47"/>
    <w:rsid w:val="0036185C"/>
    <w:rsid w:val="00364800"/>
    <w:rsid w:val="00367359"/>
    <w:rsid w:val="00370273"/>
    <w:rsid w:val="0037166E"/>
    <w:rsid w:val="00372642"/>
    <w:rsid w:val="0037532B"/>
    <w:rsid w:val="00376B0D"/>
    <w:rsid w:val="00381A6E"/>
    <w:rsid w:val="0039038A"/>
    <w:rsid w:val="003944B9"/>
    <w:rsid w:val="003A288B"/>
    <w:rsid w:val="003A3E68"/>
    <w:rsid w:val="003A3F40"/>
    <w:rsid w:val="003A54A5"/>
    <w:rsid w:val="003A5E22"/>
    <w:rsid w:val="003B4594"/>
    <w:rsid w:val="003B5990"/>
    <w:rsid w:val="003B6373"/>
    <w:rsid w:val="003C0D71"/>
    <w:rsid w:val="003C1B69"/>
    <w:rsid w:val="003C260A"/>
    <w:rsid w:val="003C3531"/>
    <w:rsid w:val="003C3E88"/>
    <w:rsid w:val="003C5264"/>
    <w:rsid w:val="003C6196"/>
    <w:rsid w:val="003D0C49"/>
    <w:rsid w:val="003D3D49"/>
    <w:rsid w:val="003E01BE"/>
    <w:rsid w:val="003E1F65"/>
    <w:rsid w:val="003E4248"/>
    <w:rsid w:val="003E4C96"/>
    <w:rsid w:val="003F214A"/>
    <w:rsid w:val="003F253D"/>
    <w:rsid w:val="00400605"/>
    <w:rsid w:val="004023B5"/>
    <w:rsid w:val="004061B8"/>
    <w:rsid w:val="00407F3B"/>
    <w:rsid w:val="0041207A"/>
    <w:rsid w:val="0041483E"/>
    <w:rsid w:val="004161FD"/>
    <w:rsid w:val="00416E3C"/>
    <w:rsid w:val="00420ECC"/>
    <w:rsid w:val="00422C41"/>
    <w:rsid w:val="004235C5"/>
    <w:rsid w:val="00427107"/>
    <w:rsid w:val="00427E29"/>
    <w:rsid w:val="004343B1"/>
    <w:rsid w:val="0043447D"/>
    <w:rsid w:val="00434B80"/>
    <w:rsid w:val="0043614B"/>
    <w:rsid w:val="00440B0E"/>
    <w:rsid w:val="004470F4"/>
    <w:rsid w:val="004473E5"/>
    <w:rsid w:val="004517AC"/>
    <w:rsid w:val="00453420"/>
    <w:rsid w:val="00453EF1"/>
    <w:rsid w:val="00455886"/>
    <w:rsid w:val="00461A65"/>
    <w:rsid w:val="0046525B"/>
    <w:rsid w:val="004755AC"/>
    <w:rsid w:val="0047767F"/>
    <w:rsid w:val="00477DDC"/>
    <w:rsid w:val="004825CD"/>
    <w:rsid w:val="00482809"/>
    <w:rsid w:val="00486256"/>
    <w:rsid w:val="004868E9"/>
    <w:rsid w:val="004906FB"/>
    <w:rsid w:val="004948ED"/>
    <w:rsid w:val="004A0FB4"/>
    <w:rsid w:val="004A2919"/>
    <w:rsid w:val="004A432B"/>
    <w:rsid w:val="004A5868"/>
    <w:rsid w:val="004A6996"/>
    <w:rsid w:val="004A6DBD"/>
    <w:rsid w:val="004B2DAA"/>
    <w:rsid w:val="004B5AB7"/>
    <w:rsid w:val="004C00AF"/>
    <w:rsid w:val="004C02AF"/>
    <w:rsid w:val="004C1507"/>
    <w:rsid w:val="004C20AF"/>
    <w:rsid w:val="004C32ED"/>
    <w:rsid w:val="004C405B"/>
    <w:rsid w:val="004D0A04"/>
    <w:rsid w:val="004D351A"/>
    <w:rsid w:val="004D6A80"/>
    <w:rsid w:val="004E1B16"/>
    <w:rsid w:val="004E4990"/>
    <w:rsid w:val="004F25F7"/>
    <w:rsid w:val="004F2E52"/>
    <w:rsid w:val="004F393A"/>
    <w:rsid w:val="004F4057"/>
    <w:rsid w:val="005032B6"/>
    <w:rsid w:val="00503A51"/>
    <w:rsid w:val="005066A8"/>
    <w:rsid w:val="00511F2E"/>
    <w:rsid w:val="00514D37"/>
    <w:rsid w:val="00524B3B"/>
    <w:rsid w:val="00525956"/>
    <w:rsid w:val="0052644F"/>
    <w:rsid w:val="00526FE9"/>
    <w:rsid w:val="005271E7"/>
    <w:rsid w:val="0053100B"/>
    <w:rsid w:val="005407E6"/>
    <w:rsid w:val="00541274"/>
    <w:rsid w:val="0054133B"/>
    <w:rsid w:val="00544BAA"/>
    <w:rsid w:val="005467FE"/>
    <w:rsid w:val="00552EDB"/>
    <w:rsid w:val="00556C6A"/>
    <w:rsid w:val="00557412"/>
    <w:rsid w:val="00557905"/>
    <w:rsid w:val="005579B5"/>
    <w:rsid w:val="00560E4F"/>
    <w:rsid w:val="0057116B"/>
    <w:rsid w:val="0057356E"/>
    <w:rsid w:val="00576F45"/>
    <w:rsid w:val="00580684"/>
    <w:rsid w:val="00582DA6"/>
    <w:rsid w:val="00590DF3"/>
    <w:rsid w:val="0059178E"/>
    <w:rsid w:val="00592EA6"/>
    <w:rsid w:val="00597611"/>
    <w:rsid w:val="005A08D9"/>
    <w:rsid w:val="005A4A63"/>
    <w:rsid w:val="005A4DF0"/>
    <w:rsid w:val="005A53D0"/>
    <w:rsid w:val="005A69DA"/>
    <w:rsid w:val="005B19A4"/>
    <w:rsid w:val="005B3C91"/>
    <w:rsid w:val="005B4022"/>
    <w:rsid w:val="005C1872"/>
    <w:rsid w:val="005C28B4"/>
    <w:rsid w:val="005C426F"/>
    <w:rsid w:val="005C696F"/>
    <w:rsid w:val="005C7DFF"/>
    <w:rsid w:val="005D4EC3"/>
    <w:rsid w:val="005D7704"/>
    <w:rsid w:val="005E3624"/>
    <w:rsid w:val="005E38F5"/>
    <w:rsid w:val="005E44D7"/>
    <w:rsid w:val="005F0EB5"/>
    <w:rsid w:val="005F26CA"/>
    <w:rsid w:val="005F374C"/>
    <w:rsid w:val="005F3C03"/>
    <w:rsid w:val="005F64EC"/>
    <w:rsid w:val="00601AD3"/>
    <w:rsid w:val="00603464"/>
    <w:rsid w:val="00603809"/>
    <w:rsid w:val="00606983"/>
    <w:rsid w:val="00607376"/>
    <w:rsid w:val="006129D6"/>
    <w:rsid w:val="00612ADF"/>
    <w:rsid w:val="00615549"/>
    <w:rsid w:val="00621051"/>
    <w:rsid w:val="006222F5"/>
    <w:rsid w:val="006259E4"/>
    <w:rsid w:val="00626774"/>
    <w:rsid w:val="0063524B"/>
    <w:rsid w:val="00636757"/>
    <w:rsid w:val="00642CD2"/>
    <w:rsid w:val="006435E0"/>
    <w:rsid w:val="006455C5"/>
    <w:rsid w:val="006465F6"/>
    <w:rsid w:val="006469E5"/>
    <w:rsid w:val="00647B92"/>
    <w:rsid w:val="0065034A"/>
    <w:rsid w:val="006566D8"/>
    <w:rsid w:val="00661F54"/>
    <w:rsid w:val="00663A91"/>
    <w:rsid w:val="00664FE8"/>
    <w:rsid w:val="006651E0"/>
    <w:rsid w:val="0066607E"/>
    <w:rsid w:val="006669D2"/>
    <w:rsid w:val="0066707E"/>
    <w:rsid w:val="0066782A"/>
    <w:rsid w:val="006754E0"/>
    <w:rsid w:val="0068573B"/>
    <w:rsid w:val="00686940"/>
    <w:rsid w:val="0069063D"/>
    <w:rsid w:val="00690C8E"/>
    <w:rsid w:val="00694BAB"/>
    <w:rsid w:val="006967C0"/>
    <w:rsid w:val="006A16FA"/>
    <w:rsid w:val="006A176D"/>
    <w:rsid w:val="006B062C"/>
    <w:rsid w:val="006B15AD"/>
    <w:rsid w:val="006B404A"/>
    <w:rsid w:val="006B66E4"/>
    <w:rsid w:val="006B783F"/>
    <w:rsid w:val="006B7C4A"/>
    <w:rsid w:val="006C0E8B"/>
    <w:rsid w:val="006C0F06"/>
    <w:rsid w:val="006C1F69"/>
    <w:rsid w:val="006C4808"/>
    <w:rsid w:val="006C5CEA"/>
    <w:rsid w:val="006D348E"/>
    <w:rsid w:val="006E2593"/>
    <w:rsid w:val="006E44E7"/>
    <w:rsid w:val="006E743B"/>
    <w:rsid w:val="006E7E9C"/>
    <w:rsid w:val="006F030B"/>
    <w:rsid w:val="006F0EEA"/>
    <w:rsid w:val="006F112C"/>
    <w:rsid w:val="006F42C0"/>
    <w:rsid w:val="006F7ED8"/>
    <w:rsid w:val="00700224"/>
    <w:rsid w:val="00702F29"/>
    <w:rsid w:val="00703549"/>
    <w:rsid w:val="00703EDF"/>
    <w:rsid w:val="007043EB"/>
    <w:rsid w:val="00704917"/>
    <w:rsid w:val="0070501A"/>
    <w:rsid w:val="007050A4"/>
    <w:rsid w:val="00705257"/>
    <w:rsid w:val="00707044"/>
    <w:rsid w:val="007103CE"/>
    <w:rsid w:val="00710C23"/>
    <w:rsid w:val="00712E5F"/>
    <w:rsid w:val="00716950"/>
    <w:rsid w:val="00716BB9"/>
    <w:rsid w:val="007174A0"/>
    <w:rsid w:val="0072557C"/>
    <w:rsid w:val="007256E1"/>
    <w:rsid w:val="007267D8"/>
    <w:rsid w:val="00726B55"/>
    <w:rsid w:val="00730DEA"/>
    <w:rsid w:val="00742B52"/>
    <w:rsid w:val="00745BBA"/>
    <w:rsid w:val="00747FDA"/>
    <w:rsid w:val="00750C48"/>
    <w:rsid w:val="00750DD9"/>
    <w:rsid w:val="00753EE3"/>
    <w:rsid w:val="00756D52"/>
    <w:rsid w:val="00757E65"/>
    <w:rsid w:val="00762BE0"/>
    <w:rsid w:val="007655DA"/>
    <w:rsid w:val="007675EC"/>
    <w:rsid w:val="00770757"/>
    <w:rsid w:val="00770C49"/>
    <w:rsid w:val="00774B55"/>
    <w:rsid w:val="007775BB"/>
    <w:rsid w:val="007801ED"/>
    <w:rsid w:val="00780227"/>
    <w:rsid w:val="00780518"/>
    <w:rsid w:val="00780D81"/>
    <w:rsid w:val="00782756"/>
    <w:rsid w:val="007839D4"/>
    <w:rsid w:val="00785C60"/>
    <w:rsid w:val="00790032"/>
    <w:rsid w:val="007913AF"/>
    <w:rsid w:val="007A3DFA"/>
    <w:rsid w:val="007A47F2"/>
    <w:rsid w:val="007A49CE"/>
    <w:rsid w:val="007A4F33"/>
    <w:rsid w:val="007A526A"/>
    <w:rsid w:val="007A553A"/>
    <w:rsid w:val="007A7887"/>
    <w:rsid w:val="007B0175"/>
    <w:rsid w:val="007B0DD5"/>
    <w:rsid w:val="007B286A"/>
    <w:rsid w:val="007B3008"/>
    <w:rsid w:val="007B39F4"/>
    <w:rsid w:val="007B61D1"/>
    <w:rsid w:val="007C1995"/>
    <w:rsid w:val="007C329F"/>
    <w:rsid w:val="007C453A"/>
    <w:rsid w:val="007C4C90"/>
    <w:rsid w:val="007C5AB5"/>
    <w:rsid w:val="007C6FF3"/>
    <w:rsid w:val="007C7DC3"/>
    <w:rsid w:val="007D36F1"/>
    <w:rsid w:val="007D7BC9"/>
    <w:rsid w:val="007E065E"/>
    <w:rsid w:val="007E1587"/>
    <w:rsid w:val="007E18CE"/>
    <w:rsid w:val="007E1BDA"/>
    <w:rsid w:val="007E43C9"/>
    <w:rsid w:val="007E7307"/>
    <w:rsid w:val="007F0B06"/>
    <w:rsid w:val="007F19B9"/>
    <w:rsid w:val="007F1D8C"/>
    <w:rsid w:val="007F29ED"/>
    <w:rsid w:val="007F73C8"/>
    <w:rsid w:val="00800F2B"/>
    <w:rsid w:val="00801F93"/>
    <w:rsid w:val="008041A1"/>
    <w:rsid w:val="00804462"/>
    <w:rsid w:val="008068C3"/>
    <w:rsid w:val="00807AFA"/>
    <w:rsid w:val="00810097"/>
    <w:rsid w:val="00815309"/>
    <w:rsid w:val="008214B2"/>
    <w:rsid w:val="0082674A"/>
    <w:rsid w:val="00827088"/>
    <w:rsid w:val="00827624"/>
    <w:rsid w:val="0083075D"/>
    <w:rsid w:val="00831B65"/>
    <w:rsid w:val="0083570A"/>
    <w:rsid w:val="00841867"/>
    <w:rsid w:val="0084255A"/>
    <w:rsid w:val="00844DC4"/>
    <w:rsid w:val="00845C0A"/>
    <w:rsid w:val="00845CE0"/>
    <w:rsid w:val="008517C1"/>
    <w:rsid w:val="0085236C"/>
    <w:rsid w:val="00855268"/>
    <w:rsid w:val="00855D73"/>
    <w:rsid w:val="008576EE"/>
    <w:rsid w:val="0085794C"/>
    <w:rsid w:val="00857B47"/>
    <w:rsid w:val="0086610C"/>
    <w:rsid w:val="00866883"/>
    <w:rsid w:val="00870928"/>
    <w:rsid w:val="0087283C"/>
    <w:rsid w:val="0087426E"/>
    <w:rsid w:val="00875A51"/>
    <w:rsid w:val="008812D7"/>
    <w:rsid w:val="00883131"/>
    <w:rsid w:val="00885588"/>
    <w:rsid w:val="00887F9F"/>
    <w:rsid w:val="00895150"/>
    <w:rsid w:val="008968EA"/>
    <w:rsid w:val="008A2C61"/>
    <w:rsid w:val="008A5A6B"/>
    <w:rsid w:val="008A5EF8"/>
    <w:rsid w:val="008A652D"/>
    <w:rsid w:val="008A6BBE"/>
    <w:rsid w:val="008A7B9E"/>
    <w:rsid w:val="008B111C"/>
    <w:rsid w:val="008B4746"/>
    <w:rsid w:val="008B5989"/>
    <w:rsid w:val="008B5BDE"/>
    <w:rsid w:val="008B5C6D"/>
    <w:rsid w:val="008C2E47"/>
    <w:rsid w:val="008D6336"/>
    <w:rsid w:val="008E0C76"/>
    <w:rsid w:val="008E28DE"/>
    <w:rsid w:val="008E71EB"/>
    <w:rsid w:val="008F629C"/>
    <w:rsid w:val="00900B69"/>
    <w:rsid w:val="00903112"/>
    <w:rsid w:val="009054E8"/>
    <w:rsid w:val="0090789A"/>
    <w:rsid w:val="009103FF"/>
    <w:rsid w:val="00912B64"/>
    <w:rsid w:val="0091331E"/>
    <w:rsid w:val="00920186"/>
    <w:rsid w:val="00920F75"/>
    <w:rsid w:val="00921DB0"/>
    <w:rsid w:val="009221F3"/>
    <w:rsid w:val="00922536"/>
    <w:rsid w:val="00927D06"/>
    <w:rsid w:val="00931746"/>
    <w:rsid w:val="0093338C"/>
    <w:rsid w:val="00933CBD"/>
    <w:rsid w:val="0093459B"/>
    <w:rsid w:val="00935B70"/>
    <w:rsid w:val="00942616"/>
    <w:rsid w:val="00942B95"/>
    <w:rsid w:val="0094345A"/>
    <w:rsid w:val="00946FA9"/>
    <w:rsid w:val="00950E1D"/>
    <w:rsid w:val="00953729"/>
    <w:rsid w:val="00964BC1"/>
    <w:rsid w:val="009726AC"/>
    <w:rsid w:val="00976522"/>
    <w:rsid w:val="00977565"/>
    <w:rsid w:val="0098388D"/>
    <w:rsid w:val="0098564D"/>
    <w:rsid w:val="0098628D"/>
    <w:rsid w:val="0098765B"/>
    <w:rsid w:val="00992FE3"/>
    <w:rsid w:val="00993F3F"/>
    <w:rsid w:val="00994CA4"/>
    <w:rsid w:val="009A276D"/>
    <w:rsid w:val="009A2F15"/>
    <w:rsid w:val="009A3538"/>
    <w:rsid w:val="009A60CA"/>
    <w:rsid w:val="009B1282"/>
    <w:rsid w:val="009B4B24"/>
    <w:rsid w:val="009B5423"/>
    <w:rsid w:val="009B5779"/>
    <w:rsid w:val="009B7BE1"/>
    <w:rsid w:val="009C141B"/>
    <w:rsid w:val="009C2CE4"/>
    <w:rsid w:val="009C3DFD"/>
    <w:rsid w:val="009C6BF1"/>
    <w:rsid w:val="009C7B48"/>
    <w:rsid w:val="009D0E09"/>
    <w:rsid w:val="009D17C8"/>
    <w:rsid w:val="009D1AA3"/>
    <w:rsid w:val="009D4BB2"/>
    <w:rsid w:val="009D66E8"/>
    <w:rsid w:val="009D7255"/>
    <w:rsid w:val="009D7EAC"/>
    <w:rsid w:val="009E10F7"/>
    <w:rsid w:val="009E4D0C"/>
    <w:rsid w:val="009E5873"/>
    <w:rsid w:val="009E5A81"/>
    <w:rsid w:val="009F142F"/>
    <w:rsid w:val="009F4292"/>
    <w:rsid w:val="009F45B5"/>
    <w:rsid w:val="00A00AD8"/>
    <w:rsid w:val="00A03860"/>
    <w:rsid w:val="00A03A84"/>
    <w:rsid w:val="00A03D31"/>
    <w:rsid w:val="00A03F08"/>
    <w:rsid w:val="00A0550F"/>
    <w:rsid w:val="00A11246"/>
    <w:rsid w:val="00A156D2"/>
    <w:rsid w:val="00A24B8E"/>
    <w:rsid w:val="00A3411F"/>
    <w:rsid w:val="00A40CAC"/>
    <w:rsid w:val="00A43B61"/>
    <w:rsid w:val="00A44F28"/>
    <w:rsid w:val="00A50991"/>
    <w:rsid w:val="00A574F2"/>
    <w:rsid w:val="00A60142"/>
    <w:rsid w:val="00A60D05"/>
    <w:rsid w:val="00A64D3F"/>
    <w:rsid w:val="00A7159B"/>
    <w:rsid w:val="00A71A0F"/>
    <w:rsid w:val="00A75F91"/>
    <w:rsid w:val="00A86C4C"/>
    <w:rsid w:val="00A92976"/>
    <w:rsid w:val="00A9307C"/>
    <w:rsid w:val="00A96A39"/>
    <w:rsid w:val="00AB0406"/>
    <w:rsid w:val="00AB1DD9"/>
    <w:rsid w:val="00AB2C99"/>
    <w:rsid w:val="00AB2CC3"/>
    <w:rsid w:val="00AB4166"/>
    <w:rsid w:val="00AC0716"/>
    <w:rsid w:val="00AC0BBD"/>
    <w:rsid w:val="00AC13D1"/>
    <w:rsid w:val="00AC335F"/>
    <w:rsid w:val="00AC7226"/>
    <w:rsid w:val="00AC7449"/>
    <w:rsid w:val="00AD29DB"/>
    <w:rsid w:val="00AD7AF4"/>
    <w:rsid w:val="00AE4E06"/>
    <w:rsid w:val="00AE5ADE"/>
    <w:rsid w:val="00AE786C"/>
    <w:rsid w:val="00AF084C"/>
    <w:rsid w:val="00AF38F5"/>
    <w:rsid w:val="00AF5EDD"/>
    <w:rsid w:val="00AF6D2B"/>
    <w:rsid w:val="00AF73A4"/>
    <w:rsid w:val="00B03528"/>
    <w:rsid w:val="00B04ED7"/>
    <w:rsid w:val="00B1225F"/>
    <w:rsid w:val="00B13B98"/>
    <w:rsid w:val="00B16D1D"/>
    <w:rsid w:val="00B21699"/>
    <w:rsid w:val="00B21B52"/>
    <w:rsid w:val="00B2238B"/>
    <w:rsid w:val="00B254C1"/>
    <w:rsid w:val="00B2643F"/>
    <w:rsid w:val="00B34E94"/>
    <w:rsid w:val="00B44487"/>
    <w:rsid w:val="00B462DE"/>
    <w:rsid w:val="00B47087"/>
    <w:rsid w:val="00B472CA"/>
    <w:rsid w:val="00B50E73"/>
    <w:rsid w:val="00B50EA3"/>
    <w:rsid w:val="00B51D33"/>
    <w:rsid w:val="00B5708D"/>
    <w:rsid w:val="00B605BB"/>
    <w:rsid w:val="00B6084F"/>
    <w:rsid w:val="00B610D9"/>
    <w:rsid w:val="00B615D9"/>
    <w:rsid w:val="00B62336"/>
    <w:rsid w:val="00B63783"/>
    <w:rsid w:val="00B724E9"/>
    <w:rsid w:val="00B748D8"/>
    <w:rsid w:val="00B75C0D"/>
    <w:rsid w:val="00B75F16"/>
    <w:rsid w:val="00B767C5"/>
    <w:rsid w:val="00B80719"/>
    <w:rsid w:val="00B80F02"/>
    <w:rsid w:val="00B80F45"/>
    <w:rsid w:val="00B82E62"/>
    <w:rsid w:val="00B91D9C"/>
    <w:rsid w:val="00B932D8"/>
    <w:rsid w:val="00B9364C"/>
    <w:rsid w:val="00B941E0"/>
    <w:rsid w:val="00B96FAD"/>
    <w:rsid w:val="00BA403D"/>
    <w:rsid w:val="00BA4226"/>
    <w:rsid w:val="00BA5822"/>
    <w:rsid w:val="00BA5929"/>
    <w:rsid w:val="00BA67C2"/>
    <w:rsid w:val="00BB2383"/>
    <w:rsid w:val="00BB2764"/>
    <w:rsid w:val="00BB48CF"/>
    <w:rsid w:val="00BC2294"/>
    <w:rsid w:val="00BC28B0"/>
    <w:rsid w:val="00BC355D"/>
    <w:rsid w:val="00BC59E1"/>
    <w:rsid w:val="00BD186B"/>
    <w:rsid w:val="00BD64B8"/>
    <w:rsid w:val="00BE1FFA"/>
    <w:rsid w:val="00BE601E"/>
    <w:rsid w:val="00BE6683"/>
    <w:rsid w:val="00BF04E2"/>
    <w:rsid w:val="00BF0681"/>
    <w:rsid w:val="00BF0DDF"/>
    <w:rsid w:val="00BF3338"/>
    <w:rsid w:val="00BF3CAD"/>
    <w:rsid w:val="00BF3D13"/>
    <w:rsid w:val="00BF5082"/>
    <w:rsid w:val="00BF7ACE"/>
    <w:rsid w:val="00C01DD5"/>
    <w:rsid w:val="00C02317"/>
    <w:rsid w:val="00C03AF9"/>
    <w:rsid w:val="00C041D8"/>
    <w:rsid w:val="00C10823"/>
    <w:rsid w:val="00C11C45"/>
    <w:rsid w:val="00C11EE3"/>
    <w:rsid w:val="00C158A4"/>
    <w:rsid w:val="00C20128"/>
    <w:rsid w:val="00C23AFB"/>
    <w:rsid w:val="00C24B05"/>
    <w:rsid w:val="00C2611A"/>
    <w:rsid w:val="00C305C0"/>
    <w:rsid w:val="00C30601"/>
    <w:rsid w:val="00C308E5"/>
    <w:rsid w:val="00C3114A"/>
    <w:rsid w:val="00C34441"/>
    <w:rsid w:val="00C365F0"/>
    <w:rsid w:val="00C40A2E"/>
    <w:rsid w:val="00C4218D"/>
    <w:rsid w:val="00C463C1"/>
    <w:rsid w:val="00C50B31"/>
    <w:rsid w:val="00C523E1"/>
    <w:rsid w:val="00C528DC"/>
    <w:rsid w:val="00C55360"/>
    <w:rsid w:val="00C55E95"/>
    <w:rsid w:val="00C61073"/>
    <w:rsid w:val="00C61A28"/>
    <w:rsid w:val="00C64D1B"/>
    <w:rsid w:val="00C67513"/>
    <w:rsid w:val="00C7050E"/>
    <w:rsid w:val="00C71BB6"/>
    <w:rsid w:val="00C71F5D"/>
    <w:rsid w:val="00C80A05"/>
    <w:rsid w:val="00C833BB"/>
    <w:rsid w:val="00C835EE"/>
    <w:rsid w:val="00C85E1E"/>
    <w:rsid w:val="00C90DD8"/>
    <w:rsid w:val="00C91A93"/>
    <w:rsid w:val="00C91B93"/>
    <w:rsid w:val="00C940D8"/>
    <w:rsid w:val="00CA0590"/>
    <w:rsid w:val="00CA0769"/>
    <w:rsid w:val="00CA4043"/>
    <w:rsid w:val="00CA42D8"/>
    <w:rsid w:val="00CA5EB8"/>
    <w:rsid w:val="00CB1823"/>
    <w:rsid w:val="00CC0122"/>
    <w:rsid w:val="00CC0721"/>
    <w:rsid w:val="00CC0C4B"/>
    <w:rsid w:val="00CC24CD"/>
    <w:rsid w:val="00CC75B0"/>
    <w:rsid w:val="00CD3458"/>
    <w:rsid w:val="00CD4C32"/>
    <w:rsid w:val="00CD4E3D"/>
    <w:rsid w:val="00CD6990"/>
    <w:rsid w:val="00CD7A0C"/>
    <w:rsid w:val="00CE06B1"/>
    <w:rsid w:val="00CE08D1"/>
    <w:rsid w:val="00CE3383"/>
    <w:rsid w:val="00CE6C3E"/>
    <w:rsid w:val="00CF1D83"/>
    <w:rsid w:val="00CF1E73"/>
    <w:rsid w:val="00CF2F13"/>
    <w:rsid w:val="00CF5F24"/>
    <w:rsid w:val="00CF7F31"/>
    <w:rsid w:val="00D00B73"/>
    <w:rsid w:val="00D04630"/>
    <w:rsid w:val="00D06948"/>
    <w:rsid w:val="00D11A37"/>
    <w:rsid w:val="00D12A60"/>
    <w:rsid w:val="00D141BF"/>
    <w:rsid w:val="00D15019"/>
    <w:rsid w:val="00D15241"/>
    <w:rsid w:val="00D16802"/>
    <w:rsid w:val="00D17F43"/>
    <w:rsid w:val="00D241F2"/>
    <w:rsid w:val="00D277D4"/>
    <w:rsid w:val="00D27EB6"/>
    <w:rsid w:val="00D31858"/>
    <w:rsid w:val="00D41DE2"/>
    <w:rsid w:val="00D41F46"/>
    <w:rsid w:val="00D42C44"/>
    <w:rsid w:val="00D4377D"/>
    <w:rsid w:val="00D43FBD"/>
    <w:rsid w:val="00D45B6E"/>
    <w:rsid w:val="00D463AD"/>
    <w:rsid w:val="00D46DC7"/>
    <w:rsid w:val="00D46F57"/>
    <w:rsid w:val="00D53810"/>
    <w:rsid w:val="00D57089"/>
    <w:rsid w:val="00D60199"/>
    <w:rsid w:val="00D61B0E"/>
    <w:rsid w:val="00D66F0C"/>
    <w:rsid w:val="00D70393"/>
    <w:rsid w:val="00D703CD"/>
    <w:rsid w:val="00D718EF"/>
    <w:rsid w:val="00D71966"/>
    <w:rsid w:val="00D729E2"/>
    <w:rsid w:val="00D74E93"/>
    <w:rsid w:val="00D770E5"/>
    <w:rsid w:val="00D77A4F"/>
    <w:rsid w:val="00D81569"/>
    <w:rsid w:val="00D838B8"/>
    <w:rsid w:val="00D84808"/>
    <w:rsid w:val="00D931D7"/>
    <w:rsid w:val="00D9452B"/>
    <w:rsid w:val="00D97B51"/>
    <w:rsid w:val="00DB434D"/>
    <w:rsid w:val="00DB4A56"/>
    <w:rsid w:val="00DB5CB9"/>
    <w:rsid w:val="00DB69BB"/>
    <w:rsid w:val="00DC413D"/>
    <w:rsid w:val="00DC435A"/>
    <w:rsid w:val="00DC43E6"/>
    <w:rsid w:val="00DC443D"/>
    <w:rsid w:val="00DC582F"/>
    <w:rsid w:val="00DC5B3A"/>
    <w:rsid w:val="00DD1858"/>
    <w:rsid w:val="00DD783C"/>
    <w:rsid w:val="00DF1B10"/>
    <w:rsid w:val="00DF1B71"/>
    <w:rsid w:val="00DF3131"/>
    <w:rsid w:val="00DF374E"/>
    <w:rsid w:val="00DF3A73"/>
    <w:rsid w:val="00DF483E"/>
    <w:rsid w:val="00DF75B8"/>
    <w:rsid w:val="00E01700"/>
    <w:rsid w:val="00E01E6A"/>
    <w:rsid w:val="00E03661"/>
    <w:rsid w:val="00E0519E"/>
    <w:rsid w:val="00E07A9F"/>
    <w:rsid w:val="00E11941"/>
    <w:rsid w:val="00E15D2E"/>
    <w:rsid w:val="00E162BE"/>
    <w:rsid w:val="00E16AE6"/>
    <w:rsid w:val="00E21E47"/>
    <w:rsid w:val="00E24E46"/>
    <w:rsid w:val="00E256B2"/>
    <w:rsid w:val="00E326E0"/>
    <w:rsid w:val="00E332F9"/>
    <w:rsid w:val="00E425FE"/>
    <w:rsid w:val="00E43B17"/>
    <w:rsid w:val="00E445F1"/>
    <w:rsid w:val="00E4493D"/>
    <w:rsid w:val="00E45394"/>
    <w:rsid w:val="00E46381"/>
    <w:rsid w:val="00E465CB"/>
    <w:rsid w:val="00E46D38"/>
    <w:rsid w:val="00E51649"/>
    <w:rsid w:val="00E51801"/>
    <w:rsid w:val="00E521F4"/>
    <w:rsid w:val="00E540EA"/>
    <w:rsid w:val="00E558EE"/>
    <w:rsid w:val="00E5599B"/>
    <w:rsid w:val="00E56B2B"/>
    <w:rsid w:val="00E6087F"/>
    <w:rsid w:val="00E60F71"/>
    <w:rsid w:val="00E62FAF"/>
    <w:rsid w:val="00E65A90"/>
    <w:rsid w:val="00E7096C"/>
    <w:rsid w:val="00E76B40"/>
    <w:rsid w:val="00E76F19"/>
    <w:rsid w:val="00E801DB"/>
    <w:rsid w:val="00E80F5A"/>
    <w:rsid w:val="00E81E83"/>
    <w:rsid w:val="00E82124"/>
    <w:rsid w:val="00E82CD2"/>
    <w:rsid w:val="00E86700"/>
    <w:rsid w:val="00E92E19"/>
    <w:rsid w:val="00E96C70"/>
    <w:rsid w:val="00EA20A9"/>
    <w:rsid w:val="00EA2988"/>
    <w:rsid w:val="00EA5257"/>
    <w:rsid w:val="00EA6B2D"/>
    <w:rsid w:val="00EB38C6"/>
    <w:rsid w:val="00EB630F"/>
    <w:rsid w:val="00EB6D77"/>
    <w:rsid w:val="00EC0579"/>
    <w:rsid w:val="00EC359C"/>
    <w:rsid w:val="00ED1C68"/>
    <w:rsid w:val="00ED5A47"/>
    <w:rsid w:val="00ED7847"/>
    <w:rsid w:val="00ED79E2"/>
    <w:rsid w:val="00EE0112"/>
    <w:rsid w:val="00EE027B"/>
    <w:rsid w:val="00EE3B54"/>
    <w:rsid w:val="00EE3C56"/>
    <w:rsid w:val="00EE4CB9"/>
    <w:rsid w:val="00EE7F55"/>
    <w:rsid w:val="00EF09E5"/>
    <w:rsid w:val="00EF2DB2"/>
    <w:rsid w:val="00EF3001"/>
    <w:rsid w:val="00F14C86"/>
    <w:rsid w:val="00F14E44"/>
    <w:rsid w:val="00F16184"/>
    <w:rsid w:val="00F16D05"/>
    <w:rsid w:val="00F16FEC"/>
    <w:rsid w:val="00F17240"/>
    <w:rsid w:val="00F256EE"/>
    <w:rsid w:val="00F262F5"/>
    <w:rsid w:val="00F26916"/>
    <w:rsid w:val="00F30398"/>
    <w:rsid w:val="00F31F4E"/>
    <w:rsid w:val="00F321F4"/>
    <w:rsid w:val="00F41713"/>
    <w:rsid w:val="00F417D5"/>
    <w:rsid w:val="00F43C20"/>
    <w:rsid w:val="00F52FE2"/>
    <w:rsid w:val="00F566F0"/>
    <w:rsid w:val="00F574FF"/>
    <w:rsid w:val="00F576FD"/>
    <w:rsid w:val="00F62648"/>
    <w:rsid w:val="00F6370B"/>
    <w:rsid w:val="00F65697"/>
    <w:rsid w:val="00F65FB2"/>
    <w:rsid w:val="00F72646"/>
    <w:rsid w:val="00F77675"/>
    <w:rsid w:val="00F77748"/>
    <w:rsid w:val="00F80D94"/>
    <w:rsid w:val="00F82D87"/>
    <w:rsid w:val="00F831DD"/>
    <w:rsid w:val="00F95781"/>
    <w:rsid w:val="00FA1542"/>
    <w:rsid w:val="00FA57AD"/>
    <w:rsid w:val="00FA7D75"/>
    <w:rsid w:val="00FC1E6E"/>
    <w:rsid w:val="00FC2252"/>
    <w:rsid w:val="00FC3B65"/>
    <w:rsid w:val="00FC43C2"/>
    <w:rsid w:val="00FD166D"/>
    <w:rsid w:val="00FD171B"/>
    <w:rsid w:val="00FD347D"/>
    <w:rsid w:val="00FD7FBC"/>
    <w:rsid w:val="00FE12DD"/>
    <w:rsid w:val="00FE220F"/>
    <w:rsid w:val="00FE44A2"/>
    <w:rsid w:val="00FE4A49"/>
    <w:rsid w:val="00FE6541"/>
    <w:rsid w:val="00FE7296"/>
    <w:rsid w:val="00FF49C2"/>
  </w:rsids>
  <m:mathPr>
    <m:mathFont m:val="Lucida Consol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847"/>
    <w:rPr>
      <w:rFonts w:ascii="Arial" w:eastAsia="Times" w:hAnsi="Arial"/>
      <w:sz w:val="22"/>
    </w:rPr>
  </w:style>
  <w:style w:type="paragraph" w:styleId="Heading1">
    <w:name w:val="heading 1"/>
    <w:basedOn w:val="Normal"/>
    <w:next w:val="Normal"/>
    <w:qFormat/>
    <w:rsid w:val="00ED7847"/>
    <w:pPr>
      <w:keepNext/>
      <w:outlineLvl w:val="0"/>
    </w:pPr>
    <w:rPr>
      <w:b/>
    </w:rPr>
  </w:style>
  <w:style w:type="paragraph" w:styleId="Heading2">
    <w:name w:val="heading 2"/>
    <w:basedOn w:val="Normal"/>
    <w:next w:val="Normal"/>
    <w:link w:val="Heading2Char"/>
    <w:qFormat/>
    <w:rsid w:val="00ED7847"/>
    <w:pPr>
      <w:keepNext/>
      <w:spacing w:before="240" w:after="60"/>
      <w:outlineLvl w:val="1"/>
    </w:pPr>
    <w:rPr>
      <w:rFonts w:cs="Arial"/>
      <w:b/>
      <w:bCs/>
      <w:i/>
      <w:iCs/>
      <w:sz w:val="28"/>
      <w:szCs w:val="28"/>
    </w:rPr>
  </w:style>
  <w:style w:type="paragraph" w:styleId="Heading3">
    <w:name w:val="heading 3"/>
    <w:basedOn w:val="Normal"/>
    <w:next w:val="Normal"/>
    <w:qFormat/>
    <w:rsid w:val="00ED7847"/>
    <w:pPr>
      <w:keepNext/>
      <w:spacing w:before="240" w:after="60"/>
      <w:outlineLvl w:val="2"/>
    </w:pPr>
    <w:rPr>
      <w:rFonts w:cs="Arial"/>
      <w:b/>
      <w:bCs/>
      <w:sz w:val="26"/>
      <w:szCs w:val="26"/>
    </w:rPr>
  </w:style>
  <w:style w:type="paragraph" w:styleId="Heading7">
    <w:name w:val="heading 7"/>
    <w:basedOn w:val="Normal"/>
    <w:next w:val="Normal"/>
    <w:qFormat/>
    <w:rsid w:val="00ED7847"/>
    <w:pPr>
      <w:spacing w:before="240" w:after="60"/>
      <w:outlineLvl w:val="6"/>
    </w:pPr>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7847"/>
    <w:rPr>
      <w:color w:val="0000FF"/>
      <w:u w:val="single"/>
    </w:rPr>
  </w:style>
  <w:style w:type="paragraph" w:styleId="Header">
    <w:name w:val="header"/>
    <w:basedOn w:val="Normal"/>
    <w:link w:val="HeaderChar"/>
    <w:rsid w:val="00ED7847"/>
    <w:pPr>
      <w:tabs>
        <w:tab w:val="center" w:pos="4320"/>
        <w:tab w:val="right" w:pos="8640"/>
      </w:tabs>
    </w:pPr>
  </w:style>
  <w:style w:type="character" w:customStyle="1" w:styleId="HeaderChar">
    <w:name w:val="Header Char"/>
    <w:link w:val="Header"/>
    <w:rsid w:val="00ED7847"/>
    <w:rPr>
      <w:rFonts w:ascii="Arial" w:eastAsia="Times" w:hAnsi="Arial"/>
      <w:sz w:val="22"/>
      <w:lang w:val="en-US" w:eastAsia="en-US" w:bidi="ar-SA"/>
    </w:rPr>
  </w:style>
  <w:style w:type="paragraph" w:styleId="Footer">
    <w:name w:val="footer"/>
    <w:basedOn w:val="Normal"/>
    <w:link w:val="FooterChar"/>
    <w:rsid w:val="00ED7847"/>
    <w:pPr>
      <w:tabs>
        <w:tab w:val="center" w:pos="4320"/>
        <w:tab w:val="right" w:pos="8640"/>
      </w:tabs>
    </w:pPr>
  </w:style>
  <w:style w:type="character" w:styleId="PageNumber">
    <w:name w:val="page number"/>
    <w:basedOn w:val="DefaultParagraphFont"/>
    <w:rsid w:val="00ED7847"/>
  </w:style>
  <w:style w:type="paragraph" w:styleId="BodyText">
    <w:name w:val="Body Text"/>
    <w:basedOn w:val="Normal"/>
    <w:rsid w:val="00ED7847"/>
    <w:rPr>
      <w:color w:val="0000FF"/>
    </w:rPr>
  </w:style>
  <w:style w:type="character" w:styleId="FollowedHyperlink">
    <w:name w:val="FollowedHyperlink"/>
    <w:rsid w:val="00ED7847"/>
    <w:rPr>
      <w:color w:val="800080"/>
      <w:u w:val="single"/>
    </w:rPr>
  </w:style>
  <w:style w:type="paragraph" w:styleId="BodyText2">
    <w:name w:val="Body Text 2"/>
    <w:basedOn w:val="Normal"/>
    <w:rsid w:val="00ED7847"/>
    <w:rPr>
      <w:i/>
      <w:color w:val="0000FF"/>
    </w:rPr>
  </w:style>
  <w:style w:type="paragraph" w:styleId="BodyText3">
    <w:name w:val="Body Text 3"/>
    <w:basedOn w:val="Normal"/>
    <w:rsid w:val="00ED7847"/>
    <w:pPr>
      <w:spacing w:after="120"/>
    </w:pPr>
    <w:rPr>
      <w:sz w:val="16"/>
      <w:szCs w:val="16"/>
    </w:rPr>
  </w:style>
  <w:style w:type="paragraph" w:customStyle="1" w:styleId="Bullet1">
    <w:name w:val="Bullet 1"/>
    <w:basedOn w:val="Normal"/>
    <w:rsid w:val="00ED7847"/>
    <w:pPr>
      <w:ind w:left="432" w:hanging="216"/>
    </w:pPr>
    <w:rPr>
      <w:rFonts w:ascii="Times New Roman" w:eastAsia="Times New Roman" w:hAnsi="Times New Roman"/>
      <w:sz w:val="24"/>
    </w:rPr>
  </w:style>
  <w:style w:type="paragraph" w:customStyle="1" w:styleId="Bullet2">
    <w:name w:val="Bullet 2"/>
    <w:basedOn w:val="Bullet1"/>
    <w:rsid w:val="00ED7847"/>
    <w:pPr>
      <w:ind w:left="720"/>
    </w:pPr>
  </w:style>
  <w:style w:type="paragraph" w:customStyle="1" w:styleId="Bullet3">
    <w:name w:val="Bullet 3"/>
    <w:basedOn w:val="Bullet1"/>
    <w:rsid w:val="00ED7847"/>
    <w:pPr>
      <w:ind w:left="1037"/>
    </w:pPr>
  </w:style>
  <w:style w:type="paragraph" w:customStyle="1" w:styleId="Bullet4">
    <w:name w:val="Bullet 4"/>
    <w:basedOn w:val="Bullet1"/>
    <w:rsid w:val="00ED7847"/>
    <w:pPr>
      <w:ind w:left="1397"/>
    </w:pPr>
  </w:style>
  <w:style w:type="paragraph" w:customStyle="1" w:styleId="Observation">
    <w:name w:val="Observation"/>
    <w:basedOn w:val="Normal"/>
    <w:rsid w:val="00ED7847"/>
    <w:pPr>
      <w:spacing w:before="60" w:after="60"/>
      <w:ind w:left="144"/>
    </w:pPr>
    <w:rPr>
      <w:rFonts w:ascii="Times New Roman" w:eastAsia="Times New Roman" w:hAnsi="Times New Roman"/>
      <w:sz w:val="24"/>
    </w:rPr>
  </w:style>
  <w:style w:type="paragraph" w:styleId="BodyTextIndent2">
    <w:name w:val="Body Text Indent 2"/>
    <w:basedOn w:val="Normal"/>
    <w:rsid w:val="00ED7847"/>
    <w:pPr>
      <w:spacing w:after="120" w:line="480" w:lineRule="auto"/>
      <w:ind w:left="360"/>
    </w:pPr>
  </w:style>
  <w:style w:type="paragraph" w:customStyle="1" w:styleId="SlideText">
    <w:name w:val="SlideText"/>
    <w:basedOn w:val="Normal"/>
    <w:rsid w:val="00ED7847"/>
    <w:pPr>
      <w:tabs>
        <w:tab w:val="left" w:pos="360"/>
        <w:tab w:val="left" w:pos="1080"/>
        <w:tab w:val="left" w:pos="1800"/>
        <w:tab w:val="left" w:pos="2520"/>
        <w:tab w:val="left" w:pos="3240"/>
        <w:tab w:val="left" w:pos="3960"/>
        <w:tab w:val="left" w:pos="5760"/>
      </w:tabs>
      <w:spacing w:before="120" w:line="288" w:lineRule="exact"/>
      <w:ind w:left="360" w:hanging="360"/>
    </w:pPr>
    <w:rPr>
      <w:rFonts w:ascii="Times New Roman" w:eastAsia="Times New Roman" w:hAnsi="Times New Roman"/>
      <w:sz w:val="24"/>
    </w:rPr>
  </w:style>
  <w:style w:type="paragraph" w:styleId="PlainText">
    <w:name w:val="Plain Text"/>
    <w:basedOn w:val="Normal"/>
    <w:semiHidden/>
    <w:rsid w:val="00ED7847"/>
    <w:rPr>
      <w:rFonts w:ascii="Consolas" w:eastAsia="Times New Roman" w:hAnsi="Consolas"/>
      <w:sz w:val="21"/>
      <w:szCs w:val="21"/>
    </w:rPr>
  </w:style>
  <w:style w:type="character" w:styleId="CommentReference">
    <w:name w:val="annotation reference"/>
    <w:semiHidden/>
    <w:unhideWhenUsed/>
    <w:rsid w:val="00ED7847"/>
    <w:rPr>
      <w:sz w:val="16"/>
      <w:szCs w:val="16"/>
    </w:rPr>
  </w:style>
  <w:style w:type="paragraph" w:customStyle="1" w:styleId="rprtbody1">
    <w:name w:val="rprtbody1"/>
    <w:basedOn w:val="Normal"/>
    <w:rsid w:val="00ED7847"/>
    <w:pPr>
      <w:spacing w:before="34" w:after="34"/>
    </w:pPr>
    <w:rPr>
      <w:rFonts w:ascii="Times New Roman" w:eastAsia="Times New Roman" w:hAnsi="Times New Roman"/>
      <w:sz w:val="28"/>
      <w:szCs w:val="28"/>
    </w:rPr>
  </w:style>
  <w:style w:type="paragraph" w:customStyle="1" w:styleId="listbull">
    <w:name w:val="list:bull"/>
    <w:basedOn w:val="Normal"/>
    <w:link w:val="listbullChar"/>
    <w:rsid w:val="00ED7847"/>
    <w:pPr>
      <w:tabs>
        <w:tab w:val="num" w:pos="432"/>
      </w:tabs>
      <w:spacing w:after="120"/>
      <w:ind w:left="432" w:hanging="432"/>
    </w:pPr>
    <w:rPr>
      <w:rFonts w:ascii="Times New Roman" w:eastAsia="Times New Roman" w:hAnsi="Times New Roman"/>
      <w:sz w:val="24"/>
      <w:szCs w:val="24"/>
      <w:lang w:val="en-GB"/>
    </w:rPr>
  </w:style>
  <w:style w:type="character" w:customStyle="1" w:styleId="listbullChar">
    <w:name w:val="list:bull Char"/>
    <w:link w:val="listbull"/>
    <w:rsid w:val="00ED7847"/>
    <w:rPr>
      <w:sz w:val="24"/>
      <w:szCs w:val="24"/>
      <w:lang w:val="en-GB"/>
    </w:rPr>
  </w:style>
  <w:style w:type="paragraph" w:customStyle="1" w:styleId="DataField11pt-Single">
    <w:name w:val="Data Field 11pt-Single"/>
    <w:basedOn w:val="Normal"/>
    <w:rsid w:val="00ED7847"/>
    <w:pPr>
      <w:autoSpaceDE w:val="0"/>
      <w:autoSpaceDN w:val="0"/>
    </w:pPr>
    <w:rPr>
      <w:rFonts w:eastAsia="Times New Roman" w:cs="Arial"/>
    </w:rPr>
  </w:style>
  <w:style w:type="character" w:customStyle="1" w:styleId="SubheadinParagraph">
    <w:name w:val="Subhead in Paragraph"/>
    <w:rsid w:val="00ED7847"/>
    <w:rPr>
      <w:rFonts w:ascii="Arial" w:hAnsi="Arial"/>
      <w:b/>
      <w:i/>
      <w:sz w:val="20"/>
      <w:u w:val="single"/>
    </w:rPr>
  </w:style>
  <w:style w:type="paragraph" w:styleId="HTMLPreformatted">
    <w:name w:val="HTML Preformatted"/>
    <w:basedOn w:val="Normal"/>
    <w:link w:val="HTMLPreformattedChar"/>
    <w:uiPriority w:val="99"/>
    <w:rsid w:val="00ED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paragraph" w:customStyle="1" w:styleId="bulleted">
    <w:name w:val="bulleted"/>
    <w:basedOn w:val="BodyText"/>
    <w:qFormat/>
    <w:rsid w:val="00ED7847"/>
    <w:pPr>
      <w:spacing w:after="120"/>
    </w:pPr>
    <w:rPr>
      <w:rFonts w:ascii="Times New Roman" w:eastAsia="Times New Roman" w:hAnsi="Times New Roman"/>
      <w:color w:val="auto"/>
      <w:sz w:val="24"/>
      <w:szCs w:val="24"/>
    </w:rPr>
  </w:style>
  <w:style w:type="paragraph" w:styleId="CommentText">
    <w:name w:val="annotation text"/>
    <w:basedOn w:val="Normal"/>
    <w:link w:val="CommentTextChar"/>
    <w:semiHidden/>
    <w:rsid w:val="00ED7847"/>
    <w:rPr>
      <w:sz w:val="20"/>
    </w:rPr>
  </w:style>
  <w:style w:type="paragraph" w:styleId="BalloonText">
    <w:name w:val="Balloon Text"/>
    <w:basedOn w:val="Normal"/>
    <w:semiHidden/>
    <w:rsid w:val="00A3411F"/>
    <w:rPr>
      <w:rFonts w:ascii="Tahoma" w:hAnsi="Tahoma" w:cs="Tahoma"/>
      <w:sz w:val="16"/>
      <w:szCs w:val="16"/>
    </w:rPr>
  </w:style>
  <w:style w:type="paragraph" w:styleId="CommentSubject">
    <w:name w:val="annotation subject"/>
    <w:basedOn w:val="CommentText"/>
    <w:next w:val="CommentText"/>
    <w:link w:val="CommentSubjectChar"/>
    <w:rsid w:val="00780227"/>
    <w:rPr>
      <w:b/>
      <w:bCs/>
    </w:rPr>
  </w:style>
  <w:style w:type="character" w:customStyle="1" w:styleId="CommentTextChar">
    <w:name w:val="Comment Text Char"/>
    <w:link w:val="CommentText"/>
    <w:semiHidden/>
    <w:rsid w:val="00780227"/>
    <w:rPr>
      <w:rFonts w:ascii="Arial" w:eastAsia="Times" w:hAnsi="Arial"/>
    </w:rPr>
  </w:style>
  <w:style w:type="character" w:customStyle="1" w:styleId="CommentSubjectChar">
    <w:name w:val="Comment Subject Char"/>
    <w:link w:val="CommentSubject"/>
    <w:rsid w:val="00780227"/>
    <w:rPr>
      <w:rFonts w:ascii="Arial" w:eastAsia="Times" w:hAnsi="Arial"/>
      <w:b/>
      <w:bCs/>
    </w:rPr>
  </w:style>
  <w:style w:type="character" w:customStyle="1" w:styleId="HTMLPreformattedChar">
    <w:name w:val="HTML Preformatted Char"/>
    <w:link w:val="HTMLPreformatted"/>
    <w:uiPriority w:val="99"/>
    <w:rsid w:val="00261109"/>
    <w:rPr>
      <w:rFonts w:ascii="Courier New" w:hAnsi="Courier New" w:cs="Courier New"/>
    </w:rPr>
  </w:style>
  <w:style w:type="character" w:customStyle="1" w:styleId="Heading2Char">
    <w:name w:val="Heading 2 Char"/>
    <w:link w:val="Heading2"/>
    <w:rsid w:val="00C041D8"/>
    <w:rPr>
      <w:rFonts w:ascii="Arial" w:eastAsia="Times" w:hAnsi="Arial" w:cs="Arial"/>
      <w:b/>
      <w:bCs/>
      <w:i/>
      <w:iCs/>
      <w:sz w:val="28"/>
      <w:szCs w:val="28"/>
    </w:rPr>
  </w:style>
  <w:style w:type="paragraph" w:styleId="NormalWeb">
    <w:name w:val="Normal (Web)"/>
    <w:basedOn w:val="Normal"/>
    <w:uiPriority w:val="99"/>
    <w:unhideWhenUsed/>
    <w:rsid w:val="001215B3"/>
    <w:pPr>
      <w:spacing w:before="100" w:beforeAutospacing="1" w:after="100" w:afterAutospacing="1"/>
    </w:pPr>
    <w:rPr>
      <w:rFonts w:ascii="Times New Roman" w:eastAsia="Times New Roman" w:hAnsi="Times New Roman"/>
      <w:sz w:val="24"/>
      <w:szCs w:val="24"/>
    </w:rPr>
  </w:style>
  <w:style w:type="character" w:customStyle="1" w:styleId="FooterChar">
    <w:name w:val="Footer Char"/>
    <w:link w:val="Footer"/>
    <w:rsid w:val="007043EB"/>
    <w:rPr>
      <w:rFonts w:ascii="Arial" w:eastAsia="Times" w:hAnsi="Arial"/>
      <w:sz w:val="22"/>
    </w:rPr>
  </w:style>
  <w:style w:type="paragraph" w:customStyle="1" w:styleId="Default">
    <w:name w:val="Default"/>
    <w:rsid w:val="00612ADF"/>
    <w:pPr>
      <w:autoSpaceDE w:val="0"/>
      <w:autoSpaceDN w:val="0"/>
      <w:adjustRightInd w:val="0"/>
    </w:pPr>
    <w:rPr>
      <w:rFonts w:ascii="Arial" w:hAnsi="Arial" w:cs="Arial"/>
      <w:color w:val="000000"/>
      <w:sz w:val="24"/>
      <w:szCs w:val="24"/>
    </w:rPr>
  </w:style>
  <w:style w:type="paragraph" w:styleId="ListParagraph">
    <w:name w:val="List Paragraph"/>
    <w:basedOn w:val="Normal"/>
    <w:uiPriority w:val="72"/>
    <w:rsid w:val="00F17240"/>
    <w:pPr>
      <w:ind w:left="720"/>
      <w:contextualSpacing/>
    </w:pPr>
  </w:style>
  <w:style w:type="paragraph" w:styleId="Revision">
    <w:name w:val="Revision"/>
    <w:hidden/>
    <w:uiPriority w:val="71"/>
    <w:rsid w:val="007267D8"/>
    <w:rPr>
      <w:rFonts w:ascii="Arial" w:eastAsia="Times" w:hAnsi="Arial"/>
      <w:sz w:val="22"/>
    </w:rPr>
  </w:style>
  <w:style w:type="paragraph" w:customStyle="1" w:styleId="ColorfulList-Accent11">
    <w:name w:val="Colorful List - Accent 11"/>
    <w:basedOn w:val="Normal"/>
    <w:uiPriority w:val="34"/>
    <w:qFormat/>
    <w:rsid w:val="004C405B"/>
    <w:pPr>
      <w:ind w:left="720"/>
    </w:pPr>
  </w:style>
  <w:style w:type="paragraph" w:styleId="DocumentMap">
    <w:name w:val="Document Map"/>
    <w:basedOn w:val="Normal"/>
    <w:link w:val="DocumentMapChar"/>
    <w:rsid w:val="001A2023"/>
    <w:rPr>
      <w:rFonts w:ascii="Lucida Grande" w:hAnsi="Lucida Grande"/>
      <w:sz w:val="24"/>
      <w:szCs w:val="24"/>
    </w:rPr>
  </w:style>
  <w:style w:type="character" w:customStyle="1" w:styleId="DocumentMapChar">
    <w:name w:val="Document Map Char"/>
    <w:basedOn w:val="DefaultParagraphFont"/>
    <w:link w:val="DocumentMap"/>
    <w:rsid w:val="001A2023"/>
    <w:rPr>
      <w:rFonts w:ascii="Lucida Grande" w:eastAsia="Times"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847"/>
    <w:rPr>
      <w:rFonts w:ascii="Arial" w:eastAsia="Times" w:hAnsi="Arial"/>
      <w:sz w:val="22"/>
    </w:rPr>
  </w:style>
  <w:style w:type="paragraph" w:styleId="Heading1">
    <w:name w:val="heading 1"/>
    <w:basedOn w:val="Normal"/>
    <w:next w:val="Normal"/>
    <w:qFormat/>
    <w:rsid w:val="00ED7847"/>
    <w:pPr>
      <w:keepNext/>
      <w:outlineLvl w:val="0"/>
    </w:pPr>
    <w:rPr>
      <w:b/>
    </w:rPr>
  </w:style>
  <w:style w:type="paragraph" w:styleId="Heading2">
    <w:name w:val="heading 2"/>
    <w:basedOn w:val="Normal"/>
    <w:next w:val="Normal"/>
    <w:link w:val="Heading2Char"/>
    <w:qFormat/>
    <w:rsid w:val="00ED7847"/>
    <w:pPr>
      <w:keepNext/>
      <w:spacing w:before="240" w:after="60"/>
      <w:outlineLvl w:val="1"/>
    </w:pPr>
    <w:rPr>
      <w:rFonts w:cs="Arial"/>
      <w:b/>
      <w:bCs/>
      <w:i/>
      <w:iCs/>
      <w:sz w:val="28"/>
      <w:szCs w:val="28"/>
    </w:rPr>
  </w:style>
  <w:style w:type="paragraph" w:styleId="Heading3">
    <w:name w:val="heading 3"/>
    <w:basedOn w:val="Normal"/>
    <w:next w:val="Normal"/>
    <w:qFormat/>
    <w:rsid w:val="00ED7847"/>
    <w:pPr>
      <w:keepNext/>
      <w:spacing w:before="240" w:after="60"/>
      <w:outlineLvl w:val="2"/>
    </w:pPr>
    <w:rPr>
      <w:rFonts w:cs="Arial"/>
      <w:b/>
      <w:bCs/>
      <w:sz w:val="26"/>
      <w:szCs w:val="26"/>
    </w:rPr>
  </w:style>
  <w:style w:type="paragraph" w:styleId="Heading7">
    <w:name w:val="heading 7"/>
    <w:basedOn w:val="Normal"/>
    <w:next w:val="Normal"/>
    <w:qFormat/>
    <w:rsid w:val="00ED7847"/>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7847"/>
    <w:rPr>
      <w:color w:val="0000FF"/>
      <w:u w:val="single"/>
    </w:rPr>
  </w:style>
  <w:style w:type="paragraph" w:styleId="Header">
    <w:name w:val="header"/>
    <w:basedOn w:val="Normal"/>
    <w:link w:val="HeaderChar"/>
    <w:rsid w:val="00ED7847"/>
    <w:pPr>
      <w:tabs>
        <w:tab w:val="center" w:pos="4320"/>
        <w:tab w:val="right" w:pos="8640"/>
      </w:tabs>
    </w:pPr>
  </w:style>
  <w:style w:type="character" w:customStyle="1" w:styleId="HeaderChar">
    <w:name w:val="Header Char"/>
    <w:link w:val="Header"/>
    <w:rsid w:val="00ED7847"/>
    <w:rPr>
      <w:rFonts w:ascii="Arial" w:eastAsia="Times" w:hAnsi="Arial"/>
      <w:sz w:val="22"/>
      <w:lang w:val="en-US" w:eastAsia="en-US" w:bidi="ar-SA"/>
    </w:rPr>
  </w:style>
  <w:style w:type="paragraph" w:styleId="Footer">
    <w:name w:val="footer"/>
    <w:basedOn w:val="Normal"/>
    <w:link w:val="FooterChar"/>
    <w:rsid w:val="00ED7847"/>
    <w:pPr>
      <w:tabs>
        <w:tab w:val="center" w:pos="4320"/>
        <w:tab w:val="right" w:pos="8640"/>
      </w:tabs>
    </w:pPr>
  </w:style>
  <w:style w:type="character" w:styleId="PageNumber">
    <w:name w:val="page number"/>
    <w:basedOn w:val="DefaultParagraphFont"/>
    <w:rsid w:val="00ED7847"/>
  </w:style>
  <w:style w:type="paragraph" w:styleId="BodyText">
    <w:name w:val="Body Text"/>
    <w:basedOn w:val="Normal"/>
    <w:rsid w:val="00ED7847"/>
    <w:rPr>
      <w:color w:val="0000FF"/>
    </w:rPr>
  </w:style>
  <w:style w:type="character" w:styleId="FollowedHyperlink">
    <w:name w:val="FollowedHyperlink"/>
    <w:rsid w:val="00ED7847"/>
    <w:rPr>
      <w:color w:val="800080"/>
      <w:u w:val="single"/>
    </w:rPr>
  </w:style>
  <w:style w:type="paragraph" w:styleId="BodyText2">
    <w:name w:val="Body Text 2"/>
    <w:basedOn w:val="Normal"/>
    <w:rsid w:val="00ED7847"/>
    <w:rPr>
      <w:i/>
      <w:color w:val="0000FF"/>
    </w:rPr>
  </w:style>
  <w:style w:type="paragraph" w:styleId="BodyText3">
    <w:name w:val="Body Text 3"/>
    <w:basedOn w:val="Normal"/>
    <w:rsid w:val="00ED7847"/>
    <w:pPr>
      <w:spacing w:after="120"/>
    </w:pPr>
    <w:rPr>
      <w:sz w:val="16"/>
      <w:szCs w:val="16"/>
    </w:rPr>
  </w:style>
  <w:style w:type="paragraph" w:customStyle="1" w:styleId="Bullet1">
    <w:name w:val="Bullet 1"/>
    <w:basedOn w:val="Normal"/>
    <w:rsid w:val="00ED7847"/>
    <w:pPr>
      <w:ind w:left="432" w:hanging="216"/>
    </w:pPr>
    <w:rPr>
      <w:rFonts w:ascii="Times New Roman" w:eastAsia="Times New Roman" w:hAnsi="Times New Roman"/>
      <w:sz w:val="24"/>
    </w:rPr>
  </w:style>
  <w:style w:type="paragraph" w:customStyle="1" w:styleId="Bullet2">
    <w:name w:val="Bullet 2"/>
    <w:basedOn w:val="Bullet1"/>
    <w:rsid w:val="00ED7847"/>
    <w:pPr>
      <w:ind w:left="720"/>
    </w:pPr>
  </w:style>
  <w:style w:type="paragraph" w:customStyle="1" w:styleId="Bullet3">
    <w:name w:val="Bullet 3"/>
    <w:basedOn w:val="Bullet1"/>
    <w:rsid w:val="00ED7847"/>
    <w:pPr>
      <w:ind w:left="1037"/>
    </w:pPr>
  </w:style>
  <w:style w:type="paragraph" w:customStyle="1" w:styleId="Bullet4">
    <w:name w:val="Bullet 4"/>
    <w:basedOn w:val="Bullet1"/>
    <w:rsid w:val="00ED7847"/>
    <w:pPr>
      <w:ind w:left="1397"/>
    </w:pPr>
  </w:style>
  <w:style w:type="paragraph" w:customStyle="1" w:styleId="Observation">
    <w:name w:val="Observation"/>
    <w:basedOn w:val="Normal"/>
    <w:rsid w:val="00ED7847"/>
    <w:pPr>
      <w:spacing w:before="60" w:after="60"/>
      <w:ind w:left="144"/>
    </w:pPr>
    <w:rPr>
      <w:rFonts w:ascii="Times New Roman" w:eastAsia="Times New Roman" w:hAnsi="Times New Roman"/>
      <w:sz w:val="24"/>
    </w:rPr>
  </w:style>
  <w:style w:type="paragraph" w:styleId="BodyTextIndent2">
    <w:name w:val="Body Text Indent 2"/>
    <w:basedOn w:val="Normal"/>
    <w:rsid w:val="00ED7847"/>
    <w:pPr>
      <w:spacing w:after="120" w:line="480" w:lineRule="auto"/>
      <w:ind w:left="360"/>
    </w:pPr>
  </w:style>
  <w:style w:type="paragraph" w:customStyle="1" w:styleId="SlideText">
    <w:name w:val="SlideText"/>
    <w:basedOn w:val="Normal"/>
    <w:rsid w:val="00ED7847"/>
    <w:pPr>
      <w:tabs>
        <w:tab w:val="left" w:pos="360"/>
        <w:tab w:val="left" w:pos="1080"/>
        <w:tab w:val="left" w:pos="1800"/>
        <w:tab w:val="left" w:pos="2520"/>
        <w:tab w:val="left" w:pos="3240"/>
        <w:tab w:val="left" w:pos="3960"/>
        <w:tab w:val="left" w:pos="5760"/>
      </w:tabs>
      <w:spacing w:before="120" w:line="288" w:lineRule="exact"/>
      <w:ind w:left="360" w:hanging="360"/>
    </w:pPr>
    <w:rPr>
      <w:rFonts w:ascii="Times New Roman" w:eastAsia="Times New Roman" w:hAnsi="Times New Roman"/>
      <w:sz w:val="24"/>
    </w:rPr>
  </w:style>
  <w:style w:type="paragraph" w:styleId="PlainText">
    <w:name w:val="Plain Text"/>
    <w:basedOn w:val="Normal"/>
    <w:semiHidden/>
    <w:rsid w:val="00ED7847"/>
    <w:rPr>
      <w:rFonts w:ascii="Consolas" w:eastAsia="Times New Roman" w:hAnsi="Consolas"/>
      <w:sz w:val="21"/>
      <w:szCs w:val="21"/>
    </w:rPr>
  </w:style>
  <w:style w:type="character" w:styleId="CommentReference">
    <w:name w:val="annotation reference"/>
    <w:semiHidden/>
    <w:unhideWhenUsed/>
    <w:rsid w:val="00ED7847"/>
    <w:rPr>
      <w:sz w:val="16"/>
      <w:szCs w:val="16"/>
    </w:rPr>
  </w:style>
  <w:style w:type="paragraph" w:customStyle="1" w:styleId="rprtbody1">
    <w:name w:val="rprtbody1"/>
    <w:basedOn w:val="Normal"/>
    <w:rsid w:val="00ED7847"/>
    <w:pPr>
      <w:spacing w:before="34" w:after="34"/>
    </w:pPr>
    <w:rPr>
      <w:rFonts w:ascii="Times New Roman" w:eastAsia="Times New Roman" w:hAnsi="Times New Roman"/>
      <w:sz w:val="28"/>
      <w:szCs w:val="28"/>
    </w:rPr>
  </w:style>
  <w:style w:type="paragraph" w:customStyle="1" w:styleId="listbull">
    <w:name w:val="list:bull"/>
    <w:basedOn w:val="Normal"/>
    <w:link w:val="listbullChar"/>
    <w:rsid w:val="00ED7847"/>
    <w:pPr>
      <w:tabs>
        <w:tab w:val="num" w:pos="432"/>
      </w:tabs>
      <w:spacing w:after="120"/>
      <w:ind w:left="432" w:hanging="432"/>
    </w:pPr>
    <w:rPr>
      <w:rFonts w:ascii="Times New Roman" w:eastAsia="Times New Roman" w:hAnsi="Times New Roman"/>
      <w:sz w:val="24"/>
      <w:szCs w:val="24"/>
      <w:lang w:val="en-GB"/>
    </w:rPr>
  </w:style>
  <w:style w:type="character" w:customStyle="1" w:styleId="listbullChar">
    <w:name w:val="list:bull Char"/>
    <w:link w:val="listbull"/>
    <w:rsid w:val="00ED7847"/>
    <w:rPr>
      <w:sz w:val="24"/>
      <w:szCs w:val="24"/>
      <w:lang w:val="en-GB"/>
    </w:rPr>
  </w:style>
  <w:style w:type="paragraph" w:customStyle="1" w:styleId="DataField11pt-Single">
    <w:name w:val="Data Field 11pt-Single"/>
    <w:basedOn w:val="Normal"/>
    <w:rsid w:val="00ED7847"/>
    <w:pPr>
      <w:autoSpaceDE w:val="0"/>
      <w:autoSpaceDN w:val="0"/>
    </w:pPr>
    <w:rPr>
      <w:rFonts w:eastAsia="Times New Roman" w:cs="Arial"/>
    </w:rPr>
  </w:style>
  <w:style w:type="character" w:customStyle="1" w:styleId="SubheadinParagraph">
    <w:name w:val="Subhead in Paragraph"/>
    <w:rsid w:val="00ED7847"/>
    <w:rPr>
      <w:rFonts w:ascii="Arial" w:hAnsi="Arial"/>
      <w:b/>
      <w:i/>
      <w:sz w:val="20"/>
      <w:u w:val="single"/>
    </w:rPr>
  </w:style>
  <w:style w:type="paragraph" w:styleId="HTMLPreformatted">
    <w:name w:val="HTML Preformatted"/>
    <w:basedOn w:val="Normal"/>
    <w:link w:val="HTMLPreformattedChar"/>
    <w:uiPriority w:val="99"/>
    <w:rsid w:val="00ED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paragraph" w:customStyle="1" w:styleId="bulleted">
    <w:name w:val="bulleted"/>
    <w:basedOn w:val="BodyText"/>
    <w:qFormat/>
    <w:rsid w:val="00ED7847"/>
    <w:pPr>
      <w:spacing w:after="120"/>
    </w:pPr>
    <w:rPr>
      <w:rFonts w:ascii="Times New Roman" w:eastAsia="Times New Roman" w:hAnsi="Times New Roman"/>
      <w:color w:val="auto"/>
      <w:sz w:val="24"/>
      <w:szCs w:val="24"/>
    </w:rPr>
  </w:style>
  <w:style w:type="paragraph" w:styleId="CommentText">
    <w:name w:val="annotation text"/>
    <w:basedOn w:val="Normal"/>
    <w:link w:val="CommentTextChar"/>
    <w:semiHidden/>
    <w:rsid w:val="00ED7847"/>
    <w:rPr>
      <w:sz w:val="20"/>
    </w:rPr>
  </w:style>
  <w:style w:type="paragraph" w:styleId="BalloonText">
    <w:name w:val="Balloon Text"/>
    <w:basedOn w:val="Normal"/>
    <w:semiHidden/>
    <w:rsid w:val="00A3411F"/>
    <w:rPr>
      <w:rFonts w:ascii="Tahoma" w:hAnsi="Tahoma" w:cs="Tahoma"/>
      <w:sz w:val="16"/>
      <w:szCs w:val="16"/>
    </w:rPr>
  </w:style>
  <w:style w:type="paragraph" w:styleId="CommentSubject">
    <w:name w:val="annotation subject"/>
    <w:basedOn w:val="CommentText"/>
    <w:next w:val="CommentText"/>
    <w:link w:val="CommentSubjectChar"/>
    <w:rsid w:val="00780227"/>
    <w:rPr>
      <w:b/>
      <w:bCs/>
    </w:rPr>
  </w:style>
  <w:style w:type="character" w:customStyle="1" w:styleId="CommentTextChar">
    <w:name w:val="Comment Text Char"/>
    <w:link w:val="CommentText"/>
    <w:semiHidden/>
    <w:rsid w:val="00780227"/>
    <w:rPr>
      <w:rFonts w:ascii="Arial" w:eastAsia="Times" w:hAnsi="Arial"/>
    </w:rPr>
  </w:style>
  <w:style w:type="character" w:customStyle="1" w:styleId="CommentSubjectChar">
    <w:name w:val="Comment Subject Char"/>
    <w:link w:val="CommentSubject"/>
    <w:rsid w:val="00780227"/>
    <w:rPr>
      <w:rFonts w:ascii="Arial" w:eastAsia="Times" w:hAnsi="Arial"/>
      <w:b/>
      <w:bCs/>
    </w:rPr>
  </w:style>
  <w:style w:type="character" w:customStyle="1" w:styleId="HTMLPreformattedChar">
    <w:name w:val="HTML Preformatted Char"/>
    <w:link w:val="HTMLPreformatted"/>
    <w:uiPriority w:val="99"/>
    <w:rsid w:val="00261109"/>
    <w:rPr>
      <w:rFonts w:ascii="Courier New" w:hAnsi="Courier New" w:cs="Courier New"/>
    </w:rPr>
  </w:style>
  <w:style w:type="character" w:customStyle="1" w:styleId="Heading2Char">
    <w:name w:val="Heading 2 Char"/>
    <w:link w:val="Heading2"/>
    <w:rsid w:val="00C041D8"/>
    <w:rPr>
      <w:rFonts w:ascii="Arial" w:eastAsia="Times" w:hAnsi="Arial" w:cs="Arial"/>
      <w:b/>
      <w:bCs/>
      <w:i/>
      <w:iCs/>
      <w:sz w:val="28"/>
      <w:szCs w:val="28"/>
    </w:rPr>
  </w:style>
  <w:style w:type="paragraph" w:styleId="NormalWeb">
    <w:name w:val="Normal (Web)"/>
    <w:basedOn w:val="Normal"/>
    <w:uiPriority w:val="99"/>
    <w:unhideWhenUsed/>
    <w:rsid w:val="001215B3"/>
    <w:pPr>
      <w:spacing w:before="100" w:beforeAutospacing="1" w:after="100" w:afterAutospacing="1"/>
    </w:pPr>
    <w:rPr>
      <w:rFonts w:ascii="Times New Roman" w:eastAsia="Times New Roman" w:hAnsi="Times New Roman"/>
      <w:sz w:val="24"/>
      <w:szCs w:val="24"/>
    </w:rPr>
  </w:style>
  <w:style w:type="character" w:customStyle="1" w:styleId="FooterChar">
    <w:name w:val="Footer Char"/>
    <w:link w:val="Footer"/>
    <w:rsid w:val="007043EB"/>
    <w:rPr>
      <w:rFonts w:ascii="Arial" w:eastAsia="Times" w:hAnsi="Arial"/>
      <w:sz w:val="22"/>
    </w:rPr>
  </w:style>
  <w:style w:type="paragraph" w:customStyle="1" w:styleId="Default">
    <w:name w:val="Default"/>
    <w:rsid w:val="00612ADF"/>
    <w:pPr>
      <w:autoSpaceDE w:val="0"/>
      <w:autoSpaceDN w:val="0"/>
      <w:adjustRightInd w:val="0"/>
    </w:pPr>
    <w:rPr>
      <w:rFonts w:ascii="Arial" w:hAnsi="Arial" w:cs="Arial"/>
      <w:color w:val="000000"/>
      <w:sz w:val="24"/>
      <w:szCs w:val="24"/>
    </w:rPr>
  </w:style>
  <w:style w:type="paragraph" w:styleId="ListParagraph">
    <w:name w:val="List Paragraph"/>
    <w:basedOn w:val="Normal"/>
    <w:uiPriority w:val="72"/>
    <w:rsid w:val="00F17240"/>
    <w:pPr>
      <w:ind w:left="720"/>
      <w:contextualSpacing/>
    </w:pPr>
  </w:style>
  <w:style w:type="paragraph" w:styleId="Revision">
    <w:name w:val="Revision"/>
    <w:hidden/>
    <w:uiPriority w:val="71"/>
    <w:rsid w:val="007267D8"/>
    <w:rPr>
      <w:rFonts w:ascii="Arial" w:eastAsia="Times" w:hAnsi="Arial"/>
      <w:sz w:val="22"/>
    </w:rPr>
  </w:style>
  <w:style w:type="paragraph" w:customStyle="1" w:styleId="ColorfulList-Accent11">
    <w:name w:val="Colorful List - Accent 11"/>
    <w:basedOn w:val="Normal"/>
    <w:uiPriority w:val="34"/>
    <w:qFormat/>
    <w:rsid w:val="004C405B"/>
    <w:pPr>
      <w:ind w:left="720"/>
    </w:pPr>
  </w:style>
</w:styles>
</file>

<file path=word/webSettings.xml><?xml version="1.0" encoding="utf-8"?>
<w:webSettings xmlns:r="http://schemas.openxmlformats.org/officeDocument/2006/relationships" xmlns:w="http://schemas.openxmlformats.org/wordprocessingml/2006/main">
  <w:divs>
    <w:div w:id="255482355">
      <w:bodyDiv w:val="1"/>
      <w:marLeft w:val="0"/>
      <w:marRight w:val="0"/>
      <w:marTop w:val="0"/>
      <w:marBottom w:val="0"/>
      <w:divBdr>
        <w:top w:val="none" w:sz="0" w:space="0" w:color="auto"/>
        <w:left w:val="none" w:sz="0" w:space="0" w:color="auto"/>
        <w:bottom w:val="none" w:sz="0" w:space="0" w:color="auto"/>
        <w:right w:val="none" w:sz="0" w:space="0" w:color="auto"/>
      </w:divBdr>
    </w:div>
    <w:div w:id="511918004">
      <w:bodyDiv w:val="1"/>
      <w:marLeft w:val="0"/>
      <w:marRight w:val="0"/>
      <w:marTop w:val="0"/>
      <w:marBottom w:val="0"/>
      <w:divBdr>
        <w:top w:val="none" w:sz="0" w:space="0" w:color="auto"/>
        <w:left w:val="none" w:sz="0" w:space="0" w:color="auto"/>
        <w:bottom w:val="none" w:sz="0" w:space="0" w:color="auto"/>
        <w:right w:val="none" w:sz="0" w:space="0" w:color="auto"/>
      </w:divBdr>
    </w:div>
    <w:div w:id="636035088">
      <w:bodyDiv w:val="1"/>
      <w:marLeft w:val="0"/>
      <w:marRight w:val="0"/>
      <w:marTop w:val="0"/>
      <w:marBottom w:val="0"/>
      <w:divBdr>
        <w:top w:val="none" w:sz="0" w:space="0" w:color="auto"/>
        <w:left w:val="none" w:sz="0" w:space="0" w:color="auto"/>
        <w:bottom w:val="none" w:sz="0" w:space="0" w:color="auto"/>
        <w:right w:val="none" w:sz="0" w:space="0" w:color="auto"/>
      </w:divBdr>
    </w:div>
    <w:div w:id="740299251">
      <w:bodyDiv w:val="1"/>
      <w:marLeft w:val="0"/>
      <w:marRight w:val="0"/>
      <w:marTop w:val="0"/>
      <w:marBottom w:val="0"/>
      <w:divBdr>
        <w:top w:val="none" w:sz="0" w:space="0" w:color="auto"/>
        <w:left w:val="none" w:sz="0" w:space="0" w:color="auto"/>
        <w:bottom w:val="none" w:sz="0" w:space="0" w:color="auto"/>
        <w:right w:val="none" w:sz="0" w:space="0" w:color="auto"/>
      </w:divBdr>
    </w:div>
    <w:div w:id="770786283">
      <w:bodyDiv w:val="1"/>
      <w:marLeft w:val="0"/>
      <w:marRight w:val="0"/>
      <w:marTop w:val="0"/>
      <w:marBottom w:val="0"/>
      <w:divBdr>
        <w:top w:val="none" w:sz="0" w:space="0" w:color="auto"/>
        <w:left w:val="none" w:sz="0" w:space="0" w:color="auto"/>
        <w:bottom w:val="none" w:sz="0" w:space="0" w:color="auto"/>
        <w:right w:val="none" w:sz="0" w:space="0" w:color="auto"/>
      </w:divBdr>
    </w:div>
    <w:div w:id="820346861">
      <w:bodyDiv w:val="1"/>
      <w:marLeft w:val="0"/>
      <w:marRight w:val="0"/>
      <w:marTop w:val="0"/>
      <w:marBottom w:val="0"/>
      <w:divBdr>
        <w:top w:val="none" w:sz="0" w:space="0" w:color="auto"/>
        <w:left w:val="none" w:sz="0" w:space="0" w:color="auto"/>
        <w:bottom w:val="none" w:sz="0" w:space="0" w:color="auto"/>
        <w:right w:val="none" w:sz="0" w:space="0" w:color="auto"/>
      </w:divBdr>
    </w:div>
    <w:div w:id="825320544">
      <w:bodyDiv w:val="1"/>
      <w:marLeft w:val="0"/>
      <w:marRight w:val="0"/>
      <w:marTop w:val="0"/>
      <w:marBottom w:val="0"/>
      <w:divBdr>
        <w:top w:val="none" w:sz="0" w:space="0" w:color="auto"/>
        <w:left w:val="none" w:sz="0" w:space="0" w:color="auto"/>
        <w:bottom w:val="none" w:sz="0" w:space="0" w:color="auto"/>
        <w:right w:val="none" w:sz="0" w:space="0" w:color="auto"/>
      </w:divBdr>
    </w:div>
    <w:div w:id="889458308">
      <w:bodyDiv w:val="1"/>
      <w:marLeft w:val="0"/>
      <w:marRight w:val="0"/>
      <w:marTop w:val="0"/>
      <w:marBottom w:val="0"/>
      <w:divBdr>
        <w:top w:val="none" w:sz="0" w:space="0" w:color="auto"/>
        <w:left w:val="none" w:sz="0" w:space="0" w:color="auto"/>
        <w:bottom w:val="none" w:sz="0" w:space="0" w:color="auto"/>
        <w:right w:val="none" w:sz="0" w:space="0" w:color="auto"/>
      </w:divBdr>
    </w:div>
    <w:div w:id="969478288">
      <w:bodyDiv w:val="1"/>
      <w:marLeft w:val="0"/>
      <w:marRight w:val="0"/>
      <w:marTop w:val="0"/>
      <w:marBottom w:val="0"/>
      <w:divBdr>
        <w:top w:val="none" w:sz="0" w:space="0" w:color="auto"/>
        <w:left w:val="none" w:sz="0" w:space="0" w:color="auto"/>
        <w:bottom w:val="none" w:sz="0" w:space="0" w:color="auto"/>
        <w:right w:val="none" w:sz="0" w:space="0" w:color="auto"/>
      </w:divBdr>
    </w:div>
    <w:div w:id="1052776400">
      <w:bodyDiv w:val="1"/>
      <w:marLeft w:val="0"/>
      <w:marRight w:val="0"/>
      <w:marTop w:val="0"/>
      <w:marBottom w:val="0"/>
      <w:divBdr>
        <w:top w:val="none" w:sz="0" w:space="0" w:color="auto"/>
        <w:left w:val="none" w:sz="0" w:space="0" w:color="auto"/>
        <w:bottom w:val="none" w:sz="0" w:space="0" w:color="auto"/>
        <w:right w:val="none" w:sz="0" w:space="0" w:color="auto"/>
      </w:divBdr>
    </w:div>
    <w:div w:id="1136609870">
      <w:bodyDiv w:val="1"/>
      <w:marLeft w:val="0"/>
      <w:marRight w:val="0"/>
      <w:marTop w:val="0"/>
      <w:marBottom w:val="0"/>
      <w:divBdr>
        <w:top w:val="none" w:sz="0" w:space="0" w:color="auto"/>
        <w:left w:val="none" w:sz="0" w:space="0" w:color="auto"/>
        <w:bottom w:val="none" w:sz="0" w:space="0" w:color="auto"/>
        <w:right w:val="none" w:sz="0" w:space="0" w:color="auto"/>
      </w:divBdr>
    </w:div>
    <w:div w:id="1160733586">
      <w:bodyDiv w:val="1"/>
      <w:marLeft w:val="0"/>
      <w:marRight w:val="0"/>
      <w:marTop w:val="0"/>
      <w:marBottom w:val="0"/>
      <w:divBdr>
        <w:top w:val="none" w:sz="0" w:space="0" w:color="auto"/>
        <w:left w:val="none" w:sz="0" w:space="0" w:color="auto"/>
        <w:bottom w:val="none" w:sz="0" w:space="0" w:color="auto"/>
        <w:right w:val="none" w:sz="0" w:space="0" w:color="auto"/>
      </w:divBdr>
    </w:div>
    <w:div w:id="1270774497">
      <w:bodyDiv w:val="1"/>
      <w:marLeft w:val="0"/>
      <w:marRight w:val="0"/>
      <w:marTop w:val="0"/>
      <w:marBottom w:val="0"/>
      <w:divBdr>
        <w:top w:val="none" w:sz="0" w:space="0" w:color="auto"/>
        <w:left w:val="none" w:sz="0" w:space="0" w:color="auto"/>
        <w:bottom w:val="none" w:sz="0" w:space="0" w:color="auto"/>
        <w:right w:val="none" w:sz="0" w:space="0" w:color="auto"/>
      </w:divBdr>
    </w:div>
    <w:div w:id="1411973874">
      <w:bodyDiv w:val="1"/>
      <w:marLeft w:val="0"/>
      <w:marRight w:val="0"/>
      <w:marTop w:val="0"/>
      <w:marBottom w:val="0"/>
      <w:divBdr>
        <w:top w:val="none" w:sz="0" w:space="0" w:color="auto"/>
        <w:left w:val="none" w:sz="0" w:space="0" w:color="auto"/>
        <w:bottom w:val="none" w:sz="0" w:space="0" w:color="auto"/>
        <w:right w:val="none" w:sz="0" w:space="0" w:color="auto"/>
      </w:divBdr>
    </w:div>
    <w:div w:id="1729573311">
      <w:bodyDiv w:val="1"/>
      <w:marLeft w:val="0"/>
      <w:marRight w:val="0"/>
      <w:marTop w:val="0"/>
      <w:marBottom w:val="0"/>
      <w:divBdr>
        <w:top w:val="none" w:sz="0" w:space="0" w:color="auto"/>
        <w:left w:val="none" w:sz="0" w:space="0" w:color="auto"/>
        <w:bottom w:val="none" w:sz="0" w:space="0" w:color="auto"/>
        <w:right w:val="none" w:sz="0" w:space="0" w:color="auto"/>
      </w:divBdr>
      <w:divsChild>
        <w:div w:id="589971933">
          <w:marLeft w:val="0"/>
          <w:marRight w:val="0"/>
          <w:marTop w:val="0"/>
          <w:marBottom w:val="0"/>
          <w:divBdr>
            <w:top w:val="none" w:sz="0" w:space="0" w:color="auto"/>
            <w:left w:val="none" w:sz="0" w:space="0" w:color="auto"/>
            <w:bottom w:val="none" w:sz="0" w:space="0" w:color="auto"/>
            <w:right w:val="none" w:sz="0" w:space="0" w:color="auto"/>
          </w:divBdr>
          <w:divsChild>
            <w:div w:id="142819630">
              <w:marLeft w:val="0"/>
              <w:marRight w:val="-100"/>
              <w:marTop w:val="0"/>
              <w:marBottom w:val="0"/>
              <w:divBdr>
                <w:top w:val="none" w:sz="0" w:space="0" w:color="auto"/>
                <w:left w:val="none" w:sz="0" w:space="0" w:color="auto"/>
                <w:bottom w:val="none" w:sz="0" w:space="0" w:color="auto"/>
                <w:right w:val="none" w:sz="0" w:space="0" w:color="auto"/>
              </w:divBdr>
              <w:divsChild>
                <w:div w:id="1195581235">
                  <w:marLeft w:val="0"/>
                  <w:marRight w:val="0"/>
                  <w:marTop w:val="0"/>
                  <w:marBottom w:val="0"/>
                  <w:divBdr>
                    <w:top w:val="none" w:sz="0" w:space="0" w:color="auto"/>
                    <w:left w:val="none" w:sz="0" w:space="0" w:color="auto"/>
                    <w:bottom w:val="none" w:sz="0" w:space="0" w:color="auto"/>
                    <w:right w:val="none" w:sz="0" w:space="0" w:color="auto"/>
                  </w:divBdr>
                  <w:divsChild>
                    <w:div w:id="1888450090">
                      <w:marLeft w:val="0"/>
                      <w:marRight w:val="0"/>
                      <w:marTop w:val="0"/>
                      <w:marBottom w:val="0"/>
                      <w:divBdr>
                        <w:top w:val="none" w:sz="0" w:space="0" w:color="auto"/>
                        <w:left w:val="none" w:sz="0" w:space="0" w:color="auto"/>
                        <w:bottom w:val="none" w:sz="0" w:space="0" w:color="auto"/>
                        <w:right w:val="none" w:sz="0" w:space="0" w:color="auto"/>
                      </w:divBdr>
                      <w:divsChild>
                        <w:div w:id="677200333">
                          <w:marLeft w:val="0"/>
                          <w:marRight w:val="0"/>
                          <w:marTop w:val="0"/>
                          <w:marBottom w:val="225"/>
                          <w:divBdr>
                            <w:top w:val="none" w:sz="0" w:space="0" w:color="auto"/>
                            <w:left w:val="none" w:sz="0" w:space="0" w:color="auto"/>
                            <w:bottom w:val="none" w:sz="0" w:space="0" w:color="auto"/>
                            <w:right w:val="none" w:sz="0" w:space="0" w:color="auto"/>
                          </w:divBdr>
                          <w:divsChild>
                            <w:div w:id="1000036920">
                              <w:marLeft w:val="0"/>
                              <w:marRight w:val="0"/>
                              <w:marTop w:val="0"/>
                              <w:marBottom w:val="0"/>
                              <w:divBdr>
                                <w:top w:val="none" w:sz="0" w:space="0" w:color="auto"/>
                                <w:left w:val="none" w:sz="0" w:space="0" w:color="auto"/>
                                <w:bottom w:val="none" w:sz="0" w:space="0" w:color="auto"/>
                                <w:right w:val="none" w:sz="0" w:space="0" w:color="auto"/>
                              </w:divBdr>
                              <w:divsChild>
                                <w:div w:id="2075079575">
                                  <w:marLeft w:val="0"/>
                                  <w:marRight w:val="0"/>
                                  <w:marTop w:val="0"/>
                                  <w:marBottom w:val="0"/>
                                  <w:divBdr>
                                    <w:top w:val="none" w:sz="0" w:space="0" w:color="auto"/>
                                    <w:left w:val="none" w:sz="0" w:space="0" w:color="auto"/>
                                    <w:bottom w:val="none" w:sz="0" w:space="0" w:color="auto"/>
                                    <w:right w:val="none" w:sz="0" w:space="0" w:color="auto"/>
                                  </w:divBdr>
                                  <w:divsChild>
                                    <w:div w:id="2056149692">
                                      <w:marLeft w:val="0"/>
                                      <w:marRight w:val="0"/>
                                      <w:marTop w:val="0"/>
                                      <w:marBottom w:val="0"/>
                                      <w:divBdr>
                                        <w:top w:val="none" w:sz="0" w:space="0" w:color="auto"/>
                                        <w:left w:val="none" w:sz="0" w:space="0" w:color="auto"/>
                                        <w:bottom w:val="none" w:sz="0" w:space="0" w:color="auto"/>
                                        <w:right w:val="none" w:sz="0" w:space="0" w:color="auto"/>
                                      </w:divBdr>
                                      <w:divsChild>
                                        <w:div w:id="931546614">
                                          <w:marLeft w:val="0"/>
                                          <w:marRight w:val="0"/>
                                          <w:marTop w:val="0"/>
                                          <w:marBottom w:val="0"/>
                                          <w:divBdr>
                                            <w:top w:val="none" w:sz="0" w:space="0" w:color="auto"/>
                                            <w:left w:val="none" w:sz="0" w:space="0" w:color="auto"/>
                                            <w:bottom w:val="none" w:sz="0" w:space="0" w:color="auto"/>
                                            <w:right w:val="none" w:sz="0" w:space="0" w:color="auto"/>
                                          </w:divBdr>
                                          <w:divsChild>
                                            <w:div w:id="358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0668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14962397" TargetMode="External"/><Relationship Id="rId9" Type="http://schemas.openxmlformats.org/officeDocument/2006/relationships/hyperlink" Target="http://appliedresearch.cancer.gov/surveys/chis/fvscreener/chis_fvscreener.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AAAE2-993D-B44B-8065-84EE2CF0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6209</Words>
  <Characters>35396</Characters>
  <Application>Microsoft Macintosh Word</Application>
  <DocSecurity>0</DocSecurity>
  <Lines>294</Lines>
  <Paragraphs>70</Paragraphs>
  <ScaleCrop>false</ScaleCrop>
  <HeadingPairs>
    <vt:vector size="2" baseType="variant">
      <vt:variant>
        <vt:lpstr>Title</vt:lpstr>
      </vt:variant>
      <vt:variant>
        <vt:i4>1</vt:i4>
      </vt:variant>
    </vt:vector>
  </HeadingPairs>
  <TitlesOfParts>
    <vt:vector size="1" baseType="lpstr">
      <vt:lpstr>Application for Review of Human Research: IRB Protocol Summary</vt:lpstr>
    </vt:vector>
  </TitlesOfParts>
  <Company>University of Pennsylvania</Company>
  <LinksUpToDate>false</LinksUpToDate>
  <CharactersWithSpaces>43468</CharactersWithSpaces>
  <SharedDoc>false</SharedDoc>
  <HLinks>
    <vt:vector size="558" baseType="variant">
      <vt:variant>
        <vt:i4>6750213</vt:i4>
      </vt:variant>
      <vt:variant>
        <vt:i4>544</vt:i4>
      </vt:variant>
      <vt:variant>
        <vt:i4>0</vt:i4>
      </vt:variant>
      <vt:variant>
        <vt:i4>5</vt:i4>
      </vt:variant>
      <vt:variant>
        <vt:lpwstr>\\lcc_cg\Users\lleah\Decision Making Grant\FINAL DM Research Strategy-1.docx</vt:lpwstr>
      </vt:variant>
      <vt:variant>
        <vt:lpwstr>_ENREF_148</vt:lpwstr>
      </vt:variant>
      <vt:variant>
        <vt:i4>5701681</vt:i4>
      </vt:variant>
      <vt:variant>
        <vt:i4>538</vt:i4>
      </vt:variant>
      <vt:variant>
        <vt:i4>0</vt:i4>
      </vt:variant>
      <vt:variant>
        <vt:i4>5</vt:i4>
      </vt:variant>
      <vt:variant>
        <vt:lpwstr>\\lcc_cg\Users\lleah\Decision Making Grant\FINAL DM Research Strategy-1.docx</vt:lpwstr>
      </vt:variant>
      <vt:variant>
        <vt:lpwstr>_ENREF_98</vt:lpwstr>
      </vt:variant>
      <vt:variant>
        <vt:i4>5963825</vt:i4>
      </vt:variant>
      <vt:variant>
        <vt:i4>535</vt:i4>
      </vt:variant>
      <vt:variant>
        <vt:i4>0</vt:i4>
      </vt:variant>
      <vt:variant>
        <vt:i4>5</vt:i4>
      </vt:variant>
      <vt:variant>
        <vt:lpwstr>\\lcc_cg\Users\lleah\Decision Making Grant\FINAL DM Research Strategy-1.docx</vt:lpwstr>
      </vt:variant>
      <vt:variant>
        <vt:lpwstr>_ENREF_51</vt:lpwstr>
      </vt:variant>
      <vt:variant>
        <vt:i4>5898289</vt:i4>
      </vt:variant>
      <vt:variant>
        <vt:i4>527</vt:i4>
      </vt:variant>
      <vt:variant>
        <vt:i4>0</vt:i4>
      </vt:variant>
      <vt:variant>
        <vt:i4>5</vt:i4>
      </vt:variant>
      <vt:variant>
        <vt:lpwstr>\\lcc_cg\Users\lleah\Decision Making Grant\FINAL DM Research Strategy-1.docx</vt:lpwstr>
      </vt:variant>
      <vt:variant>
        <vt:lpwstr>_ENREF_46</vt:lpwstr>
      </vt:variant>
      <vt:variant>
        <vt:i4>5832753</vt:i4>
      </vt:variant>
      <vt:variant>
        <vt:i4>519</vt:i4>
      </vt:variant>
      <vt:variant>
        <vt:i4>0</vt:i4>
      </vt:variant>
      <vt:variant>
        <vt:i4>5</vt:i4>
      </vt:variant>
      <vt:variant>
        <vt:lpwstr>\\lcc_cg\Users\lleah\Decision Making Grant\FINAL DM Research Strategy-1.docx</vt:lpwstr>
      </vt:variant>
      <vt:variant>
        <vt:lpwstr>_ENREF_74</vt:lpwstr>
      </vt:variant>
      <vt:variant>
        <vt:i4>6684675</vt:i4>
      </vt:variant>
      <vt:variant>
        <vt:i4>511</vt:i4>
      </vt:variant>
      <vt:variant>
        <vt:i4>0</vt:i4>
      </vt:variant>
      <vt:variant>
        <vt:i4>5</vt:i4>
      </vt:variant>
      <vt:variant>
        <vt:lpwstr>\\lcc_cg\Users\lleah\Decision Making Grant\FINAL DM Research Strategy-1.docx</vt:lpwstr>
      </vt:variant>
      <vt:variant>
        <vt:lpwstr>_ENREF_129</vt:lpwstr>
      </vt:variant>
      <vt:variant>
        <vt:i4>5636145</vt:i4>
      </vt:variant>
      <vt:variant>
        <vt:i4>505</vt:i4>
      </vt:variant>
      <vt:variant>
        <vt:i4>0</vt:i4>
      </vt:variant>
      <vt:variant>
        <vt:i4>5</vt:i4>
      </vt:variant>
      <vt:variant>
        <vt:lpwstr>\\lcc_cg\Users\lleah\Decision Making Grant\FINAL DM Research Strategy-1.docx</vt:lpwstr>
      </vt:variant>
      <vt:variant>
        <vt:lpwstr>_ENREF_85</vt:lpwstr>
      </vt:variant>
      <vt:variant>
        <vt:i4>7012354</vt:i4>
      </vt:variant>
      <vt:variant>
        <vt:i4>499</vt:i4>
      </vt:variant>
      <vt:variant>
        <vt:i4>0</vt:i4>
      </vt:variant>
      <vt:variant>
        <vt:i4>5</vt:i4>
      </vt:variant>
      <vt:variant>
        <vt:lpwstr>\\lcc_cg\Users\lleah\Decision Making Grant\FINAL DM Research Strategy-1.docx</vt:lpwstr>
      </vt:variant>
      <vt:variant>
        <vt:lpwstr>_ENREF_134</vt:lpwstr>
      </vt:variant>
      <vt:variant>
        <vt:i4>6684675</vt:i4>
      </vt:variant>
      <vt:variant>
        <vt:i4>496</vt:i4>
      </vt:variant>
      <vt:variant>
        <vt:i4>0</vt:i4>
      </vt:variant>
      <vt:variant>
        <vt:i4>5</vt:i4>
      </vt:variant>
      <vt:variant>
        <vt:lpwstr>\\lcc_cg\Users\lleah\Decision Making Grant\FINAL DM Research Strategy-1.docx</vt:lpwstr>
      </vt:variant>
      <vt:variant>
        <vt:lpwstr>_ENREF_129</vt:lpwstr>
      </vt:variant>
      <vt:variant>
        <vt:i4>7077890</vt:i4>
      </vt:variant>
      <vt:variant>
        <vt:i4>488</vt:i4>
      </vt:variant>
      <vt:variant>
        <vt:i4>0</vt:i4>
      </vt:variant>
      <vt:variant>
        <vt:i4>5</vt:i4>
      </vt:variant>
      <vt:variant>
        <vt:lpwstr>\\lcc_cg\Users\lleah\Decision Making Grant\FINAL DM Research Strategy-1.docx</vt:lpwstr>
      </vt:variant>
      <vt:variant>
        <vt:lpwstr>_ENREF_133</vt:lpwstr>
      </vt:variant>
      <vt:variant>
        <vt:i4>5963825</vt:i4>
      </vt:variant>
      <vt:variant>
        <vt:i4>482</vt:i4>
      </vt:variant>
      <vt:variant>
        <vt:i4>0</vt:i4>
      </vt:variant>
      <vt:variant>
        <vt:i4>5</vt:i4>
      </vt:variant>
      <vt:variant>
        <vt:lpwstr>\\lcc_cg\Users\lleah\Decision Making Grant\FINAL DM Research Strategy-1.docx</vt:lpwstr>
      </vt:variant>
      <vt:variant>
        <vt:lpwstr>_ENREF_52</vt:lpwstr>
      </vt:variant>
      <vt:variant>
        <vt:i4>5963825</vt:i4>
      </vt:variant>
      <vt:variant>
        <vt:i4>479</vt:i4>
      </vt:variant>
      <vt:variant>
        <vt:i4>0</vt:i4>
      </vt:variant>
      <vt:variant>
        <vt:i4>5</vt:i4>
      </vt:variant>
      <vt:variant>
        <vt:lpwstr>\\lcc_cg\Users\lleah\Decision Making Grant\FINAL DM Research Strategy-1.docx</vt:lpwstr>
      </vt:variant>
      <vt:variant>
        <vt:lpwstr>_ENREF_51</vt:lpwstr>
      </vt:variant>
      <vt:variant>
        <vt:i4>7143426</vt:i4>
      </vt:variant>
      <vt:variant>
        <vt:i4>471</vt:i4>
      </vt:variant>
      <vt:variant>
        <vt:i4>0</vt:i4>
      </vt:variant>
      <vt:variant>
        <vt:i4>5</vt:i4>
      </vt:variant>
      <vt:variant>
        <vt:lpwstr>\\lcc_cg\Users\lleah\Decision Making Grant\FINAL DM Research Strategy-1.docx</vt:lpwstr>
      </vt:variant>
      <vt:variant>
        <vt:lpwstr>_ENREF_132</vt:lpwstr>
      </vt:variant>
      <vt:variant>
        <vt:i4>7208962</vt:i4>
      </vt:variant>
      <vt:variant>
        <vt:i4>468</vt:i4>
      </vt:variant>
      <vt:variant>
        <vt:i4>0</vt:i4>
      </vt:variant>
      <vt:variant>
        <vt:i4>5</vt:i4>
      </vt:variant>
      <vt:variant>
        <vt:lpwstr>\\lcc_cg\Users\lleah\Decision Making Grant\FINAL DM Research Strategy-1.docx</vt:lpwstr>
      </vt:variant>
      <vt:variant>
        <vt:lpwstr>_ENREF_131</vt:lpwstr>
      </vt:variant>
      <vt:variant>
        <vt:i4>5963825</vt:i4>
      </vt:variant>
      <vt:variant>
        <vt:i4>465</vt:i4>
      </vt:variant>
      <vt:variant>
        <vt:i4>0</vt:i4>
      </vt:variant>
      <vt:variant>
        <vt:i4>5</vt:i4>
      </vt:variant>
      <vt:variant>
        <vt:lpwstr>\\lcc_cg\Users\lleah\Decision Making Grant\FINAL DM Research Strategy-1.docx</vt:lpwstr>
      </vt:variant>
      <vt:variant>
        <vt:lpwstr>_ENREF_52</vt:lpwstr>
      </vt:variant>
      <vt:variant>
        <vt:i4>5963825</vt:i4>
      </vt:variant>
      <vt:variant>
        <vt:i4>462</vt:i4>
      </vt:variant>
      <vt:variant>
        <vt:i4>0</vt:i4>
      </vt:variant>
      <vt:variant>
        <vt:i4>5</vt:i4>
      </vt:variant>
      <vt:variant>
        <vt:lpwstr>\\lcc_cg\Users\lleah\Decision Making Grant\FINAL DM Research Strategy-1.docx</vt:lpwstr>
      </vt:variant>
      <vt:variant>
        <vt:lpwstr>_ENREF_51</vt:lpwstr>
      </vt:variant>
      <vt:variant>
        <vt:i4>5701681</vt:i4>
      </vt:variant>
      <vt:variant>
        <vt:i4>454</vt:i4>
      </vt:variant>
      <vt:variant>
        <vt:i4>0</vt:i4>
      </vt:variant>
      <vt:variant>
        <vt:i4>5</vt:i4>
      </vt:variant>
      <vt:variant>
        <vt:lpwstr>\\lcc_cg\Users\lleah\Decision Making Grant\FINAL DM Research Strategy-1.docx</vt:lpwstr>
      </vt:variant>
      <vt:variant>
        <vt:lpwstr>_ENREF_93</vt:lpwstr>
      </vt:variant>
      <vt:variant>
        <vt:i4>6684675</vt:i4>
      </vt:variant>
      <vt:variant>
        <vt:i4>448</vt:i4>
      </vt:variant>
      <vt:variant>
        <vt:i4>0</vt:i4>
      </vt:variant>
      <vt:variant>
        <vt:i4>5</vt:i4>
      </vt:variant>
      <vt:variant>
        <vt:lpwstr>\\lcc_cg\Users\lleah\Decision Making Grant\FINAL DM Research Strategy-1.docx</vt:lpwstr>
      </vt:variant>
      <vt:variant>
        <vt:lpwstr>_ENREF_129</vt:lpwstr>
      </vt:variant>
      <vt:variant>
        <vt:i4>5963825</vt:i4>
      </vt:variant>
      <vt:variant>
        <vt:i4>445</vt:i4>
      </vt:variant>
      <vt:variant>
        <vt:i4>0</vt:i4>
      </vt:variant>
      <vt:variant>
        <vt:i4>5</vt:i4>
      </vt:variant>
      <vt:variant>
        <vt:lpwstr>\\lcc_cg\Users\lleah\Decision Making Grant\FINAL DM Research Strategy-1.docx</vt:lpwstr>
      </vt:variant>
      <vt:variant>
        <vt:lpwstr>_ENREF_52</vt:lpwstr>
      </vt:variant>
      <vt:variant>
        <vt:i4>5963825</vt:i4>
      </vt:variant>
      <vt:variant>
        <vt:i4>442</vt:i4>
      </vt:variant>
      <vt:variant>
        <vt:i4>0</vt:i4>
      </vt:variant>
      <vt:variant>
        <vt:i4>5</vt:i4>
      </vt:variant>
      <vt:variant>
        <vt:lpwstr>\\lcc_cg\Users\lleah\Decision Making Grant\FINAL DM Research Strategy-1.docx</vt:lpwstr>
      </vt:variant>
      <vt:variant>
        <vt:lpwstr>_ENREF_51</vt:lpwstr>
      </vt:variant>
      <vt:variant>
        <vt:i4>4325387</vt:i4>
      </vt:variant>
      <vt:variant>
        <vt:i4>434</vt:i4>
      </vt:variant>
      <vt:variant>
        <vt:i4>0</vt:i4>
      </vt:variant>
      <vt:variant>
        <vt:i4>5</vt:i4>
      </vt:variant>
      <vt:variant>
        <vt:lpwstr/>
      </vt:variant>
      <vt:variant>
        <vt:lpwstr>_ENREF_36</vt:lpwstr>
      </vt:variant>
      <vt:variant>
        <vt:i4>4194315</vt:i4>
      </vt:variant>
      <vt:variant>
        <vt:i4>431</vt:i4>
      </vt:variant>
      <vt:variant>
        <vt:i4>0</vt:i4>
      </vt:variant>
      <vt:variant>
        <vt:i4>5</vt:i4>
      </vt:variant>
      <vt:variant>
        <vt:lpwstr/>
      </vt:variant>
      <vt:variant>
        <vt:lpwstr>_ENREF_18</vt:lpwstr>
      </vt:variant>
      <vt:variant>
        <vt:i4>4194315</vt:i4>
      </vt:variant>
      <vt:variant>
        <vt:i4>428</vt:i4>
      </vt:variant>
      <vt:variant>
        <vt:i4>0</vt:i4>
      </vt:variant>
      <vt:variant>
        <vt:i4>5</vt:i4>
      </vt:variant>
      <vt:variant>
        <vt:lpwstr/>
      </vt:variant>
      <vt:variant>
        <vt:lpwstr>_ENREF_16</vt:lpwstr>
      </vt:variant>
      <vt:variant>
        <vt:i4>4325387</vt:i4>
      </vt:variant>
      <vt:variant>
        <vt:i4>420</vt:i4>
      </vt:variant>
      <vt:variant>
        <vt:i4>0</vt:i4>
      </vt:variant>
      <vt:variant>
        <vt:i4>5</vt:i4>
      </vt:variant>
      <vt:variant>
        <vt:lpwstr/>
      </vt:variant>
      <vt:variant>
        <vt:lpwstr>_ENREF_36</vt:lpwstr>
      </vt:variant>
      <vt:variant>
        <vt:i4>7274498</vt:i4>
      </vt:variant>
      <vt:variant>
        <vt:i4>411</vt:i4>
      </vt:variant>
      <vt:variant>
        <vt:i4>0</vt:i4>
      </vt:variant>
      <vt:variant>
        <vt:i4>5</vt:i4>
      </vt:variant>
      <vt:variant>
        <vt:lpwstr>\\lcc_cg\Users\lleah\Decision Making Grant\FINAL DM Research Strategy-1.docx</vt:lpwstr>
      </vt:variant>
      <vt:variant>
        <vt:lpwstr>_ENREF_130</vt:lpwstr>
      </vt:variant>
      <vt:variant>
        <vt:i4>4784139</vt:i4>
      </vt:variant>
      <vt:variant>
        <vt:i4>405</vt:i4>
      </vt:variant>
      <vt:variant>
        <vt:i4>0</vt:i4>
      </vt:variant>
      <vt:variant>
        <vt:i4>5</vt:i4>
      </vt:variant>
      <vt:variant>
        <vt:lpwstr/>
      </vt:variant>
      <vt:variant>
        <vt:lpwstr>_ENREF_87</vt:lpwstr>
      </vt:variant>
      <vt:variant>
        <vt:i4>4784139</vt:i4>
      </vt:variant>
      <vt:variant>
        <vt:i4>402</vt:i4>
      </vt:variant>
      <vt:variant>
        <vt:i4>0</vt:i4>
      </vt:variant>
      <vt:variant>
        <vt:i4>5</vt:i4>
      </vt:variant>
      <vt:variant>
        <vt:lpwstr/>
      </vt:variant>
      <vt:variant>
        <vt:lpwstr>_ENREF_86</vt:lpwstr>
      </vt:variant>
      <vt:variant>
        <vt:i4>4784139</vt:i4>
      </vt:variant>
      <vt:variant>
        <vt:i4>394</vt:i4>
      </vt:variant>
      <vt:variant>
        <vt:i4>0</vt:i4>
      </vt:variant>
      <vt:variant>
        <vt:i4>5</vt:i4>
      </vt:variant>
      <vt:variant>
        <vt:lpwstr/>
      </vt:variant>
      <vt:variant>
        <vt:lpwstr>_ENREF_85</vt:lpwstr>
      </vt:variant>
      <vt:variant>
        <vt:i4>4653067</vt:i4>
      </vt:variant>
      <vt:variant>
        <vt:i4>391</vt:i4>
      </vt:variant>
      <vt:variant>
        <vt:i4>0</vt:i4>
      </vt:variant>
      <vt:variant>
        <vt:i4>5</vt:i4>
      </vt:variant>
      <vt:variant>
        <vt:lpwstr/>
      </vt:variant>
      <vt:variant>
        <vt:lpwstr>_ENREF_62</vt:lpwstr>
      </vt:variant>
      <vt:variant>
        <vt:i4>4390923</vt:i4>
      </vt:variant>
      <vt:variant>
        <vt:i4>388</vt:i4>
      </vt:variant>
      <vt:variant>
        <vt:i4>0</vt:i4>
      </vt:variant>
      <vt:variant>
        <vt:i4>5</vt:i4>
      </vt:variant>
      <vt:variant>
        <vt:lpwstr/>
      </vt:variant>
      <vt:variant>
        <vt:lpwstr>_ENREF_26</vt:lpwstr>
      </vt:variant>
      <vt:variant>
        <vt:i4>4653067</vt:i4>
      </vt:variant>
      <vt:variant>
        <vt:i4>380</vt:i4>
      </vt:variant>
      <vt:variant>
        <vt:i4>0</vt:i4>
      </vt:variant>
      <vt:variant>
        <vt:i4>5</vt:i4>
      </vt:variant>
      <vt:variant>
        <vt:lpwstr/>
      </vt:variant>
      <vt:variant>
        <vt:lpwstr>_ENREF_68</vt:lpwstr>
      </vt:variant>
      <vt:variant>
        <vt:i4>4653067</vt:i4>
      </vt:variant>
      <vt:variant>
        <vt:i4>377</vt:i4>
      </vt:variant>
      <vt:variant>
        <vt:i4>0</vt:i4>
      </vt:variant>
      <vt:variant>
        <vt:i4>5</vt:i4>
      </vt:variant>
      <vt:variant>
        <vt:lpwstr/>
      </vt:variant>
      <vt:variant>
        <vt:lpwstr>_ENREF_67</vt:lpwstr>
      </vt:variant>
      <vt:variant>
        <vt:i4>4587531</vt:i4>
      </vt:variant>
      <vt:variant>
        <vt:i4>369</vt:i4>
      </vt:variant>
      <vt:variant>
        <vt:i4>0</vt:i4>
      </vt:variant>
      <vt:variant>
        <vt:i4>5</vt:i4>
      </vt:variant>
      <vt:variant>
        <vt:lpwstr/>
      </vt:variant>
      <vt:variant>
        <vt:lpwstr>_ENREF_73</vt:lpwstr>
      </vt:variant>
      <vt:variant>
        <vt:i4>4587531</vt:i4>
      </vt:variant>
      <vt:variant>
        <vt:i4>363</vt:i4>
      </vt:variant>
      <vt:variant>
        <vt:i4>0</vt:i4>
      </vt:variant>
      <vt:variant>
        <vt:i4>5</vt:i4>
      </vt:variant>
      <vt:variant>
        <vt:lpwstr/>
      </vt:variant>
      <vt:variant>
        <vt:lpwstr>_ENREF_72</vt:lpwstr>
      </vt:variant>
      <vt:variant>
        <vt:i4>4653067</vt:i4>
      </vt:variant>
      <vt:variant>
        <vt:i4>360</vt:i4>
      </vt:variant>
      <vt:variant>
        <vt:i4>0</vt:i4>
      </vt:variant>
      <vt:variant>
        <vt:i4>5</vt:i4>
      </vt:variant>
      <vt:variant>
        <vt:lpwstr/>
      </vt:variant>
      <vt:variant>
        <vt:lpwstr>_ENREF_64</vt:lpwstr>
      </vt:variant>
      <vt:variant>
        <vt:i4>4784139</vt:i4>
      </vt:variant>
      <vt:variant>
        <vt:i4>352</vt:i4>
      </vt:variant>
      <vt:variant>
        <vt:i4>0</vt:i4>
      </vt:variant>
      <vt:variant>
        <vt:i4>5</vt:i4>
      </vt:variant>
      <vt:variant>
        <vt:lpwstr/>
      </vt:variant>
      <vt:variant>
        <vt:lpwstr>_ENREF_84</vt:lpwstr>
      </vt:variant>
      <vt:variant>
        <vt:i4>4587531</vt:i4>
      </vt:variant>
      <vt:variant>
        <vt:i4>346</vt:i4>
      </vt:variant>
      <vt:variant>
        <vt:i4>0</vt:i4>
      </vt:variant>
      <vt:variant>
        <vt:i4>5</vt:i4>
      </vt:variant>
      <vt:variant>
        <vt:lpwstr/>
      </vt:variant>
      <vt:variant>
        <vt:lpwstr>_ENREF_79</vt:lpwstr>
      </vt:variant>
      <vt:variant>
        <vt:i4>4390923</vt:i4>
      </vt:variant>
      <vt:variant>
        <vt:i4>343</vt:i4>
      </vt:variant>
      <vt:variant>
        <vt:i4>0</vt:i4>
      </vt:variant>
      <vt:variant>
        <vt:i4>5</vt:i4>
      </vt:variant>
      <vt:variant>
        <vt:lpwstr/>
      </vt:variant>
      <vt:variant>
        <vt:lpwstr>_ENREF_26</vt:lpwstr>
      </vt:variant>
      <vt:variant>
        <vt:i4>4587531</vt:i4>
      </vt:variant>
      <vt:variant>
        <vt:i4>335</vt:i4>
      </vt:variant>
      <vt:variant>
        <vt:i4>0</vt:i4>
      </vt:variant>
      <vt:variant>
        <vt:i4>5</vt:i4>
      </vt:variant>
      <vt:variant>
        <vt:lpwstr/>
      </vt:variant>
      <vt:variant>
        <vt:lpwstr>_ENREF_76</vt:lpwstr>
      </vt:variant>
      <vt:variant>
        <vt:i4>4587531</vt:i4>
      </vt:variant>
      <vt:variant>
        <vt:i4>327</vt:i4>
      </vt:variant>
      <vt:variant>
        <vt:i4>0</vt:i4>
      </vt:variant>
      <vt:variant>
        <vt:i4>5</vt:i4>
      </vt:variant>
      <vt:variant>
        <vt:lpwstr/>
      </vt:variant>
      <vt:variant>
        <vt:lpwstr>_ENREF_75</vt:lpwstr>
      </vt:variant>
      <vt:variant>
        <vt:i4>4521995</vt:i4>
      </vt:variant>
      <vt:variant>
        <vt:i4>324</vt:i4>
      </vt:variant>
      <vt:variant>
        <vt:i4>0</vt:i4>
      </vt:variant>
      <vt:variant>
        <vt:i4>5</vt:i4>
      </vt:variant>
      <vt:variant>
        <vt:lpwstr/>
      </vt:variant>
      <vt:variant>
        <vt:lpwstr>_ENREF_46</vt:lpwstr>
      </vt:variant>
      <vt:variant>
        <vt:i4>4587531</vt:i4>
      </vt:variant>
      <vt:variant>
        <vt:i4>316</vt:i4>
      </vt:variant>
      <vt:variant>
        <vt:i4>0</vt:i4>
      </vt:variant>
      <vt:variant>
        <vt:i4>5</vt:i4>
      </vt:variant>
      <vt:variant>
        <vt:lpwstr/>
      </vt:variant>
      <vt:variant>
        <vt:lpwstr>_ENREF_74</vt:lpwstr>
      </vt:variant>
      <vt:variant>
        <vt:i4>4587531</vt:i4>
      </vt:variant>
      <vt:variant>
        <vt:i4>308</vt:i4>
      </vt:variant>
      <vt:variant>
        <vt:i4>0</vt:i4>
      </vt:variant>
      <vt:variant>
        <vt:i4>5</vt:i4>
      </vt:variant>
      <vt:variant>
        <vt:lpwstr/>
      </vt:variant>
      <vt:variant>
        <vt:lpwstr>_ENREF_73</vt:lpwstr>
      </vt:variant>
      <vt:variant>
        <vt:i4>4587531</vt:i4>
      </vt:variant>
      <vt:variant>
        <vt:i4>302</vt:i4>
      </vt:variant>
      <vt:variant>
        <vt:i4>0</vt:i4>
      </vt:variant>
      <vt:variant>
        <vt:i4>5</vt:i4>
      </vt:variant>
      <vt:variant>
        <vt:lpwstr/>
      </vt:variant>
      <vt:variant>
        <vt:lpwstr>_ENREF_72</vt:lpwstr>
      </vt:variant>
      <vt:variant>
        <vt:i4>4587531</vt:i4>
      </vt:variant>
      <vt:variant>
        <vt:i4>296</vt:i4>
      </vt:variant>
      <vt:variant>
        <vt:i4>0</vt:i4>
      </vt:variant>
      <vt:variant>
        <vt:i4>5</vt:i4>
      </vt:variant>
      <vt:variant>
        <vt:lpwstr/>
      </vt:variant>
      <vt:variant>
        <vt:lpwstr>_ENREF_71</vt:lpwstr>
      </vt:variant>
      <vt:variant>
        <vt:i4>4587531</vt:i4>
      </vt:variant>
      <vt:variant>
        <vt:i4>293</vt:i4>
      </vt:variant>
      <vt:variant>
        <vt:i4>0</vt:i4>
      </vt:variant>
      <vt:variant>
        <vt:i4>5</vt:i4>
      </vt:variant>
      <vt:variant>
        <vt:lpwstr/>
      </vt:variant>
      <vt:variant>
        <vt:lpwstr>_ENREF_70</vt:lpwstr>
      </vt:variant>
      <vt:variant>
        <vt:i4>4653067</vt:i4>
      </vt:variant>
      <vt:variant>
        <vt:i4>285</vt:i4>
      </vt:variant>
      <vt:variant>
        <vt:i4>0</vt:i4>
      </vt:variant>
      <vt:variant>
        <vt:i4>5</vt:i4>
      </vt:variant>
      <vt:variant>
        <vt:lpwstr/>
      </vt:variant>
      <vt:variant>
        <vt:lpwstr>_ENREF_69</vt:lpwstr>
      </vt:variant>
      <vt:variant>
        <vt:i4>4653067</vt:i4>
      </vt:variant>
      <vt:variant>
        <vt:i4>277</vt:i4>
      </vt:variant>
      <vt:variant>
        <vt:i4>0</vt:i4>
      </vt:variant>
      <vt:variant>
        <vt:i4>5</vt:i4>
      </vt:variant>
      <vt:variant>
        <vt:lpwstr/>
      </vt:variant>
      <vt:variant>
        <vt:lpwstr>_ENREF_68</vt:lpwstr>
      </vt:variant>
      <vt:variant>
        <vt:i4>4653067</vt:i4>
      </vt:variant>
      <vt:variant>
        <vt:i4>274</vt:i4>
      </vt:variant>
      <vt:variant>
        <vt:i4>0</vt:i4>
      </vt:variant>
      <vt:variant>
        <vt:i4>5</vt:i4>
      </vt:variant>
      <vt:variant>
        <vt:lpwstr/>
      </vt:variant>
      <vt:variant>
        <vt:lpwstr>_ENREF_67</vt:lpwstr>
      </vt:variant>
      <vt:variant>
        <vt:i4>4653067</vt:i4>
      </vt:variant>
      <vt:variant>
        <vt:i4>266</vt:i4>
      </vt:variant>
      <vt:variant>
        <vt:i4>0</vt:i4>
      </vt:variant>
      <vt:variant>
        <vt:i4>5</vt:i4>
      </vt:variant>
      <vt:variant>
        <vt:lpwstr/>
      </vt:variant>
      <vt:variant>
        <vt:lpwstr>_ENREF_66</vt:lpwstr>
      </vt:variant>
      <vt:variant>
        <vt:i4>4653067</vt:i4>
      </vt:variant>
      <vt:variant>
        <vt:i4>263</vt:i4>
      </vt:variant>
      <vt:variant>
        <vt:i4>0</vt:i4>
      </vt:variant>
      <vt:variant>
        <vt:i4>5</vt:i4>
      </vt:variant>
      <vt:variant>
        <vt:lpwstr/>
      </vt:variant>
      <vt:variant>
        <vt:lpwstr>_ENREF_65</vt:lpwstr>
      </vt:variant>
      <vt:variant>
        <vt:i4>4653067</vt:i4>
      </vt:variant>
      <vt:variant>
        <vt:i4>255</vt:i4>
      </vt:variant>
      <vt:variant>
        <vt:i4>0</vt:i4>
      </vt:variant>
      <vt:variant>
        <vt:i4>5</vt:i4>
      </vt:variant>
      <vt:variant>
        <vt:lpwstr/>
      </vt:variant>
      <vt:variant>
        <vt:lpwstr>_ENREF_64</vt:lpwstr>
      </vt:variant>
      <vt:variant>
        <vt:i4>4653067</vt:i4>
      </vt:variant>
      <vt:variant>
        <vt:i4>247</vt:i4>
      </vt:variant>
      <vt:variant>
        <vt:i4>0</vt:i4>
      </vt:variant>
      <vt:variant>
        <vt:i4>5</vt:i4>
      </vt:variant>
      <vt:variant>
        <vt:lpwstr/>
      </vt:variant>
      <vt:variant>
        <vt:lpwstr>_ENREF_63</vt:lpwstr>
      </vt:variant>
      <vt:variant>
        <vt:i4>4456459</vt:i4>
      </vt:variant>
      <vt:variant>
        <vt:i4>244</vt:i4>
      </vt:variant>
      <vt:variant>
        <vt:i4>0</vt:i4>
      </vt:variant>
      <vt:variant>
        <vt:i4>5</vt:i4>
      </vt:variant>
      <vt:variant>
        <vt:lpwstr/>
      </vt:variant>
      <vt:variant>
        <vt:lpwstr>_ENREF_50</vt:lpwstr>
      </vt:variant>
      <vt:variant>
        <vt:i4>4456459</vt:i4>
      </vt:variant>
      <vt:variant>
        <vt:i4>236</vt:i4>
      </vt:variant>
      <vt:variant>
        <vt:i4>0</vt:i4>
      </vt:variant>
      <vt:variant>
        <vt:i4>5</vt:i4>
      </vt:variant>
      <vt:variant>
        <vt:lpwstr/>
      </vt:variant>
      <vt:variant>
        <vt:lpwstr>_ENREF_59</vt:lpwstr>
      </vt:variant>
      <vt:variant>
        <vt:i4>4456459</vt:i4>
      </vt:variant>
      <vt:variant>
        <vt:i4>228</vt:i4>
      </vt:variant>
      <vt:variant>
        <vt:i4>0</vt:i4>
      </vt:variant>
      <vt:variant>
        <vt:i4>5</vt:i4>
      </vt:variant>
      <vt:variant>
        <vt:lpwstr/>
      </vt:variant>
      <vt:variant>
        <vt:lpwstr>_ENREF_58</vt:lpwstr>
      </vt:variant>
      <vt:variant>
        <vt:i4>4521995</vt:i4>
      </vt:variant>
      <vt:variant>
        <vt:i4>225</vt:i4>
      </vt:variant>
      <vt:variant>
        <vt:i4>0</vt:i4>
      </vt:variant>
      <vt:variant>
        <vt:i4>5</vt:i4>
      </vt:variant>
      <vt:variant>
        <vt:lpwstr/>
      </vt:variant>
      <vt:variant>
        <vt:lpwstr>_ENREF_49</vt:lpwstr>
      </vt:variant>
      <vt:variant>
        <vt:i4>4521995</vt:i4>
      </vt:variant>
      <vt:variant>
        <vt:i4>222</vt:i4>
      </vt:variant>
      <vt:variant>
        <vt:i4>0</vt:i4>
      </vt:variant>
      <vt:variant>
        <vt:i4>5</vt:i4>
      </vt:variant>
      <vt:variant>
        <vt:lpwstr/>
      </vt:variant>
      <vt:variant>
        <vt:lpwstr>_ENREF_48</vt:lpwstr>
      </vt:variant>
      <vt:variant>
        <vt:i4>4456459</vt:i4>
      </vt:variant>
      <vt:variant>
        <vt:i4>214</vt:i4>
      </vt:variant>
      <vt:variant>
        <vt:i4>0</vt:i4>
      </vt:variant>
      <vt:variant>
        <vt:i4>5</vt:i4>
      </vt:variant>
      <vt:variant>
        <vt:lpwstr/>
      </vt:variant>
      <vt:variant>
        <vt:lpwstr>_ENREF_56</vt:lpwstr>
      </vt:variant>
      <vt:variant>
        <vt:i4>4456459</vt:i4>
      </vt:variant>
      <vt:variant>
        <vt:i4>211</vt:i4>
      </vt:variant>
      <vt:variant>
        <vt:i4>0</vt:i4>
      </vt:variant>
      <vt:variant>
        <vt:i4>5</vt:i4>
      </vt:variant>
      <vt:variant>
        <vt:lpwstr/>
      </vt:variant>
      <vt:variant>
        <vt:lpwstr>_ENREF_55</vt:lpwstr>
      </vt:variant>
      <vt:variant>
        <vt:i4>4456459</vt:i4>
      </vt:variant>
      <vt:variant>
        <vt:i4>203</vt:i4>
      </vt:variant>
      <vt:variant>
        <vt:i4>0</vt:i4>
      </vt:variant>
      <vt:variant>
        <vt:i4>5</vt:i4>
      </vt:variant>
      <vt:variant>
        <vt:lpwstr/>
      </vt:variant>
      <vt:variant>
        <vt:lpwstr>_ENREF_57</vt:lpwstr>
      </vt:variant>
      <vt:variant>
        <vt:i4>4456459</vt:i4>
      </vt:variant>
      <vt:variant>
        <vt:i4>200</vt:i4>
      </vt:variant>
      <vt:variant>
        <vt:i4>0</vt:i4>
      </vt:variant>
      <vt:variant>
        <vt:i4>5</vt:i4>
      </vt:variant>
      <vt:variant>
        <vt:lpwstr/>
      </vt:variant>
      <vt:variant>
        <vt:lpwstr>_ENREF_53</vt:lpwstr>
      </vt:variant>
      <vt:variant>
        <vt:i4>4456459</vt:i4>
      </vt:variant>
      <vt:variant>
        <vt:i4>197</vt:i4>
      </vt:variant>
      <vt:variant>
        <vt:i4>0</vt:i4>
      </vt:variant>
      <vt:variant>
        <vt:i4>5</vt:i4>
      </vt:variant>
      <vt:variant>
        <vt:lpwstr/>
      </vt:variant>
      <vt:variant>
        <vt:lpwstr>_ENREF_52</vt:lpwstr>
      </vt:variant>
      <vt:variant>
        <vt:i4>4456459</vt:i4>
      </vt:variant>
      <vt:variant>
        <vt:i4>189</vt:i4>
      </vt:variant>
      <vt:variant>
        <vt:i4>0</vt:i4>
      </vt:variant>
      <vt:variant>
        <vt:i4>5</vt:i4>
      </vt:variant>
      <vt:variant>
        <vt:lpwstr/>
      </vt:variant>
      <vt:variant>
        <vt:lpwstr>_ENREF_56</vt:lpwstr>
      </vt:variant>
      <vt:variant>
        <vt:i4>4456459</vt:i4>
      </vt:variant>
      <vt:variant>
        <vt:i4>186</vt:i4>
      </vt:variant>
      <vt:variant>
        <vt:i4>0</vt:i4>
      </vt:variant>
      <vt:variant>
        <vt:i4>5</vt:i4>
      </vt:variant>
      <vt:variant>
        <vt:lpwstr/>
      </vt:variant>
      <vt:variant>
        <vt:lpwstr>_ENREF_55</vt:lpwstr>
      </vt:variant>
      <vt:variant>
        <vt:i4>4456459</vt:i4>
      </vt:variant>
      <vt:variant>
        <vt:i4>178</vt:i4>
      </vt:variant>
      <vt:variant>
        <vt:i4>0</vt:i4>
      </vt:variant>
      <vt:variant>
        <vt:i4>5</vt:i4>
      </vt:variant>
      <vt:variant>
        <vt:lpwstr/>
      </vt:variant>
      <vt:variant>
        <vt:lpwstr>_ENREF_54</vt:lpwstr>
      </vt:variant>
      <vt:variant>
        <vt:i4>4456459</vt:i4>
      </vt:variant>
      <vt:variant>
        <vt:i4>175</vt:i4>
      </vt:variant>
      <vt:variant>
        <vt:i4>0</vt:i4>
      </vt:variant>
      <vt:variant>
        <vt:i4>5</vt:i4>
      </vt:variant>
      <vt:variant>
        <vt:lpwstr/>
      </vt:variant>
      <vt:variant>
        <vt:lpwstr>_ENREF_53</vt:lpwstr>
      </vt:variant>
      <vt:variant>
        <vt:i4>4521995</vt:i4>
      </vt:variant>
      <vt:variant>
        <vt:i4>167</vt:i4>
      </vt:variant>
      <vt:variant>
        <vt:i4>0</vt:i4>
      </vt:variant>
      <vt:variant>
        <vt:i4>5</vt:i4>
      </vt:variant>
      <vt:variant>
        <vt:lpwstr/>
      </vt:variant>
      <vt:variant>
        <vt:lpwstr>_ENREF_48</vt:lpwstr>
      </vt:variant>
      <vt:variant>
        <vt:i4>4521995</vt:i4>
      </vt:variant>
      <vt:variant>
        <vt:i4>159</vt:i4>
      </vt:variant>
      <vt:variant>
        <vt:i4>0</vt:i4>
      </vt:variant>
      <vt:variant>
        <vt:i4>5</vt:i4>
      </vt:variant>
      <vt:variant>
        <vt:lpwstr/>
      </vt:variant>
      <vt:variant>
        <vt:lpwstr>_ENREF_45</vt:lpwstr>
      </vt:variant>
      <vt:variant>
        <vt:i4>4521995</vt:i4>
      </vt:variant>
      <vt:variant>
        <vt:i4>151</vt:i4>
      </vt:variant>
      <vt:variant>
        <vt:i4>0</vt:i4>
      </vt:variant>
      <vt:variant>
        <vt:i4>5</vt:i4>
      </vt:variant>
      <vt:variant>
        <vt:lpwstr/>
      </vt:variant>
      <vt:variant>
        <vt:lpwstr>_ENREF_41</vt:lpwstr>
      </vt:variant>
      <vt:variant>
        <vt:i4>4390923</vt:i4>
      </vt:variant>
      <vt:variant>
        <vt:i4>148</vt:i4>
      </vt:variant>
      <vt:variant>
        <vt:i4>0</vt:i4>
      </vt:variant>
      <vt:variant>
        <vt:i4>5</vt:i4>
      </vt:variant>
      <vt:variant>
        <vt:lpwstr/>
      </vt:variant>
      <vt:variant>
        <vt:lpwstr>_ENREF_29</vt:lpwstr>
      </vt:variant>
      <vt:variant>
        <vt:i4>4521995</vt:i4>
      </vt:variant>
      <vt:variant>
        <vt:i4>140</vt:i4>
      </vt:variant>
      <vt:variant>
        <vt:i4>0</vt:i4>
      </vt:variant>
      <vt:variant>
        <vt:i4>5</vt:i4>
      </vt:variant>
      <vt:variant>
        <vt:lpwstr/>
      </vt:variant>
      <vt:variant>
        <vt:lpwstr>_ENREF_40</vt:lpwstr>
      </vt:variant>
      <vt:variant>
        <vt:i4>4325387</vt:i4>
      </vt:variant>
      <vt:variant>
        <vt:i4>137</vt:i4>
      </vt:variant>
      <vt:variant>
        <vt:i4>0</vt:i4>
      </vt:variant>
      <vt:variant>
        <vt:i4>5</vt:i4>
      </vt:variant>
      <vt:variant>
        <vt:lpwstr/>
      </vt:variant>
      <vt:variant>
        <vt:lpwstr>_ENREF_39</vt:lpwstr>
      </vt:variant>
      <vt:variant>
        <vt:i4>4325387</vt:i4>
      </vt:variant>
      <vt:variant>
        <vt:i4>134</vt:i4>
      </vt:variant>
      <vt:variant>
        <vt:i4>0</vt:i4>
      </vt:variant>
      <vt:variant>
        <vt:i4>5</vt:i4>
      </vt:variant>
      <vt:variant>
        <vt:lpwstr/>
      </vt:variant>
      <vt:variant>
        <vt:lpwstr>_ENREF_33</vt:lpwstr>
      </vt:variant>
      <vt:variant>
        <vt:i4>4390923</vt:i4>
      </vt:variant>
      <vt:variant>
        <vt:i4>131</vt:i4>
      </vt:variant>
      <vt:variant>
        <vt:i4>0</vt:i4>
      </vt:variant>
      <vt:variant>
        <vt:i4>5</vt:i4>
      </vt:variant>
      <vt:variant>
        <vt:lpwstr/>
      </vt:variant>
      <vt:variant>
        <vt:lpwstr>_ENREF_29</vt:lpwstr>
      </vt:variant>
      <vt:variant>
        <vt:i4>4325387</vt:i4>
      </vt:variant>
      <vt:variant>
        <vt:i4>123</vt:i4>
      </vt:variant>
      <vt:variant>
        <vt:i4>0</vt:i4>
      </vt:variant>
      <vt:variant>
        <vt:i4>5</vt:i4>
      </vt:variant>
      <vt:variant>
        <vt:lpwstr/>
      </vt:variant>
      <vt:variant>
        <vt:lpwstr>_ENREF_38</vt:lpwstr>
      </vt:variant>
      <vt:variant>
        <vt:i4>4325387</vt:i4>
      </vt:variant>
      <vt:variant>
        <vt:i4>120</vt:i4>
      </vt:variant>
      <vt:variant>
        <vt:i4>0</vt:i4>
      </vt:variant>
      <vt:variant>
        <vt:i4>5</vt:i4>
      </vt:variant>
      <vt:variant>
        <vt:lpwstr/>
      </vt:variant>
      <vt:variant>
        <vt:lpwstr>_ENREF_37</vt:lpwstr>
      </vt:variant>
      <vt:variant>
        <vt:i4>4390923</vt:i4>
      </vt:variant>
      <vt:variant>
        <vt:i4>112</vt:i4>
      </vt:variant>
      <vt:variant>
        <vt:i4>0</vt:i4>
      </vt:variant>
      <vt:variant>
        <vt:i4>5</vt:i4>
      </vt:variant>
      <vt:variant>
        <vt:lpwstr/>
      </vt:variant>
      <vt:variant>
        <vt:lpwstr>_ENREF_29</vt:lpwstr>
      </vt:variant>
      <vt:variant>
        <vt:i4>4390923</vt:i4>
      </vt:variant>
      <vt:variant>
        <vt:i4>104</vt:i4>
      </vt:variant>
      <vt:variant>
        <vt:i4>0</vt:i4>
      </vt:variant>
      <vt:variant>
        <vt:i4>5</vt:i4>
      </vt:variant>
      <vt:variant>
        <vt:lpwstr/>
      </vt:variant>
      <vt:variant>
        <vt:lpwstr>_ENREF_26</vt:lpwstr>
      </vt:variant>
      <vt:variant>
        <vt:i4>4194315</vt:i4>
      </vt:variant>
      <vt:variant>
        <vt:i4>96</vt:i4>
      </vt:variant>
      <vt:variant>
        <vt:i4>0</vt:i4>
      </vt:variant>
      <vt:variant>
        <vt:i4>5</vt:i4>
      </vt:variant>
      <vt:variant>
        <vt:lpwstr/>
      </vt:variant>
      <vt:variant>
        <vt:lpwstr>_ENREF_19</vt:lpwstr>
      </vt:variant>
      <vt:variant>
        <vt:i4>4390923</vt:i4>
      </vt:variant>
      <vt:variant>
        <vt:i4>88</vt:i4>
      </vt:variant>
      <vt:variant>
        <vt:i4>0</vt:i4>
      </vt:variant>
      <vt:variant>
        <vt:i4>5</vt:i4>
      </vt:variant>
      <vt:variant>
        <vt:lpwstr/>
      </vt:variant>
      <vt:variant>
        <vt:lpwstr>_ENREF_20</vt:lpwstr>
      </vt:variant>
      <vt:variant>
        <vt:i4>4194315</vt:i4>
      </vt:variant>
      <vt:variant>
        <vt:i4>82</vt:i4>
      </vt:variant>
      <vt:variant>
        <vt:i4>0</vt:i4>
      </vt:variant>
      <vt:variant>
        <vt:i4>5</vt:i4>
      </vt:variant>
      <vt:variant>
        <vt:lpwstr/>
      </vt:variant>
      <vt:variant>
        <vt:lpwstr>_ENREF_19</vt:lpwstr>
      </vt:variant>
      <vt:variant>
        <vt:i4>4194315</vt:i4>
      </vt:variant>
      <vt:variant>
        <vt:i4>79</vt:i4>
      </vt:variant>
      <vt:variant>
        <vt:i4>0</vt:i4>
      </vt:variant>
      <vt:variant>
        <vt:i4>5</vt:i4>
      </vt:variant>
      <vt:variant>
        <vt:lpwstr/>
      </vt:variant>
      <vt:variant>
        <vt:lpwstr>_ENREF_18</vt:lpwstr>
      </vt:variant>
      <vt:variant>
        <vt:i4>4194315</vt:i4>
      </vt:variant>
      <vt:variant>
        <vt:i4>71</vt:i4>
      </vt:variant>
      <vt:variant>
        <vt:i4>0</vt:i4>
      </vt:variant>
      <vt:variant>
        <vt:i4>5</vt:i4>
      </vt:variant>
      <vt:variant>
        <vt:lpwstr/>
      </vt:variant>
      <vt:variant>
        <vt:lpwstr>_ENREF_13</vt:lpwstr>
      </vt:variant>
      <vt:variant>
        <vt:i4>4718603</vt:i4>
      </vt:variant>
      <vt:variant>
        <vt:i4>63</vt:i4>
      </vt:variant>
      <vt:variant>
        <vt:i4>0</vt:i4>
      </vt:variant>
      <vt:variant>
        <vt:i4>5</vt:i4>
      </vt:variant>
      <vt:variant>
        <vt:lpwstr/>
      </vt:variant>
      <vt:variant>
        <vt:lpwstr>_ENREF_9</vt:lpwstr>
      </vt:variant>
      <vt:variant>
        <vt:i4>4456459</vt:i4>
      </vt:variant>
      <vt:variant>
        <vt:i4>52</vt:i4>
      </vt:variant>
      <vt:variant>
        <vt:i4>0</vt:i4>
      </vt:variant>
      <vt:variant>
        <vt:i4>5</vt:i4>
      </vt:variant>
      <vt:variant>
        <vt:lpwstr/>
      </vt:variant>
      <vt:variant>
        <vt:lpwstr>_ENREF_5</vt:lpwstr>
      </vt:variant>
      <vt:variant>
        <vt:i4>4456459</vt:i4>
      </vt:variant>
      <vt:variant>
        <vt:i4>44</vt:i4>
      </vt:variant>
      <vt:variant>
        <vt:i4>0</vt:i4>
      </vt:variant>
      <vt:variant>
        <vt:i4>5</vt:i4>
      </vt:variant>
      <vt:variant>
        <vt:lpwstr/>
      </vt:variant>
      <vt:variant>
        <vt:lpwstr>_ENREF_5</vt:lpwstr>
      </vt:variant>
      <vt:variant>
        <vt:i4>4521995</vt:i4>
      </vt:variant>
      <vt:variant>
        <vt:i4>38</vt:i4>
      </vt:variant>
      <vt:variant>
        <vt:i4>0</vt:i4>
      </vt:variant>
      <vt:variant>
        <vt:i4>5</vt:i4>
      </vt:variant>
      <vt:variant>
        <vt:lpwstr/>
      </vt:variant>
      <vt:variant>
        <vt:lpwstr>_ENREF_4</vt:lpwstr>
      </vt:variant>
      <vt:variant>
        <vt:i4>4194315</vt:i4>
      </vt:variant>
      <vt:variant>
        <vt:i4>32</vt:i4>
      </vt:variant>
      <vt:variant>
        <vt:i4>0</vt:i4>
      </vt:variant>
      <vt:variant>
        <vt:i4>5</vt:i4>
      </vt:variant>
      <vt:variant>
        <vt:lpwstr/>
      </vt:variant>
      <vt:variant>
        <vt:lpwstr>_ENREF_1</vt:lpwstr>
      </vt:variant>
      <vt:variant>
        <vt:i4>4456459</vt:i4>
      </vt:variant>
      <vt:variant>
        <vt:i4>24</vt:i4>
      </vt:variant>
      <vt:variant>
        <vt:i4>0</vt:i4>
      </vt:variant>
      <vt:variant>
        <vt:i4>5</vt:i4>
      </vt:variant>
      <vt:variant>
        <vt:lpwstr/>
      </vt:variant>
      <vt:variant>
        <vt:lpwstr>_ENREF_5</vt:lpwstr>
      </vt:variant>
      <vt:variant>
        <vt:i4>4456459</vt:i4>
      </vt:variant>
      <vt:variant>
        <vt:i4>16</vt:i4>
      </vt:variant>
      <vt:variant>
        <vt:i4>0</vt:i4>
      </vt:variant>
      <vt:variant>
        <vt:i4>5</vt:i4>
      </vt:variant>
      <vt:variant>
        <vt:lpwstr/>
      </vt:variant>
      <vt:variant>
        <vt:lpwstr>_ENREF_5</vt:lpwstr>
      </vt:variant>
      <vt:variant>
        <vt:i4>4521995</vt:i4>
      </vt:variant>
      <vt:variant>
        <vt:i4>10</vt:i4>
      </vt:variant>
      <vt:variant>
        <vt:i4>0</vt:i4>
      </vt:variant>
      <vt:variant>
        <vt:i4>5</vt:i4>
      </vt:variant>
      <vt:variant>
        <vt:lpwstr/>
      </vt:variant>
      <vt:variant>
        <vt:lpwstr>_ENREF_4</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Review of Human Research: IRB Protocol Summary</dc:title>
  <dc:creator>albeldab</dc:creator>
  <cp:lastModifiedBy>rose</cp:lastModifiedBy>
  <cp:revision>2</cp:revision>
  <cp:lastPrinted>2013-06-10T16:42:00Z</cp:lastPrinted>
  <dcterms:created xsi:type="dcterms:W3CDTF">2015-11-09T14:20:00Z</dcterms:created>
  <dcterms:modified xsi:type="dcterms:W3CDTF">2015-11-09T14:20:00Z</dcterms:modified>
</cp:coreProperties>
</file>