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F62" w:rsidRPr="007B4631" w:rsidRDefault="007B4631">
      <w:pPr>
        <w:jc w:val="center"/>
        <w:rPr>
          <w:rFonts w:ascii="Nunito" w:eastAsia="Nunito" w:hAnsi="Nunito" w:cs="Nunito"/>
          <w:lang w:val="es-PA"/>
        </w:rPr>
      </w:pPr>
      <w:bookmarkStart w:id="0" w:name="_GoBack"/>
      <w:bookmarkEnd w:id="0"/>
      <w:r w:rsidRPr="007B4631">
        <w:rPr>
          <w:rFonts w:ascii="Nunito" w:eastAsia="Nunito" w:hAnsi="Nunito" w:cs="Nunito"/>
          <w:lang w:val="es-PA"/>
        </w:rPr>
        <w:t>UNIVERSIDAD TECNOLÓGICA DE PANAMÁ</w:t>
      </w:r>
    </w:p>
    <w:p w:rsidR="004D2F62" w:rsidRPr="007B4631" w:rsidRDefault="004D2F62">
      <w:pPr>
        <w:jc w:val="center"/>
        <w:rPr>
          <w:rFonts w:ascii="Nunito" w:eastAsia="Nunito" w:hAnsi="Nunito" w:cs="Nunito"/>
          <w:lang w:val="es-PA"/>
        </w:rPr>
      </w:pP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4D2F62">
      <w:pPr>
        <w:jc w:val="center"/>
        <w:rPr>
          <w:rFonts w:ascii="Nunito" w:eastAsia="Nunito" w:hAnsi="Nunito" w:cs="Nunito"/>
          <w:lang w:val="es-PA"/>
        </w:rPr>
      </w:pP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FACULTAD DE INGENIERÍA EN SISTEMAS COMPUTACIONALES</w:t>
      </w:r>
    </w:p>
    <w:p w:rsidR="004D2F62" w:rsidRPr="007B4631" w:rsidRDefault="004D2F62">
      <w:pPr>
        <w:jc w:val="center"/>
        <w:rPr>
          <w:rFonts w:ascii="Nunito" w:eastAsia="Nunito" w:hAnsi="Nunito" w:cs="Nunito"/>
          <w:lang w:val="es-PA"/>
        </w:rPr>
      </w:pPr>
    </w:p>
    <w:p w:rsidR="004D2F62" w:rsidRPr="007B4631" w:rsidRDefault="004D2F62">
      <w:pPr>
        <w:jc w:val="center"/>
        <w:rPr>
          <w:rFonts w:ascii="Nunito" w:eastAsia="Nunito" w:hAnsi="Nunito" w:cs="Nunito"/>
          <w:lang w:val="es-PA"/>
        </w:rPr>
      </w:pP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LIC. DESARROLLO DE SOFTWARE</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sz w:val="24"/>
          <w:szCs w:val="24"/>
          <w:lang w:val="es-PA"/>
        </w:rPr>
      </w:pPr>
      <w:r w:rsidRPr="007B4631">
        <w:rPr>
          <w:rFonts w:ascii="Nunito" w:eastAsia="Nunito" w:hAnsi="Nunito" w:cs="Nunito"/>
          <w:sz w:val="24"/>
          <w:szCs w:val="24"/>
          <w:lang w:val="es-PA"/>
        </w:rPr>
        <w:t xml:space="preserve">INVESTIGACIÓN #1: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DESARROLLO DE SOFTWARE IX</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RAMON CASTRO</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MANUEL FERNANDEZ</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PEDRO RAMOS</w:t>
      </w:r>
    </w:p>
    <w:p w:rsidR="004D2F62" w:rsidRPr="007B4631" w:rsidRDefault="004D2F62">
      <w:pPr>
        <w:jc w:val="center"/>
        <w:rPr>
          <w:rFonts w:ascii="Nunito" w:eastAsia="Nunito" w:hAnsi="Nunito" w:cs="Nunito"/>
          <w:lang w:val="es-PA"/>
        </w:rPr>
      </w:pP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PROFESOR: ERICK AGRAZAL</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5 DE ABRIL DE 2018</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 xml:space="preserve"> </w:t>
      </w:r>
    </w:p>
    <w:p w:rsidR="004D2F62" w:rsidRPr="007B4631" w:rsidRDefault="007B4631">
      <w:pPr>
        <w:jc w:val="center"/>
        <w:rPr>
          <w:rFonts w:ascii="Nunito" w:eastAsia="Nunito" w:hAnsi="Nunito" w:cs="Nunito"/>
          <w:lang w:val="es-PA"/>
        </w:rPr>
      </w:pPr>
      <w:r w:rsidRPr="007B4631">
        <w:rPr>
          <w:rFonts w:ascii="Nunito" w:eastAsia="Nunito" w:hAnsi="Nunito" w:cs="Nunito"/>
          <w:lang w:val="es-PA"/>
        </w:rPr>
        <w:t>I SEMESTRE</w:t>
      </w:r>
    </w:p>
    <w:p w:rsidR="004D2F62" w:rsidRPr="007B4631" w:rsidRDefault="004D2F62">
      <w:pPr>
        <w:jc w:val="center"/>
        <w:rPr>
          <w:rFonts w:ascii="Nunito" w:eastAsia="Nunito" w:hAnsi="Nunito" w:cs="Nunito"/>
          <w:lang w:val="es-PA"/>
        </w:rPr>
      </w:pPr>
    </w:p>
    <w:p w:rsidR="004D2F62" w:rsidRPr="007B4631" w:rsidRDefault="004D2F62">
      <w:pPr>
        <w:jc w:val="center"/>
        <w:rPr>
          <w:rFonts w:ascii="Nunito" w:eastAsia="Nunito" w:hAnsi="Nunito" w:cs="Nunito"/>
          <w:lang w:val="es-PA"/>
        </w:rPr>
      </w:pPr>
    </w:p>
    <w:p w:rsidR="004D2F62" w:rsidRPr="007B4631" w:rsidRDefault="004D2F62">
      <w:pPr>
        <w:jc w:val="center"/>
        <w:rPr>
          <w:rFonts w:ascii="Nunito" w:eastAsia="Nunito" w:hAnsi="Nunito" w:cs="Nunito"/>
          <w:lang w:val="es-PA"/>
        </w:rPr>
      </w:pPr>
    </w:p>
    <w:p w:rsidR="004D2F62" w:rsidRPr="007B4631" w:rsidRDefault="004D2F62">
      <w:pPr>
        <w:jc w:val="center"/>
        <w:rPr>
          <w:rFonts w:ascii="Nunito" w:eastAsia="Nunito" w:hAnsi="Nunito" w:cs="Nunito"/>
          <w:lang w:val="es-PA"/>
        </w:rPr>
      </w:pPr>
    </w:p>
    <w:p w:rsidR="004D2F62" w:rsidRPr="007B4631" w:rsidRDefault="004D2F62">
      <w:pPr>
        <w:jc w:val="center"/>
        <w:rPr>
          <w:rFonts w:ascii="Nunito" w:eastAsia="Nunito" w:hAnsi="Nunito" w:cs="Nunito"/>
          <w:lang w:val="es-PA"/>
        </w:rPr>
      </w:pPr>
    </w:p>
    <w:p w:rsidR="004D2F62" w:rsidRPr="007B4631" w:rsidRDefault="004D2F62">
      <w:pPr>
        <w:jc w:val="center"/>
        <w:rPr>
          <w:rFonts w:ascii="Nunito" w:eastAsia="Nunito" w:hAnsi="Nunito" w:cs="Nunito"/>
          <w:lang w:val="es-PA"/>
        </w:rPr>
      </w:pPr>
    </w:p>
    <w:p w:rsidR="004D2F62" w:rsidRPr="007B4631" w:rsidRDefault="004D2F62">
      <w:pPr>
        <w:jc w:val="center"/>
        <w:rPr>
          <w:rFonts w:ascii="Nunito" w:eastAsia="Nunito" w:hAnsi="Nunito" w:cs="Nunito"/>
          <w:lang w:val="es-PA"/>
        </w:rPr>
      </w:pPr>
    </w:p>
    <w:p w:rsidR="004D2F62" w:rsidRPr="007B4631" w:rsidRDefault="007B4631">
      <w:pPr>
        <w:jc w:val="center"/>
        <w:rPr>
          <w:rFonts w:ascii="Nunito" w:eastAsia="Nunito" w:hAnsi="Nunito" w:cs="Nunito"/>
          <w:b/>
          <w:sz w:val="28"/>
          <w:szCs w:val="28"/>
          <w:lang w:val="es-PA"/>
        </w:rPr>
      </w:pPr>
      <w:r w:rsidRPr="007B4631">
        <w:rPr>
          <w:rFonts w:ascii="Nunito" w:eastAsia="Nunito" w:hAnsi="Nunito" w:cs="Nunito"/>
          <w:b/>
          <w:sz w:val="28"/>
          <w:szCs w:val="28"/>
          <w:lang w:val="es-PA"/>
        </w:rPr>
        <w:t xml:space="preserve">Tipos de Comercio Electrónico (E-Commerce) </w:t>
      </w:r>
    </w:p>
    <w:p w:rsidR="004D2F62" w:rsidRPr="007B4631" w:rsidRDefault="004D2F62">
      <w:pPr>
        <w:jc w:val="center"/>
        <w:rPr>
          <w:rFonts w:ascii="Nunito" w:eastAsia="Nunito" w:hAnsi="Nunito" w:cs="Nunito"/>
          <w:lang w:val="es-PA"/>
        </w:rPr>
      </w:pPr>
    </w:p>
    <w:p w:rsidR="004D2F62" w:rsidRPr="007B4631" w:rsidRDefault="004D2F62">
      <w:pPr>
        <w:jc w:val="center"/>
        <w:rPr>
          <w:rFonts w:ascii="Nunito" w:eastAsia="Nunito" w:hAnsi="Nunito" w:cs="Nunito"/>
          <w:lang w:val="es-PA"/>
        </w:rPr>
      </w:pPr>
    </w:p>
    <w:p w:rsidR="004D2F62" w:rsidRPr="007B4631" w:rsidRDefault="004D2F62">
      <w:pPr>
        <w:rPr>
          <w:rFonts w:ascii="Nunito" w:eastAsia="Nunito" w:hAnsi="Nunito" w:cs="Nunito"/>
          <w:lang w:val="es-PA"/>
        </w:rPr>
      </w:pPr>
    </w:p>
    <w:p w:rsidR="004D2F62" w:rsidRPr="007B4631" w:rsidRDefault="007B4631">
      <w:pPr>
        <w:jc w:val="both"/>
        <w:rPr>
          <w:rFonts w:ascii="Nunito" w:eastAsia="Nunito" w:hAnsi="Nunito" w:cs="Nunito"/>
          <w:lang w:val="es-PA"/>
        </w:rPr>
      </w:pPr>
      <w:r w:rsidRPr="007B4631">
        <w:rPr>
          <w:rFonts w:ascii="Nunito" w:eastAsia="Nunito" w:hAnsi="Nunito" w:cs="Nunito"/>
          <w:b/>
          <w:lang w:val="es-PA"/>
        </w:rPr>
        <w:t xml:space="preserve">B2E(business to employee) </w:t>
      </w:r>
      <w:r w:rsidRPr="007B4631">
        <w:rPr>
          <w:rFonts w:ascii="Nunito" w:eastAsia="Nunito" w:hAnsi="Nunito" w:cs="Nunito"/>
          <w:b/>
          <w:i/>
          <w:lang w:val="es-PA"/>
        </w:rPr>
        <w:t>Negocio a Empleado</w:t>
      </w:r>
      <w:r w:rsidRPr="007B4631">
        <w:rPr>
          <w:rFonts w:ascii="Nunito" w:eastAsia="Nunito" w:hAnsi="Nunito" w:cs="Nunito"/>
          <w:lang w:val="es-PA"/>
        </w:rPr>
        <w:t>:  este tipo de negocio se caracteriza por el comercio de las empresas entres sus empleados a manera de incentivo por algún trabajo bien hecho la empresa decidirá si utilizarlo o no con sus empleados este método de comercio es más utilizado por las agencia</w:t>
      </w:r>
      <w:r w:rsidRPr="007B4631">
        <w:rPr>
          <w:rFonts w:ascii="Nunito" w:eastAsia="Nunito" w:hAnsi="Nunito" w:cs="Nunito"/>
          <w:lang w:val="es-PA"/>
        </w:rPr>
        <w:t>s de viaje o aerolíneas.</w:t>
      </w:r>
    </w:p>
    <w:p w:rsidR="004D2F62" w:rsidRDefault="007B4631">
      <w:pPr>
        <w:jc w:val="both"/>
        <w:rPr>
          <w:rFonts w:ascii="Nunito" w:eastAsia="Nunito" w:hAnsi="Nunito" w:cs="Nunito"/>
        </w:rPr>
      </w:pPr>
      <w:r>
        <w:rPr>
          <w:rFonts w:ascii="Nunito" w:eastAsia="Nunito" w:hAnsi="Nunito" w:cs="Nunito"/>
        </w:rPr>
        <w:t>Ventaja</w:t>
      </w:r>
    </w:p>
    <w:p w:rsidR="004D2F62" w:rsidRDefault="007B4631">
      <w:pPr>
        <w:numPr>
          <w:ilvl w:val="0"/>
          <w:numId w:val="14"/>
        </w:numPr>
        <w:spacing w:after="180" w:line="411" w:lineRule="auto"/>
        <w:contextualSpacing/>
        <w:jc w:val="both"/>
        <w:rPr>
          <w:color w:val="222222"/>
        </w:rPr>
      </w:pPr>
      <w:r>
        <w:rPr>
          <w:rFonts w:ascii="Times New Roman" w:eastAsia="Times New Roman" w:hAnsi="Times New Roman" w:cs="Times New Roman"/>
          <w:color w:val="222222"/>
          <w:sz w:val="14"/>
          <w:szCs w:val="14"/>
        </w:rPr>
        <w:t xml:space="preserve">  </w:t>
      </w:r>
      <w:r>
        <w:rPr>
          <w:rFonts w:ascii="Nunito" w:eastAsia="Nunito" w:hAnsi="Nunito" w:cs="Nunito"/>
          <w:color w:val="222222"/>
        </w:rPr>
        <w:t>Reducción de costes.</w:t>
      </w:r>
    </w:p>
    <w:p w:rsidR="004D2F62" w:rsidRDefault="007B4631">
      <w:pPr>
        <w:numPr>
          <w:ilvl w:val="0"/>
          <w:numId w:val="14"/>
        </w:numPr>
        <w:spacing w:after="180" w:line="411" w:lineRule="auto"/>
        <w:contextualSpacing/>
        <w:jc w:val="both"/>
        <w:rPr>
          <w:color w:val="222222"/>
        </w:rPr>
      </w:pPr>
      <w:r>
        <w:rPr>
          <w:rFonts w:ascii="Nunito" w:eastAsia="Nunito" w:hAnsi="Nunito" w:cs="Nunito"/>
          <w:color w:val="222222"/>
        </w:rPr>
        <w:t xml:space="preserve"> Ampliación de mercado.</w:t>
      </w:r>
    </w:p>
    <w:p w:rsidR="004D2F62" w:rsidRDefault="007B4631">
      <w:pPr>
        <w:numPr>
          <w:ilvl w:val="0"/>
          <w:numId w:val="14"/>
        </w:numPr>
        <w:spacing w:after="180" w:line="411" w:lineRule="auto"/>
        <w:contextualSpacing/>
        <w:jc w:val="both"/>
        <w:rPr>
          <w:color w:val="222222"/>
        </w:rPr>
      </w:pPr>
      <w:r>
        <w:rPr>
          <w:rFonts w:ascii="Nunito" w:eastAsia="Nunito" w:hAnsi="Nunito" w:cs="Nunito"/>
          <w:color w:val="222222"/>
        </w:rPr>
        <w:t xml:space="preserve"> Aumento de la velocidad.</w:t>
      </w:r>
    </w:p>
    <w:p w:rsidR="004D2F62" w:rsidRDefault="007B4631">
      <w:pPr>
        <w:spacing w:after="180" w:line="411" w:lineRule="auto"/>
        <w:jc w:val="both"/>
        <w:rPr>
          <w:rFonts w:ascii="Nunito" w:eastAsia="Nunito" w:hAnsi="Nunito" w:cs="Nunito"/>
          <w:color w:val="222222"/>
        </w:rPr>
      </w:pPr>
      <w:r>
        <w:rPr>
          <w:rFonts w:ascii="Nunito" w:eastAsia="Nunito" w:hAnsi="Nunito" w:cs="Nunito"/>
          <w:color w:val="222222"/>
        </w:rPr>
        <w:t>Desventaja</w:t>
      </w:r>
    </w:p>
    <w:p w:rsidR="004D2F62" w:rsidRDefault="007B4631">
      <w:pPr>
        <w:numPr>
          <w:ilvl w:val="0"/>
          <w:numId w:val="4"/>
        </w:numPr>
        <w:spacing w:after="180" w:line="411" w:lineRule="auto"/>
        <w:contextualSpacing/>
        <w:jc w:val="both"/>
        <w:rPr>
          <w:rFonts w:ascii="Nunito" w:eastAsia="Nunito" w:hAnsi="Nunito" w:cs="Nunito"/>
          <w:color w:val="222222"/>
        </w:rPr>
      </w:pPr>
      <w:r>
        <w:rPr>
          <w:rFonts w:ascii="Nunito" w:eastAsia="Nunito" w:hAnsi="Nunito" w:cs="Nunito"/>
          <w:color w:val="222222"/>
        </w:rPr>
        <w:t>Cercanía entre el vendedor y el comprador para proceder con alguna queja del producto</w:t>
      </w:r>
    </w:p>
    <w:p w:rsidR="004D2F62" w:rsidRDefault="007B4631">
      <w:pPr>
        <w:numPr>
          <w:ilvl w:val="0"/>
          <w:numId w:val="4"/>
        </w:numPr>
        <w:spacing w:after="180" w:line="438" w:lineRule="auto"/>
        <w:contextualSpacing/>
        <w:jc w:val="both"/>
        <w:rPr>
          <w:color w:val="222222"/>
        </w:rPr>
      </w:pPr>
      <w:r>
        <w:rPr>
          <w:rFonts w:ascii="Nunito" w:eastAsia="Nunito" w:hAnsi="Nunito" w:cs="Nunito"/>
          <w:color w:val="222222"/>
        </w:rPr>
        <w:t>Cobro o poder al hacer válida la garantía del producto</w:t>
      </w:r>
    </w:p>
    <w:p w:rsidR="004D2F62" w:rsidRDefault="004D2F62">
      <w:pPr>
        <w:jc w:val="both"/>
        <w:rPr>
          <w:rFonts w:ascii="Nunito" w:eastAsia="Nunito" w:hAnsi="Nunito" w:cs="Nunito"/>
        </w:rPr>
      </w:pPr>
    </w:p>
    <w:p w:rsidR="004D2F62" w:rsidRDefault="007B4631">
      <w:pPr>
        <w:jc w:val="both"/>
        <w:rPr>
          <w:rFonts w:ascii="Nunito" w:eastAsia="Nunito" w:hAnsi="Nunito" w:cs="Nunito"/>
          <w:color w:val="111111"/>
        </w:rPr>
      </w:pPr>
      <w:r>
        <w:rPr>
          <w:rFonts w:ascii="Nunito" w:eastAsia="Nunito" w:hAnsi="Nunito" w:cs="Nunito"/>
          <w:b/>
        </w:rPr>
        <w:t>B2C(</w:t>
      </w:r>
      <w:r>
        <w:rPr>
          <w:rFonts w:ascii="Nunito" w:eastAsia="Nunito" w:hAnsi="Nunito" w:cs="Nunito"/>
          <w:b/>
          <w:color w:val="111111"/>
        </w:rPr>
        <w:t xml:space="preserve">Business to Consumer) </w:t>
      </w:r>
      <w:r>
        <w:rPr>
          <w:rFonts w:ascii="Nunito" w:eastAsia="Nunito" w:hAnsi="Nunito" w:cs="Nunito"/>
          <w:b/>
          <w:i/>
          <w:color w:val="111111"/>
        </w:rPr>
        <w:t>Negocio a Consumidor</w:t>
      </w:r>
      <w:r>
        <w:rPr>
          <w:rFonts w:ascii="Nunito" w:eastAsia="Nunito" w:hAnsi="Nunito" w:cs="Nunito"/>
          <w:b/>
          <w:color w:val="111111"/>
        </w:rPr>
        <w:t>:</w:t>
      </w:r>
      <w:r>
        <w:rPr>
          <w:rFonts w:ascii="Nunito" w:eastAsia="Nunito" w:hAnsi="Nunito" w:cs="Nunito"/>
          <w:color w:val="111111"/>
        </w:rPr>
        <w:t xml:space="preserve"> negocio a consumidores: es el tipo de comercio más utilizado en la actualidad este se caracteriza por la compra de productos por internet en la actualid</w:t>
      </w:r>
      <w:r>
        <w:rPr>
          <w:rFonts w:ascii="Nunito" w:eastAsia="Nunito" w:hAnsi="Nunito" w:cs="Nunito"/>
          <w:color w:val="111111"/>
        </w:rPr>
        <w:t>ad muchas empresas ya cuentan o están implementando este sistema. Este sistemas tiene muchas ventajas como la de evitar grandes tráficos de automóviles o personas en días festivas.</w:t>
      </w:r>
    </w:p>
    <w:p w:rsidR="004D2F62" w:rsidRDefault="007B4631">
      <w:pPr>
        <w:pBdr>
          <w:top w:val="none" w:sz="0" w:space="0" w:color="auto"/>
          <w:left w:val="none" w:sz="0" w:space="0" w:color="auto"/>
          <w:bottom w:val="none" w:sz="0" w:space="0" w:color="auto"/>
          <w:right w:val="none" w:sz="0" w:space="0" w:color="auto"/>
          <w:between w:val="none" w:sz="0" w:space="0" w:color="auto"/>
        </w:pBdr>
        <w:shd w:val="clear" w:color="auto" w:fill="FFFFFF"/>
        <w:spacing w:before="160" w:line="360" w:lineRule="auto"/>
        <w:jc w:val="both"/>
        <w:rPr>
          <w:rFonts w:ascii="Nunito" w:eastAsia="Nunito" w:hAnsi="Nunito" w:cs="Nunito"/>
          <w:color w:val="111111"/>
        </w:rPr>
      </w:pPr>
      <w:r>
        <w:rPr>
          <w:rFonts w:ascii="Nunito" w:eastAsia="Nunito" w:hAnsi="Nunito" w:cs="Nunito"/>
          <w:color w:val="111111"/>
        </w:rPr>
        <w:t>Ventajas:</w:t>
      </w:r>
    </w:p>
    <w:p w:rsidR="004D2F62" w:rsidRDefault="007B4631">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line="360" w:lineRule="auto"/>
        <w:contextualSpacing/>
        <w:jc w:val="both"/>
        <w:rPr>
          <w:rFonts w:ascii="Nunito" w:eastAsia="Nunito" w:hAnsi="Nunito" w:cs="Nunito"/>
          <w:color w:val="111111"/>
        </w:rPr>
      </w:pPr>
      <w:r>
        <w:rPr>
          <w:rFonts w:ascii="Nunito" w:eastAsia="Nunito" w:hAnsi="Nunito" w:cs="Nunito"/>
          <w:color w:val="111111"/>
        </w:rPr>
        <w:t>La compra es más cómoda y rápida</w:t>
      </w:r>
    </w:p>
    <w:p w:rsidR="004D2F62" w:rsidRDefault="007B4631">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line="360" w:lineRule="auto"/>
        <w:contextualSpacing/>
        <w:jc w:val="both"/>
        <w:rPr>
          <w:rFonts w:ascii="Nunito" w:eastAsia="Nunito" w:hAnsi="Nunito" w:cs="Nunito"/>
          <w:color w:val="111111"/>
        </w:rPr>
      </w:pPr>
      <w:r>
        <w:rPr>
          <w:rFonts w:ascii="Nunito" w:eastAsia="Nunito" w:hAnsi="Nunito" w:cs="Nunito"/>
          <w:color w:val="111111"/>
        </w:rPr>
        <w:t>Los precios están siempre actual</w:t>
      </w:r>
      <w:r>
        <w:rPr>
          <w:rFonts w:ascii="Nunito" w:eastAsia="Nunito" w:hAnsi="Nunito" w:cs="Nunito"/>
          <w:color w:val="111111"/>
        </w:rPr>
        <w:t>izados</w:t>
      </w:r>
    </w:p>
    <w:p w:rsidR="004D2F62" w:rsidRDefault="007B4631">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60" w:line="360" w:lineRule="auto"/>
        <w:contextualSpacing/>
        <w:jc w:val="both"/>
        <w:rPr>
          <w:rFonts w:ascii="Nunito" w:eastAsia="Nunito" w:hAnsi="Nunito" w:cs="Nunito"/>
          <w:color w:val="111111"/>
        </w:rPr>
      </w:pPr>
      <w:r>
        <w:rPr>
          <w:rFonts w:ascii="Nunito" w:eastAsia="Nunito" w:hAnsi="Nunito" w:cs="Nunito"/>
          <w:color w:val="111111"/>
        </w:rPr>
        <w:t>El sistema de atención al cliente está integrado en la web</w:t>
      </w:r>
    </w:p>
    <w:p w:rsidR="004D2F62" w:rsidRDefault="007B4631">
      <w:pPr>
        <w:jc w:val="both"/>
        <w:rPr>
          <w:rFonts w:ascii="Nunito" w:eastAsia="Nunito" w:hAnsi="Nunito" w:cs="Nunito"/>
          <w:color w:val="111111"/>
        </w:rPr>
      </w:pPr>
      <w:r>
        <w:rPr>
          <w:rFonts w:ascii="Nunito" w:eastAsia="Nunito" w:hAnsi="Nunito" w:cs="Nunito"/>
          <w:color w:val="111111"/>
        </w:rPr>
        <w:lastRenderedPageBreak/>
        <w:t>Desventaja</w:t>
      </w:r>
    </w:p>
    <w:p w:rsidR="004D2F62" w:rsidRDefault="004D2F62">
      <w:pPr>
        <w:jc w:val="both"/>
        <w:rPr>
          <w:rFonts w:ascii="Nunito" w:eastAsia="Nunito" w:hAnsi="Nunito" w:cs="Nunito"/>
          <w:color w:val="111111"/>
        </w:rPr>
      </w:pPr>
    </w:p>
    <w:p w:rsidR="004D2F62" w:rsidRDefault="007B4631">
      <w:pPr>
        <w:numPr>
          <w:ilvl w:val="0"/>
          <w:numId w:val="2"/>
        </w:numPr>
        <w:jc w:val="both"/>
        <w:rPr>
          <w:rFonts w:ascii="Nunito" w:eastAsia="Nunito" w:hAnsi="Nunito" w:cs="Nunito"/>
          <w:color w:val="111111"/>
        </w:rPr>
      </w:pPr>
      <w:r>
        <w:rPr>
          <w:rFonts w:ascii="Nunito" w:eastAsia="Nunito" w:hAnsi="Nunito" w:cs="Nunito"/>
          <w:color w:val="111111"/>
        </w:rPr>
        <w:t>Las comisiones por el sistema de cobro son más altas que comprando físicamente</w:t>
      </w:r>
    </w:p>
    <w:p w:rsidR="004D2F62" w:rsidRDefault="007B463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60" w:line="360" w:lineRule="auto"/>
        <w:contextualSpacing/>
        <w:jc w:val="both"/>
        <w:rPr>
          <w:rFonts w:ascii="Nunito" w:eastAsia="Nunito" w:hAnsi="Nunito" w:cs="Nunito"/>
          <w:color w:val="111111"/>
        </w:rPr>
      </w:pPr>
      <w:r>
        <w:rPr>
          <w:rFonts w:ascii="Nunito" w:eastAsia="Nunito" w:hAnsi="Nunito" w:cs="Nunito"/>
          <w:color w:val="111111"/>
        </w:rPr>
        <w:t>Posibilidad de reclamación</w:t>
      </w:r>
    </w:p>
    <w:p w:rsidR="004D2F62" w:rsidRDefault="007B463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60" w:line="360" w:lineRule="auto"/>
        <w:contextualSpacing/>
        <w:jc w:val="both"/>
        <w:rPr>
          <w:rFonts w:ascii="Nunito" w:eastAsia="Nunito" w:hAnsi="Nunito" w:cs="Nunito"/>
          <w:color w:val="111111"/>
        </w:rPr>
      </w:pPr>
      <w:r>
        <w:rPr>
          <w:rFonts w:ascii="Nunito" w:eastAsia="Nunito" w:hAnsi="Nunito" w:cs="Nunito"/>
          <w:color w:val="111111"/>
        </w:rPr>
        <w:t>Fraudes internacionales</w:t>
      </w:r>
    </w:p>
    <w:p w:rsidR="004D2F62" w:rsidRDefault="004D2F62">
      <w:pPr>
        <w:jc w:val="both"/>
        <w:rPr>
          <w:rFonts w:ascii="Nunito" w:eastAsia="Nunito" w:hAnsi="Nunito" w:cs="Nunito"/>
          <w:color w:val="111111"/>
        </w:rPr>
      </w:pPr>
    </w:p>
    <w:p w:rsidR="004D2F62" w:rsidRDefault="004D2F62">
      <w:pPr>
        <w:jc w:val="both"/>
        <w:rPr>
          <w:rFonts w:ascii="Nunito" w:eastAsia="Nunito" w:hAnsi="Nunito" w:cs="Nunito"/>
          <w:color w:val="111111"/>
        </w:rPr>
      </w:pPr>
    </w:p>
    <w:p w:rsidR="004D2F62" w:rsidRDefault="004D2F62">
      <w:pPr>
        <w:jc w:val="both"/>
        <w:rPr>
          <w:rFonts w:ascii="Nunito" w:eastAsia="Nunito" w:hAnsi="Nunito" w:cs="Nunito"/>
        </w:rPr>
      </w:pPr>
    </w:p>
    <w:p w:rsidR="004D2F62" w:rsidRDefault="007B4631">
      <w:pPr>
        <w:spacing w:after="380"/>
        <w:jc w:val="both"/>
        <w:rPr>
          <w:rFonts w:ascii="Nunito" w:eastAsia="Nunito" w:hAnsi="Nunito" w:cs="Nunito"/>
        </w:rPr>
      </w:pPr>
      <w:r>
        <w:rPr>
          <w:rFonts w:ascii="Nunito" w:eastAsia="Nunito" w:hAnsi="Nunito" w:cs="Nunito"/>
          <w:b/>
        </w:rPr>
        <w:t>B2B (</w:t>
      </w:r>
      <w:r>
        <w:rPr>
          <w:rFonts w:ascii="Nunito" w:eastAsia="Nunito" w:hAnsi="Nunito" w:cs="Nunito"/>
          <w:b/>
          <w:i/>
        </w:rPr>
        <w:t>Business to Business</w:t>
      </w:r>
      <w:r>
        <w:rPr>
          <w:rFonts w:ascii="Nunito" w:eastAsia="Nunito" w:hAnsi="Nunito" w:cs="Nunito"/>
          <w:b/>
        </w:rPr>
        <w:t>) Negocio a Negocio</w:t>
      </w:r>
      <w:r>
        <w:rPr>
          <w:rFonts w:ascii="Nunito" w:eastAsia="Nunito" w:hAnsi="Nunito" w:cs="Nunito"/>
        </w:rPr>
        <w:t xml:space="preserve"> : Negocio electrónico en el cual una empresa vende sus servicios o productos a otra empresa, fue el primer comercio electrónico de mayor impacto. Entre las ventajas de este tipo de negocios están:</w:t>
      </w:r>
    </w:p>
    <w:p w:rsidR="004D2F62" w:rsidRDefault="007B4631">
      <w:pPr>
        <w:numPr>
          <w:ilvl w:val="0"/>
          <w:numId w:val="10"/>
        </w:numPr>
        <w:contextualSpacing/>
        <w:jc w:val="both"/>
        <w:rPr>
          <w:rFonts w:ascii="Nunito" w:eastAsia="Nunito" w:hAnsi="Nunito" w:cs="Nunito"/>
        </w:rPr>
      </w:pPr>
      <w:r>
        <w:rPr>
          <w:rFonts w:ascii="Nunito" w:eastAsia="Nunito" w:hAnsi="Nunito" w:cs="Nunito"/>
        </w:rPr>
        <w:t>- Mejora el control, la precisión y el tiempo requerido en</w:t>
      </w:r>
      <w:r>
        <w:rPr>
          <w:rFonts w:ascii="Nunito" w:eastAsia="Nunito" w:hAnsi="Nunito" w:cs="Nunito"/>
        </w:rPr>
        <w:t xml:space="preserve"> las actividades de distribución (órdenes de pedido, gestión de facturas y reclamaciones, etc.).</w:t>
      </w:r>
    </w:p>
    <w:p w:rsidR="004D2F62" w:rsidRDefault="007B4631">
      <w:pPr>
        <w:numPr>
          <w:ilvl w:val="0"/>
          <w:numId w:val="10"/>
        </w:numPr>
        <w:contextualSpacing/>
        <w:jc w:val="both"/>
        <w:rPr>
          <w:rFonts w:ascii="Nunito" w:eastAsia="Nunito" w:hAnsi="Nunito" w:cs="Nunito"/>
        </w:rPr>
      </w:pPr>
      <w:r>
        <w:rPr>
          <w:rFonts w:ascii="Nunito" w:eastAsia="Nunito" w:hAnsi="Nunito" w:cs="Nunito"/>
        </w:rPr>
        <w:t>- Reduce el tiempo entre la orden de pedido y el envío de las mercancías, ya que la información se transmite al inventario de manera instantánea.</w:t>
      </w:r>
    </w:p>
    <w:p w:rsidR="004D2F62" w:rsidRDefault="007B4631">
      <w:pPr>
        <w:numPr>
          <w:ilvl w:val="0"/>
          <w:numId w:val="10"/>
        </w:numPr>
        <w:contextualSpacing/>
        <w:jc w:val="both"/>
        <w:rPr>
          <w:rFonts w:ascii="Nunito" w:eastAsia="Nunito" w:hAnsi="Nunito" w:cs="Nunito"/>
        </w:rPr>
      </w:pPr>
      <w:r>
        <w:rPr>
          <w:rFonts w:ascii="Nunito" w:eastAsia="Nunito" w:hAnsi="Nunito" w:cs="Nunito"/>
        </w:rPr>
        <w:t>- Permite red</w:t>
      </w:r>
      <w:r>
        <w:rPr>
          <w:rFonts w:ascii="Nunito" w:eastAsia="Nunito" w:hAnsi="Nunito" w:cs="Nunito"/>
        </w:rPr>
        <w:t>ucir el número de proveedores así como el coste de efectuar un pedido a cada uno de ellos, con lo que es posible reducir plantilla y reducir el ciclo de tiempo necesario para cada pedido.</w:t>
      </w:r>
    </w:p>
    <w:p w:rsidR="004D2F62" w:rsidRDefault="007B4631">
      <w:pPr>
        <w:numPr>
          <w:ilvl w:val="0"/>
          <w:numId w:val="10"/>
        </w:numPr>
        <w:contextualSpacing/>
        <w:jc w:val="both"/>
        <w:rPr>
          <w:rFonts w:ascii="Nunito" w:eastAsia="Nunito" w:hAnsi="Nunito" w:cs="Nunito"/>
        </w:rPr>
      </w:pPr>
      <w:r>
        <w:rPr>
          <w:rFonts w:ascii="Nunito" w:eastAsia="Nunito" w:hAnsi="Nunito" w:cs="Nunito"/>
        </w:rPr>
        <w:t>- Mediante la unión de la empresa con sus proveedores e intermediari</w:t>
      </w:r>
      <w:r>
        <w:rPr>
          <w:rFonts w:ascii="Nunito" w:eastAsia="Nunito" w:hAnsi="Nunito" w:cs="Nunito"/>
        </w:rPr>
        <w:t>os, el comercio electrónico permite la transmisión electrónica del pago, lo cual redunda en una mayor precisión en la gestión de las facturas, así como en una reducción de los costes de transacción.</w:t>
      </w:r>
    </w:p>
    <w:p w:rsidR="004D2F62" w:rsidRDefault="007B4631">
      <w:pPr>
        <w:numPr>
          <w:ilvl w:val="0"/>
          <w:numId w:val="10"/>
        </w:numPr>
        <w:contextualSpacing/>
        <w:jc w:val="both"/>
        <w:rPr>
          <w:rFonts w:ascii="Nunito" w:eastAsia="Nunito" w:hAnsi="Nunito" w:cs="Nunito"/>
        </w:rPr>
      </w:pPr>
      <w:r>
        <w:rPr>
          <w:rFonts w:ascii="Nunito" w:eastAsia="Nunito" w:hAnsi="Nunito" w:cs="Nunito"/>
        </w:rPr>
        <w:t>- Los cambios habidos en cualquier aspecto relacionado co</w:t>
      </w:r>
      <w:r>
        <w:rPr>
          <w:rFonts w:ascii="Nunito" w:eastAsia="Nunito" w:hAnsi="Nunito" w:cs="Nunito"/>
        </w:rPr>
        <w:t>n la gestión del canal (modificación de precios, cantidades disponibles, especificaciones técnicas, términos del servicio, etc.) se comunican con mayor rapidez a los participantes al existir una conexión electrónica entre ellos.</w:t>
      </w:r>
    </w:p>
    <w:p w:rsidR="004D2F62" w:rsidRDefault="004D2F62">
      <w:pPr>
        <w:jc w:val="both"/>
        <w:rPr>
          <w:rFonts w:ascii="Nunito" w:eastAsia="Nunito" w:hAnsi="Nunito" w:cs="Nunito"/>
        </w:rPr>
      </w:pPr>
    </w:p>
    <w:p w:rsidR="004D2F62" w:rsidRDefault="007B4631">
      <w:pPr>
        <w:spacing w:after="380"/>
        <w:jc w:val="both"/>
        <w:rPr>
          <w:rFonts w:ascii="Nunito" w:eastAsia="Nunito" w:hAnsi="Nunito" w:cs="Nunito"/>
        </w:rPr>
      </w:pPr>
      <w:r>
        <w:rPr>
          <w:rFonts w:ascii="Nunito" w:eastAsia="Nunito" w:hAnsi="Nunito" w:cs="Nunito"/>
        </w:rPr>
        <w:t>Ejemplos de empresas con e</w:t>
      </w:r>
      <w:r>
        <w:rPr>
          <w:rFonts w:ascii="Nunito" w:eastAsia="Nunito" w:hAnsi="Nunito" w:cs="Nunito"/>
        </w:rPr>
        <w:t>ste tipo de negocio:  American Express (a través de una plataforma para asesorar a las  pequeñas empresas y que estas se acojan entre ellas) , Volvo(promociona sus líneas de camiones para que otras empresas tengan maneras de distribuir sus productos), Inte</w:t>
      </w:r>
      <w:r>
        <w:rPr>
          <w:rFonts w:ascii="Nunito" w:eastAsia="Nunito" w:hAnsi="Nunito" w:cs="Nunito"/>
        </w:rPr>
        <w:t xml:space="preserve">l( vende sus procesadores a las compañías desarrolladoras de computadoras), </w:t>
      </w:r>
    </w:p>
    <w:p w:rsidR="004D2F62" w:rsidRDefault="007B4631">
      <w:pPr>
        <w:spacing w:after="380"/>
        <w:jc w:val="both"/>
        <w:rPr>
          <w:rFonts w:ascii="Nunito" w:eastAsia="Nunito" w:hAnsi="Nunito" w:cs="Nunito"/>
        </w:rPr>
      </w:pPr>
      <w:r>
        <w:rPr>
          <w:rFonts w:ascii="Nunito" w:eastAsia="Nunito" w:hAnsi="Nunito" w:cs="Nunito"/>
          <w:b/>
        </w:rPr>
        <w:t>C2C(consumer to consumer) Consumidor a Consumidor:</w:t>
      </w:r>
      <w:r>
        <w:rPr>
          <w:rFonts w:ascii="Nunito" w:eastAsia="Nunito" w:hAnsi="Nunito" w:cs="Nunito"/>
        </w:rPr>
        <w:t xml:space="preserve"> este tipo de comercio electrónico se caracteriza por el negocio de consumidor a consumidor a tipo de casa de subastas o también </w:t>
      </w:r>
      <w:r>
        <w:rPr>
          <w:rFonts w:ascii="Nunito" w:eastAsia="Nunito" w:hAnsi="Nunito" w:cs="Nunito"/>
        </w:rPr>
        <w:t>en la venta de objetos de segunda o nuevo de persona a persona ejemplo: encuentra24</w:t>
      </w:r>
    </w:p>
    <w:p w:rsidR="004D2F62" w:rsidRDefault="007B4631">
      <w:pPr>
        <w:spacing w:after="380"/>
        <w:jc w:val="both"/>
        <w:rPr>
          <w:rFonts w:ascii="Nunito" w:eastAsia="Nunito" w:hAnsi="Nunito" w:cs="Nunito"/>
        </w:rPr>
      </w:pPr>
      <w:r>
        <w:rPr>
          <w:rFonts w:ascii="Nunito" w:eastAsia="Nunito" w:hAnsi="Nunito" w:cs="Nunito"/>
        </w:rPr>
        <w:lastRenderedPageBreak/>
        <w:t>Ventajas</w:t>
      </w:r>
    </w:p>
    <w:p w:rsidR="004D2F62" w:rsidRDefault="007B4631">
      <w:pPr>
        <w:numPr>
          <w:ilvl w:val="0"/>
          <w:numId w:val="12"/>
        </w:numPr>
        <w:spacing w:after="380"/>
        <w:contextualSpacing/>
        <w:jc w:val="both"/>
        <w:rPr>
          <w:rFonts w:ascii="Nunito" w:eastAsia="Nunito" w:hAnsi="Nunito" w:cs="Nunito"/>
        </w:rPr>
      </w:pPr>
      <w:r>
        <w:rPr>
          <w:rFonts w:ascii="Nunito" w:eastAsia="Nunito" w:hAnsi="Nunito" w:cs="Nunito"/>
        </w:rPr>
        <w:t>Hace fácil la compra y venta entre individuos.</w:t>
      </w:r>
    </w:p>
    <w:p w:rsidR="004D2F62" w:rsidRDefault="007B4631">
      <w:pPr>
        <w:numPr>
          <w:ilvl w:val="0"/>
          <w:numId w:val="12"/>
        </w:numPr>
        <w:spacing w:after="380"/>
        <w:contextualSpacing/>
        <w:jc w:val="both"/>
        <w:rPr>
          <w:rFonts w:ascii="Nunito" w:eastAsia="Nunito" w:hAnsi="Nunito" w:cs="Nunito"/>
        </w:rPr>
      </w:pPr>
      <w:r>
        <w:rPr>
          <w:rFonts w:ascii="Nunito" w:eastAsia="Nunito" w:hAnsi="Nunito" w:cs="Nunito"/>
        </w:rPr>
        <w:t>Permite entrar en el mercado a prácticamente cualquier persona.</w:t>
      </w:r>
    </w:p>
    <w:p w:rsidR="004D2F62" w:rsidRDefault="007B4631">
      <w:pPr>
        <w:spacing w:after="380"/>
        <w:jc w:val="both"/>
        <w:rPr>
          <w:rFonts w:ascii="Nunito" w:eastAsia="Nunito" w:hAnsi="Nunito" w:cs="Nunito"/>
        </w:rPr>
      </w:pPr>
      <w:r>
        <w:rPr>
          <w:rFonts w:ascii="Nunito" w:eastAsia="Nunito" w:hAnsi="Nunito" w:cs="Nunito"/>
        </w:rPr>
        <w:t>Desventaja</w:t>
      </w:r>
    </w:p>
    <w:p w:rsidR="004D2F62" w:rsidRDefault="007B4631">
      <w:pPr>
        <w:numPr>
          <w:ilvl w:val="0"/>
          <w:numId w:val="3"/>
        </w:numPr>
        <w:spacing w:after="380"/>
        <w:contextualSpacing/>
        <w:jc w:val="both"/>
        <w:rPr>
          <w:rFonts w:ascii="Nunito" w:eastAsia="Nunito" w:hAnsi="Nunito" w:cs="Nunito"/>
        </w:rPr>
      </w:pPr>
      <w:r>
        <w:rPr>
          <w:rFonts w:ascii="Nunito" w:eastAsia="Nunito" w:hAnsi="Nunito" w:cs="Nunito"/>
        </w:rPr>
        <w:t>En ocasiones el comprador puede verse desprotegido.</w:t>
      </w:r>
    </w:p>
    <w:p w:rsidR="004D2F62" w:rsidRDefault="007B4631">
      <w:pPr>
        <w:numPr>
          <w:ilvl w:val="0"/>
          <w:numId w:val="3"/>
        </w:numPr>
        <w:spacing w:after="380"/>
        <w:contextualSpacing/>
        <w:jc w:val="both"/>
        <w:rPr>
          <w:rFonts w:ascii="Nunito" w:eastAsia="Nunito" w:hAnsi="Nunito" w:cs="Nunito"/>
        </w:rPr>
      </w:pPr>
      <w:r>
        <w:rPr>
          <w:rFonts w:ascii="Nunito" w:eastAsia="Nunito" w:hAnsi="Nunito" w:cs="Nunito"/>
        </w:rPr>
        <w:t>Los bienes comprados a veces no suelen ser como se presenta en sus descripciones.</w:t>
      </w:r>
    </w:p>
    <w:p w:rsidR="004D2F62" w:rsidRDefault="007B4631">
      <w:pPr>
        <w:spacing w:after="380"/>
        <w:jc w:val="both"/>
        <w:rPr>
          <w:rFonts w:ascii="Nunito" w:eastAsia="Nunito" w:hAnsi="Nunito" w:cs="Nunito"/>
        </w:rPr>
      </w:pPr>
      <w:r>
        <w:rPr>
          <w:rFonts w:ascii="Nunito" w:eastAsia="Nunito" w:hAnsi="Nunito" w:cs="Nunito"/>
          <w:b/>
        </w:rPr>
        <w:t>B2G (Business to Government) Negocio a Gobierno</w:t>
      </w:r>
      <w:r>
        <w:rPr>
          <w:rFonts w:ascii="Nunito" w:eastAsia="Nunito" w:hAnsi="Nunito" w:cs="Nunito"/>
        </w:rPr>
        <w:t>: Este tipo de negocio se caracteriza principalmente porque una empresa pre</w:t>
      </w:r>
      <w:r>
        <w:rPr>
          <w:rFonts w:ascii="Nunito" w:eastAsia="Nunito" w:hAnsi="Nunito" w:cs="Nunito"/>
        </w:rPr>
        <w:t xml:space="preserve">sta principalmente sus servicios al Estado o Gobierno. Algunas ventajas de este tipo de negocio son: </w:t>
      </w:r>
    </w:p>
    <w:p w:rsidR="004D2F62" w:rsidRDefault="007B4631">
      <w:pPr>
        <w:numPr>
          <w:ilvl w:val="0"/>
          <w:numId w:val="13"/>
        </w:numPr>
        <w:spacing w:after="380"/>
        <w:contextualSpacing/>
        <w:jc w:val="both"/>
        <w:rPr>
          <w:rFonts w:ascii="Nunito" w:eastAsia="Nunito" w:hAnsi="Nunito" w:cs="Nunito"/>
        </w:rPr>
      </w:pPr>
      <w:r>
        <w:rPr>
          <w:rFonts w:ascii="Nunito" w:eastAsia="Nunito" w:hAnsi="Nunito" w:cs="Nunito"/>
        </w:rPr>
        <w:t xml:space="preserve"> Una mayor tecnificación de la empresa</w:t>
      </w:r>
    </w:p>
    <w:p w:rsidR="004D2F62" w:rsidRDefault="007B4631">
      <w:pPr>
        <w:numPr>
          <w:ilvl w:val="0"/>
          <w:numId w:val="13"/>
        </w:numPr>
        <w:spacing w:after="380"/>
        <w:contextualSpacing/>
        <w:jc w:val="both"/>
        <w:rPr>
          <w:rFonts w:ascii="Nunito" w:eastAsia="Nunito" w:hAnsi="Nunito" w:cs="Nunito"/>
        </w:rPr>
      </w:pPr>
      <w:r>
        <w:rPr>
          <w:rFonts w:ascii="Nunito" w:eastAsia="Nunito" w:hAnsi="Nunito" w:cs="Nunito"/>
        </w:rPr>
        <w:t>· Mejora de la prestación de servicios a los ciudadanos</w:t>
      </w:r>
    </w:p>
    <w:p w:rsidR="004D2F62" w:rsidRDefault="007B4631">
      <w:pPr>
        <w:numPr>
          <w:ilvl w:val="0"/>
          <w:numId w:val="13"/>
        </w:numPr>
        <w:spacing w:after="380"/>
        <w:contextualSpacing/>
        <w:jc w:val="both"/>
        <w:rPr>
          <w:rFonts w:ascii="Nunito" w:eastAsia="Nunito" w:hAnsi="Nunito" w:cs="Nunito"/>
        </w:rPr>
      </w:pPr>
      <w:r>
        <w:rPr>
          <w:rFonts w:ascii="Nunito" w:eastAsia="Nunito" w:hAnsi="Nunito" w:cs="Nunito"/>
        </w:rPr>
        <w:t xml:space="preserve">· Ayuda a las administraciones públicas a ahorrar tiempo y </w:t>
      </w:r>
      <w:r>
        <w:rPr>
          <w:rFonts w:ascii="Nunito" w:eastAsia="Nunito" w:hAnsi="Nunito" w:cs="Nunito"/>
        </w:rPr>
        <w:t>dinero</w:t>
      </w:r>
    </w:p>
    <w:p w:rsidR="004D2F62" w:rsidRDefault="007B4631">
      <w:pPr>
        <w:numPr>
          <w:ilvl w:val="0"/>
          <w:numId w:val="13"/>
        </w:numPr>
        <w:spacing w:after="380"/>
        <w:contextualSpacing/>
        <w:jc w:val="both"/>
        <w:rPr>
          <w:rFonts w:ascii="Nunito" w:eastAsia="Nunito" w:hAnsi="Nunito" w:cs="Nunito"/>
        </w:rPr>
      </w:pPr>
      <w:r>
        <w:rPr>
          <w:rFonts w:ascii="Nunito" w:eastAsia="Nunito" w:hAnsi="Nunito" w:cs="Nunito"/>
        </w:rPr>
        <w:t>· Procesos simples y estandarizados</w:t>
      </w:r>
    </w:p>
    <w:p w:rsidR="004D2F62" w:rsidRDefault="007B4631">
      <w:pPr>
        <w:spacing w:after="380"/>
        <w:jc w:val="both"/>
        <w:rPr>
          <w:rFonts w:ascii="Nunito" w:eastAsia="Nunito" w:hAnsi="Nunito" w:cs="Nunito"/>
        </w:rPr>
      </w:pPr>
      <w:r>
        <w:rPr>
          <w:rFonts w:ascii="Nunito" w:eastAsia="Nunito" w:hAnsi="Nunito" w:cs="Nunito"/>
        </w:rPr>
        <w:t>Algunas desventajas son:</w:t>
      </w:r>
    </w:p>
    <w:p w:rsidR="004D2F62" w:rsidRDefault="007B4631">
      <w:pPr>
        <w:numPr>
          <w:ilvl w:val="0"/>
          <w:numId w:val="13"/>
        </w:numPr>
        <w:spacing w:after="380"/>
        <w:contextualSpacing/>
        <w:jc w:val="both"/>
        <w:rPr>
          <w:rFonts w:ascii="Nunito" w:eastAsia="Nunito" w:hAnsi="Nunito" w:cs="Nunito"/>
        </w:rPr>
      </w:pPr>
      <w:r>
        <w:rPr>
          <w:rFonts w:ascii="Nunito" w:eastAsia="Nunito" w:hAnsi="Nunito" w:cs="Nunito"/>
        </w:rPr>
        <w:t>· Las relaciones se pueden de trabajo se pueden alterar ante un cambio de gobierno</w:t>
      </w:r>
    </w:p>
    <w:p w:rsidR="004D2F62" w:rsidRDefault="007B4631">
      <w:pPr>
        <w:numPr>
          <w:ilvl w:val="0"/>
          <w:numId w:val="13"/>
        </w:numPr>
        <w:spacing w:after="380"/>
        <w:contextualSpacing/>
        <w:jc w:val="both"/>
        <w:rPr>
          <w:rFonts w:ascii="Nunito" w:eastAsia="Nunito" w:hAnsi="Nunito" w:cs="Nunito"/>
        </w:rPr>
      </w:pPr>
      <w:r>
        <w:rPr>
          <w:rFonts w:ascii="Nunito" w:eastAsia="Nunito" w:hAnsi="Nunito" w:cs="Nunito"/>
        </w:rPr>
        <w:t>· Es más sensible a los cambios del gobierno en turno en temas económicos</w:t>
      </w:r>
    </w:p>
    <w:p w:rsidR="004D2F62" w:rsidRDefault="007B4631">
      <w:pPr>
        <w:spacing w:after="380"/>
        <w:jc w:val="both"/>
        <w:rPr>
          <w:rFonts w:ascii="Nunito" w:eastAsia="Nunito" w:hAnsi="Nunito" w:cs="Nunito"/>
        </w:rPr>
      </w:pPr>
      <w:r>
        <w:rPr>
          <w:rFonts w:ascii="Nunito" w:eastAsia="Nunito" w:hAnsi="Nunito" w:cs="Nunito"/>
        </w:rPr>
        <w:t xml:space="preserve">Algunas empresas con este tipo </w:t>
      </w:r>
      <w:r>
        <w:rPr>
          <w:rFonts w:ascii="Nunito" w:eastAsia="Nunito" w:hAnsi="Nunito" w:cs="Nunito"/>
        </w:rPr>
        <w:t>de negocios son: Odebrecht(Realiza proyectos de construcción bajo licitaciones del gobierno), sat.gob.mx(sistema de administración tributaria encargada del pago de impuestos de compañías y personas físicas al gobierno mexicano.</w:t>
      </w:r>
    </w:p>
    <w:p w:rsidR="004D2F62" w:rsidRDefault="007B4631">
      <w:pPr>
        <w:jc w:val="both"/>
        <w:rPr>
          <w:rFonts w:ascii="Nunito" w:eastAsia="Nunito" w:hAnsi="Nunito" w:cs="Nunito"/>
        </w:rPr>
      </w:pPr>
      <w:r>
        <w:rPr>
          <w:rFonts w:ascii="Nunito" w:eastAsia="Nunito" w:hAnsi="Nunito" w:cs="Nunito"/>
          <w:b/>
        </w:rPr>
        <w:t>G2C(government to citizen)</w:t>
      </w:r>
      <w:r>
        <w:rPr>
          <w:rFonts w:ascii="Nunito" w:eastAsia="Nunito" w:hAnsi="Nunito" w:cs="Nunito"/>
          <w:b/>
          <w:i/>
        </w:rPr>
        <w:t xml:space="preserve"> G</w:t>
      </w:r>
      <w:r>
        <w:rPr>
          <w:rFonts w:ascii="Nunito" w:eastAsia="Nunito" w:hAnsi="Nunito" w:cs="Nunito"/>
          <w:b/>
          <w:i/>
        </w:rPr>
        <w:t>obierno a Ciudadano</w:t>
      </w:r>
      <w:r>
        <w:rPr>
          <w:rFonts w:ascii="Nunito" w:eastAsia="Nunito" w:hAnsi="Nunito" w:cs="Nunito"/>
        </w:rPr>
        <w:t xml:space="preserve">: Este tipo de comercio de dirige a los ciudadanos de un país. Estos se crean para facilitar los trámites como pagar impuestos, registrar vehículos. En Panamá la Autoridad para la Innovación Gubernamental se encarga de crear plataformas </w:t>
      </w:r>
      <w:r>
        <w:rPr>
          <w:rFonts w:ascii="Nunito" w:eastAsia="Nunito" w:hAnsi="Nunito" w:cs="Nunito"/>
        </w:rPr>
        <w:t xml:space="preserve">para que los ciudadanos puedan hacer trámites gubernamentales. </w:t>
      </w:r>
    </w:p>
    <w:p w:rsidR="004D2F62" w:rsidRDefault="007B4631">
      <w:pPr>
        <w:jc w:val="both"/>
        <w:rPr>
          <w:rFonts w:ascii="Nunito" w:eastAsia="Nunito" w:hAnsi="Nunito" w:cs="Nunito"/>
        </w:rPr>
      </w:pPr>
      <w:r>
        <w:rPr>
          <w:rFonts w:ascii="Nunito" w:eastAsia="Nunito" w:hAnsi="Nunito" w:cs="Nunito"/>
        </w:rPr>
        <w:t>Por ejemplo: en varios cajeros de Panamá se pueden pagar multas al municipio de Panamá.</w:t>
      </w:r>
    </w:p>
    <w:p w:rsidR="004D2F62" w:rsidRDefault="004D2F62">
      <w:pPr>
        <w:jc w:val="both"/>
        <w:rPr>
          <w:rFonts w:ascii="Nunito" w:eastAsia="Nunito" w:hAnsi="Nunito" w:cs="Nunito"/>
        </w:rPr>
      </w:pPr>
    </w:p>
    <w:p w:rsidR="004D2F62" w:rsidRDefault="004D2F62">
      <w:pPr>
        <w:jc w:val="both"/>
        <w:rPr>
          <w:rFonts w:ascii="Nunito" w:eastAsia="Nunito" w:hAnsi="Nunito" w:cs="Nunito"/>
          <w:b/>
        </w:rPr>
      </w:pPr>
    </w:p>
    <w:p w:rsidR="004D2F62" w:rsidRDefault="007B4631">
      <w:pPr>
        <w:jc w:val="both"/>
        <w:rPr>
          <w:rFonts w:ascii="Nunito" w:eastAsia="Nunito" w:hAnsi="Nunito" w:cs="Nunito"/>
        </w:rPr>
      </w:pPr>
      <w:r>
        <w:rPr>
          <w:rFonts w:ascii="Nunito" w:eastAsia="Nunito" w:hAnsi="Nunito" w:cs="Nunito"/>
          <w:b/>
        </w:rPr>
        <w:t xml:space="preserve">B2B2C(Business to Business to Consumer) </w:t>
      </w:r>
      <w:r>
        <w:rPr>
          <w:rFonts w:ascii="Nunito" w:eastAsia="Nunito" w:hAnsi="Nunito" w:cs="Nunito"/>
          <w:b/>
          <w:i/>
        </w:rPr>
        <w:t>Negocio a Negocio a Consumidor</w:t>
      </w:r>
      <w:r>
        <w:rPr>
          <w:rFonts w:ascii="Nunito" w:eastAsia="Nunito" w:hAnsi="Nunito" w:cs="Nunito"/>
        </w:rPr>
        <w:t>: Este tipo de negocio agrupa los tipos de negocio B2B(Negocio a Negocio) y B2C(Negocio a Consumidor), se caracteriza por ser una empresa la cual le vende sus productos y servicios a otras empresas y/o a sus clientes. Ejemplos: alcar transport(empresa enca</w:t>
      </w:r>
      <w:r>
        <w:rPr>
          <w:rFonts w:ascii="Nunito" w:eastAsia="Nunito" w:hAnsi="Nunito" w:cs="Nunito"/>
        </w:rPr>
        <w:t>rgada del transporte de empleados y de tours privados)</w:t>
      </w:r>
    </w:p>
    <w:p w:rsidR="004D2F62" w:rsidRDefault="004D2F62">
      <w:pPr>
        <w:jc w:val="both"/>
        <w:rPr>
          <w:rFonts w:ascii="Nunito" w:eastAsia="Nunito" w:hAnsi="Nunito" w:cs="Nunito"/>
        </w:rPr>
      </w:pPr>
    </w:p>
    <w:p w:rsidR="004D2F62" w:rsidRDefault="007B4631">
      <w:pPr>
        <w:jc w:val="both"/>
        <w:rPr>
          <w:rFonts w:ascii="Nunito" w:eastAsia="Nunito" w:hAnsi="Nunito" w:cs="Nunito"/>
        </w:rPr>
      </w:pPr>
      <w:r>
        <w:rPr>
          <w:rFonts w:ascii="Nunito" w:eastAsia="Nunito" w:hAnsi="Nunito" w:cs="Nunito"/>
        </w:rPr>
        <w:lastRenderedPageBreak/>
        <w:t xml:space="preserve">Ventajas </w:t>
      </w:r>
    </w:p>
    <w:p w:rsidR="004D2F62" w:rsidRDefault="004D2F62">
      <w:pPr>
        <w:jc w:val="both"/>
        <w:rPr>
          <w:rFonts w:ascii="Nunito" w:eastAsia="Nunito" w:hAnsi="Nunito" w:cs="Nunito"/>
        </w:rPr>
      </w:pPr>
    </w:p>
    <w:p w:rsidR="004D2F62" w:rsidRDefault="007B4631">
      <w:pPr>
        <w:numPr>
          <w:ilvl w:val="0"/>
          <w:numId w:val="7"/>
        </w:numPr>
        <w:contextualSpacing/>
        <w:jc w:val="both"/>
        <w:rPr>
          <w:rFonts w:ascii="Nunito" w:eastAsia="Nunito" w:hAnsi="Nunito" w:cs="Nunito"/>
          <w:color w:val="161813"/>
          <w:shd w:val="clear" w:color="auto" w:fill="F7F7F7"/>
        </w:rPr>
      </w:pPr>
      <w:r>
        <w:rPr>
          <w:rFonts w:ascii="Nunito" w:eastAsia="Nunito" w:hAnsi="Nunito" w:cs="Nunito"/>
          <w:color w:val="161813"/>
          <w:shd w:val="clear" w:color="auto" w:fill="F7F7F7"/>
        </w:rPr>
        <w:t>Reducción de costos y tiempo en acciones burocráticas</w:t>
      </w:r>
    </w:p>
    <w:p w:rsidR="004D2F62" w:rsidRDefault="007B4631">
      <w:pPr>
        <w:numPr>
          <w:ilvl w:val="0"/>
          <w:numId w:val="7"/>
        </w:numPr>
        <w:spacing w:before="140" w:line="360" w:lineRule="auto"/>
        <w:contextualSpacing/>
        <w:jc w:val="both"/>
        <w:rPr>
          <w:rFonts w:ascii="Nunito" w:eastAsia="Nunito" w:hAnsi="Nunito" w:cs="Nunito"/>
        </w:rPr>
      </w:pPr>
      <w:r>
        <w:rPr>
          <w:rFonts w:ascii="Nunito" w:eastAsia="Nunito" w:hAnsi="Nunito" w:cs="Nunito"/>
        </w:rPr>
        <w:t>Mejora en la distribución.</w:t>
      </w:r>
    </w:p>
    <w:p w:rsidR="004D2F62" w:rsidRDefault="007B4631">
      <w:pPr>
        <w:numPr>
          <w:ilvl w:val="0"/>
          <w:numId w:val="7"/>
        </w:numPr>
        <w:spacing w:before="140" w:line="360" w:lineRule="auto"/>
        <w:contextualSpacing/>
        <w:jc w:val="both"/>
        <w:rPr>
          <w:rFonts w:ascii="Nunito" w:eastAsia="Nunito" w:hAnsi="Nunito" w:cs="Nunito"/>
        </w:rPr>
      </w:pPr>
      <w:r>
        <w:rPr>
          <w:rFonts w:ascii="Nunito" w:eastAsia="Nunito" w:hAnsi="Nunito" w:cs="Nunito"/>
        </w:rPr>
        <w:t xml:space="preserve">Mediante la adopción de estrategias de eCommerce </w:t>
      </w:r>
      <w:hyperlink r:id="rId6">
        <w:r>
          <w:rPr>
            <w:rFonts w:ascii="Nunito" w:eastAsia="Nunito" w:hAnsi="Nunito" w:cs="Nunito"/>
          </w:rPr>
          <w:t>B2B</w:t>
        </w:r>
      </w:hyperlink>
      <w:r>
        <w:rPr>
          <w:rFonts w:ascii="Nunito" w:eastAsia="Nunito" w:hAnsi="Nunito" w:cs="Nunito"/>
        </w:rPr>
        <w:t xml:space="preserve">, las </w:t>
      </w:r>
      <w:hyperlink r:id="rId7">
        <w:r>
          <w:rPr>
            <w:rFonts w:ascii="Nunito" w:eastAsia="Nunito" w:hAnsi="Nunito" w:cs="Nunito"/>
          </w:rPr>
          <w:t>PYMES</w:t>
        </w:r>
      </w:hyperlink>
      <w:r>
        <w:rPr>
          <w:rFonts w:ascii="Nunito" w:eastAsia="Nunito" w:hAnsi="Nunito" w:cs="Nunito"/>
        </w:rPr>
        <w:t xml:space="preserve"> y </w:t>
      </w:r>
      <w:hyperlink r:id="rId8">
        <w:r>
          <w:rPr>
            <w:rFonts w:ascii="Nunito" w:eastAsia="Nunito" w:hAnsi="Nunito" w:cs="Nunito"/>
          </w:rPr>
          <w:t>microPYMES</w:t>
        </w:r>
      </w:hyperlink>
      <w:r>
        <w:rPr>
          <w:rFonts w:ascii="Nunito" w:eastAsia="Nunito" w:hAnsi="Nunito" w:cs="Nunito"/>
        </w:rPr>
        <w:t xml:space="preserve"> logran importantes ventajas relacionadas con las conexiones con </w:t>
      </w:r>
      <w:r>
        <w:rPr>
          <w:rFonts w:ascii="Nunito" w:eastAsia="Nunito" w:hAnsi="Nunito" w:cs="Nunito"/>
        </w:rPr>
        <w:t>otros.</w:t>
      </w:r>
    </w:p>
    <w:p w:rsidR="004D2F62" w:rsidRDefault="007B4631">
      <w:pPr>
        <w:numPr>
          <w:ilvl w:val="0"/>
          <w:numId w:val="7"/>
        </w:numPr>
        <w:spacing w:before="140" w:line="360" w:lineRule="auto"/>
        <w:contextualSpacing/>
        <w:jc w:val="both"/>
        <w:rPr>
          <w:rFonts w:ascii="Nunito" w:eastAsia="Nunito" w:hAnsi="Nunito" w:cs="Nunito"/>
        </w:rPr>
      </w:pPr>
      <w:r>
        <w:rPr>
          <w:rFonts w:ascii="Nunito" w:eastAsia="Nunito" w:hAnsi="Nunito" w:cs="Nunito"/>
        </w:rPr>
        <w:t>Permite encontrar un producto a menor costo.</w:t>
      </w:r>
    </w:p>
    <w:p w:rsidR="004D2F62" w:rsidRDefault="007B4631">
      <w:pPr>
        <w:numPr>
          <w:ilvl w:val="0"/>
          <w:numId w:val="7"/>
        </w:numPr>
        <w:spacing w:before="140" w:line="360" w:lineRule="auto"/>
        <w:contextualSpacing/>
        <w:jc w:val="both"/>
        <w:rPr>
          <w:rFonts w:ascii="Nunito" w:eastAsia="Nunito" w:hAnsi="Nunito" w:cs="Nunito"/>
        </w:rPr>
      </w:pPr>
      <w:r>
        <w:rPr>
          <w:rFonts w:ascii="Nunito" w:eastAsia="Nunito" w:hAnsi="Nunito" w:cs="Nunito"/>
        </w:rPr>
        <w:t>Realiza mejor negociación con el vendedor.</w:t>
      </w:r>
    </w:p>
    <w:p w:rsidR="004D2F62" w:rsidRDefault="007B4631">
      <w:pPr>
        <w:numPr>
          <w:ilvl w:val="0"/>
          <w:numId w:val="7"/>
        </w:numPr>
        <w:spacing w:before="140" w:line="360" w:lineRule="auto"/>
        <w:contextualSpacing/>
        <w:jc w:val="both"/>
        <w:rPr>
          <w:rFonts w:ascii="Nunito" w:eastAsia="Nunito" w:hAnsi="Nunito" w:cs="Nunito"/>
        </w:rPr>
      </w:pPr>
      <w:r>
        <w:rPr>
          <w:rFonts w:ascii="Nunito" w:eastAsia="Nunito" w:hAnsi="Nunito" w:cs="Nunito"/>
        </w:rPr>
        <w:t>Mejora la experiencia del cliente.</w:t>
      </w:r>
    </w:p>
    <w:p w:rsidR="004D2F62" w:rsidRDefault="007B4631">
      <w:pPr>
        <w:spacing w:before="60" w:line="360" w:lineRule="auto"/>
        <w:jc w:val="both"/>
        <w:rPr>
          <w:rFonts w:ascii="Nunito" w:eastAsia="Nunito" w:hAnsi="Nunito" w:cs="Nunito"/>
        </w:rPr>
      </w:pPr>
      <w:r>
        <w:rPr>
          <w:rFonts w:ascii="Nunito" w:eastAsia="Nunito" w:hAnsi="Nunito" w:cs="Nunito"/>
          <w:b/>
        </w:rPr>
        <w:t>Desventajas</w:t>
      </w:r>
      <w:r>
        <w:rPr>
          <w:rFonts w:ascii="Nunito" w:eastAsia="Nunito" w:hAnsi="Nunito" w:cs="Nunito"/>
        </w:rPr>
        <w:t>.</w:t>
      </w:r>
    </w:p>
    <w:p w:rsidR="004D2F62" w:rsidRDefault="007B4631">
      <w:pPr>
        <w:numPr>
          <w:ilvl w:val="0"/>
          <w:numId w:val="6"/>
        </w:numPr>
        <w:spacing w:before="140" w:line="360" w:lineRule="auto"/>
        <w:contextualSpacing/>
        <w:jc w:val="both"/>
        <w:rPr>
          <w:rFonts w:ascii="Nunito" w:eastAsia="Nunito" w:hAnsi="Nunito" w:cs="Nunito"/>
        </w:rPr>
      </w:pPr>
      <w:r>
        <w:rPr>
          <w:rFonts w:ascii="Nunito" w:eastAsia="Nunito" w:hAnsi="Nunito" w:cs="Nunito"/>
        </w:rPr>
        <w:t>Un negocio vende a clientes usando un vendedor como intermediario.</w:t>
      </w:r>
    </w:p>
    <w:p w:rsidR="004D2F62" w:rsidRDefault="007B4631">
      <w:pPr>
        <w:numPr>
          <w:ilvl w:val="0"/>
          <w:numId w:val="6"/>
        </w:numPr>
        <w:spacing w:before="140" w:line="360" w:lineRule="auto"/>
        <w:contextualSpacing/>
        <w:jc w:val="both"/>
        <w:rPr>
          <w:rFonts w:ascii="Nunito" w:eastAsia="Nunito" w:hAnsi="Nunito" w:cs="Nunito"/>
        </w:rPr>
      </w:pPr>
      <w:r>
        <w:rPr>
          <w:rFonts w:ascii="Nunito" w:eastAsia="Nunito" w:hAnsi="Nunito" w:cs="Nunito"/>
        </w:rPr>
        <w:t>Es menos seguro que los demás modelos.</w:t>
      </w:r>
    </w:p>
    <w:p w:rsidR="004D2F62" w:rsidRDefault="007B4631">
      <w:pPr>
        <w:numPr>
          <w:ilvl w:val="0"/>
          <w:numId w:val="6"/>
        </w:numPr>
        <w:spacing w:before="140" w:line="360" w:lineRule="auto"/>
        <w:contextualSpacing/>
        <w:jc w:val="both"/>
        <w:rPr>
          <w:rFonts w:ascii="Nunito" w:eastAsia="Nunito" w:hAnsi="Nunito" w:cs="Nunito"/>
        </w:rPr>
      </w:pPr>
      <w:r>
        <w:rPr>
          <w:rFonts w:ascii="Nunito" w:eastAsia="Nunito" w:hAnsi="Nunito" w:cs="Nunito"/>
        </w:rPr>
        <w:t>Cercaní</w:t>
      </w:r>
      <w:r>
        <w:rPr>
          <w:rFonts w:ascii="Nunito" w:eastAsia="Nunito" w:hAnsi="Nunito" w:cs="Nunito"/>
        </w:rPr>
        <w:t>a entre el vendedor y el comprador para proceder con una queja del producto.</w:t>
      </w:r>
    </w:p>
    <w:p w:rsidR="004D2F62" w:rsidRDefault="007B4631">
      <w:pPr>
        <w:numPr>
          <w:ilvl w:val="0"/>
          <w:numId w:val="6"/>
        </w:numPr>
        <w:spacing w:before="140" w:line="360" w:lineRule="auto"/>
        <w:contextualSpacing/>
        <w:jc w:val="both"/>
        <w:rPr>
          <w:rFonts w:ascii="Nunito" w:eastAsia="Nunito" w:hAnsi="Nunito" w:cs="Nunito"/>
        </w:rPr>
      </w:pPr>
      <w:r>
        <w:rPr>
          <w:rFonts w:ascii="Nunito" w:eastAsia="Nunito" w:hAnsi="Nunito" w:cs="Nunito"/>
        </w:rPr>
        <w:t>Cobro o poder hacer válida la garantía del producto.</w:t>
      </w:r>
    </w:p>
    <w:p w:rsidR="004D2F62" w:rsidRDefault="004D2F62">
      <w:pPr>
        <w:jc w:val="both"/>
        <w:rPr>
          <w:rFonts w:ascii="Nunito" w:eastAsia="Nunito" w:hAnsi="Nunito" w:cs="Nunito"/>
        </w:rPr>
      </w:pPr>
    </w:p>
    <w:p w:rsidR="004D2F62" w:rsidRDefault="004D2F62">
      <w:pPr>
        <w:jc w:val="both"/>
        <w:rPr>
          <w:rFonts w:ascii="Nunito" w:eastAsia="Nunito" w:hAnsi="Nunito" w:cs="Nunito"/>
        </w:rPr>
      </w:pPr>
    </w:p>
    <w:p w:rsidR="004D2F62" w:rsidRDefault="004D2F62">
      <w:pPr>
        <w:jc w:val="both"/>
        <w:rPr>
          <w:rFonts w:ascii="Nunito" w:eastAsia="Nunito" w:hAnsi="Nunito" w:cs="Nunito"/>
        </w:rPr>
      </w:pPr>
    </w:p>
    <w:p w:rsidR="004D2F62" w:rsidRDefault="007B4631">
      <w:pPr>
        <w:jc w:val="both"/>
        <w:rPr>
          <w:rFonts w:ascii="Nunito" w:eastAsia="Nunito" w:hAnsi="Nunito" w:cs="Nunito"/>
        </w:rPr>
      </w:pPr>
      <w:r>
        <w:rPr>
          <w:rFonts w:ascii="Nunito" w:eastAsia="Nunito" w:hAnsi="Nunito" w:cs="Nunito"/>
          <w:b/>
        </w:rPr>
        <w:t>B2A(Business to Administration)</w:t>
      </w:r>
      <w:r>
        <w:rPr>
          <w:rFonts w:ascii="Nunito" w:eastAsia="Nunito" w:hAnsi="Nunito" w:cs="Nunito"/>
          <w:b/>
          <w:i/>
        </w:rPr>
        <w:t>negocios a administraciones</w:t>
      </w:r>
      <w:r>
        <w:rPr>
          <w:rFonts w:ascii="Nunito" w:eastAsia="Nunito" w:hAnsi="Nunito" w:cs="Nunito"/>
        </w:rPr>
        <w:t>: se refiere a todas las transacciones entre empresas y organizac</w:t>
      </w:r>
      <w:r>
        <w:rPr>
          <w:rFonts w:ascii="Nunito" w:eastAsia="Nunito" w:hAnsi="Nunito" w:cs="Nunito"/>
        </w:rPr>
        <w:t>iones gubernamentales algunos ejemplos son:Agencia Tributaria,seguridad Social.</w:t>
      </w: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7B4631">
      <w:pPr>
        <w:rPr>
          <w:rFonts w:ascii="Nunito" w:eastAsia="Nunito" w:hAnsi="Nunito" w:cs="Nunito"/>
        </w:rPr>
      </w:pPr>
      <w:r>
        <w:rPr>
          <w:rFonts w:ascii="Nunito" w:eastAsia="Nunito" w:hAnsi="Nunito" w:cs="Nunito"/>
        </w:rPr>
        <w:t>Ventajas</w:t>
      </w:r>
    </w:p>
    <w:p w:rsidR="004D2F62" w:rsidRDefault="004D2F62">
      <w:pPr>
        <w:rPr>
          <w:rFonts w:ascii="Nunito" w:eastAsia="Nunito" w:hAnsi="Nunito" w:cs="Nunito"/>
          <w:highlight w:val="white"/>
        </w:rPr>
      </w:pPr>
    </w:p>
    <w:p w:rsidR="004D2F62" w:rsidRDefault="007B4631">
      <w:pPr>
        <w:numPr>
          <w:ilvl w:val="0"/>
          <w:numId w:val="9"/>
        </w:numPr>
        <w:spacing w:before="60" w:line="360" w:lineRule="auto"/>
        <w:ind w:left="1080"/>
        <w:contextualSpacing/>
        <w:jc w:val="both"/>
        <w:rPr>
          <w:rFonts w:ascii="Nunito" w:eastAsia="Nunito" w:hAnsi="Nunito" w:cs="Nunito"/>
        </w:rPr>
      </w:pPr>
      <w:r>
        <w:rPr>
          <w:rFonts w:ascii="Nunito" w:eastAsia="Nunito" w:hAnsi="Nunito" w:cs="Nunito"/>
        </w:rPr>
        <w:t>Ahorro considerable de tiempo y esfuerzo.</w:t>
      </w:r>
    </w:p>
    <w:p w:rsidR="004D2F62" w:rsidRDefault="007B4631">
      <w:pPr>
        <w:numPr>
          <w:ilvl w:val="0"/>
          <w:numId w:val="9"/>
        </w:numPr>
        <w:spacing w:before="60" w:line="360" w:lineRule="auto"/>
        <w:ind w:left="1080"/>
        <w:contextualSpacing/>
        <w:jc w:val="both"/>
        <w:rPr>
          <w:rFonts w:ascii="Nunito" w:eastAsia="Nunito" w:hAnsi="Nunito" w:cs="Nunito"/>
        </w:rPr>
      </w:pPr>
      <w:r>
        <w:rPr>
          <w:rFonts w:ascii="Nunito" w:eastAsia="Nunito" w:hAnsi="Nunito" w:cs="Nunito"/>
        </w:rPr>
        <w:t>Información siempre actualizada.</w:t>
      </w:r>
    </w:p>
    <w:p w:rsidR="004D2F62" w:rsidRDefault="007B4631">
      <w:pPr>
        <w:numPr>
          <w:ilvl w:val="0"/>
          <w:numId w:val="9"/>
        </w:numPr>
        <w:spacing w:before="60" w:line="360" w:lineRule="auto"/>
        <w:ind w:left="1080"/>
        <w:contextualSpacing/>
        <w:jc w:val="both"/>
        <w:rPr>
          <w:rFonts w:ascii="Nunito" w:eastAsia="Nunito" w:hAnsi="Nunito" w:cs="Nunito"/>
        </w:rPr>
      </w:pPr>
      <w:r>
        <w:rPr>
          <w:rFonts w:ascii="Nunito" w:eastAsia="Nunito" w:hAnsi="Nunito" w:cs="Nunito"/>
        </w:rPr>
        <w:t>La posibilidad de descargarse formularios y modelos de los procedimientos administrativos.</w:t>
      </w:r>
    </w:p>
    <w:p w:rsidR="004D2F62" w:rsidRDefault="007B4631">
      <w:pPr>
        <w:numPr>
          <w:ilvl w:val="0"/>
          <w:numId w:val="9"/>
        </w:numPr>
        <w:spacing w:before="60" w:line="360" w:lineRule="auto"/>
        <w:ind w:left="1080"/>
        <w:contextualSpacing/>
        <w:jc w:val="both"/>
        <w:rPr>
          <w:rFonts w:ascii="Nunito" w:eastAsia="Nunito" w:hAnsi="Nunito" w:cs="Nunito"/>
        </w:rPr>
      </w:pPr>
      <w:r>
        <w:rPr>
          <w:rFonts w:ascii="Nunito" w:eastAsia="Nunito" w:hAnsi="Nunito" w:cs="Nunito"/>
        </w:rPr>
        <w:t>Disponibilidad las 24 horas del día.</w:t>
      </w:r>
    </w:p>
    <w:p w:rsidR="004D2F62" w:rsidRDefault="007B4631">
      <w:pPr>
        <w:numPr>
          <w:ilvl w:val="0"/>
          <w:numId w:val="9"/>
        </w:numPr>
        <w:spacing w:before="60" w:line="360" w:lineRule="auto"/>
        <w:ind w:left="1080"/>
        <w:contextualSpacing/>
        <w:jc w:val="both"/>
        <w:rPr>
          <w:rFonts w:ascii="Nunito" w:eastAsia="Nunito" w:hAnsi="Nunito" w:cs="Nunito"/>
        </w:rPr>
      </w:pPr>
      <w:r>
        <w:rPr>
          <w:rFonts w:ascii="Nunito" w:eastAsia="Nunito" w:hAnsi="Nunito" w:cs="Nunito"/>
        </w:rPr>
        <w:t>Facilidad de acceso a la información administrativa.</w:t>
      </w:r>
    </w:p>
    <w:p w:rsidR="004D2F62" w:rsidRDefault="007B4631">
      <w:pPr>
        <w:spacing w:before="60" w:line="360" w:lineRule="auto"/>
        <w:jc w:val="both"/>
        <w:rPr>
          <w:rFonts w:ascii="Nunito" w:eastAsia="Nunito" w:hAnsi="Nunito" w:cs="Nunito"/>
        </w:rPr>
      </w:pPr>
      <w:r>
        <w:rPr>
          <w:rFonts w:ascii="Nunito" w:eastAsia="Nunito" w:hAnsi="Nunito" w:cs="Nunito"/>
        </w:rPr>
        <w:lastRenderedPageBreak/>
        <w:t>Desventaja</w:t>
      </w:r>
    </w:p>
    <w:p w:rsidR="004D2F62" w:rsidRDefault="007B4631">
      <w:pPr>
        <w:numPr>
          <w:ilvl w:val="0"/>
          <w:numId w:val="5"/>
        </w:numPr>
        <w:spacing w:before="60" w:line="360" w:lineRule="auto"/>
        <w:contextualSpacing/>
        <w:jc w:val="both"/>
        <w:rPr>
          <w:rFonts w:ascii="Nunito" w:eastAsia="Nunito" w:hAnsi="Nunito" w:cs="Nunito"/>
        </w:rPr>
      </w:pPr>
      <w:r>
        <w:rPr>
          <w:rFonts w:ascii="Nunito" w:eastAsia="Nunito" w:hAnsi="Nunito" w:cs="Nunito"/>
        </w:rPr>
        <w:t xml:space="preserve">Coste de mantenimiento </w:t>
      </w:r>
    </w:p>
    <w:p w:rsidR="004D2F62" w:rsidRDefault="007B4631">
      <w:pPr>
        <w:numPr>
          <w:ilvl w:val="0"/>
          <w:numId w:val="5"/>
        </w:numPr>
        <w:spacing w:before="60" w:line="360" w:lineRule="auto"/>
        <w:contextualSpacing/>
        <w:jc w:val="both"/>
        <w:rPr>
          <w:rFonts w:ascii="Nunito" w:eastAsia="Nunito" w:hAnsi="Nunito" w:cs="Nunito"/>
        </w:rPr>
      </w:pPr>
      <w:r>
        <w:rPr>
          <w:rFonts w:ascii="Nunito" w:eastAsia="Nunito" w:hAnsi="Nunito" w:cs="Nunito"/>
        </w:rPr>
        <w:t>Preocupación constante por seguridad.</w:t>
      </w:r>
    </w:p>
    <w:p w:rsidR="004D2F62" w:rsidRDefault="004D2F62">
      <w:pPr>
        <w:spacing w:before="60" w:line="360" w:lineRule="auto"/>
        <w:jc w:val="both"/>
        <w:rPr>
          <w:rFonts w:ascii="Nunito" w:eastAsia="Nunito" w:hAnsi="Nunito" w:cs="Nunito"/>
        </w:rPr>
      </w:pPr>
    </w:p>
    <w:p w:rsidR="004D2F62" w:rsidRDefault="004D2F62">
      <w:pPr>
        <w:spacing w:before="60" w:line="360" w:lineRule="auto"/>
        <w:jc w:val="both"/>
        <w:rPr>
          <w:rFonts w:ascii="Nunito" w:eastAsia="Nunito" w:hAnsi="Nunito" w:cs="Nunito"/>
        </w:rPr>
      </w:pPr>
    </w:p>
    <w:p w:rsidR="004D2F62" w:rsidRDefault="004D2F62">
      <w:pPr>
        <w:spacing w:before="60" w:line="360" w:lineRule="auto"/>
        <w:jc w:val="both"/>
        <w:rPr>
          <w:rFonts w:ascii="Nunito" w:eastAsia="Nunito" w:hAnsi="Nunito" w:cs="Nunito"/>
        </w:rPr>
      </w:pPr>
    </w:p>
    <w:p w:rsidR="004D2F62" w:rsidRDefault="004D2F62">
      <w:pPr>
        <w:spacing w:before="60" w:line="360" w:lineRule="auto"/>
        <w:jc w:val="both"/>
        <w:rPr>
          <w:rFonts w:ascii="Nunito" w:eastAsia="Nunito" w:hAnsi="Nunito" w:cs="Nunito"/>
        </w:rPr>
      </w:pPr>
    </w:p>
    <w:p w:rsidR="004D2F62" w:rsidRDefault="004D2F62">
      <w:pPr>
        <w:spacing w:before="60" w:line="360" w:lineRule="auto"/>
        <w:jc w:val="both"/>
        <w:rPr>
          <w:rFonts w:ascii="Nunito" w:eastAsia="Nunito" w:hAnsi="Nunito" w:cs="Nunito"/>
        </w:rPr>
      </w:pPr>
    </w:p>
    <w:p w:rsidR="004D2F62" w:rsidRDefault="004D2F62">
      <w:pPr>
        <w:spacing w:before="60" w:line="360" w:lineRule="auto"/>
        <w:jc w:val="both"/>
        <w:rPr>
          <w:rFonts w:ascii="Nunito" w:eastAsia="Nunito" w:hAnsi="Nunito" w:cs="Nunito"/>
        </w:rPr>
      </w:pPr>
    </w:p>
    <w:p w:rsidR="004D2F62" w:rsidRDefault="004D2F62">
      <w:pPr>
        <w:spacing w:before="60" w:line="360" w:lineRule="auto"/>
        <w:jc w:val="both"/>
        <w:rPr>
          <w:rFonts w:ascii="Nunito" w:eastAsia="Nunito" w:hAnsi="Nunito" w:cs="Nunito"/>
        </w:rPr>
      </w:pPr>
    </w:p>
    <w:p w:rsidR="004D2F62" w:rsidRDefault="004D2F62">
      <w:pPr>
        <w:rPr>
          <w:rFonts w:ascii="Nunito" w:eastAsia="Nunito" w:hAnsi="Nunito" w:cs="Nunito"/>
        </w:rPr>
      </w:pPr>
    </w:p>
    <w:p w:rsidR="004D2F62" w:rsidRDefault="007B4631">
      <w:pPr>
        <w:rPr>
          <w:rFonts w:ascii="Nunito" w:eastAsia="Nunito" w:hAnsi="Nunito" w:cs="Nunito"/>
          <w:b/>
        </w:rPr>
      </w:pPr>
      <w:r>
        <w:rPr>
          <w:rFonts w:ascii="Nunito" w:eastAsia="Nunito" w:hAnsi="Nunito" w:cs="Nunito"/>
          <w:b/>
        </w:rPr>
        <w:t xml:space="preserve">M2C (manufacturer to consumer) Manufacturador a Consumidor </w:t>
      </w:r>
    </w:p>
    <w:p w:rsidR="004D2F62" w:rsidRDefault="004D2F62">
      <w:pPr>
        <w:rPr>
          <w:rFonts w:ascii="Nunito" w:eastAsia="Nunito" w:hAnsi="Nunito" w:cs="Nunito"/>
        </w:rPr>
      </w:pPr>
    </w:p>
    <w:p w:rsidR="004D2F62" w:rsidRDefault="007B4631">
      <w:pPr>
        <w:rPr>
          <w:rFonts w:ascii="Nunito" w:eastAsia="Nunito" w:hAnsi="Nunito" w:cs="Nunito"/>
        </w:rPr>
      </w:pPr>
      <w:r>
        <w:rPr>
          <w:rFonts w:ascii="Nunito" w:eastAsia="Nunito" w:hAnsi="Nunito" w:cs="Nunito"/>
          <w:noProof/>
          <w:lang w:val="es-PA"/>
        </w:rPr>
        <w:drawing>
          <wp:inline distT="114300" distB="114300" distL="114300" distR="114300">
            <wp:extent cx="4538663" cy="254712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38663" cy="2547121"/>
                    </a:xfrm>
                    <a:prstGeom prst="rect">
                      <a:avLst/>
                    </a:prstGeom>
                    <a:ln/>
                  </pic:spPr>
                </pic:pic>
              </a:graphicData>
            </a:graphic>
          </wp:inline>
        </w:drawing>
      </w:r>
    </w:p>
    <w:p w:rsidR="004D2F62" w:rsidRDefault="007B4631">
      <w:pPr>
        <w:jc w:val="both"/>
        <w:rPr>
          <w:rFonts w:ascii="Nunito" w:eastAsia="Nunito" w:hAnsi="Nunito" w:cs="Nunito"/>
        </w:rPr>
      </w:pPr>
      <w:r>
        <w:rPr>
          <w:rFonts w:ascii="Nunito" w:eastAsia="Nunito" w:hAnsi="Nunito" w:cs="Nunito"/>
        </w:rPr>
        <w:t>En este tipo de negocio los manufacturadores hacen llegar sus productos directamente a los consumidores. El M2C es especialmente bueno para pequeños negocios ya que como muestra la imagen</w:t>
      </w:r>
      <w:r>
        <w:rPr>
          <w:rFonts w:ascii="Nunito" w:eastAsia="Nunito" w:hAnsi="Nunito" w:cs="Nunito"/>
        </w:rPr>
        <w:t xml:space="preserve"> el manufacturador se puede saltar la parte de vender su producto a un mayorista para que este lo meta en una plataforma electrónica y de ahí pase al consumidor, el consumidor también se beneficia porque puede contactarse directamente con el manufacturador</w:t>
      </w:r>
      <w:r>
        <w:rPr>
          <w:rFonts w:ascii="Nunito" w:eastAsia="Nunito" w:hAnsi="Nunito" w:cs="Nunito"/>
        </w:rPr>
        <w:t xml:space="preserve"> del bien que quiere comprar.</w:t>
      </w:r>
    </w:p>
    <w:p w:rsidR="004D2F62" w:rsidRDefault="004D2F62">
      <w:pPr>
        <w:rPr>
          <w:rFonts w:ascii="Nunito" w:eastAsia="Nunito" w:hAnsi="Nunito" w:cs="Nunito"/>
        </w:rPr>
      </w:pPr>
    </w:p>
    <w:p w:rsidR="004D2F62" w:rsidRDefault="007B4631">
      <w:pPr>
        <w:rPr>
          <w:rFonts w:ascii="Nunito" w:eastAsia="Nunito" w:hAnsi="Nunito" w:cs="Nunito"/>
        </w:rPr>
      </w:pPr>
      <w:r>
        <w:rPr>
          <w:rFonts w:ascii="Nunito" w:eastAsia="Nunito" w:hAnsi="Nunito" w:cs="Nunito"/>
        </w:rPr>
        <w:t>Ventajas</w:t>
      </w:r>
    </w:p>
    <w:p w:rsidR="004D2F62" w:rsidRDefault="007B4631">
      <w:pPr>
        <w:numPr>
          <w:ilvl w:val="0"/>
          <w:numId w:val="11"/>
        </w:numPr>
        <w:contextualSpacing/>
        <w:rPr>
          <w:rFonts w:ascii="Nunito" w:eastAsia="Nunito" w:hAnsi="Nunito" w:cs="Nunito"/>
        </w:rPr>
      </w:pPr>
      <w:r>
        <w:rPr>
          <w:rFonts w:ascii="Nunito" w:eastAsia="Nunito" w:hAnsi="Nunito" w:cs="Nunito"/>
        </w:rPr>
        <w:lastRenderedPageBreak/>
        <w:t>El manufacturador puede ganar más dinero ya que no tiene que negociar con los mayoristas.</w:t>
      </w:r>
    </w:p>
    <w:p w:rsidR="004D2F62" w:rsidRDefault="007B4631">
      <w:pPr>
        <w:numPr>
          <w:ilvl w:val="0"/>
          <w:numId w:val="11"/>
        </w:numPr>
        <w:contextualSpacing/>
        <w:rPr>
          <w:rFonts w:ascii="Nunito" w:eastAsia="Nunito" w:hAnsi="Nunito" w:cs="Nunito"/>
        </w:rPr>
      </w:pPr>
      <w:r>
        <w:rPr>
          <w:rFonts w:ascii="Nunito" w:eastAsia="Nunito" w:hAnsi="Nunito" w:cs="Nunito"/>
        </w:rPr>
        <w:t>El consumidor puede contarse directamente con el manufacturador.</w:t>
      </w: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7B4631">
      <w:pPr>
        <w:rPr>
          <w:rFonts w:ascii="Nunito" w:eastAsia="Nunito" w:hAnsi="Nunito" w:cs="Nunito"/>
        </w:rPr>
      </w:pPr>
      <w:r>
        <w:rPr>
          <w:rFonts w:ascii="Nunito" w:eastAsia="Nunito" w:hAnsi="Nunito" w:cs="Nunito"/>
        </w:rPr>
        <w:t>Desventajas</w:t>
      </w:r>
    </w:p>
    <w:p w:rsidR="004D2F62" w:rsidRDefault="007B4631">
      <w:pPr>
        <w:numPr>
          <w:ilvl w:val="0"/>
          <w:numId w:val="8"/>
        </w:numPr>
        <w:contextualSpacing/>
        <w:rPr>
          <w:rFonts w:ascii="Nunito" w:eastAsia="Nunito" w:hAnsi="Nunito" w:cs="Nunito"/>
        </w:rPr>
      </w:pPr>
      <w:r>
        <w:rPr>
          <w:rFonts w:ascii="Nunito" w:eastAsia="Nunito" w:hAnsi="Nunito" w:cs="Nunito"/>
        </w:rPr>
        <w:t>El manufacturador tiene que correr con todo el negocio, es decir al contrario que un mayorista que puede tener una plataforma de logística ya creada, el manufacturador tiene que correr con todos los problemas.</w:t>
      </w: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7B4631">
      <w:pPr>
        <w:jc w:val="center"/>
        <w:rPr>
          <w:rFonts w:ascii="Nunito" w:eastAsia="Nunito" w:hAnsi="Nunito" w:cs="Nunito"/>
          <w:b/>
          <w:sz w:val="28"/>
          <w:szCs w:val="28"/>
        </w:rPr>
      </w:pPr>
      <w:r>
        <w:rPr>
          <w:rFonts w:ascii="Nunito" w:eastAsia="Nunito" w:hAnsi="Nunito" w:cs="Nunito"/>
          <w:sz w:val="28"/>
          <w:szCs w:val="28"/>
        </w:rPr>
        <w:t xml:space="preserve"> </w:t>
      </w:r>
      <w:r>
        <w:rPr>
          <w:rFonts w:ascii="Nunito" w:eastAsia="Nunito" w:hAnsi="Nunito" w:cs="Nunito"/>
          <w:b/>
          <w:sz w:val="28"/>
          <w:szCs w:val="28"/>
        </w:rPr>
        <w:t>Conclusiones</w:t>
      </w:r>
    </w:p>
    <w:p w:rsidR="004D2F62" w:rsidRDefault="004D2F62">
      <w:pPr>
        <w:jc w:val="center"/>
        <w:rPr>
          <w:rFonts w:ascii="Nunito" w:eastAsia="Nunito" w:hAnsi="Nunito" w:cs="Nunito"/>
          <w:b/>
          <w:sz w:val="28"/>
          <w:szCs w:val="28"/>
        </w:rPr>
      </w:pPr>
    </w:p>
    <w:p w:rsidR="004D2F62" w:rsidRDefault="007B4631">
      <w:pPr>
        <w:jc w:val="both"/>
        <w:rPr>
          <w:rFonts w:ascii="Nunito" w:eastAsia="Nunito" w:hAnsi="Nunito" w:cs="Nunito"/>
          <w:sz w:val="24"/>
          <w:szCs w:val="24"/>
        </w:rPr>
      </w:pPr>
      <w:r>
        <w:rPr>
          <w:rFonts w:ascii="Nunito" w:eastAsia="Nunito" w:hAnsi="Nunito" w:cs="Nunito"/>
          <w:b/>
          <w:sz w:val="24"/>
          <w:szCs w:val="24"/>
        </w:rPr>
        <w:t>Pedro ramos</w:t>
      </w:r>
      <w:r>
        <w:rPr>
          <w:rFonts w:ascii="Nunito" w:eastAsia="Nunito" w:hAnsi="Nunito" w:cs="Nunito"/>
          <w:sz w:val="24"/>
          <w:szCs w:val="24"/>
        </w:rPr>
        <w:t xml:space="preserve">: el comercio </w:t>
      </w:r>
      <w:r>
        <w:rPr>
          <w:rFonts w:ascii="Nunito" w:eastAsia="Nunito" w:hAnsi="Nunito" w:cs="Nunito"/>
          <w:sz w:val="24"/>
          <w:szCs w:val="24"/>
        </w:rPr>
        <w:t>electrónico en la actualidad es la manera más fácil e integrar de hacer negocios ahorrando los problemas clásicos que son las largas y molestas filas o portar demasiado efectivo para una compra adicional la compra salen más económicas actualmente en panamá</w:t>
      </w:r>
      <w:r>
        <w:rPr>
          <w:rFonts w:ascii="Nunito" w:eastAsia="Nunito" w:hAnsi="Nunito" w:cs="Nunito"/>
          <w:sz w:val="24"/>
          <w:szCs w:val="24"/>
        </w:rPr>
        <w:t xml:space="preserve"> las empresas están usando más el comercio electrónico para mejorar sus servicios o negocios.</w:t>
      </w:r>
    </w:p>
    <w:p w:rsidR="004D2F62" w:rsidRDefault="004D2F62">
      <w:pPr>
        <w:jc w:val="both"/>
        <w:rPr>
          <w:rFonts w:ascii="Nunito" w:eastAsia="Nunito" w:hAnsi="Nunito" w:cs="Nunito"/>
          <w:sz w:val="24"/>
          <w:szCs w:val="24"/>
        </w:rPr>
      </w:pPr>
    </w:p>
    <w:p w:rsidR="004D2F62" w:rsidRDefault="007B4631">
      <w:pPr>
        <w:jc w:val="both"/>
        <w:rPr>
          <w:rFonts w:ascii="Nunito" w:eastAsia="Nunito" w:hAnsi="Nunito" w:cs="Nunito"/>
          <w:sz w:val="24"/>
          <w:szCs w:val="24"/>
        </w:rPr>
      </w:pPr>
      <w:r>
        <w:rPr>
          <w:rFonts w:ascii="Nunito" w:eastAsia="Nunito" w:hAnsi="Nunito" w:cs="Nunito"/>
          <w:b/>
          <w:sz w:val="24"/>
          <w:szCs w:val="24"/>
        </w:rPr>
        <w:t>Ramón Castro</w:t>
      </w:r>
      <w:r>
        <w:rPr>
          <w:rFonts w:ascii="Nunito" w:eastAsia="Nunito" w:hAnsi="Nunito" w:cs="Nunito"/>
          <w:sz w:val="24"/>
          <w:szCs w:val="24"/>
        </w:rPr>
        <w:t>: Desde que el Internet se volvió accesible a casi la gran mayoría de las personas en el mundo rápidamente se ha vuelto un medio para realizar diferentes tipos de negocios debido a su rapidez y sencillez, esto provocó la creación de varios negocios apuntan</w:t>
      </w:r>
      <w:r>
        <w:rPr>
          <w:rFonts w:ascii="Nunito" w:eastAsia="Nunito" w:hAnsi="Nunito" w:cs="Nunito"/>
          <w:sz w:val="24"/>
          <w:szCs w:val="24"/>
        </w:rPr>
        <w:t xml:space="preserve">do a diferentes mercados lo que ayudó a la creación de nuevas empresas o la actualización de estas.  </w:t>
      </w:r>
    </w:p>
    <w:p w:rsidR="004D2F62" w:rsidRDefault="004D2F62">
      <w:pPr>
        <w:jc w:val="both"/>
        <w:rPr>
          <w:rFonts w:ascii="Nunito" w:eastAsia="Nunito" w:hAnsi="Nunito" w:cs="Nunito"/>
          <w:sz w:val="24"/>
          <w:szCs w:val="24"/>
        </w:rPr>
      </w:pPr>
    </w:p>
    <w:p w:rsidR="004D2F62" w:rsidRDefault="007B4631">
      <w:pPr>
        <w:jc w:val="both"/>
        <w:rPr>
          <w:rFonts w:ascii="Nunito" w:eastAsia="Nunito" w:hAnsi="Nunito" w:cs="Nunito"/>
          <w:b/>
          <w:sz w:val="28"/>
          <w:szCs w:val="28"/>
        </w:rPr>
      </w:pPr>
      <w:r>
        <w:rPr>
          <w:rFonts w:ascii="Nunito" w:eastAsia="Nunito" w:hAnsi="Nunito" w:cs="Nunito"/>
          <w:b/>
          <w:sz w:val="24"/>
          <w:szCs w:val="24"/>
        </w:rPr>
        <w:t>Manuel Fernández</w:t>
      </w:r>
      <w:r>
        <w:rPr>
          <w:rFonts w:ascii="Nunito" w:eastAsia="Nunito" w:hAnsi="Nunito" w:cs="Nunito"/>
          <w:sz w:val="24"/>
          <w:szCs w:val="24"/>
        </w:rPr>
        <w:t>: Ahora que conocemos todos los tipos de comercio electrónico, tenemos una ventaja en este mundo cambiante donde cada vez que vemos las t</w:t>
      </w:r>
      <w:r>
        <w:rPr>
          <w:rFonts w:ascii="Nunito" w:eastAsia="Nunito" w:hAnsi="Nunito" w:cs="Nunito"/>
          <w:sz w:val="24"/>
          <w:szCs w:val="24"/>
        </w:rPr>
        <w:t>ecnologías se vuelven más necesarias para poder ser exitoso en los negocios. Es interesante ver como varias empresas tradicionales están teniendo que entrar al mundo del comercio electrónico para permanecer relevantes.</w:t>
      </w:r>
    </w:p>
    <w:p w:rsidR="004D2F62" w:rsidRDefault="004D2F62">
      <w:pPr>
        <w:rPr>
          <w:rFonts w:ascii="Nunito" w:eastAsia="Nunito" w:hAnsi="Nunito" w:cs="Nunito"/>
          <w:b/>
          <w:sz w:val="28"/>
          <w:szCs w:val="28"/>
        </w:rPr>
      </w:pPr>
    </w:p>
    <w:p w:rsidR="004D2F62" w:rsidRDefault="004D2F62">
      <w:pP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4D2F62">
      <w:pPr>
        <w:jc w:val="center"/>
        <w:rPr>
          <w:rFonts w:ascii="Nunito" w:eastAsia="Nunito" w:hAnsi="Nunito" w:cs="Nunito"/>
          <w:b/>
          <w:sz w:val="28"/>
          <w:szCs w:val="28"/>
        </w:rPr>
      </w:pPr>
    </w:p>
    <w:p w:rsidR="004D2F62" w:rsidRDefault="007B4631">
      <w:pPr>
        <w:jc w:val="center"/>
        <w:rPr>
          <w:rFonts w:ascii="Nunito" w:eastAsia="Nunito" w:hAnsi="Nunito" w:cs="Nunito"/>
          <w:b/>
          <w:sz w:val="28"/>
          <w:szCs w:val="28"/>
        </w:rPr>
      </w:pPr>
      <w:r>
        <w:rPr>
          <w:rFonts w:ascii="Nunito" w:eastAsia="Nunito" w:hAnsi="Nunito" w:cs="Nunito"/>
          <w:b/>
          <w:sz w:val="28"/>
          <w:szCs w:val="28"/>
        </w:rPr>
        <w:t>Bibliografia</w:t>
      </w:r>
    </w:p>
    <w:p w:rsidR="004D2F62" w:rsidRDefault="004D2F62">
      <w:pPr>
        <w:jc w:val="center"/>
        <w:rPr>
          <w:rFonts w:ascii="Nunito" w:eastAsia="Nunito" w:hAnsi="Nunito" w:cs="Nunito"/>
        </w:rPr>
      </w:pPr>
    </w:p>
    <w:p w:rsidR="004D2F62" w:rsidRDefault="004D2F62">
      <w:pPr>
        <w:jc w:val="center"/>
        <w:rPr>
          <w:rFonts w:ascii="Nunito" w:eastAsia="Nunito" w:hAnsi="Nunito" w:cs="Nunito"/>
        </w:rPr>
      </w:pPr>
    </w:p>
    <w:p w:rsidR="004D2F62" w:rsidRDefault="007B4631">
      <w:pPr>
        <w:rPr>
          <w:rFonts w:ascii="Nunito" w:eastAsia="Nunito" w:hAnsi="Nunito" w:cs="Nunito"/>
          <w:b/>
        </w:rPr>
      </w:pPr>
      <w:r>
        <w:rPr>
          <w:rFonts w:ascii="Nunito" w:eastAsia="Nunito" w:hAnsi="Nunito" w:cs="Nunito"/>
        </w:rPr>
        <w:t xml:space="preserve"> </w:t>
      </w:r>
      <w:r>
        <w:rPr>
          <w:rFonts w:ascii="Nunito" w:eastAsia="Nunito" w:hAnsi="Nunito" w:cs="Nunito"/>
        </w:rPr>
        <w:br/>
      </w:r>
      <w:r>
        <w:rPr>
          <w:rFonts w:ascii="Nunito" w:eastAsia="Nunito" w:hAnsi="Nunito" w:cs="Nunito"/>
          <w:b/>
        </w:rPr>
        <w:t>G2C (Government to Citizen)</w:t>
      </w:r>
    </w:p>
    <w:p w:rsidR="004D2F62" w:rsidRDefault="007B4631">
      <w:pPr>
        <w:rPr>
          <w:rFonts w:ascii="Nunito" w:eastAsia="Nunito" w:hAnsi="Nunito" w:cs="Nunito"/>
        </w:rPr>
      </w:pPr>
      <w:hyperlink r:id="rId10">
        <w:r>
          <w:rPr>
            <w:rFonts w:ascii="Nunito" w:eastAsia="Nunito" w:hAnsi="Nunito" w:cs="Nunito"/>
            <w:color w:val="1155CC"/>
            <w:u w:val="single"/>
          </w:rPr>
          <w:t>https://managementmania.com/en/g2c-government-to-citizen</w:t>
        </w:r>
      </w:hyperlink>
    </w:p>
    <w:p w:rsidR="004D2F62" w:rsidRDefault="007B4631">
      <w:pPr>
        <w:rPr>
          <w:rFonts w:ascii="Nunito" w:eastAsia="Nunito" w:hAnsi="Nunito" w:cs="Nunito"/>
        </w:rPr>
      </w:pPr>
      <w:r>
        <w:rPr>
          <w:rFonts w:ascii="Nunito" w:eastAsia="Nunito" w:hAnsi="Nunito" w:cs="Nunito"/>
        </w:rPr>
        <w:t>B2E,B2B,B2C,C2C</w:t>
      </w:r>
    </w:p>
    <w:p w:rsidR="004D2F62" w:rsidRDefault="007B4631">
      <w:pPr>
        <w:rPr>
          <w:rFonts w:ascii="Nunito" w:eastAsia="Nunito" w:hAnsi="Nunito" w:cs="Nunito"/>
        </w:rPr>
      </w:pPr>
      <w:hyperlink r:id="rId11" w:anchor="C2C_consumer_to_consumer">
        <w:r>
          <w:rPr>
            <w:rFonts w:ascii="Nunito" w:eastAsia="Nunito" w:hAnsi="Nunito" w:cs="Nunito"/>
            <w:color w:val="1155CC"/>
            <w:u w:val="single"/>
          </w:rPr>
          <w:t>https://okhosting.com/blog/comercio-electronico/#C2C_consumer_to_consumer</w:t>
        </w:r>
      </w:hyperlink>
    </w:p>
    <w:p w:rsidR="004D2F62" w:rsidRDefault="007B4631">
      <w:pPr>
        <w:rPr>
          <w:rFonts w:ascii="Nunito" w:eastAsia="Nunito" w:hAnsi="Nunito" w:cs="Nunito"/>
        </w:rPr>
      </w:pPr>
      <w:r>
        <w:rPr>
          <w:rFonts w:ascii="Nunito" w:eastAsia="Nunito" w:hAnsi="Nunito" w:cs="Nunito"/>
        </w:rPr>
        <w:t>B2A</w:t>
      </w:r>
    </w:p>
    <w:p w:rsidR="004D2F62" w:rsidRDefault="007B4631">
      <w:pPr>
        <w:rPr>
          <w:rFonts w:ascii="Nunito" w:eastAsia="Nunito" w:hAnsi="Nunito" w:cs="Nunito"/>
        </w:rPr>
      </w:pPr>
      <w:hyperlink r:id="rId12">
        <w:r>
          <w:rPr>
            <w:rFonts w:ascii="Nunito" w:eastAsia="Nunito" w:hAnsi="Nunito" w:cs="Nunito"/>
            <w:color w:val="1155CC"/>
            <w:u w:val="single"/>
          </w:rPr>
          <w:t>https://www.ecured.cu/B2A</w:t>
        </w:r>
      </w:hyperlink>
    </w:p>
    <w:p w:rsidR="004D2F62" w:rsidRDefault="007B4631">
      <w:pPr>
        <w:rPr>
          <w:rFonts w:ascii="Nunito" w:eastAsia="Nunito" w:hAnsi="Nunito" w:cs="Nunito"/>
        </w:rPr>
      </w:pPr>
      <w:r>
        <w:rPr>
          <w:rFonts w:ascii="Nunito" w:eastAsia="Nunito" w:hAnsi="Nunito" w:cs="Nunito"/>
        </w:rPr>
        <w:t>C2C</w:t>
      </w:r>
    </w:p>
    <w:p w:rsidR="004D2F62" w:rsidRDefault="007B4631">
      <w:pPr>
        <w:rPr>
          <w:rFonts w:ascii="Nunito" w:eastAsia="Nunito" w:hAnsi="Nunito" w:cs="Nunito"/>
        </w:rPr>
      </w:pPr>
      <w:hyperlink r:id="rId13">
        <w:r>
          <w:rPr>
            <w:rFonts w:ascii="Nunito" w:eastAsia="Nunito" w:hAnsi="Nunito" w:cs="Nunito"/>
            <w:color w:val="1155CC"/>
            <w:u w:val="single"/>
          </w:rPr>
          <w:t>ht</w:t>
        </w:r>
        <w:r>
          <w:rPr>
            <w:rFonts w:ascii="Nunito" w:eastAsia="Nunito" w:hAnsi="Nunito" w:cs="Nunito"/>
            <w:color w:val="1155CC"/>
            <w:u w:val="single"/>
          </w:rPr>
          <w:t>tp://economipedia.com/definiciones/consumer-to-consumer.html</w:t>
        </w:r>
      </w:hyperlink>
    </w:p>
    <w:p w:rsidR="004D2F62" w:rsidRDefault="007B4631">
      <w:pPr>
        <w:rPr>
          <w:rFonts w:ascii="Nunito" w:eastAsia="Nunito" w:hAnsi="Nunito" w:cs="Nunito"/>
        </w:rPr>
      </w:pPr>
      <w:r>
        <w:rPr>
          <w:rFonts w:ascii="Nunito" w:eastAsia="Nunito" w:hAnsi="Nunito" w:cs="Nunito"/>
        </w:rPr>
        <w:t>B2B</w:t>
      </w:r>
    </w:p>
    <w:p w:rsidR="004D2F62" w:rsidRDefault="007B4631">
      <w:pPr>
        <w:rPr>
          <w:rFonts w:ascii="Nunito" w:eastAsia="Nunito" w:hAnsi="Nunito" w:cs="Nunito"/>
        </w:rPr>
      </w:pPr>
      <w:hyperlink r:id="rId14">
        <w:r>
          <w:rPr>
            <w:rFonts w:ascii="Nunito" w:eastAsia="Nunito" w:hAnsi="Nunito" w:cs="Nunito"/>
            <w:color w:val="1155CC"/>
            <w:u w:val="single"/>
          </w:rPr>
          <w:t>http://aprendamoscomercioelectronico.blogspot.com/2014/04/business-to-business-b2b-comercio.html</w:t>
        </w:r>
      </w:hyperlink>
    </w:p>
    <w:p w:rsidR="004D2F62" w:rsidRDefault="007B4631">
      <w:pPr>
        <w:rPr>
          <w:rFonts w:ascii="Nunito" w:eastAsia="Nunito" w:hAnsi="Nunito" w:cs="Nunito"/>
        </w:rPr>
      </w:pPr>
      <w:hyperlink r:id="rId15">
        <w:r>
          <w:rPr>
            <w:rFonts w:ascii="Nunito" w:eastAsia="Nunito" w:hAnsi="Nunito" w:cs="Nunito"/>
            <w:color w:val="1155CC"/>
            <w:u w:val="single"/>
          </w:rPr>
          <w:t>http://diccionarioempresarial.wolterskluwer</w:t>
        </w:r>
        <w:r>
          <w:rPr>
            <w:rFonts w:ascii="Nunito" w:eastAsia="Nunito" w:hAnsi="Nunito" w:cs="Nunito"/>
            <w:color w:val="1155CC"/>
            <w:u w:val="single"/>
          </w:rPr>
          <w:t>.es/Content/Documento.aspx?params=H4sIAAAAAAAEAE1OMQ7CMAz8TUbUdoApS4ANIQQFsbqN1UaEBGKntL_HUAYsWT6dT3f3zJimGkfW</w:t>
        </w:r>
        <w:r>
          <w:rPr>
            <w:rFonts w:ascii="Nunito" w:eastAsia="Nunito" w:hAnsi="Nunito" w:cs="Nunito"/>
            <w:color w:val="1155CC"/>
            <w:u w:val="single"/>
          </w:rPr>
          <w:lastRenderedPageBreak/>
          <w:t>pjKKphDDdNd1yqgYGtKFgpYz-E1sdfnBbsAaGuFjspjMJIgjgz8i6bJQ1MfXHgbXAbsYDKTZy1mrt9fiM1W1KpdqwEQi0BfXYWBUvev6nSzPekJIbX-ADvXOEYO4Z89gIy2AHqPy4SaNTl_VL4</w:t>
        </w:r>
        <w:r>
          <w:rPr>
            <w:rFonts w:ascii="Nunito" w:eastAsia="Nunito" w:hAnsi="Nunito" w:cs="Nunito"/>
            <w:color w:val="1155CC"/>
            <w:u w:val="single"/>
          </w:rPr>
          <w:t>HOQboR-H929jGZWbIaDvNPtV7uBhjX4DHYX8s3MonENQwBAAA=WKE</w:t>
        </w:r>
      </w:hyperlink>
    </w:p>
    <w:p w:rsidR="004D2F62" w:rsidRDefault="007B4631">
      <w:pPr>
        <w:rPr>
          <w:rFonts w:ascii="Nunito" w:eastAsia="Nunito" w:hAnsi="Nunito" w:cs="Nunito"/>
        </w:rPr>
      </w:pPr>
      <w:r>
        <w:rPr>
          <w:rFonts w:ascii="Nunito" w:eastAsia="Nunito" w:hAnsi="Nunito" w:cs="Nunito"/>
        </w:rPr>
        <w:t>B2G</w:t>
      </w:r>
    </w:p>
    <w:p w:rsidR="004D2F62" w:rsidRDefault="007B4631">
      <w:pPr>
        <w:rPr>
          <w:rFonts w:ascii="Nunito" w:eastAsia="Nunito" w:hAnsi="Nunito" w:cs="Nunito"/>
        </w:rPr>
      </w:pPr>
      <w:hyperlink r:id="rId16">
        <w:r>
          <w:rPr>
            <w:rFonts w:ascii="Nunito" w:eastAsia="Nunito" w:hAnsi="Nunito" w:cs="Nunito"/>
            <w:color w:val="1155CC"/>
            <w:u w:val="single"/>
          </w:rPr>
          <w:t>https://sites.google.com/site/mercadotecniaelectronica93/unidad-2-m</w:t>
        </w:r>
        <w:r>
          <w:rPr>
            <w:rFonts w:ascii="Nunito" w:eastAsia="Nunito" w:hAnsi="Nunito" w:cs="Nunito"/>
            <w:color w:val="1155CC"/>
            <w:u w:val="single"/>
          </w:rPr>
          <w:t>odeo-de-negocios/2-3-negocios-a-gobierno-b2g</w:t>
        </w:r>
      </w:hyperlink>
    </w:p>
    <w:p w:rsidR="004D2F62" w:rsidRDefault="007B4631">
      <w:pPr>
        <w:rPr>
          <w:rFonts w:ascii="Nunito" w:eastAsia="Nunito" w:hAnsi="Nunito" w:cs="Nunito"/>
        </w:rPr>
      </w:pPr>
      <w:hyperlink r:id="rId17">
        <w:r>
          <w:rPr>
            <w:rFonts w:ascii="Nunito" w:eastAsia="Nunito" w:hAnsi="Nunito" w:cs="Nunito"/>
            <w:color w:val="1155CC"/>
            <w:u w:val="single"/>
          </w:rPr>
          <w:t>https://sites.google.com/site/mercadotecniaelectronica93/unidad-2-modeo-de-negoc</w:t>
        </w:r>
        <w:r>
          <w:rPr>
            <w:rFonts w:ascii="Nunito" w:eastAsia="Nunito" w:hAnsi="Nunito" w:cs="Nunito"/>
            <w:color w:val="1155CC"/>
            <w:u w:val="single"/>
          </w:rPr>
          <w:t>ios/2-3-negocios-a-gobierno-b2g</w:t>
        </w:r>
      </w:hyperlink>
    </w:p>
    <w:p w:rsidR="004D2F62" w:rsidRDefault="004D2F62">
      <w:pPr>
        <w:rPr>
          <w:rFonts w:ascii="Nunito" w:eastAsia="Nunito" w:hAnsi="Nunito" w:cs="Nunito"/>
        </w:rPr>
      </w:pPr>
    </w:p>
    <w:p w:rsidR="004D2F62" w:rsidRDefault="007B4631">
      <w:pPr>
        <w:rPr>
          <w:rFonts w:ascii="Nunito" w:eastAsia="Nunito" w:hAnsi="Nunito" w:cs="Nunito"/>
        </w:rPr>
      </w:pPr>
      <w:r>
        <w:rPr>
          <w:rFonts w:ascii="Nunito" w:eastAsia="Nunito" w:hAnsi="Nunito" w:cs="Nunito"/>
        </w:rPr>
        <w:t>B2B2C</w:t>
      </w:r>
    </w:p>
    <w:p w:rsidR="004D2F62" w:rsidRDefault="007B4631">
      <w:pPr>
        <w:rPr>
          <w:rFonts w:ascii="Nunito" w:eastAsia="Nunito" w:hAnsi="Nunito" w:cs="Nunito"/>
        </w:rPr>
      </w:pPr>
      <w:hyperlink r:id="rId18">
        <w:r>
          <w:rPr>
            <w:rFonts w:ascii="Nunito" w:eastAsia="Nunito" w:hAnsi="Nunito" w:cs="Nunito"/>
            <w:color w:val="1155CC"/>
            <w:u w:val="single"/>
          </w:rPr>
          <w:t>https://es.wikipedia.org/wiki/B2B2C</w:t>
        </w:r>
      </w:hyperlink>
    </w:p>
    <w:p w:rsidR="004D2F62" w:rsidRDefault="007B4631">
      <w:pPr>
        <w:rPr>
          <w:rFonts w:ascii="Nunito" w:eastAsia="Nunito" w:hAnsi="Nunito" w:cs="Nunito"/>
        </w:rPr>
      </w:pPr>
      <w:hyperlink r:id="rId19" w:anchor="Ventajas_y_desventajas">
        <w:r>
          <w:rPr>
            <w:rFonts w:ascii="Nunito" w:eastAsia="Nunito" w:hAnsi="Nunito" w:cs="Nunito"/>
            <w:color w:val="1155CC"/>
            <w:u w:val="single"/>
          </w:rPr>
          <w:t>https://www.ecured.cu/B2B2C#Ventajas_y_desventajas</w:t>
        </w:r>
      </w:hyperlink>
    </w:p>
    <w:p w:rsidR="004D2F62" w:rsidRDefault="004D2F62">
      <w:pPr>
        <w:rPr>
          <w:rFonts w:ascii="Nunito" w:eastAsia="Nunito" w:hAnsi="Nunito" w:cs="Nunito"/>
        </w:rPr>
      </w:pPr>
    </w:p>
    <w:p w:rsidR="004D2F62" w:rsidRDefault="004D2F62">
      <w:pPr>
        <w:rPr>
          <w:rFonts w:ascii="Nunito" w:eastAsia="Nunito" w:hAnsi="Nunito" w:cs="Nunito"/>
        </w:rPr>
      </w:pPr>
    </w:p>
    <w:p w:rsidR="004D2F62" w:rsidRDefault="004D2F62">
      <w:pPr>
        <w:jc w:val="center"/>
        <w:rPr>
          <w:rFonts w:ascii="Nunito" w:eastAsia="Nunito" w:hAnsi="Nunito" w:cs="Nunito"/>
        </w:rPr>
      </w:pPr>
    </w:p>
    <w:p w:rsidR="004D2F62" w:rsidRDefault="004D2F62"/>
    <w:sectPr w:rsidR="004D2F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Nunit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E54E5"/>
    <w:multiLevelType w:val="multilevel"/>
    <w:tmpl w:val="1C80D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525A0E"/>
    <w:multiLevelType w:val="multilevel"/>
    <w:tmpl w:val="05362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7F68FE"/>
    <w:multiLevelType w:val="multilevel"/>
    <w:tmpl w:val="5E9AB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597AAE"/>
    <w:multiLevelType w:val="multilevel"/>
    <w:tmpl w:val="87183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42812A1"/>
    <w:multiLevelType w:val="multilevel"/>
    <w:tmpl w:val="C0D42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E305E6E"/>
    <w:multiLevelType w:val="multilevel"/>
    <w:tmpl w:val="FC5C011C"/>
    <w:lvl w:ilvl="0">
      <w:start w:val="1"/>
      <w:numFmt w:val="bullet"/>
      <w:lvlText w:val="●"/>
      <w:lvlJc w:val="left"/>
      <w:pPr>
        <w:ind w:left="720" w:hanging="360"/>
      </w:pPr>
      <w:rPr>
        <w:rFonts w:ascii="Arial" w:eastAsia="Arial" w:hAnsi="Arial" w:cs="Arial"/>
        <w:color w:val="16181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14921B1"/>
    <w:multiLevelType w:val="multilevel"/>
    <w:tmpl w:val="8ACC3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D20234"/>
    <w:multiLevelType w:val="multilevel"/>
    <w:tmpl w:val="6BB45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D8D2BAB"/>
    <w:multiLevelType w:val="multilevel"/>
    <w:tmpl w:val="19C628C0"/>
    <w:lvl w:ilvl="0">
      <w:start w:val="1"/>
      <w:numFmt w:val="bullet"/>
      <w:lvlText w:val="●"/>
      <w:lvlJc w:val="left"/>
      <w:pPr>
        <w:ind w:left="720" w:hanging="360"/>
      </w:pPr>
      <w:rPr>
        <w:rFonts w:ascii="Roboto" w:eastAsia="Roboto" w:hAnsi="Roboto" w:cs="Roboto"/>
        <w:color w:val="333333"/>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50B2D79"/>
    <w:multiLevelType w:val="multilevel"/>
    <w:tmpl w:val="8A125F0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DED6903"/>
    <w:multiLevelType w:val="multilevel"/>
    <w:tmpl w:val="F09AF8AE"/>
    <w:lvl w:ilvl="0">
      <w:start w:val="1"/>
      <w:numFmt w:val="bullet"/>
      <w:lvlText w:val="●"/>
      <w:lvlJc w:val="left"/>
      <w:pPr>
        <w:ind w:left="720" w:hanging="360"/>
      </w:pPr>
      <w:rPr>
        <w:rFonts w:ascii="Arial" w:eastAsia="Arial" w:hAnsi="Arial" w:cs="Arial"/>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6F127D"/>
    <w:multiLevelType w:val="multilevel"/>
    <w:tmpl w:val="CD18B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72063B5"/>
    <w:multiLevelType w:val="multilevel"/>
    <w:tmpl w:val="CA641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D15610C"/>
    <w:multiLevelType w:val="multilevel"/>
    <w:tmpl w:val="8F94C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3"/>
  </w:num>
  <w:num w:numId="4">
    <w:abstractNumId w:val="12"/>
  </w:num>
  <w:num w:numId="5">
    <w:abstractNumId w:val="2"/>
  </w:num>
  <w:num w:numId="6">
    <w:abstractNumId w:val="6"/>
  </w:num>
  <w:num w:numId="7">
    <w:abstractNumId w:val="7"/>
  </w:num>
  <w:num w:numId="8">
    <w:abstractNumId w:val="4"/>
  </w:num>
  <w:num w:numId="9">
    <w:abstractNumId w:val="5"/>
  </w:num>
  <w:num w:numId="10">
    <w:abstractNumId w:val="9"/>
  </w:num>
  <w:num w:numId="11">
    <w:abstractNumId w:val="1"/>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4D2F62"/>
    <w:rsid w:val="004D2F62"/>
    <w:rsid w:val="007B463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s-P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s-P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ecured.cu/index.php?title=MicroPYMES&amp;action=edit&amp;redlink=1" TargetMode="External"/><Relationship Id="rId13" Type="http://schemas.openxmlformats.org/officeDocument/2006/relationships/hyperlink" Target="http://economipedia.com/definiciones/consumer-to-consumer.html" TargetMode="External"/><Relationship Id="rId18" Type="http://schemas.openxmlformats.org/officeDocument/2006/relationships/hyperlink" Target="https://es.wikipedia.org/wiki/B2B2C"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ecured.cu/index.php?title=PYMES&amp;action=edit&amp;redlink=1" TargetMode="External"/><Relationship Id="rId12" Type="http://schemas.openxmlformats.org/officeDocument/2006/relationships/hyperlink" Target="https://www.ecured.cu/B2A" TargetMode="External"/><Relationship Id="rId17" Type="http://schemas.openxmlformats.org/officeDocument/2006/relationships/hyperlink" Target="https://sites.google.com/site/mercadotecniaelectronica93/unidad-2-modeo-de-negocios/2-3-negocios-a-gobierno-b2g" TargetMode="External"/><Relationship Id="rId2" Type="http://schemas.openxmlformats.org/officeDocument/2006/relationships/styles" Target="styles.xml"/><Relationship Id="rId16" Type="http://schemas.openxmlformats.org/officeDocument/2006/relationships/hyperlink" Target="https://sites.google.com/site/mercadotecniaelectronica93/unidad-2-modeo-de-negocios/2-3-negocios-a-gobierno-b2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ured.cu/B2B" TargetMode="External"/><Relationship Id="rId11" Type="http://schemas.openxmlformats.org/officeDocument/2006/relationships/hyperlink" Target="https://okhosting.com/blog/comercio-electronico/" TargetMode="External"/><Relationship Id="rId5" Type="http://schemas.openxmlformats.org/officeDocument/2006/relationships/webSettings" Target="webSettings.xml"/><Relationship Id="rId15" Type="http://schemas.openxmlformats.org/officeDocument/2006/relationships/hyperlink" Target="http://diccionarioempresarial.wolterskluwer.es/Content/Documento.aspx?params=H4sIAAAAAAAEAE1OMQ7CMAz8TUbUdoApS4ANIQQFsbqN1UaEBGKntL_HUAYsWT6dT3f3zJimGkfWpjKKphDDdNd1yqgYGtKFgpYz-E1sdfnBbsAaGuFjspjMJIgjgz8i6bJQ1MfXHgbXAbsYDKTZy1mrt9fiM1W1KpdqwEQi0BfXYWBUvev6nSzPekJIbX-ADvXOEYO4Z89gIy2AHqPy4SaNTl_VL4HOQboR-H929jGZWbIaDvNPtV7uBhjX4DHYX8s3MonENQwBAAA=WKE" TargetMode="External"/><Relationship Id="rId10" Type="http://schemas.openxmlformats.org/officeDocument/2006/relationships/hyperlink" Target="https://managementmania.com/en/g2c-government-to-citizen" TargetMode="External"/><Relationship Id="rId19" Type="http://schemas.openxmlformats.org/officeDocument/2006/relationships/hyperlink" Target="https://www.ecured.cu/B2B2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aprendamoscomercioelectronico.blogspot.com/2014/04/business-to-business-b2b-comerc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1719</Words>
  <Characters>9457</Characters>
  <Application>Microsoft Office Word</Application>
  <DocSecurity>0</DocSecurity>
  <Lines>78</Lines>
  <Paragraphs>22</Paragraphs>
  <ScaleCrop>false</ScaleCrop>
  <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Moises</dc:creator>
  <cp:lastModifiedBy>Moises</cp:lastModifiedBy>
  <cp:revision>2</cp:revision>
  <dcterms:created xsi:type="dcterms:W3CDTF">2018-07-25T23:14:00Z</dcterms:created>
  <dcterms:modified xsi:type="dcterms:W3CDTF">2018-07-25T23:14:00Z</dcterms:modified>
</cp:coreProperties>
</file>