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1EDE" w14:textId="77777777" w:rsidR="00C33023" w:rsidRPr="00D656BE" w:rsidRDefault="00C33023" w:rsidP="00C33023">
      <w:pPr>
        <w:rPr>
          <w:strike/>
        </w:rPr>
      </w:pPr>
      <w:r w:rsidRPr="00D656BE">
        <w:rPr>
          <w:strike/>
        </w:rPr>
        <w:t>Next steps would be to:</w:t>
      </w:r>
    </w:p>
    <w:p w14:paraId="7DABE52A" w14:textId="77777777" w:rsidR="00C33023" w:rsidRPr="00D656BE" w:rsidRDefault="00C33023" w:rsidP="00C33023">
      <w:pPr>
        <w:rPr>
          <w:strike/>
        </w:rPr>
      </w:pPr>
      <w:r w:rsidRPr="00D656BE">
        <w:rPr>
          <w:strike/>
        </w:rPr>
        <w:t xml:space="preserve">   1. Update the UI to use the new VehicleManager instead of the old</w:t>
      </w:r>
    </w:p>
    <w:p w14:paraId="46837724" w14:textId="77777777" w:rsidR="00C33023" w:rsidRPr="00D656BE" w:rsidRDefault="00C33023" w:rsidP="00C33023">
      <w:pPr>
        <w:rPr>
          <w:strike/>
        </w:rPr>
      </w:pPr>
      <w:r w:rsidRPr="00D656BE">
        <w:rPr>
          <w:strike/>
        </w:rPr>
        <w:t xml:space="preserve">      text-based vehicle fields</w:t>
      </w:r>
    </w:p>
    <w:p w14:paraId="3C7E75B9" w14:textId="77777777" w:rsidR="00C33023" w:rsidRPr="00D656BE" w:rsidRDefault="00C33023" w:rsidP="00C33023">
      <w:pPr>
        <w:rPr>
          <w:strike/>
        </w:rPr>
      </w:pPr>
      <w:r w:rsidRPr="00D656BE">
        <w:rPr>
          <w:strike/>
        </w:rPr>
        <w:t xml:space="preserve">   2. Add support for resident profile photos</w:t>
      </w:r>
    </w:p>
    <w:p w14:paraId="5A770549" w14:textId="77777777" w:rsidR="00C33023" w:rsidRDefault="00C33023" w:rsidP="00C33023">
      <w:r>
        <w:t xml:space="preserve">   3. Implement domestic help tracking</w:t>
      </w:r>
    </w:p>
    <w:p w14:paraId="23129B83" w14:textId="77777777" w:rsidR="00C33023" w:rsidRDefault="00C33023" w:rsidP="00C33023">
      <w:r>
        <w:t xml:space="preserve">   4. Add privacy controls</w:t>
      </w:r>
    </w:p>
    <w:p w14:paraId="2BC53E70" w14:textId="26F9031A" w:rsidR="00D656BE" w:rsidRDefault="00D656BE" w:rsidP="00C33023">
      <w:r>
        <w:t>6.</w:t>
      </w:r>
      <w:r w:rsidRPr="00D656BE">
        <w:t xml:space="preserve"> Enhanced search and filtering capabilities</w:t>
      </w:r>
    </w:p>
    <w:p w14:paraId="3DC9044B" w14:textId="1BE4A9D6" w:rsidR="00A80B9A" w:rsidRPr="00D656BE" w:rsidRDefault="00C33023" w:rsidP="00C33023">
      <w:pPr>
        <w:rPr>
          <w:strike/>
        </w:rPr>
      </w:pPr>
      <w:r>
        <w:t xml:space="preserve">  </w:t>
      </w:r>
      <w:r w:rsidRPr="00D656BE">
        <w:rPr>
          <w:strike/>
        </w:rPr>
        <w:t xml:space="preserve"> 5. Support vacant flats</w:t>
      </w:r>
    </w:p>
    <w:sectPr w:rsidR="00A80B9A" w:rsidRPr="00D6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23"/>
    <w:rsid w:val="005236A1"/>
    <w:rsid w:val="00A80B9A"/>
    <w:rsid w:val="00C33023"/>
    <w:rsid w:val="00D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C044"/>
  <w15:chartTrackingRefBased/>
  <w15:docId w15:val="{EF49903F-432A-4FA1-BBF5-D97BF5D5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Priyadarshi</dc:creator>
  <cp:keywords/>
  <dc:description/>
  <cp:lastModifiedBy>Utpal Priyadarshi</cp:lastModifiedBy>
  <cp:revision>1</cp:revision>
  <dcterms:created xsi:type="dcterms:W3CDTF">2025-09-17T06:19:00Z</dcterms:created>
  <dcterms:modified xsi:type="dcterms:W3CDTF">2025-09-17T17:13:00Z</dcterms:modified>
</cp:coreProperties>
</file>