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10AD20" w14:textId="7E65A44F" w:rsidR="00851780" w:rsidRPr="005F756E" w:rsidRDefault="00851780" w:rsidP="002E2650">
      <w:pPr>
        <w:jc w:val="center"/>
        <w:rPr>
          <w:rFonts w:ascii="Times New Roman" w:hAnsi="Times New Roman" w:cs="Times New Roman"/>
          <w:sz w:val="36"/>
          <w:szCs w:val="36"/>
        </w:rPr>
      </w:pPr>
      <w:r w:rsidRPr="005F756E">
        <w:rPr>
          <w:rFonts w:ascii="Times New Roman" w:hAnsi="Times New Roman" w:cs="Times New Roman"/>
          <w:sz w:val="36"/>
          <w:szCs w:val="36"/>
        </w:rPr>
        <w:t xml:space="preserve">No </w:t>
      </w:r>
      <w:r w:rsidR="008F49AB" w:rsidRPr="005F756E">
        <w:rPr>
          <w:rFonts w:ascii="Times New Roman" w:hAnsi="Times New Roman" w:cs="Times New Roman"/>
          <w:sz w:val="36"/>
          <w:szCs w:val="36"/>
        </w:rPr>
        <w:t>High School Diploma</w:t>
      </w:r>
    </w:p>
    <w:p w14:paraId="72F73E6E" w14:textId="77777777" w:rsidR="00851780" w:rsidRPr="005F756E" w:rsidRDefault="00851780" w:rsidP="00851780">
      <w:pPr>
        <w:rPr>
          <w:rFonts w:ascii="Times New Roman" w:hAnsi="Times New Roman" w:cs="Times New Roman"/>
          <w:sz w:val="24"/>
          <w:szCs w:val="24"/>
        </w:rPr>
      </w:pPr>
    </w:p>
    <w:p w14:paraId="708B4D27" w14:textId="1A51847E" w:rsidR="00D14422" w:rsidRPr="005F756E" w:rsidRDefault="00D14422" w:rsidP="00D14422">
      <w:pPr>
        <w:pStyle w:val="ListParagraph"/>
        <w:numPr>
          <w:ilvl w:val="0"/>
          <w:numId w:val="3"/>
        </w:numPr>
        <w:rPr>
          <w:rFonts w:ascii="Times New Roman" w:hAnsi="Times New Roman" w:cs="Times New Roman"/>
          <w:sz w:val="24"/>
          <w:szCs w:val="24"/>
        </w:rPr>
      </w:pPr>
      <w:r w:rsidRPr="005F756E">
        <w:rPr>
          <w:rFonts w:ascii="Times New Roman" w:hAnsi="Times New Roman" w:cs="Times New Roman"/>
          <w:sz w:val="24"/>
          <w:szCs w:val="24"/>
        </w:rPr>
        <w:t>Copy the following link to the URL box of your browser:</w:t>
      </w:r>
    </w:p>
    <w:bookmarkStart w:id="0" w:name="_GoBack"/>
    <w:bookmarkEnd w:id="0"/>
    <w:p w14:paraId="44549A2F" w14:textId="7F06D25B" w:rsidR="00D14422" w:rsidRPr="005F756E" w:rsidRDefault="00D14422" w:rsidP="00D14422">
      <w:pPr>
        <w:pStyle w:val="ListParagraph"/>
        <w:rPr>
          <w:rFonts w:ascii="Times New Roman" w:hAnsi="Times New Roman" w:cs="Times New Roman"/>
          <w:sz w:val="24"/>
          <w:szCs w:val="24"/>
        </w:rPr>
      </w:pPr>
      <w:r w:rsidRPr="005F756E">
        <w:rPr>
          <w:rFonts w:ascii="Times New Roman" w:hAnsi="Times New Roman" w:cs="Times New Roman"/>
          <w:sz w:val="24"/>
          <w:szCs w:val="24"/>
        </w:rPr>
        <w:fldChar w:fldCharType="begin"/>
      </w:r>
      <w:r w:rsidRPr="005F756E">
        <w:rPr>
          <w:rFonts w:ascii="Times New Roman" w:hAnsi="Times New Roman" w:cs="Times New Roman"/>
          <w:sz w:val="24"/>
          <w:szCs w:val="24"/>
        </w:rPr>
        <w:instrText xml:space="preserve"> HYPERLINK "https://factfinder.census.gov/faces/tableservices/jsf/pages/productview.xhtml?pid=ACS_16_5YR_S1501&amp;src=pt" </w:instrText>
      </w:r>
      <w:r w:rsidRPr="005F756E">
        <w:rPr>
          <w:rFonts w:ascii="Times New Roman" w:hAnsi="Times New Roman" w:cs="Times New Roman"/>
          <w:sz w:val="24"/>
          <w:szCs w:val="24"/>
        </w:rPr>
        <w:fldChar w:fldCharType="separate"/>
      </w:r>
      <w:r w:rsidRPr="005F756E">
        <w:rPr>
          <w:rStyle w:val="Hyperlink"/>
          <w:rFonts w:ascii="Times New Roman" w:hAnsi="Times New Roman" w:cs="Times New Roman"/>
          <w:sz w:val="24"/>
          <w:szCs w:val="24"/>
        </w:rPr>
        <w:t>https://factfinder.census.gov/faces/tableservices/jsf/pages/productview.xhtml?pid=ACS_16_5YR_S1501&amp;src=pt</w:t>
      </w:r>
      <w:r w:rsidRPr="005F756E">
        <w:rPr>
          <w:rFonts w:ascii="Times New Roman" w:hAnsi="Times New Roman" w:cs="Times New Roman"/>
          <w:sz w:val="24"/>
          <w:szCs w:val="24"/>
        </w:rPr>
        <w:fldChar w:fldCharType="end"/>
      </w:r>
      <w:r w:rsidRPr="005F756E">
        <w:rPr>
          <w:rFonts w:ascii="Times New Roman" w:hAnsi="Times New Roman" w:cs="Times New Roman"/>
          <w:sz w:val="24"/>
          <w:szCs w:val="24"/>
        </w:rPr>
        <w:t xml:space="preserve"> </w:t>
      </w:r>
    </w:p>
    <w:p w14:paraId="51857FD8" w14:textId="38544FD8" w:rsidR="00D14422" w:rsidRPr="005F756E" w:rsidRDefault="00D14422" w:rsidP="00D14422">
      <w:pPr>
        <w:pStyle w:val="ListParagraph"/>
        <w:numPr>
          <w:ilvl w:val="0"/>
          <w:numId w:val="3"/>
        </w:numPr>
        <w:rPr>
          <w:rFonts w:ascii="Times New Roman" w:hAnsi="Times New Roman" w:cs="Times New Roman"/>
          <w:sz w:val="24"/>
          <w:szCs w:val="24"/>
        </w:rPr>
      </w:pPr>
      <w:r w:rsidRPr="005F756E">
        <w:rPr>
          <w:rFonts w:ascii="Times New Roman" w:hAnsi="Times New Roman" w:cs="Times New Roman"/>
          <w:sz w:val="24"/>
          <w:szCs w:val="24"/>
        </w:rPr>
        <w:t>On the line of “Actions,” click on “Modify Table.”</w:t>
      </w:r>
    </w:p>
    <w:p w14:paraId="458E4A4D" w14:textId="087D07C5" w:rsidR="00D14422" w:rsidRPr="005F756E" w:rsidRDefault="00D14422" w:rsidP="00D14422">
      <w:pPr>
        <w:pStyle w:val="ListParagraph"/>
        <w:numPr>
          <w:ilvl w:val="0"/>
          <w:numId w:val="3"/>
        </w:numPr>
        <w:rPr>
          <w:rFonts w:ascii="Times New Roman" w:hAnsi="Times New Roman" w:cs="Times New Roman"/>
          <w:sz w:val="24"/>
          <w:szCs w:val="24"/>
        </w:rPr>
      </w:pPr>
      <w:r w:rsidRPr="005F756E">
        <w:rPr>
          <w:rFonts w:ascii="Times New Roman" w:hAnsi="Times New Roman" w:cs="Times New Roman"/>
          <w:sz w:val="24"/>
          <w:szCs w:val="24"/>
        </w:rPr>
        <w:t>For each row under the “Subject” column, except for “Percent high school graduate or higher,” click on the blue minus box to collapse the outline and on the checkbox to remove the row.</w:t>
      </w:r>
    </w:p>
    <w:p w14:paraId="70923BC2" w14:textId="77777777" w:rsidR="002E2650" w:rsidRPr="005F756E" w:rsidRDefault="002E2650" w:rsidP="002E2650">
      <w:pPr>
        <w:pStyle w:val="ListParagraph"/>
        <w:numPr>
          <w:ilvl w:val="0"/>
          <w:numId w:val="3"/>
        </w:numPr>
        <w:rPr>
          <w:rFonts w:ascii="Times New Roman" w:hAnsi="Times New Roman" w:cs="Times New Roman"/>
          <w:sz w:val="24"/>
          <w:szCs w:val="24"/>
        </w:rPr>
      </w:pPr>
      <w:r w:rsidRPr="005F756E">
        <w:rPr>
          <w:rFonts w:ascii="Times New Roman" w:hAnsi="Times New Roman" w:cs="Times New Roman"/>
          <w:sz w:val="24"/>
          <w:szCs w:val="24"/>
        </w:rPr>
        <w:t>On the line of “Table Tools,” click on “Transpose Rows/Columns.”</w:t>
      </w:r>
    </w:p>
    <w:p w14:paraId="7063C08C" w14:textId="582EBE29" w:rsidR="002E2650" w:rsidRPr="005F756E" w:rsidRDefault="002E2650" w:rsidP="002E2650">
      <w:pPr>
        <w:pStyle w:val="ListParagraph"/>
        <w:numPr>
          <w:ilvl w:val="0"/>
          <w:numId w:val="3"/>
        </w:numPr>
        <w:rPr>
          <w:rFonts w:ascii="Times New Roman" w:hAnsi="Times New Roman" w:cs="Times New Roman"/>
          <w:sz w:val="24"/>
          <w:szCs w:val="24"/>
        </w:rPr>
      </w:pPr>
      <w:r w:rsidRPr="005F756E">
        <w:rPr>
          <w:rFonts w:ascii="Times New Roman" w:hAnsi="Times New Roman" w:cs="Times New Roman"/>
          <w:sz w:val="24"/>
          <w:szCs w:val="24"/>
        </w:rPr>
        <w:t>On the line of “Actions,” c</w:t>
      </w:r>
      <w:r w:rsidRPr="005F756E">
        <w:rPr>
          <w:rFonts w:ascii="Times New Roman" w:hAnsi="Times New Roman" w:cs="Times New Roman"/>
          <w:sz w:val="24"/>
          <w:szCs w:val="24"/>
        </w:rPr>
        <w:t>lick on the “Add/Remove Geographies” link.</w:t>
      </w:r>
    </w:p>
    <w:p w14:paraId="3DDEB465" w14:textId="77777777" w:rsidR="002E2650" w:rsidRPr="005F756E" w:rsidRDefault="002E2650" w:rsidP="002E2650">
      <w:pPr>
        <w:pStyle w:val="ListParagraph"/>
        <w:numPr>
          <w:ilvl w:val="0"/>
          <w:numId w:val="3"/>
        </w:numPr>
        <w:rPr>
          <w:rFonts w:ascii="Times New Roman" w:hAnsi="Times New Roman" w:cs="Times New Roman"/>
          <w:sz w:val="24"/>
          <w:szCs w:val="24"/>
        </w:rPr>
      </w:pPr>
      <w:r w:rsidRPr="005F756E">
        <w:rPr>
          <w:rFonts w:ascii="Times New Roman" w:hAnsi="Times New Roman" w:cs="Times New Roman"/>
          <w:sz w:val="24"/>
          <w:szCs w:val="24"/>
        </w:rPr>
        <w:t xml:space="preserve">In the Add/Remove Geographies dialog box, under the second blue ball (“Add one or more popular geographic areas …”), pull down the “—select a geographic type –” menu, scroll </w:t>
      </w:r>
      <w:proofErr w:type="gramStart"/>
      <w:r w:rsidRPr="005F756E">
        <w:rPr>
          <w:rFonts w:ascii="Times New Roman" w:hAnsi="Times New Roman" w:cs="Times New Roman"/>
          <w:sz w:val="24"/>
          <w:szCs w:val="24"/>
        </w:rPr>
        <w:t>down,  and</w:t>
      </w:r>
      <w:proofErr w:type="gramEnd"/>
      <w:r w:rsidRPr="005F756E">
        <w:rPr>
          <w:rFonts w:ascii="Times New Roman" w:hAnsi="Times New Roman" w:cs="Times New Roman"/>
          <w:sz w:val="24"/>
          <w:szCs w:val="24"/>
        </w:rPr>
        <w:t xml:space="preserve"> select “5-Digit ZIP Code Tabulation Area – 860.”</w:t>
      </w:r>
    </w:p>
    <w:p w14:paraId="23BB5225" w14:textId="77777777" w:rsidR="002E2650" w:rsidRPr="005F756E" w:rsidRDefault="002E2650" w:rsidP="002E2650">
      <w:pPr>
        <w:pStyle w:val="ListParagraph"/>
        <w:numPr>
          <w:ilvl w:val="0"/>
          <w:numId w:val="3"/>
        </w:numPr>
        <w:rPr>
          <w:rFonts w:ascii="Times New Roman" w:hAnsi="Times New Roman" w:cs="Times New Roman"/>
          <w:sz w:val="24"/>
          <w:szCs w:val="24"/>
        </w:rPr>
      </w:pPr>
      <w:r w:rsidRPr="005F756E">
        <w:rPr>
          <w:rFonts w:ascii="Times New Roman" w:hAnsi="Times New Roman" w:cs="Times New Roman"/>
          <w:sz w:val="24"/>
          <w:szCs w:val="24"/>
        </w:rPr>
        <w:t>Select “All 5-Digit ZIP Code Tabulation Areas within United States and Puerto Rico” from the third small blue ball.</w:t>
      </w:r>
    </w:p>
    <w:p w14:paraId="644B2BE8" w14:textId="77777777" w:rsidR="002E2650" w:rsidRPr="005F756E" w:rsidRDefault="002E2650" w:rsidP="002E2650">
      <w:pPr>
        <w:pStyle w:val="ListParagraph"/>
        <w:numPr>
          <w:ilvl w:val="0"/>
          <w:numId w:val="3"/>
        </w:numPr>
        <w:rPr>
          <w:rFonts w:ascii="Times New Roman" w:hAnsi="Times New Roman" w:cs="Times New Roman"/>
          <w:sz w:val="24"/>
          <w:szCs w:val="24"/>
        </w:rPr>
      </w:pPr>
      <w:r w:rsidRPr="005F756E">
        <w:rPr>
          <w:rFonts w:ascii="Times New Roman" w:hAnsi="Times New Roman" w:cs="Times New Roman"/>
          <w:sz w:val="24"/>
          <w:szCs w:val="24"/>
        </w:rPr>
        <w:t>Click the “ADD TO YOUR SELECTIONS” button.</w:t>
      </w:r>
    </w:p>
    <w:p w14:paraId="32E054A6" w14:textId="57B235B2" w:rsidR="002E2650" w:rsidRPr="005F756E" w:rsidRDefault="002E2650" w:rsidP="002E2650">
      <w:pPr>
        <w:pStyle w:val="ListParagraph"/>
        <w:numPr>
          <w:ilvl w:val="0"/>
          <w:numId w:val="3"/>
        </w:numPr>
        <w:rPr>
          <w:rFonts w:ascii="Times New Roman" w:hAnsi="Times New Roman" w:cs="Times New Roman"/>
          <w:sz w:val="24"/>
          <w:szCs w:val="24"/>
        </w:rPr>
      </w:pPr>
      <w:r w:rsidRPr="005F756E">
        <w:rPr>
          <w:rFonts w:ascii="Times New Roman" w:hAnsi="Times New Roman" w:cs="Times New Roman"/>
          <w:sz w:val="24"/>
          <w:szCs w:val="24"/>
        </w:rPr>
        <w:t>In the “Your Geography Selections” box, click the blue circle with an “x” next to “United States” to remove that geographic entity.</w:t>
      </w:r>
      <w:r w:rsidRPr="005F756E">
        <w:rPr>
          <w:rFonts w:ascii="Times New Roman" w:hAnsi="Times New Roman" w:cs="Times New Roman"/>
          <w:sz w:val="24"/>
          <w:szCs w:val="24"/>
        </w:rPr>
        <w:t xml:space="preserve">  (If “United States” is there.)</w:t>
      </w:r>
    </w:p>
    <w:p w14:paraId="631C3753" w14:textId="77777777" w:rsidR="002E2650" w:rsidRPr="005F756E" w:rsidRDefault="002E2650" w:rsidP="002E2650">
      <w:pPr>
        <w:pStyle w:val="ListParagraph"/>
        <w:numPr>
          <w:ilvl w:val="0"/>
          <w:numId w:val="3"/>
        </w:numPr>
        <w:rPr>
          <w:rFonts w:ascii="Times New Roman" w:hAnsi="Times New Roman" w:cs="Times New Roman"/>
          <w:sz w:val="24"/>
          <w:szCs w:val="24"/>
        </w:rPr>
      </w:pPr>
      <w:r w:rsidRPr="005F756E">
        <w:rPr>
          <w:rFonts w:ascii="Times New Roman" w:hAnsi="Times New Roman" w:cs="Times New Roman"/>
          <w:sz w:val="24"/>
          <w:szCs w:val="24"/>
        </w:rPr>
        <w:t>Click the “SHOW TABLE” button.</w:t>
      </w:r>
    </w:p>
    <w:p w14:paraId="3F9FCD42" w14:textId="0D714412" w:rsidR="002E2650" w:rsidRPr="005F756E" w:rsidRDefault="002E2650" w:rsidP="00D14422">
      <w:pPr>
        <w:pStyle w:val="ListParagraph"/>
        <w:numPr>
          <w:ilvl w:val="0"/>
          <w:numId w:val="3"/>
        </w:numPr>
        <w:rPr>
          <w:rFonts w:ascii="Times New Roman" w:hAnsi="Times New Roman" w:cs="Times New Roman"/>
          <w:sz w:val="24"/>
          <w:szCs w:val="24"/>
        </w:rPr>
      </w:pPr>
      <w:r w:rsidRPr="005F756E">
        <w:rPr>
          <w:rFonts w:ascii="Times New Roman" w:hAnsi="Times New Roman" w:cs="Times New Roman"/>
          <w:sz w:val="24"/>
          <w:szCs w:val="24"/>
        </w:rPr>
        <w:t>On the line of “Actions,” click on the “Download” link.</w:t>
      </w:r>
    </w:p>
    <w:p w14:paraId="4D4D24E1" w14:textId="1EB6DD7F" w:rsidR="002E2650" w:rsidRPr="005F756E" w:rsidRDefault="002E2650" w:rsidP="00D14422">
      <w:pPr>
        <w:pStyle w:val="ListParagraph"/>
        <w:numPr>
          <w:ilvl w:val="0"/>
          <w:numId w:val="3"/>
        </w:numPr>
        <w:rPr>
          <w:rFonts w:ascii="Times New Roman" w:hAnsi="Times New Roman" w:cs="Times New Roman"/>
          <w:sz w:val="24"/>
          <w:szCs w:val="24"/>
        </w:rPr>
      </w:pPr>
      <w:r w:rsidRPr="005F756E">
        <w:rPr>
          <w:rFonts w:ascii="Times New Roman" w:hAnsi="Times New Roman" w:cs="Times New Roman"/>
          <w:sz w:val="24"/>
          <w:szCs w:val="24"/>
        </w:rPr>
        <w:t>In the “Download” dialog box, select “Use the data.”  Two content options are available for the CSV download</w:t>
      </w:r>
      <w:r w:rsidR="008F49AB" w:rsidRPr="005F756E">
        <w:rPr>
          <w:rFonts w:ascii="Times New Roman" w:hAnsi="Times New Roman" w:cs="Times New Roman"/>
          <w:sz w:val="24"/>
          <w:szCs w:val="24"/>
        </w:rPr>
        <w:t xml:space="preserve"> and both checkboxes should be checked</w:t>
      </w:r>
      <w:r w:rsidRPr="005F756E">
        <w:rPr>
          <w:rFonts w:ascii="Times New Roman" w:hAnsi="Times New Roman" w:cs="Times New Roman"/>
          <w:sz w:val="24"/>
          <w:szCs w:val="24"/>
        </w:rPr>
        <w:t>.  Click the “OK” button.</w:t>
      </w:r>
    </w:p>
    <w:p w14:paraId="65CB0F4B" w14:textId="578F4DAF" w:rsidR="002E2650" w:rsidRPr="005F756E" w:rsidRDefault="002E2650" w:rsidP="00D14422">
      <w:pPr>
        <w:pStyle w:val="ListParagraph"/>
        <w:numPr>
          <w:ilvl w:val="0"/>
          <w:numId w:val="3"/>
        </w:numPr>
        <w:rPr>
          <w:rFonts w:ascii="Times New Roman" w:hAnsi="Times New Roman" w:cs="Times New Roman"/>
          <w:sz w:val="24"/>
          <w:szCs w:val="24"/>
        </w:rPr>
      </w:pPr>
      <w:r w:rsidRPr="005F756E">
        <w:rPr>
          <w:rFonts w:ascii="Times New Roman" w:hAnsi="Times New Roman" w:cs="Times New Roman"/>
          <w:sz w:val="24"/>
          <w:szCs w:val="24"/>
        </w:rPr>
        <w:t>The “Download” message box will display a progress bar as the website creates your file.  Afterwards, it will say “Your file is complete.”  Click on the “Download” button.</w:t>
      </w:r>
    </w:p>
    <w:p w14:paraId="2FA40FDC" w14:textId="1C5D74B8" w:rsidR="002E2650" w:rsidRPr="005F756E" w:rsidRDefault="002E2650" w:rsidP="00D14422">
      <w:pPr>
        <w:pStyle w:val="ListParagraph"/>
        <w:numPr>
          <w:ilvl w:val="0"/>
          <w:numId w:val="3"/>
        </w:numPr>
        <w:rPr>
          <w:rFonts w:ascii="Times New Roman" w:hAnsi="Times New Roman" w:cs="Times New Roman"/>
          <w:sz w:val="24"/>
          <w:szCs w:val="24"/>
        </w:rPr>
      </w:pPr>
      <w:r w:rsidRPr="005F756E">
        <w:rPr>
          <w:rFonts w:ascii="Times New Roman" w:hAnsi="Times New Roman" w:cs="Times New Roman"/>
          <w:sz w:val="24"/>
          <w:szCs w:val="24"/>
        </w:rPr>
        <w:t>Use the “Save As” dialog box to save “ACS_15_5YR_S1501.zip.”</w:t>
      </w:r>
    </w:p>
    <w:p w14:paraId="485380CC" w14:textId="6A9BB229" w:rsidR="008F49AB" w:rsidRPr="005F756E" w:rsidRDefault="008F49AB" w:rsidP="00D14422">
      <w:pPr>
        <w:pStyle w:val="ListParagraph"/>
        <w:numPr>
          <w:ilvl w:val="0"/>
          <w:numId w:val="3"/>
        </w:numPr>
        <w:rPr>
          <w:rFonts w:ascii="Times New Roman" w:hAnsi="Times New Roman" w:cs="Times New Roman"/>
          <w:sz w:val="24"/>
          <w:szCs w:val="24"/>
        </w:rPr>
      </w:pPr>
      <w:r w:rsidRPr="005F756E">
        <w:rPr>
          <w:rFonts w:ascii="Times New Roman" w:hAnsi="Times New Roman" w:cs="Times New Roman"/>
          <w:sz w:val="24"/>
          <w:szCs w:val="24"/>
        </w:rPr>
        <w:t>Double click on that file in File Explorer to view its contents.  Double click on “ACS_15_5YR_S1501_with_ann.csv” to open it in Excel.</w:t>
      </w:r>
    </w:p>
    <w:p w14:paraId="720EC68D" w14:textId="1F905652" w:rsidR="008F49AB" w:rsidRPr="005F756E" w:rsidRDefault="008F49AB" w:rsidP="008F49AB">
      <w:pPr>
        <w:pStyle w:val="ListParagraph"/>
        <w:numPr>
          <w:ilvl w:val="0"/>
          <w:numId w:val="3"/>
        </w:numPr>
        <w:rPr>
          <w:rFonts w:ascii="Times New Roman" w:hAnsi="Times New Roman" w:cs="Times New Roman"/>
          <w:sz w:val="24"/>
          <w:szCs w:val="24"/>
        </w:rPr>
      </w:pPr>
      <w:r w:rsidRPr="005F756E">
        <w:rPr>
          <w:rFonts w:ascii="Times New Roman" w:hAnsi="Times New Roman" w:cs="Times New Roman"/>
          <w:sz w:val="24"/>
          <w:szCs w:val="24"/>
        </w:rPr>
        <w:t>In Excel, select column C (C2 = “Geography”) and change its text color to red (just to keep track of it).  Select column F (F2 = “Percent; Estimate; Percent high school graduate or higher”) and change its text color to red.</w:t>
      </w:r>
    </w:p>
    <w:p w14:paraId="45502FBB" w14:textId="27E665FE" w:rsidR="008F49AB" w:rsidRPr="005F756E" w:rsidRDefault="008F49AB" w:rsidP="008F49AB">
      <w:pPr>
        <w:pStyle w:val="ListParagraph"/>
        <w:numPr>
          <w:ilvl w:val="0"/>
          <w:numId w:val="3"/>
        </w:numPr>
        <w:rPr>
          <w:rFonts w:ascii="Times New Roman" w:hAnsi="Times New Roman" w:cs="Times New Roman"/>
          <w:sz w:val="24"/>
          <w:szCs w:val="24"/>
        </w:rPr>
      </w:pPr>
      <w:r w:rsidRPr="005F756E">
        <w:rPr>
          <w:rFonts w:ascii="Times New Roman" w:hAnsi="Times New Roman" w:cs="Times New Roman"/>
          <w:sz w:val="24"/>
          <w:szCs w:val="24"/>
        </w:rPr>
        <w:t>Delete all columns whose text color is black.</w:t>
      </w:r>
    </w:p>
    <w:p w14:paraId="4CE39963" w14:textId="5D5C9070" w:rsidR="008F49AB" w:rsidRPr="005F756E" w:rsidRDefault="008F49AB" w:rsidP="008F49AB">
      <w:pPr>
        <w:pStyle w:val="ListParagraph"/>
        <w:numPr>
          <w:ilvl w:val="0"/>
          <w:numId w:val="3"/>
        </w:numPr>
        <w:rPr>
          <w:rFonts w:ascii="Times New Roman" w:hAnsi="Times New Roman" w:cs="Times New Roman"/>
          <w:sz w:val="24"/>
          <w:szCs w:val="24"/>
        </w:rPr>
      </w:pPr>
      <w:r w:rsidRPr="005F756E">
        <w:rPr>
          <w:rFonts w:ascii="Times New Roman" w:hAnsi="Times New Roman" w:cs="Times New Roman"/>
          <w:sz w:val="24"/>
          <w:szCs w:val="24"/>
        </w:rPr>
        <w:t>Change A1 from “</w:t>
      </w:r>
      <w:proofErr w:type="spellStart"/>
      <w:r w:rsidRPr="005F756E">
        <w:rPr>
          <w:rFonts w:ascii="Times New Roman" w:hAnsi="Times New Roman" w:cs="Times New Roman"/>
          <w:sz w:val="24"/>
          <w:szCs w:val="24"/>
        </w:rPr>
        <w:t>GEO.display</w:t>
      </w:r>
      <w:proofErr w:type="spellEnd"/>
      <w:r w:rsidRPr="005F756E">
        <w:rPr>
          <w:rFonts w:ascii="Times New Roman" w:hAnsi="Times New Roman" w:cs="Times New Roman"/>
          <w:sz w:val="24"/>
          <w:szCs w:val="24"/>
        </w:rPr>
        <w:t>-label” to “</w:t>
      </w:r>
      <w:proofErr w:type="spellStart"/>
      <w:r w:rsidRPr="005F756E">
        <w:rPr>
          <w:rFonts w:ascii="Times New Roman" w:hAnsi="Times New Roman" w:cs="Times New Roman"/>
          <w:sz w:val="24"/>
          <w:szCs w:val="24"/>
        </w:rPr>
        <w:t>Zip_Code</w:t>
      </w:r>
      <w:proofErr w:type="spellEnd"/>
      <w:r w:rsidRPr="005F756E">
        <w:rPr>
          <w:rFonts w:ascii="Times New Roman" w:hAnsi="Times New Roman" w:cs="Times New Roman"/>
          <w:sz w:val="24"/>
          <w:szCs w:val="24"/>
        </w:rPr>
        <w:t>”.  Change B1 from “HC02_EST_VC17” to “</w:t>
      </w:r>
      <w:proofErr w:type="spellStart"/>
      <w:r w:rsidRPr="005F756E">
        <w:rPr>
          <w:rFonts w:ascii="Times New Roman" w:hAnsi="Times New Roman" w:cs="Times New Roman"/>
          <w:sz w:val="24"/>
          <w:szCs w:val="24"/>
        </w:rPr>
        <w:t>Pct_HS_Grad</w:t>
      </w:r>
      <w:proofErr w:type="spellEnd"/>
      <w:r w:rsidRPr="005F756E">
        <w:rPr>
          <w:rFonts w:ascii="Times New Roman" w:hAnsi="Times New Roman" w:cs="Times New Roman"/>
          <w:sz w:val="24"/>
          <w:szCs w:val="24"/>
        </w:rPr>
        <w:t>”.  Delete row 2.</w:t>
      </w:r>
    </w:p>
    <w:p w14:paraId="431E1119" w14:textId="2ABF2929" w:rsidR="008F49AB" w:rsidRPr="005F756E" w:rsidRDefault="008F49AB" w:rsidP="008F49AB">
      <w:pPr>
        <w:pStyle w:val="ListParagraph"/>
        <w:numPr>
          <w:ilvl w:val="0"/>
          <w:numId w:val="3"/>
        </w:numPr>
        <w:rPr>
          <w:rFonts w:ascii="Times New Roman" w:hAnsi="Times New Roman" w:cs="Times New Roman"/>
          <w:sz w:val="24"/>
          <w:szCs w:val="24"/>
        </w:rPr>
      </w:pPr>
      <w:r w:rsidRPr="005F756E">
        <w:rPr>
          <w:rFonts w:ascii="Times New Roman" w:hAnsi="Times New Roman" w:cs="Times New Roman"/>
          <w:sz w:val="24"/>
          <w:szCs w:val="24"/>
        </w:rPr>
        <w:t xml:space="preserve">Use the “Find &amp; Select” function on the “Home” ribbon </w:t>
      </w:r>
      <w:r w:rsidR="000916D9" w:rsidRPr="005F756E">
        <w:rPr>
          <w:rFonts w:ascii="Times New Roman" w:hAnsi="Times New Roman" w:cs="Times New Roman"/>
          <w:sz w:val="24"/>
          <w:szCs w:val="24"/>
        </w:rPr>
        <w:t>to replace “ZCTA</w:t>
      </w:r>
      <w:proofErr w:type="gramStart"/>
      <w:r w:rsidR="000916D9" w:rsidRPr="005F756E">
        <w:rPr>
          <w:rFonts w:ascii="Times New Roman" w:hAnsi="Times New Roman" w:cs="Times New Roman"/>
          <w:sz w:val="24"/>
          <w:szCs w:val="24"/>
        </w:rPr>
        <w:t>5 ”</w:t>
      </w:r>
      <w:proofErr w:type="gramEnd"/>
      <w:r w:rsidR="000916D9" w:rsidRPr="005F756E">
        <w:rPr>
          <w:rFonts w:ascii="Times New Roman" w:hAnsi="Times New Roman" w:cs="Times New Roman"/>
          <w:sz w:val="24"/>
          <w:szCs w:val="24"/>
        </w:rPr>
        <w:t xml:space="preserve"> (note the trailing space) with “Z” (replace all).  This will preserve the leading zeroes and the character data type of the zip codes.</w:t>
      </w:r>
    </w:p>
    <w:p w14:paraId="029AC877" w14:textId="78BC6C24" w:rsidR="000916D9" w:rsidRPr="005F756E" w:rsidRDefault="000916D9" w:rsidP="008F49AB">
      <w:pPr>
        <w:pStyle w:val="ListParagraph"/>
        <w:numPr>
          <w:ilvl w:val="0"/>
          <w:numId w:val="3"/>
        </w:numPr>
        <w:rPr>
          <w:rFonts w:ascii="Times New Roman" w:hAnsi="Times New Roman" w:cs="Times New Roman"/>
          <w:sz w:val="24"/>
          <w:szCs w:val="24"/>
        </w:rPr>
      </w:pPr>
      <w:r w:rsidRPr="005F756E">
        <w:rPr>
          <w:rFonts w:ascii="Times New Roman" w:hAnsi="Times New Roman" w:cs="Times New Roman"/>
          <w:sz w:val="24"/>
          <w:szCs w:val="24"/>
        </w:rPr>
        <w:t>Save the worksheet as “HS_Grad.csv”.</w:t>
      </w:r>
    </w:p>
    <w:p w14:paraId="6F8D9C2F" w14:textId="3099A883" w:rsidR="00423C99" w:rsidRPr="005F756E" w:rsidRDefault="00423C99" w:rsidP="008F49AB">
      <w:pPr>
        <w:pStyle w:val="ListParagraph"/>
        <w:numPr>
          <w:ilvl w:val="0"/>
          <w:numId w:val="3"/>
        </w:numPr>
        <w:rPr>
          <w:rFonts w:ascii="Times New Roman" w:hAnsi="Times New Roman" w:cs="Times New Roman"/>
          <w:sz w:val="24"/>
          <w:szCs w:val="24"/>
        </w:rPr>
      </w:pPr>
      <w:r w:rsidRPr="005F756E">
        <w:rPr>
          <w:rFonts w:ascii="Times New Roman" w:hAnsi="Times New Roman" w:cs="Times New Roman"/>
          <w:sz w:val="24"/>
          <w:szCs w:val="24"/>
        </w:rPr>
        <w:t>The worksheet contains the estimated percent of the population with high school diplomas.  The percent without high school diplomas is 100</w:t>
      </w:r>
      <w:r w:rsidR="005F756E" w:rsidRPr="005F756E">
        <w:rPr>
          <w:rFonts w:ascii="Times New Roman" w:hAnsi="Times New Roman" w:cs="Times New Roman"/>
          <w:sz w:val="24"/>
          <w:szCs w:val="24"/>
        </w:rPr>
        <w:t xml:space="preserve"> minus those numbers.</w:t>
      </w:r>
    </w:p>
    <w:sectPr w:rsidR="00423C99" w:rsidRPr="005F75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E6BE8"/>
    <w:multiLevelType w:val="hybridMultilevel"/>
    <w:tmpl w:val="00343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8F2443"/>
    <w:multiLevelType w:val="hybridMultilevel"/>
    <w:tmpl w:val="F904A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0A01C4"/>
    <w:multiLevelType w:val="hybridMultilevel"/>
    <w:tmpl w:val="5AC49CB6"/>
    <w:lvl w:ilvl="0" w:tplc="8EB0830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FE9"/>
    <w:rsid w:val="00083E9C"/>
    <w:rsid w:val="000916D9"/>
    <w:rsid w:val="00275857"/>
    <w:rsid w:val="002B7FE9"/>
    <w:rsid w:val="002E2650"/>
    <w:rsid w:val="003E5277"/>
    <w:rsid w:val="00423C99"/>
    <w:rsid w:val="005F756E"/>
    <w:rsid w:val="00611308"/>
    <w:rsid w:val="006B7DF1"/>
    <w:rsid w:val="00851780"/>
    <w:rsid w:val="008F49AB"/>
    <w:rsid w:val="00C3184D"/>
    <w:rsid w:val="00D14422"/>
    <w:rsid w:val="00D33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1A9ED"/>
  <w15:chartTrackingRefBased/>
  <w15:docId w15:val="{2ECCB0BF-FBAD-4509-BD20-F2A6CE0FD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FE9"/>
    <w:pPr>
      <w:ind w:left="720"/>
      <w:contextualSpacing/>
    </w:pPr>
  </w:style>
  <w:style w:type="character" w:styleId="Hyperlink">
    <w:name w:val="Hyperlink"/>
    <w:basedOn w:val="DefaultParagraphFont"/>
    <w:uiPriority w:val="99"/>
    <w:unhideWhenUsed/>
    <w:rsid w:val="00275857"/>
    <w:rPr>
      <w:color w:val="0000FF"/>
      <w:u w:val="single"/>
    </w:rPr>
  </w:style>
  <w:style w:type="character" w:styleId="UnresolvedMention">
    <w:name w:val="Unresolved Mention"/>
    <w:basedOn w:val="DefaultParagraphFont"/>
    <w:uiPriority w:val="99"/>
    <w:semiHidden/>
    <w:unhideWhenUsed/>
    <w:rsid w:val="00D144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396</Words>
  <Characters>2259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Alexander</dc:creator>
  <cp:keywords/>
  <dc:description/>
  <cp:lastModifiedBy>Steven Alexander</cp:lastModifiedBy>
  <cp:revision>3</cp:revision>
  <dcterms:created xsi:type="dcterms:W3CDTF">2018-06-08T22:25:00Z</dcterms:created>
  <dcterms:modified xsi:type="dcterms:W3CDTF">2018-06-08T22:28:00Z</dcterms:modified>
</cp:coreProperties>
</file>