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749C" w14:textId="5F39B1F0" w:rsidR="0044040F" w:rsidRDefault="0044040F" w:rsidP="0044040F">
      <w:pPr>
        <w:pStyle w:val="Heading1"/>
        <w:jc w:val="center"/>
      </w:pPr>
      <w:r w:rsidRPr="0044040F">
        <w:t>Full Subtractor</w:t>
      </w:r>
    </w:p>
    <w:p w14:paraId="436C25BF" w14:textId="46552D96" w:rsidR="0044040F" w:rsidRPr="0044040F" w:rsidRDefault="0044040F" w:rsidP="0044040F">
      <w:pPr>
        <w:pStyle w:val="Heading2"/>
        <w:rPr>
          <w:rFonts w:eastAsia="Times New Roman"/>
        </w:rPr>
      </w:pPr>
      <w:r>
        <w:t>Theory: -</w:t>
      </w:r>
    </w:p>
    <w:p w14:paraId="573588C5" w14:textId="77777777" w:rsidR="0044040F" w:rsidRPr="0044040F" w:rsidRDefault="0044040F" w:rsidP="0044040F">
      <w:r w:rsidRPr="0044040F">
        <w:t>The Half Subtractor is used to subtract only two numbers. To overcome this problem, a full subtractor was designed. The full subtractor is used to subtract three 1-bit numbers A, B, and C, which are minuend, subtrahend, and borrow, respectively. The full subtractor has three input states and two output states i.e., diff and borrow.</w:t>
      </w:r>
    </w:p>
    <w:p w14:paraId="3BCCD066" w14:textId="77777777" w:rsidR="0044040F" w:rsidRPr="0044040F" w:rsidRDefault="0044040F" w:rsidP="0044040F">
      <w:pPr>
        <w:pStyle w:val="Heading3"/>
      </w:pPr>
      <w:r w:rsidRPr="0044040F">
        <w:t>Block diagram</w:t>
      </w:r>
    </w:p>
    <w:p w14:paraId="3B63A2EF" w14:textId="1402D8B8" w:rsidR="0044040F" w:rsidRPr="0044040F" w:rsidRDefault="0044040F" w:rsidP="0044040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4040F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453354DF" wp14:editId="5C4667A4">
            <wp:extent cx="5715000" cy="1722120"/>
            <wp:effectExtent l="0" t="0" r="0" b="0"/>
            <wp:docPr id="4" name="Picture 4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8868" w14:textId="77777777" w:rsidR="0044040F" w:rsidRPr="0044040F" w:rsidRDefault="0044040F" w:rsidP="0044040F">
      <w:pPr>
        <w:pStyle w:val="Heading3"/>
      </w:pPr>
      <w:r w:rsidRPr="0044040F">
        <w:t>Truth Table</w:t>
      </w:r>
    </w:p>
    <w:p w14:paraId="4373F8F7" w14:textId="69EDC099" w:rsidR="0044040F" w:rsidRPr="0044040F" w:rsidRDefault="0044040F" w:rsidP="0044040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4040F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5D4BC7A7" wp14:editId="6CF0B8C8">
            <wp:extent cx="3436620" cy="2247900"/>
            <wp:effectExtent l="0" t="0" r="0" b="0"/>
            <wp:docPr id="3" name="Picture 3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E6E2" w14:textId="77777777" w:rsidR="0044040F" w:rsidRPr="0044040F" w:rsidRDefault="0044040F" w:rsidP="0044040F">
      <w:r w:rsidRPr="0044040F">
        <w:t>In the above table,</w:t>
      </w:r>
    </w:p>
    <w:p w14:paraId="7D004D0E" w14:textId="77777777" w:rsidR="0044040F" w:rsidRPr="0044040F" w:rsidRDefault="0044040F" w:rsidP="0044040F">
      <w:pPr>
        <w:pStyle w:val="ListParagraph"/>
        <w:numPr>
          <w:ilvl w:val="0"/>
          <w:numId w:val="2"/>
        </w:numPr>
      </w:pPr>
      <w:r w:rsidRPr="0044040F">
        <w:t>'A' and' B' are the input variables. These variables represent the two significant bits that are going to be subtracted.</w:t>
      </w:r>
    </w:p>
    <w:p w14:paraId="0F9913F1" w14:textId="77777777" w:rsidR="0044040F" w:rsidRPr="0044040F" w:rsidRDefault="0044040F" w:rsidP="0044040F">
      <w:pPr>
        <w:pStyle w:val="ListParagraph"/>
        <w:numPr>
          <w:ilvl w:val="0"/>
          <w:numId w:val="2"/>
        </w:numPr>
      </w:pPr>
      <w:r w:rsidRPr="0044040F">
        <w:t>'</w:t>
      </w:r>
      <w:proofErr w:type="spellStart"/>
      <w:r w:rsidRPr="0044040F">
        <w:t>Borrow</w:t>
      </w:r>
      <w:r w:rsidRPr="0044040F">
        <w:rPr>
          <w:vertAlign w:val="subscript"/>
        </w:rPr>
        <w:t>in</w:t>
      </w:r>
      <w:proofErr w:type="spellEnd"/>
      <w:r w:rsidRPr="0044040F">
        <w:t>' is the third input which represents borrow.</w:t>
      </w:r>
    </w:p>
    <w:p w14:paraId="7E9EAFC8" w14:textId="77777777" w:rsidR="0044040F" w:rsidRPr="0044040F" w:rsidRDefault="0044040F" w:rsidP="0044040F">
      <w:pPr>
        <w:pStyle w:val="ListParagraph"/>
        <w:numPr>
          <w:ilvl w:val="0"/>
          <w:numId w:val="2"/>
        </w:numPr>
      </w:pPr>
      <w:r w:rsidRPr="0044040F">
        <w:t>The 'Diff' and 'Borrow' are the output variables that define the output values.</w:t>
      </w:r>
    </w:p>
    <w:p w14:paraId="28CA8471" w14:textId="77777777" w:rsidR="0044040F" w:rsidRPr="0044040F" w:rsidRDefault="0044040F" w:rsidP="0044040F">
      <w:pPr>
        <w:pStyle w:val="ListParagraph"/>
        <w:numPr>
          <w:ilvl w:val="0"/>
          <w:numId w:val="2"/>
        </w:numPr>
      </w:pPr>
      <w:r w:rsidRPr="0044040F">
        <w:t>The eight rows under the input variable designate all possible combinations of 0 and 1 that can occur in these variables.</w:t>
      </w:r>
    </w:p>
    <w:p w14:paraId="6606D56E" w14:textId="77777777" w:rsidR="0044040F" w:rsidRPr="0044040F" w:rsidRDefault="0044040F" w:rsidP="0044040F">
      <w:r w:rsidRPr="0044040F">
        <w:lastRenderedPageBreak/>
        <w:t>The SOP form can be obtained with the help of K-map as:</w:t>
      </w:r>
    </w:p>
    <w:p w14:paraId="2F36D2F9" w14:textId="4067208C" w:rsidR="0044040F" w:rsidRPr="0044040F" w:rsidRDefault="0044040F" w:rsidP="0044040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4040F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3F3726F0" wp14:editId="023EDB13">
            <wp:extent cx="4960620" cy="2369820"/>
            <wp:effectExtent l="0" t="0" r="0" b="0"/>
            <wp:docPr id="2" name="Picture 2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7784" w14:textId="45CD41EB" w:rsidR="0044040F" w:rsidRPr="0044040F" w:rsidRDefault="0044040F" w:rsidP="0044040F">
      <w:r w:rsidRPr="0044040F">
        <w:t>Diff=</w:t>
      </w:r>
      <w:proofErr w:type="spellStart"/>
      <w:r w:rsidRPr="0044040F">
        <w:t>xy'z</w:t>
      </w:r>
      <w:proofErr w:type="spellEnd"/>
      <w:r w:rsidRPr="0044040F">
        <w:t>'</w:t>
      </w:r>
      <w:r w:rsidR="006A7F78">
        <w:t xml:space="preserve"> </w:t>
      </w:r>
      <w:r w:rsidRPr="0044040F">
        <w:t>+</w:t>
      </w:r>
      <w:r w:rsidR="006A7F78">
        <w:t xml:space="preserve"> </w:t>
      </w:r>
      <w:proofErr w:type="spellStart"/>
      <w:r w:rsidRPr="0044040F">
        <w:t>x'y'z</w:t>
      </w:r>
      <w:proofErr w:type="spellEnd"/>
      <w:r w:rsidR="006A7F78">
        <w:t xml:space="preserve"> </w:t>
      </w:r>
      <w:r w:rsidRPr="0044040F">
        <w:t>+</w:t>
      </w:r>
      <w:r w:rsidR="006A7F78">
        <w:t xml:space="preserve"> </w:t>
      </w:r>
      <w:proofErr w:type="spellStart"/>
      <w:r w:rsidRPr="0044040F">
        <w:t>xyz</w:t>
      </w:r>
      <w:proofErr w:type="spellEnd"/>
      <w:r w:rsidR="006A7F78">
        <w:t xml:space="preserve"> </w:t>
      </w:r>
      <w:r w:rsidRPr="0044040F">
        <w:t>+</w:t>
      </w:r>
      <w:r w:rsidR="006A7F78">
        <w:t xml:space="preserve"> </w:t>
      </w:r>
      <w:proofErr w:type="spellStart"/>
      <w:r w:rsidRPr="0044040F">
        <w:t>x'yz</w:t>
      </w:r>
      <w:proofErr w:type="spellEnd"/>
      <w:r w:rsidRPr="0044040F">
        <w:t>'</w:t>
      </w:r>
      <w:r w:rsidR="0009266E">
        <w:t xml:space="preserve"> = (x </w:t>
      </w:r>
      <w:proofErr w:type="spellStart"/>
      <w:r w:rsidR="0009266E">
        <w:t>xor</w:t>
      </w:r>
      <w:proofErr w:type="spellEnd"/>
      <w:r w:rsidR="0009266E">
        <w:t xml:space="preserve"> y) </w:t>
      </w:r>
      <w:proofErr w:type="spellStart"/>
      <w:r w:rsidR="0009266E">
        <w:t>xor</w:t>
      </w:r>
      <w:proofErr w:type="spellEnd"/>
      <w:r w:rsidR="0009266E">
        <w:t xml:space="preserve"> z</w:t>
      </w:r>
    </w:p>
    <w:p w14:paraId="281DF3B9" w14:textId="0666F7F2" w:rsidR="0044040F" w:rsidRPr="0044040F" w:rsidRDefault="0044040F" w:rsidP="0044040F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44040F">
        <w:rPr>
          <w:rFonts w:ascii="inherit" w:eastAsia="Times New Roman" w:hAnsi="inherit" w:cs="Times New Roman"/>
          <w:color w:val="FFFFFF"/>
          <w:sz w:val="21"/>
          <w:szCs w:val="21"/>
        </w:rPr>
        <w:t>Java Try Catch</w:t>
      </w:r>
    </w:p>
    <w:p w14:paraId="201BC1D9" w14:textId="16E0DB18" w:rsidR="0044040F" w:rsidRPr="0044040F" w:rsidRDefault="00630D33" w:rsidP="0044040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4040F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1DD93CA" wp14:editId="4B41F0B3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4960620" cy="2506980"/>
            <wp:effectExtent l="0" t="0" r="0" b="7620"/>
            <wp:wrapTopAndBottom/>
            <wp:docPr id="1" name="Picture 1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B70949" w14:textId="1F7D8C11" w:rsidR="00630D33" w:rsidRDefault="00630D33" w:rsidP="0044040F"/>
    <w:p w14:paraId="63E859CD" w14:textId="451A23EB" w:rsidR="0044040F" w:rsidRDefault="0044040F" w:rsidP="0044040F">
      <w:r w:rsidRPr="0044040F">
        <w:t>Borrow=</w:t>
      </w:r>
      <w:proofErr w:type="spellStart"/>
      <w:r w:rsidRPr="0044040F">
        <w:t>x'z</w:t>
      </w:r>
      <w:proofErr w:type="spellEnd"/>
      <w:r w:rsidR="006A7F78">
        <w:t xml:space="preserve"> </w:t>
      </w:r>
      <w:r w:rsidRPr="0044040F">
        <w:t>+</w:t>
      </w:r>
      <w:r w:rsidR="006A7F78">
        <w:t xml:space="preserve"> </w:t>
      </w:r>
      <w:proofErr w:type="spellStart"/>
      <w:r w:rsidRPr="0044040F">
        <w:t>x'y</w:t>
      </w:r>
      <w:proofErr w:type="spellEnd"/>
      <w:r w:rsidR="006A7F78">
        <w:t xml:space="preserve"> </w:t>
      </w:r>
      <w:r w:rsidRPr="0044040F">
        <w:t>+</w:t>
      </w:r>
      <w:r w:rsidR="006A7F78">
        <w:t xml:space="preserve"> </w:t>
      </w:r>
      <w:proofErr w:type="spellStart"/>
      <w:r w:rsidRPr="0044040F">
        <w:t>yz</w:t>
      </w:r>
      <w:proofErr w:type="spellEnd"/>
      <w:r w:rsidR="0009266E">
        <w:t xml:space="preserve"> = </w:t>
      </w:r>
      <w:r w:rsidR="006A7F78">
        <w:t xml:space="preserve">z (x </w:t>
      </w:r>
      <w:proofErr w:type="spellStart"/>
      <w:r w:rsidR="006A7F78">
        <w:t>xory</w:t>
      </w:r>
      <w:proofErr w:type="spellEnd"/>
      <w:r w:rsidR="006A7F78">
        <w:t xml:space="preserve">)’ + </w:t>
      </w:r>
      <w:proofErr w:type="spellStart"/>
      <w:r w:rsidR="006A7F78">
        <w:t>x’y</w:t>
      </w:r>
      <w:proofErr w:type="spellEnd"/>
    </w:p>
    <w:p w14:paraId="77B1F6AD" w14:textId="08C5823E" w:rsidR="00630D33" w:rsidRDefault="00630D33" w:rsidP="0044040F"/>
    <w:p w14:paraId="1C222E1C" w14:textId="664FBABE" w:rsidR="00630D33" w:rsidRDefault="00630D33" w:rsidP="0044040F"/>
    <w:p w14:paraId="1BBBEB4F" w14:textId="133EF8D7" w:rsidR="00630D33" w:rsidRDefault="00630D33" w:rsidP="0044040F"/>
    <w:p w14:paraId="71DCF9FD" w14:textId="456F4D5B" w:rsidR="00630D33" w:rsidRDefault="00630D33" w:rsidP="0044040F"/>
    <w:p w14:paraId="59F76C01" w14:textId="03F75B4D" w:rsidR="00630D33" w:rsidRDefault="00630D33" w:rsidP="0044040F"/>
    <w:p w14:paraId="437652E4" w14:textId="2D56DE54" w:rsidR="00630D33" w:rsidRDefault="00630D33" w:rsidP="0044040F"/>
    <w:p w14:paraId="789C0CC3" w14:textId="77777777" w:rsidR="00630D33" w:rsidRPr="0044040F" w:rsidRDefault="00630D33" w:rsidP="0044040F"/>
    <w:p w14:paraId="09E1FBF6" w14:textId="0151400A" w:rsidR="003B5BA7" w:rsidRDefault="00630D33" w:rsidP="00630D33">
      <w:pPr>
        <w:pStyle w:val="Heading2"/>
      </w:pPr>
      <w:r>
        <w:t>Source Code</w:t>
      </w:r>
    </w:p>
    <w:p w14:paraId="4C69261E" w14:textId="77777777" w:rsidR="00630D33" w:rsidRDefault="00630D33" w:rsidP="00630D33">
      <w:pPr>
        <w:pStyle w:val="NoSpacing"/>
      </w:pPr>
      <w:r>
        <w:t>library IEEE;</w:t>
      </w:r>
    </w:p>
    <w:p w14:paraId="78E835CB" w14:textId="77777777" w:rsidR="00630D33" w:rsidRDefault="00630D33" w:rsidP="00630D33">
      <w:pPr>
        <w:pStyle w:val="NoSpacing"/>
      </w:pPr>
      <w:r>
        <w:t>use IEEE.STD_LOGIC_1164.ALL;</w:t>
      </w:r>
    </w:p>
    <w:p w14:paraId="7F64B855" w14:textId="77777777" w:rsidR="00630D33" w:rsidRDefault="00630D33" w:rsidP="00630D33">
      <w:pPr>
        <w:pStyle w:val="NoSpacing"/>
      </w:pPr>
    </w:p>
    <w:p w14:paraId="5600A45E" w14:textId="77777777" w:rsidR="00630D33" w:rsidRDefault="00630D33" w:rsidP="00630D33">
      <w:pPr>
        <w:pStyle w:val="NoSpacing"/>
      </w:pPr>
      <w:r>
        <w:t>-- Uncomment the following library declaration if using</w:t>
      </w:r>
    </w:p>
    <w:p w14:paraId="71AE7DFE" w14:textId="77777777" w:rsidR="00630D33" w:rsidRDefault="00630D33" w:rsidP="00630D33">
      <w:pPr>
        <w:pStyle w:val="NoSpacing"/>
      </w:pPr>
      <w:r>
        <w:t>-- arithmetic functions with Signed or Unsigned values</w:t>
      </w:r>
    </w:p>
    <w:p w14:paraId="4E245CED" w14:textId="77777777" w:rsidR="00630D33" w:rsidRDefault="00630D33" w:rsidP="00630D33">
      <w:pPr>
        <w:pStyle w:val="NoSpacing"/>
      </w:pPr>
      <w:r>
        <w:t>--use IEEE.NUMERIC_STD.ALL;</w:t>
      </w:r>
    </w:p>
    <w:p w14:paraId="640DE06A" w14:textId="77777777" w:rsidR="00630D33" w:rsidRDefault="00630D33" w:rsidP="00630D33">
      <w:pPr>
        <w:pStyle w:val="NoSpacing"/>
      </w:pPr>
    </w:p>
    <w:p w14:paraId="03672711" w14:textId="77777777" w:rsidR="00630D33" w:rsidRDefault="00630D33" w:rsidP="00630D33">
      <w:pPr>
        <w:pStyle w:val="NoSpacing"/>
      </w:pPr>
      <w:r>
        <w:t>-- Uncomment the following library declaration if instantiating</w:t>
      </w:r>
    </w:p>
    <w:p w14:paraId="27526183" w14:textId="77777777" w:rsidR="00630D33" w:rsidRDefault="00630D33" w:rsidP="00630D33">
      <w:pPr>
        <w:pStyle w:val="NoSpacing"/>
      </w:pPr>
      <w:r>
        <w:t>-- any Xilinx leaf cells in this code.</w:t>
      </w:r>
    </w:p>
    <w:p w14:paraId="1E73AA1F" w14:textId="77777777" w:rsidR="00630D33" w:rsidRDefault="00630D33" w:rsidP="00630D33">
      <w:pPr>
        <w:pStyle w:val="NoSpacing"/>
      </w:pPr>
      <w:r>
        <w:t>--library UNISIM;</w:t>
      </w:r>
    </w:p>
    <w:p w14:paraId="56521E55" w14:textId="77777777" w:rsidR="00630D33" w:rsidRDefault="00630D33" w:rsidP="00630D33">
      <w:pPr>
        <w:pStyle w:val="NoSpacing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27629020" w14:textId="77777777" w:rsidR="00630D33" w:rsidRDefault="00630D33" w:rsidP="00630D33">
      <w:pPr>
        <w:pStyle w:val="NoSpacing"/>
      </w:pPr>
    </w:p>
    <w:p w14:paraId="0B3FEF06" w14:textId="77777777" w:rsidR="00630D33" w:rsidRDefault="00630D33" w:rsidP="00630D33">
      <w:pPr>
        <w:pStyle w:val="NoSpacing"/>
      </w:pPr>
      <w:r>
        <w:t xml:space="preserve">entity </w:t>
      </w:r>
      <w:proofErr w:type="spellStart"/>
      <w:r>
        <w:t>full_sub</w:t>
      </w:r>
      <w:proofErr w:type="spellEnd"/>
      <w:r>
        <w:t xml:space="preserve"> is</w:t>
      </w:r>
    </w:p>
    <w:p w14:paraId="2EC17307" w14:textId="77777777" w:rsidR="00630D33" w:rsidRDefault="00630D33" w:rsidP="00630D33">
      <w:pPr>
        <w:pStyle w:val="NoSpacing"/>
      </w:pPr>
      <w:r>
        <w:t xml:space="preserve">    Port </w:t>
      </w:r>
      <w:proofErr w:type="gramStart"/>
      <w:r>
        <w:t>( a</w:t>
      </w:r>
      <w:proofErr w:type="gramEnd"/>
      <w:r>
        <w:t xml:space="preserve"> : in STD_LOGIC;</w:t>
      </w:r>
    </w:p>
    <w:p w14:paraId="4E668FB6" w14:textId="77777777" w:rsidR="00630D33" w:rsidRDefault="00630D33" w:rsidP="00630D33">
      <w:pPr>
        <w:pStyle w:val="NoSpacing"/>
      </w:pPr>
      <w:r>
        <w:t xml:space="preserve">           </w:t>
      </w:r>
      <w:proofErr w:type="gramStart"/>
      <w:r>
        <w:t>b :</w:t>
      </w:r>
      <w:proofErr w:type="gramEnd"/>
      <w:r>
        <w:t xml:space="preserve"> in STD_LOGIC;</w:t>
      </w:r>
    </w:p>
    <w:p w14:paraId="4FA40D7C" w14:textId="77777777" w:rsidR="00630D33" w:rsidRDefault="00630D33" w:rsidP="00630D33">
      <w:pPr>
        <w:pStyle w:val="NoSpacing"/>
      </w:pPr>
      <w:r>
        <w:t xml:space="preserve">           </w:t>
      </w:r>
      <w:proofErr w:type="gramStart"/>
      <w:r>
        <w:t>c :</w:t>
      </w:r>
      <w:proofErr w:type="gramEnd"/>
      <w:r>
        <w:t xml:space="preserve"> in STD_LOGIC;</w:t>
      </w:r>
    </w:p>
    <w:p w14:paraId="63A63C1D" w14:textId="77777777" w:rsidR="00630D33" w:rsidRDefault="00630D33" w:rsidP="00630D33">
      <w:pPr>
        <w:pStyle w:val="NoSpacing"/>
      </w:pPr>
      <w:r>
        <w:t xml:space="preserve">           </w:t>
      </w:r>
      <w:proofErr w:type="gramStart"/>
      <w:r>
        <w:t>sum :</w:t>
      </w:r>
      <w:proofErr w:type="gramEnd"/>
      <w:r>
        <w:t xml:space="preserve"> out STD_LOGIC;</w:t>
      </w:r>
    </w:p>
    <w:p w14:paraId="7B5D1E37" w14:textId="77777777" w:rsidR="00630D33" w:rsidRDefault="00630D33" w:rsidP="00630D33">
      <w:pPr>
        <w:pStyle w:val="NoSpacing"/>
      </w:pPr>
      <w:r>
        <w:t xml:space="preserve">           </w:t>
      </w:r>
      <w:proofErr w:type="gramStart"/>
      <w:r>
        <w:t>diff :</w:t>
      </w:r>
      <w:proofErr w:type="gramEnd"/>
      <w:r>
        <w:t xml:space="preserve"> out STD_LOGIC);</w:t>
      </w:r>
    </w:p>
    <w:p w14:paraId="3E5D2395" w14:textId="77777777" w:rsidR="00630D33" w:rsidRDefault="00630D33" w:rsidP="00630D33">
      <w:pPr>
        <w:pStyle w:val="NoSpacing"/>
      </w:pPr>
      <w:r>
        <w:t xml:space="preserve">end </w:t>
      </w:r>
      <w:proofErr w:type="spellStart"/>
      <w:r>
        <w:t>full_sub</w:t>
      </w:r>
      <w:proofErr w:type="spellEnd"/>
      <w:r>
        <w:t>;</w:t>
      </w:r>
    </w:p>
    <w:p w14:paraId="162AF1DC" w14:textId="77777777" w:rsidR="00630D33" w:rsidRDefault="00630D33" w:rsidP="00630D33">
      <w:pPr>
        <w:pStyle w:val="NoSpacing"/>
      </w:pPr>
    </w:p>
    <w:p w14:paraId="088D3986" w14:textId="77777777" w:rsidR="00630D33" w:rsidRDefault="00630D33" w:rsidP="00630D33">
      <w:pPr>
        <w:pStyle w:val="NoSpacing"/>
      </w:pPr>
      <w:r>
        <w:t xml:space="preserve">architecture Behavioral of </w:t>
      </w:r>
      <w:proofErr w:type="spellStart"/>
      <w:r>
        <w:t>full_sub</w:t>
      </w:r>
      <w:proofErr w:type="spellEnd"/>
      <w:r>
        <w:t xml:space="preserve"> is</w:t>
      </w:r>
    </w:p>
    <w:p w14:paraId="2CE490CA" w14:textId="77777777" w:rsidR="00630D33" w:rsidRDefault="00630D33" w:rsidP="00630D33">
      <w:pPr>
        <w:pStyle w:val="NoSpacing"/>
      </w:pPr>
    </w:p>
    <w:p w14:paraId="57935752" w14:textId="77777777" w:rsidR="00630D33" w:rsidRDefault="00630D33" w:rsidP="00630D33">
      <w:pPr>
        <w:pStyle w:val="NoSpacing"/>
      </w:pPr>
      <w:r>
        <w:t>begin</w:t>
      </w:r>
    </w:p>
    <w:p w14:paraId="4A89B8A2" w14:textId="77777777" w:rsidR="00630D33" w:rsidRDefault="00630D33" w:rsidP="00630D33">
      <w:pPr>
        <w:pStyle w:val="NoSpacing"/>
      </w:pPr>
    </w:p>
    <w:p w14:paraId="207D0282" w14:textId="77777777" w:rsidR="00630D33" w:rsidRDefault="00630D33" w:rsidP="00630D33">
      <w:pPr>
        <w:pStyle w:val="NoSpacing"/>
      </w:pPr>
      <w:r>
        <w:t xml:space="preserve">diff &lt;= (a </w:t>
      </w:r>
      <w:proofErr w:type="spellStart"/>
      <w:r>
        <w:t>xor</w:t>
      </w:r>
      <w:proofErr w:type="spellEnd"/>
      <w:r>
        <w:t xml:space="preserve"> b) </w:t>
      </w:r>
      <w:proofErr w:type="spellStart"/>
      <w:r>
        <w:t>xor</w:t>
      </w:r>
      <w:proofErr w:type="spellEnd"/>
      <w:r>
        <w:t xml:space="preserve"> c;</w:t>
      </w:r>
    </w:p>
    <w:p w14:paraId="76D5FF07" w14:textId="77777777" w:rsidR="00630D33" w:rsidRDefault="00630D33" w:rsidP="00630D33">
      <w:pPr>
        <w:pStyle w:val="NoSpacing"/>
      </w:pPr>
      <w:r>
        <w:t xml:space="preserve">sum &lt;= ((not a) and </w:t>
      </w:r>
      <w:proofErr w:type="gramStart"/>
      <w:r>
        <w:t>c )</w:t>
      </w:r>
      <w:proofErr w:type="gramEnd"/>
      <w:r>
        <w:t xml:space="preserve"> or ((not a ) and b) or (b and c); </w:t>
      </w:r>
    </w:p>
    <w:p w14:paraId="0AA5AC87" w14:textId="77777777" w:rsidR="00630D33" w:rsidRDefault="00630D33" w:rsidP="00630D33">
      <w:pPr>
        <w:pStyle w:val="NoSpacing"/>
      </w:pPr>
    </w:p>
    <w:p w14:paraId="10D8699F" w14:textId="77777777" w:rsidR="00630D33" w:rsidRDefault="00630D33" w:rsidP="00630D33">
      <w:pPr>
        <w:pStyle w:val="NoSpacing"/>
      </w:pPr>
    </w:p>
    <w:p w14:paraId="25127668" w14:textId="2F74AFDA" w:rsidR="00630D33" w:rsidRDefault="00630D33" w:rsidP="00630D33">
      <w:pPr>
        <w:pStyle w:val="NoSpacing"/>
      </w:pPr>
      <w:r>
        <w:t>end Behavioral;</w:t>
      </w:r>
    </w:p>
    <w:p w14:paraId="2A8B1B42" w14:textId="35A17D62" w:rsidR="00630D33" w:rsidRDefault="00630D33" w:rsidP="00630D33">
      <w:pPr>
        <w:pStyle w:val="NoSpacing"/>
      </w:pPr>
    </w:p>
    <w:p w14:paraId="0F53DA3E" w14:textId="1A66DCD5" w:rsidR="00630D33" w:rsidRDefault="00630D33" w:rsidP="00630D33">
      <w:pPr>
        <w:pStyle w:val="Heading2"/>
      </w:pPr>
      <w:r>
        <w:t>Testbench Code</w:t>
      </w:r>
    </w:p>
    <w:p w14:paraId="7382BD69" w14:textId="77777777" w:rsidR="00630D33" w:rsidRDefault="00630D33" w:rsidP="00630D33">
      <w:pPr>
        <w:pStyle w:val="NoSpacing"/>
      </w:pPr>
      <w:r>
        <w:t>library IEEE;</w:t>
      </w:r>
    </w:p>
    <w:p w14:paraId="79A96199" w14:textId="77777777" w:rsidR="00630D33" w:rsidRDefault="00630D33" w:rsidP="00630D33">
      <w:pPr>
        <w:pStyle w:val="NoSpacing"/>
      </w:pPr>
      <w:r>
        <w:t>use IEEE.Std_logic_1164.all;</w:t>
      </w:r>
    </w:p>
    <w:p w14:paraId="72121F8B" w14:textId="77777777" w:rsidR="00630D33" w:rsidRDefault="00630D33" w:rsidP="00630D33">
      <w:pPr>
        <w:pStyle w:val="NoSpacing"/>
      </w:pPr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14:paraId="3C51062A" w14:textId="77777777" w:rsidR="00630D33" w:rsidRDefault="00630D33" w:rsidP="00630D33">
      <w:pPr>
        <w:pStyle w:val="NoSpacing"/>
      </w:pPr>
    </w:p>
    <w:p w14:paraId="0B665E0A" w14:textId="77777777" w:rsidR="00630D33" w:rsidRDefault="00630D33" w:rsidP="00630D33">
      <w:pPr>
        <w:pStyle w:val="NoSpacing"/>
      </w:pPr>
      <w:r>
        <w:t xml:space="preserve">entity </w:t>
      </w:r>
      <w:proofErr w:type="spellStart"/>
      <w:r>
        <w:t>full_sub_tb</w:t>
      </w:r>
      <w:proofErr w:type="spellEnd"/>
      <w:r>
        <w:t xml:space="preserve"> is</w:t>
      </w:r>
    </w:p>
    <w:p w14:paraId="713264DF" w14:textId="77777777" w:rsidR="00630D33" w:rsidRDefault="00630D33" w:rsidP="00630D33">
      <w:pPr>
        <w:pStyle w:val="NoSpacing"/>
      </w:pPr>
      <w:r>
        <w:t>end;</w:t>
      </w:r>
    </w:p>
    <w:p w14:paraId="3554A48A" w14:textId="77777777" w:rsidR="00630D33" w:rsidRDefault="00630D33" w:rsidP="00630D33">
      <w:pPr>
        <w:pStyle w:val="NoSpacing"/>
      </w:pPr>
    </w:p>
    <w:p w14:paraId="0B3920C5" w14:textId="77777777" w:rsidR="00630D33" w:rsidRDefault="00630D33" w:rsidP="00630D33">
      <w:pPr>
        <w:pStyle w:val="NoSpacing"/>
      </w:pPr>
      <w:r>
        <w:t xml:space="preserve">architecture bench of </w:t>
      </w:r>
      <w:proofErr w:type="spellStart"/>
      <w:r>
        <w:t>full_sub_tb</w:t>
      </w:r>
      <w:proofErr w:type="spellEnd"/>
      <w:r>
        <w:t xml:space="preserve"> is</w:t>
      </w:r>
    </w:p>
    <w:p w14:paraId="29AAE8DB" w14:textId="77777777" w:rsidR="00630D33" w:rsidRDefault="00630D33" w:rsidP="00630D33">
      <w:pPr>
        <w:pStyle w:val="NoSpacing"/>
      </w:pPr>
    </w:p>
    <w:p w14:paraId="1CB3D162" w14:textId="77777777" w:rsidR="00630D33" w:rsidRDefault="00630D33" w:rsidP="00630D33">
      <w:pPr>
        <w:pStyle w:val="NoSpacing"/>
      </w:pPr>
      <w:r>
        <w:t xml:space="preserve">  component </w:t>
      </w:r>
      <w:proofErr w:type="spellStart"/>
      <w:r>
        <w:t>full_sub</w:t>
      </w:r>
      <w:proofErr w:type="spellEnd"/>
    </w:p>
    <w:p w14:paraId="39745C71" w14:textId="77777777" w:rsidR="00630D33" w:rsidRDefault="00630D33" w:rsidP="00630D33">
      <w:pPr>
        <w:pStyle w:val="NoSpacing"/>
      </w:pPr>
      <w:r>
        <w:lastRenderedPageBreak/>
        <w:t xml:space="preserve">      Port </w:t>
      </w:r>
      <w:proofErr w:type="gramStart"/>
      <w:r>
        <w:t>( a</w:t>
      </w:r>
      <w:proofErr w:type="gramEnd"/>
      <w:r>
        <w:t xml:space="preserve"> : in STD_LOGIC;</w:t>
      </w:r>
    </w:p>
    <w:p w14:paraId="400B2B99" w14:textId="77777777" w:rsidR="00630D33" w:rsidRDefault="00630D33" w:rsidP="00630D33">
      <w:pPr>
        <w:pStyle w:val="NoSpacing"/>
      </w:pPr>
      <w:r>
        <w:t xml:space="preserve">             </w:t>
      </w:r>
      <w:proofErr w:type="gramStart"/>
      <w:r>
        <w:t>b :</w:t>
      </w:r>
      <w:proofErr w:type="gramEnd"/>
      <w:r>
        <w:t xml:space="preserve"> in STD_LOGIC;</w:t>
      </w:r>
    </w:p>
    <w:p w14:paraId="0794708A" w14:textId="77777777" w:rsidR="00630D33" w:rsidRDefault="00630D33" w:rsidP="00630D33">
      <w:pPr>
        <w:pStyle w:val="NoSpacing"/>
      </w:pPr>
      <w:r>
        <w:t xml:space="preserve">             </w:t>
      </w:r>
      <w:proofErr w:type="gramStart"/>
      <w:r>
        <w:t>c :</w:t>
      </w:r>
      <w:proofErr w:type="gramEnd"/>
      <w:r>
        <w:t xml:space="preserve"> in STD_LOGIC;</w:t>
      </w:r>
    </w:p>
    <w:p w14:paraId="64AE1D72" w14:textId="77777777" w:rsidR="00630D33" w:rsidRDefault="00630D33" w:rsidP="00630D33">
      <w:pPr>
        <w:pStyle w:val="NoSpacing"/>
      </w:pPr>
      <w:r>
        <w:t xml:space="preserve">             </w:t>
      </w:r>
      <w:proofErr w:type="gramStart"/>
      <w:r>
        <w:t>sum :</w:t>
      </w:r>
      <w:proofErr w:type="gramEnd"/>
      <w:r>
        <w:t xml:space="preserve"> out STD_LOGIC;</w:t>
      </w:r>
    </w:p>
    <w:p w14:paraId="06AC8AEA" w14:textId="77777777" w:rsidR="00630D33" w:rsidRDefault="00630D33" w:rsidP="00630D33">
      <w:pPr>
        <w:pStyle w:val="NoSpacing"/>
      </w:pPr>
      <w:r>
        <w:t xml:space="preserve">             </w:t>
      </w:r>
      <w:proofErr w:type="gramStart"/>
      <w:r>
        <w:t>diff :</w:t>
      </w:r>
      <w:proofErr w:type="gramEnd"/>
      <w:r>
        <w:t xml:space="preserve"> out STD_LOGIC);</w:t>
      </w:r>
    </w:p>
    <w:p w14:paraId="2459E716" w14:textId="77777777" w:rsidR="00630D33" w:rsidRDefault="00630D33" w:rsidP="00630D33">
      <w:pPr>
        <w:pStyle w:val="NoSpacing"/>
      </w:pPr>
      <w:r>
        <w:t xml:space="preserve">  end component;</w:t>
      </w:r>
    </w:p>
    <w:p w14:paraId="2802F3B0" w14:textId="77777777" w:rsidR="00630D33" w:rsidRDefault="00630D33" w:rsidP="00630D33">
      <w:pPr>
        <w:pStyle w:val="NoSpacing"/>
      </w:pPr>
    </w:p>
    <w:p w14:paraId="144B5F5D" w14:textId="77777777" w:rsidR="00630D33" w:rsidRDefault="00630D33" w:rsidP="00630D33">
      <w:pPr>
        <w:pStyle w:val="NoSpacing"/>
      </w:pPr>
      <w:r>
        <w:t xml:space="preserve">  signal a: STD_LOGIC;</w:t>
      </w:r>
    </w:p>
    <w:p w14:paraId="2A961DA5" w14:textId="77777777" w:rsidR="00630D33" w:rsidRDefault="00630D33" w:rsidP="00630D33">
      <w:pPr>
        <w:pStyle w:val="NoSpacing"/>
      </w:pPr>
      <w:r>
        <w:t xml:space="preserve">  signal b: STD_LOGIC;</w:t>
      </w:r>
    </w:p>
    <w:p w14:paraId="5BFC18E2" w14:textId="77777777" w:rsidR="00630D33" w:rsidRDefault="00630D33" w:rsidP="00630D33">
      <w:pPr>
        <w:pStyle w:val="NoSpacing"/>
      </w:pPr>
      <w:r>
        <w:t xml:space="preserve">  signal c: STD_LOGIC;</w:t>
      </w:r>
    </w:p>
    <w:p w14:paraId="71537D0D" w14:textId="77777777" w:rsidR="00630D33" w:rsidRDefault="00630D33" w:rsidP="00630D33">
      <w:pPr>
        <w:pStyle w:val="NoSpacing"/>
      </w:pPr>
      <w:r>
        <w:t xml:space="preserve">  signal sum: STD_LOGIC;</w:t>
      </w:r>
    </w:p>
    <w:p w14:paraId="2AF14B98" w14:textId="77777777" w:rsidR="00630D33" w:rsidRDefault="00630D33" w:rsidP="00630D33">
      <w:pPr>
        <w:pStyle w:val="NoSpacing"/>
      </w:pPr>
      <w:r>
        <w:t xml:space="preserve">  signal diff: STD_LOGIC;</w:t>
      </w:r>
    </w:p>
    <w:p w14:paraId="05EDC10B" w14:textId="77777777" w:rsidR="00630D33" w:rsidRDefault="00630D33" w:rsidP="00630D33">
      <w:pPr>
        <w:pStyle w:val="NoSpacing"/>
      </w:pPr>
    </w:p>
    <w:p w14:paraId="0D1366AA" w14:textId="77777777" w:rsidR="00630D33" w:rsidRDefault="00630D33" w:rsidP="00630D33">
      <w:pPr>
        <w:pStyle w:val="NoSpacing"/>
      </w:pPr>
      <w:r>
        <w:t>begin</w:t>
      </w:r>
    </w:p>
    <w:p w14:paraId="3C564CEB" w14:textId="77777777" w:rsidR="00630D33" w:rsidRDefault="00630D33" w:rsidP="00630D33">
      <w:pPr>
        <w:pStyle w:val="NoSpacing"/>
      </w:pPr>
    </w:p>
    <w:p w14:paraId="55D19FF2" w14:textId="77777777" w:rsidR="00630D33" w:rsidRDefault="00630D33" w:rsidP="00630D33">
      <w:pPr>
        <w:pStyle w:val="NoSpacing"/>
      </w:pPr>
      <w:r>
        <w:t xml:space="preserve">  </w:t>
      </w:r>
      <w:proofErr w:type="spellStart"/>
      <w:r>
        <w:t>uut</w:t>
      </w:r>
      <w:proofErr w:type="spellEnd"/>
      <w:r>
        <w:t xml:space="preserve">: </w:t>
      </w:r>
      <w:proofErr w:type="spellStart"/>
      <w:r>
        <w:t>full_sub</w:t>
      </w:r>
      <w:proofErr w:type="spellEnd"/>
      <w:r>
        <w:t xml:space="preserve"> port map </w:t>
      </w:r>
      <w:proofErr w:type="gramStart"/>
      <w:r>
        <w:t>( a</w:t>
      </w:r>
      <w:proofErr w:type="gramEnd"/>
      <w:r>
        <w:t xml:space="preserve">    =&gt; a,</w:t>
      </w:r>
    </w:p>
    <w:p w14:paraId="65F1F92D" w14:textId="77777777" w:rsidR="00630D33" w:rsidRDefault="00630D33" w:rsidP="00630D33">
      <w:pPr>
        <w:pStyle w:val="NoSpacing"/>
      </w:pPr>
      <w:r>
        <w:t xml:space="preserve">                           b    =&gt; b,</w:t>
      </w:r>
    </w:p>
    <w:p w14:paraId="0EF133A1" w14:textId="77777777" w:rsidR="00630D33" w:rsidRDefault="00630D33" w:rsidP="00630D33">
      <w:pPr>
        <w:pStyle w:val="NoSpacing"/>
      </w:pPr>
      <w:r>
        <w:t xml:space="preserve">                           c    =&gt; c,</w:t>
      </w:r>
    </w:p>
    <w:p w14:paraId="565659C4" w14:textId="77777777" w:rsidR="00630D33" w:rsidRDefault="00630D33" w:rsidP="00630D33">
      <w:pPr>
        <w:pStyle w:val="NoSpacing"/>
      </w:pPr>
      <w:r>
        <w:t xml:space="preserve">                           </w:t>
      </w:r>
      <w:proofErr w:type="gramStart"/>
      <w:r>
        <w:t>sum  =</w:t>
      </w:r>
      <w:proofErr w:type="gramEnd"/>
      <w:r>
        <w:t>&gt; sum,</w:t>
      </w:r>
    </w:p>
    <w:p w14:paraId="49BE8979" w14:textId="77777777" w:rsidR="00630D33" w:rsidRDefault="00630D33" w:rsidP="00630D33">
      <w:pPr>
        <w:pStyle w:val="NoSpacing"/>
      </w:pPr>
      <w:r>
        <w:t xml:space="preserve">                           diff =&gt; </w:t>
      </w:r>
      <w:proofErr w:type="gramStart"/>
      <w:r>
        <w:t>diff )</w:t>
      </w:r>
      <w:proofErr w:type="gramEnd"/>
      <w:r>
        <w:t>;</w:t>
      </w:r>
    </w:p>
    <w:p w14:paraId="2DACB58F" w14:textId="77777777" w:rsidR="00630D33" w:rsidRDefault="00630D33" w:rsidP="00630D33">
      <w:pPr>
        <w:pStyle w:val="NoSpacing"/>
      </w:pPr>
    </w:p>
    <w:p w14:paraId="55BDF72E" w14:textId="77777777" w:rsidR="00630D33" w:rsidRDefault="00630D33" w:rsidP="00630D33">
      <w:pPr>
        <w:pStyle w:val="NoSpacing"/>
      </w:pPr>
      <w:r>
        <w:t xml:space="preserve">  stimulus: process</w:t>
      </w:r>
    </w:p>
    <w:p w14:paraId="73C07D72" w14:textId="77777777" w:rsidR="00630D33" w:rsidRDefault="00630D33" w:rsidP="00630D33">
      <w:pPr>
        <w:pStyle w:val="NoSpacing"/>
      </w:pPr>
      <w:r>
        <w:t xml:space="preserve">  begin</w:t>
      </w:r>
    </w:p>
    <w:p w14:paraId="3A99612C" w14:textId="77777777" w:rsidR="00630D33" w:rsidRDefault="00630D33" w:rsidP="00630D33">
      <w:pPr>
        <w:pStyle w:val="NoSpacing"/>
      </w:pPr>
      <w:r>
        <w:t xml:space="preserve">  </w:t>
      </w:r>
    </w:p>
    <w:p w14:paraId="2931980C" w14:textId="77777777" w:rsidR="00630D33" w:rsidRDefault="00630D33" w:rsidP="00630D33">
      <w:pPr>
        <w:pStyle w:val="NoSpacing"/>
      </w:pPr>
      <w:r>
        <w:t xml:space="preserve">    -- Put </w:t>
      </w:r>
      <w:proofErr w:type="spellStart"/>
      <w:r>
        <w:t>initialisation</w:t>
      </w:r>
      <w:proofErr w:type="spellEnd"/>
      <w:r>
        <w:t xml:space="preserve"> code here</w:t>
      </w:r>
    </w:p>
    <w:p w14:paraId="6EA2CDA3" w14:textId="77777777" w:rsidR="00630D33" w:rsidRDefault="00630D33" w:rsidP="00630D33">
      <w:pPr>
        <w:pStyle w:val="NoSpacing"/>
      </w:pPr>
      <w:r>
        <w:t xml:space="preserve">    </w:t>
      </w:r>
    </w:p>
    <w:p w14:paraId="76B7D8C7" w14:textId="77777777" w:rsidR="00630D33" w:rsidRDefault="00630D33" w:rsidP="00630D33">
      <w:pPr>
        <w:pStyle w:val="NoSpacing"/>
      </w:pPr>
      <w:r>
        <w:t xml:space="preserve">        a &lt;= '0';</w:t>
      </w:r>
    </w:p>
    <w:p w14:paraId="06044029" w14:textId="77777777" w:rsidR="00630D33" w:rsidRDefault="00630D33" w:rsidP="00630D33">
      <w:pPr>
        <w:pStyle w:val="NoSpacing"/>
      </w:pPr>
      <w:r>
        <w:t xml:space="preserve">        b &lt;= '0';</w:t>
      </w:r>
    </w:p>
    <w:p w14:paraId="6C1E0DBA" w14:textId="77777777" w:rsidR="00630D33" w:rsidRDefault="00630D33" w:rsidP="00630D33">
      <w:pPr>
        <w:pStyle w:val="NoSpacing"/>
      </w:pPr>
      <w:r>
        <w:t xml:space="preserve">        c &lt;= '0';</w:t>
      </w:r>
    </w:p>
    <w:p w14:paraId="5801988C" w14:textId="77777777" w:rsidR="00630D33" w:rsidRDefault="00630D33" w:rsidP="00630D33">
      <w:pPr>
        <w:pStyle w:val="NoSpacing"/>
      </w:pPr>
      <w:r>
        <w:t xml:space="preserve">        wait for 10ns;</w:t>
      </w:r>
    </w:p>
    <w:p w14:paraId="504615FD" w14:textId="77777777" w:rsidR="00630D33" w:rsidRDefault="00630D33" w:rsidP="00630D33">
      <w:pPr>
        <w:pStyle w:val="NoSpacing"/>
      </w:pPr>
      <w:r>
        <w:t xml:space="preserve">        </w:t>
      </w:r>
    </w:p>
    <w:p w14:paraId="2BC670AA" w14:textId="77777777" w:rsidR="00630D33" w:rsidRDefault="00630D33" w:rsidP="00630D33">
      <w:pPr>
        <w:pStyle w:val="NoSpacing"/>
      </w:pPr>
      <w:r>
        <w:t xml:space="preserve">        a &lt;= '0';</w:t>
      </w:r>
    </w:p>
    <w:p w14:paraId="76DCF6DB" w14:textId="77777777" w:rsidR="00630D33" w:rsidRDefault="00630D33" w:rsidP="00630D33">
      <w:pPr>
        <w:pStyle w:val="NoSpacing"/>
      </w:pPr>
      <w:r>
        <w:t xml:space="preserve">        b &lt;= '0';</w:t>
      </w:r>
    </w:p>
    <w:p w14:paraId="15F72C3E" w14:textId="77777777" w:rsidR="00630D33" w:rsidRDefault="00630D33" w:rsidP="00630D33">
      <w:pPr>
        <w:pStyle w:val="NoSpacing"/>
      </w:pPr>
      <w:r>
        <w:t xml:space="preserve">        c &lt;= '1';</w:t>
      </w:r>
    </w:p>
    <w:p w14:paraId="46690397" w14:textId="77777777" w:rsidR="00630D33" w:rsidRDefault="00630D33" w:rsidP="00630D33">
      <w:pPr>
        <w:pStyle w:val="NoSpacing"/>
      </w:pPr>
      <w:r>
        <w:t xml:space="preserve">        wait for 10ns;</w:t>
      </w:r>
    </w:p>
    <w:p w14:paraId="45BB931E" w14:textId="77777777" w:rsidR="00630D33" w:rsidRDefault="00630D33" w:rsidP="00630D33">
      <w:pPr>
        <w:pStyle w:val="NoSpacing"/>
      </w:pPr>
      <w:r>
        <w:t xml:space="preserve">        </w:t>
      </w:r>
    </w:p>
    <w:p w14:paraId="4807C8E1" w14:textId="77777777" w:rsidR="00630D33" w:rsidRDefault="00630D33" w:rsidP="00630D33">
      <w:pPr>
        <w:pStyle w:val="NoSpacing"/>
      </w:pPr>
      <w:r>
        <w:t xml:space="preserve">        a &lt;= '0';</w:t>
      </w:r>
    </w:p>
    <w:p w14:paraId="6DB2378D" w14:textId="77777777" w:rsidR="00630D33" w:rsidRDefault="00630D33" w:rsidP="00630D33">
      <w:pPr>
        <w:pStyle w:val="NoSpacing"/>
      </w:pPr>
      <w:r>
        <w:t xml:space="preserve">        b &lt;= '1';</w:t>
      </w:r>
    </w:p>
    <w:p w14:paraId="690A17ED" w14:textId="77777777" w:rsidR="00630D33" w:rsidRDefault="00630D33" w:rsidP="00630D33">
      <w:pPr>
        <w:pStyle w:val="NoSpacing"/>
      </w:pPr>
      <w:r>
        <w:t xml:space="preserve">        c &lt;= '0';</w:t>
      </w:r>
    </w:p>
    <w:p w14:paraId="4344DB1B" w14:textId="77777777" w:rsidR="00630D33" w:rsidRDefault="00630D33" w:rsidP="00630D33">
      <w:pPr>
        <w:pStyle w:val="NoSpacing"/>
      </w:pPr>
      <w:r>
        <w:t xml:space="preserve">        wait for 10ns;</w:t>
      </w:r>
    </w:p>
    <w:p w14:paraId="439665E3" w14:textId="77777777" w:rsidR="00630D33" w:rsidRDefault="00630D33" w:rsidP="00630D33">
      <w:pPr>
        <w:pStyle w:val="NoSpacing"/>
      </w:pPr>
      <w:r>
        <w:t xml:space="preserve">        </w:t>
      </w:r>
    </w:p>
    <w:p w14:paraId="7BCF8F73" w14:textId="77777777" w:rsidR="00630D33" w:rsidRDefault="00630D33" w:rsidP="00630D33">
      <w:pPr>
        <w:pStyle w:val="NoSpacing"/>
      </w:pPr>
      <w:r>
        <w:t xml:space="preserve">        a &lt;= '0';</w:t>
      </w:r>
    </w:p>
    <w:p w14:paraId="64BF34BF" w14:textId="77777777" w:rsidR="00630D33" w:rsidRDefault="00630D33" w:rsidP="00630D33">
      <w:pPr>
        <w:pStyle w:val="NoSpacing"/>
      </w:pPr>
      <w:r>
        <w:t xml:space="preserve">        b &lt;= '1';</w:t>
      </w:r>
    </w:p>
    <w:p w14:paraId="16577AE6" w14:textId="77777777" w:rsidR="00630D33" w:rsidRDefault="00630D33" w:rsidP="00630D33">
      <w:pPr>
        <w:pStyle w:val="NoSpacing"/>
      </w:pPr>
      <w:r>
        <w:t xml:space="preserve">        c &lt;= '1';</w:t>
      </w:r>
    </w:p>
    <w:p w14:paraId="35129888" w14:textId="77777777" w:rsidR="00630D33" w:rsidRDefault="00630D33" w:rsidP="00630D33">
      <w:pPr>
        <w:pStyle w:val="NoSpacing"/>
      </w:pPr>
      <w:r>
        <w:t xml:space="preserve">        wait for 10ns;</w:t>
      </w:r>
    </w:p>
    <w:p w14:paraId="25725E1E" w14:textId="77777777" w:rsidR="00630D33" w:rsidRDefault="00630D33" w:rsidP="00630D33">
      <w:pPr>
        <w:pStyle w:val="NoSpacing"/>
      </w:pPr>
      <w:r>
        <w:t xml:space="preserve">        </w:t>
      </w:r>
    </w:p>
    <w:p w14:paraId="2F916E08" w14:textId="77777777" w:rsidR="00630D33" w:rsidRDefault="00630D33" w:rsidP="00630D33">
      <w:pPr>
        <w:pStyle w:val="NoSpacing"/>
      </w:pPr>
      <w:r>
        <w:lastRenderedPageBreak/>
        <w:t xml:space="preserve">        a &lt;= '1';</w:t>
      </w:r>
    </w:p>
    <w:p w14:paraId="7936E72B" w14:textId="77777777" w:rsidR="00630D33" w:rsidRDefault="00630D33" w:rsidP="00630D33">
      <w:pPr>
        <w:pStyle w:val="NoSpacing"/>
      </w:pPr>
      <w:r>
        <w:t xml:space="preserve">        b &lt;= '0';</w:t>
      </w:r>
    </w:p>
    <w:p w14:paraId="4A4F5AA6" w14:textId="77777777" w:rsidR="00630D33" w:rsidRDefault="00630D33" w:rsidP="00630D33">
      <w:pPr>
        <w:pStyle w:val="NoSpacing"/>
      </w:pPr>
      <w:r>
        <w:t xml:space="preserve">        c &lt;= '0';</w:t>
      </w:r>
    </w:p>
    <w:p w14:paraId="61558039" w14:textId="77777777" w:rsidR="00630D33" w:rsidRDefault="00630D33" w:rsidP="00630D33">
      <w:pPr>
        <w:pStyle w:val="NoSpacing"/>
      </w:pPr>
      <w:r>
        <w:t xml:space="preserve">        wait for 10ns;</w:t>
      </w:r>
    </w:p>
    <w:p w14:paraId="2824F675" w14:textId="77777777" w:rsidR="00630D33" w:rsidRDefault="00630D33" w:rsidP="00630D33">
      <w:pPr>
        <w:pStyle w:val="NoSpacing"/>
      </w:pPr>
      <w:r>
        <w:t xml:space="preserve">        </w:t>
      </w:r>
    </w:p>
    <w:p w14:paraId="2D0FA1A0" w14:textId="77777777" w:rsidR="00630D33" w:rsidRDefault="00630D33" w:rsidP="00630D33">
      <w:pPr>
        <w:pStyle w:val="NoSpacing"/>
      </w:pPr>
      <w:r>
        <w:t xml:space="preserve">        a &lt;= '1';</w:t>
      </w:r>
    </w:p>
    <w:p w14:paraId="4BB836AA" w14:textId="77777777" w:rsidR="00630D33" w:rsidRDefault="00630D33" w:rsidP="00630D33">
      <w:pPr>
        <w:pStyle w:val="NoSpacing"/>
      </w:pPr>
      <w:r>
        <w:t xml:space="preserve">        b &lt;= '0';</w:t>
      </w:r>
    </w:p>
    <w:p w14:paraId="7515F2CB" w14:textId="77777777" w:rsidR="00630D33" w:rsidRDefault="00630D33" w:rsidP="00630D33">
      <w:pPr>
        <w:pStyle w:val="NoSpacing"/>
      </w:pPr>
      <w:r>
        <w:t xml:space="preserve">        c &lt;= '1';</w:t>
      </w:r>
    </w:p>
    <w:p w14:paraId="66104A2F" w14:textId="77777777" w:rsidR="00630D33" w:rsidRDefault="00630D33" w:rsidP="00630D33">
      <w:pPr>
        <w:pStyle w:val="NoSpacing"/>
      </w:pPr>
      <w:r>
        <w:t xml:space="preserve">        wait for 10ns;</w:t>
      </w:r>
    </w:p>
    <w:p w14:paraId="19FAD168" w14:textId="77777777" w:rsidR="00630D33" w:rsidRDefault="00630D33" w:rsidP="00630D33">
      <w:pPr>
        <w:pStyle w:val="NoSpacing"/>
      </w:pPr>
      <w:r>
        <w:t xml:space="preserve">        </w:t>
      </w:r>
    </w:p>
    <w:p w14:paraId="46403E93" w14:textId="77777777" w:rsidR="00630D33" w:rsidRDefault="00630D33" w:rsidP="00630D33">
      <w:pPr>
        <w:pStyle w:val="NoSpacing"/>
      </w:pPr>
      <w:r>
        <w:t xml:space="preserve">        a &lt;= '1';</w:t>
      </w:r>
    </w:p>
    <w:p w14:paraId="29AD654B" w14:textId="77777777" w:rsidR="00630D33" w:rsidRDefault="00630D33" w:rsidP="00630D33">
      <w:pPr>
        <w:pStyle w:val="NoSpacing"/>
      </w:pPr>
      <w:r>
        <w:t xml:space="preserve">        b &lt;= '1';</w:t>
      </w:r>
    </w:p>
    <w:p w14:paraId="7C13CA8E" w14:textId="77777777" w:rsidR="00630D33" w:rsidRDefault="00630D33" w:rsidP="00630D33">
      <w:pPr>
        <w:pStyle w:val="NoSpacing"/>
      </w:pPr>
      <w:r>
        <w:t xml:space="preserve">        c &lt;= '0';</w:t>
      </w:r>
    </w:p>
    <w:p w14:paraId="1E4EA166" w14:textId="77777777" w:rsidR="00630D33" w:rsidRDefault="00630D33" w:rsidP="00630D33">
      <w:pPr>
        <w:pStyle w:val="NoSpacing"/>
      </w:pPr>
      <w:r>
        <w:t xml:space="preserve">        wait for 10ns;</w:t>
      </w:r>
    </w:p>
    <w:p w14:paraId="49928A9D" w14:textId="77777777" w:rsidR="00630D33" w:rsidRDefault="00630D33" w:rsidP="00630D33">
      <w:pPr>
        <w:pStyle w:val="NoSpacing"/>
      </w:pPr>
      <w:r>
        <w:t xml:space="preserve">        </w:t>
      </w:r>
    </w:p>
    <w:p w14:paraId="15DC8A98" w14:textId="77777777" w:rsidR="00630D33" w:rsidRDefault="00630D33" w:rsidP="00630D33">
      <w:pPr>
        <w:pStyle w:val="NoSpacing"/>
      </w:pPr>
      <w:r>
        <w:t xml:space="preserve">        a &lt;= '1';</w:t>
      </w:r>
    </w:p>
    <w:p w14:paraId="48BDAFBA" w14:textId="77777777" w:rsidR="00630D33" w:rsidRDefault="00630D33" w:rsidP="00630D33">
      <w:pPr>
        <w:pStyle w:val="NoSpacing"/>
      </w:pPr>
      <w:r>
        <w:t xml:space="preserve">        b &lt;= '1';</w:t>
      </w:r>
    </w:p>
    <w:p w14:paraId="300B497D" w14:textId="77777777" w:rsidR="00630D33" w:rsidRDefault="00630D33" w:rsidP="00630D33">
      <w:pPr>
        <w:pStyle w:val="NoSpacing"/>
      </w:pPr>
      <w:r>
        <w:t xml:space="preserve">        c &lt;= '1';</w:t>
      </w:r>
    </w:p>
    <w:p w14:paraId="3C0F0EDC" w14:textId="77777777" w:rsidR="00630D33" w:rsidRDefault="00630D33" w:rsidP="00630D33">
      <w:pPr>
        <w:pStyle w:val="NoSpacing"/>
      </w:pPr>
      <w:r>
        <w:t xml:space="preserve">        wait for 10ns;</w:t>
      </w:r>
    </w:p>
    <w:p w14:paraId="28B9EE95" w14:textId="77777777" w:rsidR="00630D33" w:rsidRDefault="00630D33" w:rsidP="00630D33">
      <w:pPr>
        <w:pStyle w:val="NoSpacing"/>
      </w:pPr>
      <w:r>
        <w:t xml:space="preserve">        </w:t>
      </w:r>
    </w:p>
    <w:p w14:paraId="000289BF" w14:textId="77777777" w:rsidR="00630D33" w:rsidRDefault="00630D33" w:rsidP="00630D33">
      <w:pPr>
        <w:pStyle w:val="NoSpacing"/>
      </w:pPr>
    </w:p>
    <w:p w14:paraId="7C6B2007" w14:textId="77777777" w:rsidR="00630D33" w:rsidRDefault="00630D33" w:rsidP="00630D33">
      <w:pPr>
        <w:pStyle w:val="NoSpacing"/>
      </w:pPr>
      <w:r>
        <w:t xml:space="preserve">    -- Put test bench stimulus code here</w:t>
      </w:r>
    </w:p>
    <w:p w14:paraId="34B89CDD" w14:textId="77777777" w:rsidR="00630D33" w:rsidRDefault="00630D33" w:rsidP="00630D33">
      <w:pPr>
        <w:pStyle w:val="NoSpacing"/>
      </w:pPr>
    </w:p>
    <w:p w14:paraId="29669657" w14:textId="77777777" w:rsidR="00630D33" w:rsidRDefault="00630D33" w:rsidP="00630D33">
      <w:pPr>
        <w:pStyle w:val="NoSpacing"/>
      </w:pPr>
      <w:r>
        <w:t xml:space="preserve">    wait;</w:t>
      </w:r>
    </w:p>
    <w:p w14:paraId="5FA24917" w14:textId="77777777" w:rsidR="00630D33" w:rsidRDefault="00630D33" w:rsidP="00630D33">
      <w:pPr>
        <w:pStyle w:val="NoSpacing"/>
      </w:pPr>
      <w:r>
        <w:t xml:space="preserve">  end process;</w:t>
      </w:r>
    </w:p>
    <w:p w14:paraId="6FDAEE1D" w14:textId="77777777" w:rsidR="00630D33" w:rsidRDefault="00630D33" w:rsidP="00630D33">
      <w:pPr>
        <w:pStyle w:val="NoSpacing"/>
      </w:pPr>
    </w:p>
    <w:p w14:paraId="3CEDCAEB" w14:textId="77777777" w:rsidR="00630D33" w:rsidRDefault="00630D33" w:rsidP="00630D33">
      <w:pPr>
        <w:pStyle w:val="NoSpacing"/>
      </w:pPr>
    </w:p>
    <w:p w14:paraId="773297F7" w14:textId="36294FD8" w:rsidR="00630D33" w:rsidRDefault="00630D33" w:rsidP="00630D33">
      <w:pPr>
        <w:pStyle w:val="NoSpacing"/>
      </w:pPr>
      <w:r>
        <w:t>end;</w:t>
      </w:r>
    </w:p>
    <w:p w14:paraId="69E8F2F3" w14:textId="28BD3A2E" w:rsidR="00630D33" w:rsidRDefault="00630D33" w:rsidP="00630D33">
      <w:pPr>
        <w:pStyle w:val="NoSpacing"/>
      </w:pPr>
    </w:p>
    <w:p w14:paraId="7E6DD1BF" w14:textId="245548F9" w:rsidR="00630D33" w:rsidRDefault="00630D33" w:rsidP="00630D33">
      <w:pPr>
        <w:pStyle w:val="Heading2"/>
      </w:pPr>
      <w:r>
        <w:lastRenderedPageBreak/>
        <w:t>Observation</w:t>
      </w:r>
    </w:p>
    <w:p w14:paraId="76DD48ED" w14:textId="0A28A8EA" w:rsidR="00630D33" w:rsidRDefault="00630D33" w:rsidP="00630D33">
      <w:r w:rsidRPr="00630D33">
        <w:drawing>
          <wp:inline distT="0" distB="0" distL="0" distR="0" wp14:anchorId="1EA619B1" wp14:editId="6FC33D7C">
            <wp:extent cx="5943600" cy="312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D7CC" w14:textId="77777777" w:rsidR="00630D33" w:rsidRDefault="00630D33" w:rsidP="00630D33"/>
    <w:p w14:paraId="0AE50750" w14:textId="679AB2EF" w:rsidR="00630D33" w:rsidRDefault="00630D33" w:rsidP="00630D33">
      <w:pPr>
        <w:pStyle w:val="Heading2"/>
      </w:pPr>
      <w:r>
        <w:t>Output</w:t>
      </w:r>
    </w:p>
    <w:p w14:paraId="34CF5989" w14:textId="413243BF" w:rsidR="00630D33" w:rsidRPr="00630D33" w:rsidRDefault="00630D33" w:rsidP="00630D33">
      <w:r w:rsidRPr="00630D33">
        <w:drawing>
          <wp:inline distT="0" distB="0" distL="0" distR="0" wp14:anchorId="405DD147" wp14:editId="55FA9225">
            <wp:extent cx="5943600" cy="3173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D33" w:rsidRPr="0063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3E6"/>
    <w:multiLevelType w:val="multilevel"/>
    <w:tmpl w:val="CF045E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8060912"/>
    <w:multiLevelType w:val="hybridMultilevel"/>
    <w:tmpl w:val="34E0E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0F"/>
    <w:rsid w:val="0009266E"/>
    <w:rsid w:val="003B5BA7"/>
    <w:rsid w:val="0044040F"/>
    <w:rsid w:val="00630D33"/>
    <w:rsid w:val="006A7F78"/>
    <w:rsid w:val="00B92C3C"/>
    <w:rsid w:val="00F0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232E"/>
  <w15:chartTrackingRefBased/>
  <w15:docId w15:val="{D2660A36-F752-4759-B04F-397AF691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0F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440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40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link w:val="Heading3Char"/>
    <w:uiPriority w:val="9"/>
    <w:qFormat/>
    <w:rsid w:val="00440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32"/>
      <w:szCs w:val="27"/>
    </w:rPr>
  </w:style>
  <w:style w:type="paragraph" w:styleId="Heading4">
    <w:name w:val="heading 4"/>
    <w:basedOn w:val="Normal"/>
    <w:link w:val="Heading4Char"/>
    <w:uiPriority w:val="9"/>
    <w:qFormat/>
    <w:rsid w:val="004404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4040F"/>
    <w:rPr>
      <w:rFonts w:ascii="Times New Roman" w:eastAsia="Times New Roman" w:hAnsi="Times New Roman" w:cs="Times New Roman"/>
      <w:bCs/>
      <w:sz w:val="32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04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404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4040F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44040F"/>
    <w:pPr>
      <w:ind w:left="720"/>
      <w:contextualSpacing/>
    </w:pPr>
  </w:style>
  <w:style w:type="paragraph" w:styleId="NoSpacing">
    <w:name w:val="No Spacing"/>
    <w:uiPriority w:val="1"/>
    <w:qFormat/>
    <w:rsid w:val="00630D33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4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7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9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7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8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90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9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44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karki</dc:creator>
  <cp:keywords/>
  <dc:description/>
  <cp:lastModifiedBy>utsav karki</cp:lastModifiedBy>
  <cp:revision>3</cp:revision>
  <dcterms:created xsi:type="dcterms:W3CDTF">2021-11-25T13:33:00Z</dcterms:created>
  <dcterms:modified xsi:type="dcterms:W3CDTF">2021-11-26T10:56:00Z</dcterms:modified>
</cp:coreProperties>
</file>