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23B8" w:rsidRPr="00507492" w:rsidRDefault="00DC23B8" w:rsidP="00DC23B8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 w:rsidRPr="00507492">
        <w:rPr>
          <w:rFonts w:asciiTheme="majorHAnsi" w:hAnsiTheme="majorHAnsi" w:cs="Arial"/>
          <w:sz w:val="24"/>
          <w:szCs w:val="24"/>
          <w:shd w:val="clear" w:color="auto" w:fill="FFFFFF"/>
        </w:rPr>
        <w:t>Another way to find potential zombie candidates for Idle scans:</w:t>
      </w:r>
    </w:p>
    <w:p w:rsidR="00DC23B8" w:rsidRPr="00507492" w:rsidRDefault="00DC23B8" w:rsidP="00DC23B8">
      <w:pPr>
        <w:pStyle w:val="ListParagraph"/>
        <w:rPr>
          <w:rFonts w:asciiTheme="majorHAnsi" w:hAnsiTheme="majorHAnsi"/>
          <w:sz w:val="24"/>
          <w:szCs w:val="24"/>
        </w:rPr>
      </w:pPr>
      <w:r w:rsidRPr="00507492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3B8" w:rsidRPr="00507492" w:rsidRDefault="00DC23B8" w:rsidP="00DC23B8">
      <w:pPr>
        <w:pStyle w:val="Heading2"/>
        <w:numPr>
          <w:ilvl w:val="0"/>
          <w:numId w:val="1"/>
        </w:numPr>
        <w:shd w:val="clear" w:color="auto" w:fill="FFFFFF"/>
        <w:spacing w:before="0" w:beforeAutospacing="0" w:afterAutospacing="0"/>
        <w:textAlignment w:val="baseline"/>
        <w:rPr>
          <w:rFonts w:asciiTheme="majorHAnsi" w:hAnsiTheme="majorHAnsi"/>
          <w:sz w:val="24"/>
          <w:szCs w:val="24"/>
        </w:rPr>
      </w:pPr>
      <w:r w:rsidRPr="00507492">
        <w:rPr>
          <w:rFonts w:asciiTheme="majorHAnsi" w:hAnsiTheme="majorHAnsi"/>
          <w:sz w:val="24"/>
          <w:szCs w:val="24"/>
        </w:rPr>
        <w:t>Scanning Ranges for Vulnerabilities</w:t>
      </w:r>
    </w:p>
    <w:p w:rsidR="00DC23B8" w:rsidRPr="00507492" w:rsidRDefault="00DC23B8" w:rsidP="00DC23B8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Theme="majorHAnsi" w:hAnsiTheme="majorHAnsi" w:cs="Arial"/>
        </w:rPr>
      </w:pPr>
      <w:r w:rsidRPr="00507492">
        <w:rPr>
          <w:rFonts w:asciiTheme="majorHAnsi" w:hAnsiTheme="majorHAnsi" w:cs="Arial"/>
        </w:rPr>
        <w:t>The following example shows the wildcard implementation to scan a whole octet’s range</w:t>
      </w:r>
    </w:p>
    <w:p w:rsidR="00DC23B8" w:rsidRPr="00507492" w:rsidRDefault="00DC23B8" w:rsidP="00DC23B8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Theme="majorHAnsi" w:hAnsiTheme="majorHAnsi" w:cs="Arial"/>
        </w:rPr>
      </w:pPr>
      <w:r w:rsidRPr="00507492">
        <w:rPr>
          <w:rFonts w:asciiTheme="majorHAnsi" w:hAnsiTheme="majorHAnsi" w:cs="Arial"/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3B8" w:rsidRPr="00507492" w:rsidRDefault="00DC23B8" w:rsidP="00DC23B8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Theme="majorHAnsi" w:hAnsiTheme="majorHAnsi" w:cs="Arial"/>
        </w:rPr>
      </w:pPr>
      <w:r w:rsidRPr="00507492">
        <w:rPr>
          <w:rFonts w:asciiTheme="majorHAnsi" w:hAnsiTheme="majorHAnsi" w:cs="Arial"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3B8" w:rsidRPr="00507492" w:rsidRDefault="00DC23B8" w:rsidP="00DC23B8">
      <w:pPr>
        <w:pStyle w:val="Heading2"/>
        <w:numPr>
          <w:ilvl w:val="0"/>
          <w:numId w:val="1"/>
        </w:numPr>
        <w:spacing w:before="490" w:beforeAutospacing="0" w:after="190" w:afterAutospacing="0" w:line="460" w:lineRule="atLeast"/>
        <w:rPr>
          <w:rFonts w:asciiTheme="majorHAnsi" w:hAnsiTheme="majorHAnsi" w:cs="Arial"/>
          <w:b w:val="0"/>
          <w:bCs w:val="0"/>
          <w:sz w:val="24"/>
          <w:szCs w:val="24"/>
        </w:rPr>
      </w:pPr>
      <w:r w:rsidRPr="00507492">
        <w:rPr>
          <w:rFonts w:asciiTheme="majorHAnsi" w:hAnsiTheme="majorHAnsi" w:cs="Arial"/>
          <w:b w:val="0"/>
          <w:bCs w:val="0"/>
          <w:sz w:val="24"/>
          <w:szCs w:val="24"/>
        </w:rPr>
        <w:t>Show host interfaces and routes</w:t>
      </w:r>
    </w:p>
    <w:p w:rsidR="00DC23B8" w:rsidRPr="00507492" w:rsidRDefault="00DC23B8" w:rsidP="00DC23B8">
      <w:pPr>
        <w:pStyle w:val="NormalWeb"/>
        <w:spacing w:before="0" w:beforeAutospacing="0" w:after="0" w:afterAutospacing="0"/>
        <w:rPr>
          <w:rFonts w:asciiTheme="majorHAnsi" w:hAnsiTheme="majorHAnsi" w:cs="Arial"/>
        </w:rPr>
      </w:pPr>
      <w:r w:rsidRPr="00507492">
        <w:rPr>
          <w:rFonts w:asciiTheme="majorHAnsi" w:hAnsiTheme="majorHAnsi" w:cs="Arial"/>
        </w:rPr>
        <w:t>This is useful for debugging (</w:t>
      </w:r>
      <w:proofErr w:type="spellStart"/>
      <w:r w:rsidRPr="00507492">
        <w:rPr>
          <w:rFonts w:asciiTheme="majorHAnsi" w:hAnsiTheme="majorHAnsi" w:cs="Arial"/>
        </w:rPr>
        <w:fldChar w:fldCharType="begin"/>
      </w:r>
      <w:r w:rsidRPr="00507492">
        <w:rPr>
          <w:rFonts w:asciiTheme="majorHAnsi" w:hAnsiTheme="majorHAnsi" w:cs="Arial"/>
        </w:rPr>
        <w:instrText xml:space="preserve"> HYPERLINK "https://www.cyberciti.biz/faq/howto-linux-configuring-default-route-with-ipcommand/" </w:instrText>
      </w:r>
      <w:r w:rsidRPr="00507492">
        <w:rPr>
          <w:rFonts w:asciiTheme="majorHAnsi" w:hAnsiTheme="majorHAnsi" w:cs="Arial"/>
        </w:rPr>
        <w:fldChar w:fldCharType="separate"/>
      </w:r>
      <w:r w:rsidRPr="00507492">
        <w:rPr>
          <w:rStyle w:val="Hyperlink"/>
          <w:rFonts w:asciiTheme="majorHAnsi" w:hAnsiTheme="majorHAnsi" w:cs="Arial"/>
          <w:color w:val="auto"/>
        </w:rPr>
        <w:t>ip</w:t>
      </w:r>
      <w:proofErr w:type="spellEnd"/>
      <w:r w:rsidRPr="00507492">
        <w:rPr>
          <w:rStyle w:val="Hyperlink"/>
          <w:rFonts w:asciiTheme="majorHAnsi" w:hAnsiTheme="majorHAnsi" w:cs="Arial"/>
          <w:color w:val="auto"/>
        </w:rPr>
        <w:t xml:space="preserve"> command</w:t>
      </w:r>
      <w:r w:rsidRPr="00507492">
        <w:rPr>
          <w:rFonts w:asciiTheme="majorHAnsi" w:hAnsiTheme="majorHAnsi" w:cs="Arial"/>
        </w:rPr>
        <w:fldChar w:fldCharType="end"/>
      </w:r>
      <w:r w:rsidRPr="00507492">
        <w:rPr>
          <w:rFonts w:asciiTheme="majorHAnsi" w:hAnsiTheme="majorHAnsi" w:cs="Arial"/>
        </w:rPr>
        <w:t> or </w:t>
      </w:r>
      <w:hyperlink r:id="rId8" w:history="1">
        <w:r w:rsidRPr="00507492">
          <w:rPr>
            <w:rStyle w:val="Hyperlink"/>
            <w:rFonts w:asciiTheme="majorHAnsi" w:hAnsiTheme="majorHAnsi" w:cs="Arial"/>
            <w:color w:val="auto"/>
          </w:rPr>
          <w:t>route command</w:t>
        </w:r>
      </w:hyperlink>
      <w:r w:rsidRPr="00507492">
        <w:rPr>
          <w:rFonts w:asciiTheme="majorHAnsi" w:hAnsiTheme="majorHAnsi" w:cs="Arial"/>
        </w:rPr>
        <w:t> or </w:t>
      </w:r>
      <w:proofErr w:type="spellStart"/>
      <w:r w:rsidRPr="00507492">
        <w:rPr>
          <w:rFonts w:asciiTheme="majorHAnsi" w:hAnsiTheme="majorHAnsi" w:cs="Arial"/>
        </w:rPr>
        <w:fldChar w:fldCharType="begin"/>
      </w:r>
      <w:r w:rsidRPr="00507492">
        <w:rPr>
          <w:rFonts w:asciiTheme="majorHAnsi" w:hAnsiTheme="majorHAnsi" w:cs="Arial"/>
        </w:rPr>
        <w:instrText xml:space="preserve"> HYPERLINK "https://www.cyberciti.biz/faq/linux-unix-open-ports/" </w:instrText>
      </w:r>
      <w:r w:rsidRPr="00507492">
        <w:rPr>
          <w:rFonts w:asciiTheme="majorHAnsi" w:hAnsiTheme="majorHAnsi" w:cs="Arial"/>
        </w:rPr>
        <w:fldChar w:fldCharType="separate"/>
      </w:r>
      <w:r w:rsidRPr="00507492">
        <w:rPr>
          <w:rStyle w:val="Hyperlink"/>
          <w:rFonts w:asciiTheme="majorHAnsi" w:hAnsiTheme="majorHAnsi" w:cs="Arial"/>
          <w:color w:val="auto"/>
        </w:rPr>
        <w:t>netstat</w:t>
      </w:r>
      <w:proofErr w:type="spellEnd"/>
      <w:r w:rsidRPr="00507492">
        <w:rPr>
          <w:rStyle w:val="Hyperlink"/>
          <w:rFonts w:asciiTheme="majorHAnsi" w:hAnsiTheme="majorHAnsi" w:cs="Arial"/>
          <w:color w:val="auto"/>
        </w:rPr>
        <w:t xml:space="preserve"> command</w:t>
      </w:r>
      <w:r w:rsidRPr="00507492">
        <w:rPr>
          <w:rFonts w:asciiTheme="majorHAnsi" w:hAnsiTheme="majorHAnsi" w:cs="Arial"/>
        </w:rPr>
        <w:fldChar w:fldCharType="end"/>
      </w:r>
      <w:r w:rsidRPr="00507492">
        <w:rPr>
          <w:rFonts w:asciiTheme="majorHAnsi" w:hAnsiTheme="majorHAnsi" w:cs="Arial"/>
        </w:rPr>
        <w:t xml:space="preserve"> like output using the </w:t>
      </w:r>
      <w:proofErr w:type="spellStart"/>
      <w:r w:rsidRPr="00507492">
        <w:rPr>
          <w:rFonts w:asciiTheme="majorHAnsi" w:hAnsiTheme="majorHAnsi" w:cs="Arial"/>
        </w:rPr>
        <w:t>nmap</w:t>
      </w:r>
      <w:proofErr w:type="spellEnd"/>
      <w:r w:rsidRPr="00507492">
        <w:rPr>
          <w:rFonts w:asciiTheme="majorHAnsi" w:hAnsiTheme="majorHAnsi" w:cs="Arial"/>
        </w:rPr>
        <w:t xml:space="preserve"> command on Linux)</w:t>
      </w:r>
    </w:p>
    <w:p w:rsidR="00DC23B8" w:rsidRPr="00507492" w:rsidRDefault="00DC23B8" w:rsidP="00DC23B8">
      <w:pPr>
        <w:pStyle w:val="NormalWeb"/>
        <w:spacing w:before="0" w:beforeAutospacing="0" w:after="0" w:afterAutospacing="0"/>
        <w:rPr>
          <w:rFonts w:asciiTheme="majorHAnsi" w:hAnsiTheme="majorHAnsi" w:cs="Arial"/>
        </w:rPr>
      </w:pPr>
      <w:proofErr w:type="spellStart"/>
      <w:proofErr w:type="gramStart"/>
      <w:r w:rsidRPr="00507492">
        <w:rPr>
          <w:rFonts w:asciiTheme="majorHAnsi" w:hAnsiTheme="majorHAnsi" w:cs="Arial"/>
        </w:rPr>
        <w:t>nmap</w:t>
      </w:r>
      <w:proofErr w:type="spellEnd"/>
      <w:proofErr w:type="gramEnd"/>
      <w:r w:rsidRPr="00507492">
        <w:rPr>
          <w:rFonts w:asciiTheme="majorHAnsi" w:hAnsiTheme="majorHAnsi" w:cs="Arial"/>
        </w:rPr>
        <w:t xml:space="preserve"> --</w:t>
      </w:r>
      <w:proofErr w:type="spellStart"/>
      <w:r w:rsidRPr="00507492">
        <w:rPr>
          <w:rFonts w:asciiTheme="majorHAnsi" w:hAnsiTheme="majorHAnsi" w:cs="Arial"/>
        </w:rPr>
        <w:t>iflist</w:t>
      </w:r>
      <w:proofErr w:type="spellEnd"/>
    </w:p>
    <w:p w:rsidR="00DC23B8" w:rsidRPr="00507492" w:rsidRDefault="00DC23B8" w:rsidP="00DC23B8">
      <w:pPr>
        <w:pStyle w:val="NormalWeb"/>
        <w:spacing w:before="0" w:beforeAutospacing="0" w:after="0" w:afterAutospacing="0"/>
        <w:rPr>
          <w:rFonts w:asciiTheme="majorHAnsi" w:hAnsiTheme="majorHAnsi" w:cs="Arial"/>
        </w:rPr>
      </w:pPr>
      <w:r w:rsidRPr="00507492">
        <w:rPr>
          <w:rFonts w:asciiTheme="majorHAnsi" w:hAnsiTheme="majorHAnsi" w:cs="Arial"/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3B8" w:rsidRPr="00507492" w:rsidRDefault="00DC23B8" w:rsidP="00DC23B8">
      <w:pPr>
        <w:pStyle w:val="Heading2"/>
        <w:numPr>
          <w:ilvl w:val="0"/>
          <w:numId w:val="1"/>
        </w:numPr>
        <w:spacing w:before="490" w:beforeAutospacing="0" w:after="190" w:afterAutospacing="0" w:line="460" w:lineRule="atLeast"/>
        <w:rPr>
          <w:rFonts w:asciiTheme="majorHAnsi" w:hAnsiTheme="majorHAnsi" w:cs="Arial"/>
          <w:b w:val="0"/>
          <w:bCs w:val="0"/>
          <w:sz w:val="24"/>
          <w:szCs w:val="24"/>
        </w:rPr>
      </w:pPr>
      <w:r w:rsidRPr="00507492">
        <w:rPr>
          <w:rFonts w:asciiTheme="majorHAnsi" w:hAnsiTheme="majorHAnsi" w:cs="Arial"/>
          <w:b w:val="0"/>
          <w:bCs w:val="0"/>
          <w:sz w:val="24"/>
          <w:szCs w:val="24"/>
        </w:rPr>
        <w:lastRenderedPageBreak/>
        <w:t>Show all packets sent and received</w:t>
      </w:r>
    </w:p>
    <w:p w:rsidR="00DC23B8" w:rsidRPr="00507492" w:rsidRDefault="00DC23B8" w:rsidP="00DC23B8">
      <w:pPr>
        <w:pStyle w:val="ListParagraph"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Theme="majorHAnsi" w:eastAsia="Times New Roman" w:hAnsiTheme="majorHAnsi" w:cs="Courier New"/>
          <w:sz w:val="24"/>
          <w:szCs w:val="24"/>
        </w:rPr>
      </w:pPr>
      <w:proofErr w:type="spellStart"/>
      <w:proofErr w:type="gramStart"/>
      <w:r w:rsidRPr="00507492">
        <w:rPr>
          <w:rFonts w:asciiTheme="majorHAnsi" w:eastAsia="Times New Roman" w:hAnsiTheme="majorHAnsi" w:cs="Courier New"/>
          <w:sz w:val="24"/>
          <w:szCs w:val="24"/>
        </w:rPr>
        <w:t>nmap</w:t>
      </w:r>
      <w:proofErr w:type="spellEnd"/>
      <w:proofErr w:type="gramEnd"/>
      <w:r w:rsidRPr="00507492">
        <w:rPr>
          <w:rFonts w:asciiTheme="majorHAnsi" w:eastAsia="Times New Roman" w:hAnsiTheme="majorHAnsi" w:cs="Courier New"/>
          <w:sz w:val="24"/>
          <w:szCs w:val="24"/>
        </w:rPr>
        <w:t xml:space="preserve"> --packet-trace 192.168.1.1</w:t>
      </w:r>
    </w:p>
    <w:p w:rsidR="00DC23B8" w:rsidRPr="00507492" w:rsidRDefault="00DC23B8" w:rsidP="00DC23B8">
      <w:pPr>
        <w:pStyle w:val="ListParagraph"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Theme="majorHAnsi" w:eastAsia="Times New Roman" w:hAnsiTheme="majorHAnsi" w:cs="Courier New"/>
          <w:sz w:val="24"/>
          <w:szCs w:val="24"/>
        </w:rPr>
      </w:pPr>
      <w:r w:rsidRPr="00507492">
        <w:rPr>
          <w:rFonts w:asciiTheme="majorHAnsi" w:eastAsia="Times New Roman" w:hAnsiTheme="majorHAnsi" w:cs="Courier New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3B8" w:rsidRPr="00507492" w:rsidRDefault="00DC23B8" w:rsidP="00DC23B8">
      <w:pPr>
        <w:pStyle w:val="Heading2"/>
        <w:numPr>
          <w:ilvl w:val="0"/>
          <w:numId w:val="1"/>
        </w:numPr>
        <w:spacing w:before="490" w:beforeAutospacing="0" w:after="190" w:afterAutospacing="0" w:line="460" w:lineRule="atLeast"/>
        <w:rPr>
          <w:rFonts w:asciiTheme="majorHAnsi" w:hAnsiTheme="majorHAnsi" w:cs="Arial"/>
          <w:b w:val="0"/>
          <w:bCs w:val="0"/>
          <w:sz w:val="24"/>
          <w:szCs w:val="24"/>
        </w:rPr>
      </w:pPr>
      <w:proofErr w:type="gramStart"/>
      <w:r w:rsidRPr="00507492">
        <w:rPr>
          <w:rFonts w:asciiTheme="majorHAnsi" w:hAnsiTheme="majorHAnsi" w:cs="Arial"/>
          <w:b w:val="0"/>
          <w:bCs w:val="0"/>
          <w:sz w:val="24"/>
          <w:szCs w:val="24"/>
        </w:rPr>
        <w:t>detect</w:t>
      </w:r>
      <w:proofErr w:type="gramEnd"/>
      <w:r w:rsidRPr="00507492">
        <w:rPr>
          <w:rFonts w:asciiTheme="majorHAnsi" w:hAnsiTheme="majorHAnsi" w:cs="Arial"/>
          <w:b w:val="0"/>
          <w:bCs w:val="0"/>
          <w:sz w:val="24"/>
          <w:szCs w:val="24"/>
        </w:rPr>
        <w:t xml:space="preserve"> remote operating system with the help of </w:t>
      </w:r>
      <w:proofErr w:type="spellStart"/>
      <w:r w:rsidRPr="00507492">
        <w:rPr>
          <w:rFonts w:asciiTheme="majorHAnsi" w:hAnsiTheme="majorHAnsi" w:cs="Arial"/>
          <w:b w:val="0"/>
          <w:bCs w:val="0"/>
          <w:sz w:val="24"/>
          <w:szCs w:val="24"/>
        </w:rPr>
        <w:t>nmap</w:t>
      </w:r>
      <w:proofErr w:type="spellEnd"/>
    </w:p>
    <w:p w:rsidR="00DC23B8" w:rsidRPr="00507492" w:rsidRDefault="00DC23B8" w:rsidP="00DC23B8">
      <w:pPr>
        <w:pStyle w:val="Heading2"/>
        <w:spacing w:before="490" w:beforeAutospacing="0" w:after="190" w:afterAutospacing="0" w:line="460" w:lineRule="atLeast"/>
        <w:ind w:left="720"/>
        <w:rPr>
          <w:rFonts w:asciiTheme="majorHAnsi" w:hAnsiTheme="majorHAnsi" w:cs="Arial"/>
          <w:b w:val="0"/>
          <w:bCs w:val="0"/>
          <w:sz w:val="24"/>
          <w:szCs w:val="24"/>
        </w:rPr>
      </w:pPr>
      <w:r w:rsidRPr="00507492">
        <w:rPr>
          <w:rFonts w:asciiTheme="majorHAnsi" w:hAnsiTheme="majorHAnsi" w:cs="Arial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3B8" w:rsidRPr="00507492" w:rsidRDefault="00DC23B8" w:rsidP="00DC23B8">
      <w:pPr>
        <w:pStyle w:val="Heading2"/>
        <w:spacing w:before="490" w:beforeAutospacing="0" w:after="190" w:afterAutospacing="0" w:line="460" w:lineRule="atLeast"/>
        <w:ind w:left="720"/>
        <w:rPr>
          <w:rFonts w:asciiTheme="majorHAnsi" w:hAnsiTheme="majorHAnsi" w:cs="Arial"/>
          <w:b w:val="0"/>
          <w:bCs w:val="0"/>
          <w:sz w:val="24"/>
          <w:szCs w:val="24"/>
        </w:rPr>
      </w:pPr>
      <w:r w:rsidRPr="00507492">
        <w:rPr>
          <w:rFonts w:asciiTheme="majorHAnsi" w:hAnsiTheme="majorHAnsi" w:cs="Arial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3B8" w:rsidRPr="00507492" w:rsidRDefault="00DC23B8" w:rsidP="00DC23B8">
      <w:pPr>
        <w:pStyle w:val="Heading2"/>
        <w:numPr>
          <w:ilvl w:val="0"/>
          <w:numId w:val="1"/>
        </w:numPr>
        <w:spacing w:before="490" w:beforeAutospacing="0" w:after="190" w:afterAutospacing="0" w:line="460" w:lineRule="atLeast"/>
        <w:rPr>
          <w:rFonts w:asciiTheme="majorHAnsi" w:hAnsiTheme="majorHAnsi" w:cs="Arial"/>
          <w:b w:val="0"/>
          <w:bCs w:val="0"/>
          <w:sz w:val="24"/>
          <w:szCs w:val="24"/>
        </w:rPr>
      </w:pPr>
      <w:r w:rsidRPr="00507492">
        <w:rPr>
          <w:rFonts w:asciiTheme="majorHAnsi" w:hAnsiTheme="majorHAnsi" w:cs="Arial"/>
          <w:b w:val="0"/>
          <w:bCs w:val="0"/>
          <w:sz w:val="24"/>
          <w:szCs w:val="24"/>
        </w:rPr>
        <w:t>Scan for IP protocol</w:t>
      </w:r>
    </w:p>
    <w:p w:rsidR="00DC23B8" w:rsidRPr="00507492" w:rsidRDefault="00DC23B8" w:rsidP="00DC23B8">
      <w:pPr>
        <w:pStyle w:val="NormalWeb"/>
        <w:spacing w:before="0" w:beforeAutospacing="0" w:after="300" w:afterAutospacing="0"/>
        <w:rPr>
          <w:rFonts w:asciiTheme="majorHAnsi" w:hAnsiTheme="majorHAnsi" w:cs="Arial"/>
        </w:rPr>
      </w:pPr>
      <w:r w:rsidRPr="00507492">
        <w:rPr>
          <w:rFonts w:asciiTheme="majorHAnsi" w:hAnsiTheme="majorHAnsi" w:cs="Arial"/>
        </w:rPr>
        <w:t>This type of scan allows you to determine which IP protocols (TCP, ICMP, IGMP, etc.) are supported by target machines:</w:t>
      </w:r>
    </w:p>
    <w:p w:rsidR="00DC23B8" w:rsidRPr="00507492" w:rsidRDefault="00DC23B8" w:rsidP="00DC23B8">
      <w:pPr>
        <w:pStyle w:val="HTMLPreformatted"/>
        <w:shd w:val="clear" w:color="auto" w:fill="EEEEEE"/>
        <w:spacing w:after="300"/>
        <w:rPr>
          <w:rFonts w:asciiTheme="majorHAnsi" w:hAnsiTheme="majorHAnsi"/>
          <w:sz w:val="24"/>
          <w:szCs w:val="24"/>
        </w:rPr>
      </w:pPr>
      <w:proofErr w:type="spellStart"/>
      <w:proofErr w:type="gramStart"/>
      <w:r w:rsidRPr="00507492">
        <w:rPr>
          <w:rFonts w:asciiTheme="majorHAnsi" w:hAnsiTheme="majorHAnsi"/>
          <w:sz w:val="24"/>
          <w:szCs w:val="24"/>
        </w:rPr>
        <w:t>nmap</w:t>
      </w:r>
      <w:proofErr w:type="spellEnd"/>
      <w:proofErr w:type="gramEnd"/>
      <w:r w:rsidRPr="00507492">
        <w:rPr>
          <w:rFonts w:asciiTheme="majorHAnsi" w:hAnsiTheme="majorHAnsi"/>
          <w:sz w:val="24"/>
          <w:szCs w:val="24"/>
        </w:rPr>
        <w:t xml:space="preserve"> -</w:t>
      </w:r>
      <w:proofErr w:type="spellStart"/>
      <w:r w:rsidRPr="00507492">
        <w:rPr>
          <w:rFonts w:asciiTheme="majorHAnsi" w:hAnsiTheme="majorHAnsi"/>
          <w:sz w:val="24"/>
          <w:szCs w:val="24"/>
        </w:rPr>
        <w:t>sO</w:t>
      </w:r>
      <w:proofErr w:type="spellEnd"/>
      <w:r w:rsidRPr="00507492">
        <w:rPr>
          <w:rFonts w:asciiTheme="majorHAnsi" w:hAnsiTheme="majorHAnsi"/>
          <w:sz w:val="24"/>
          <w:szCs w:val="24"/>
        </w:rPr>
        <w:t xml:space="preserve"> 192.168.1.1</w:t>
      </w:r>
    </w:p>
    <w:p w:rsidR="00DC23B8" w:rsidRPr="00507492" w:rsidRDefault="00DC23B8" w:rsidP="00DC23B8">
      <w:pPr>
        <w:pStyle w:val="HTMLPreformatted"/>
        <w:shd w:val="clear" w:color="auto" w:fill="EEEEEE"/>
        <w:spacing w:after="300"/>
        <w:rPr>
          <w:rFonts w:asciiTheme="majorHAnsi" w:hAnsiTheme="majorHAnsi"/>
          <w:sz w:val="24"/>
          <w:szCs w:val="24"/>
        </w:rPr>
      </w:pPr>
      <w:r w:rsidRPr="00507492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3B8" w:rsidRPr="00507492" w:rsidRDefault="00DC23B8" w:rsidP="00DC23B8">
      <w:pPr>
        <w:pStyle w:val="ListParagraph"/>
        <w:rPr>
          <w:rFonts w:asciiTheme="majorHAnsi" w:hAnsiTheme="majorHAnsi"/>
          <w:sz w:val="24"/>
          <w:szCs w:val="24"/>
        </w:rPr>
      </w:pPr>
    </w:p>
    <w:p w:rsidR="00927C85" w:rsidRPr="00DC23B8" w:rsidRDefault="00927C85" w:rsidP="00DC23B8"/>
    <w:sectPr w:rsidR="00927C85" w:rsidRPr="00DC23B8" w:rsidSect="00720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A021F8"/>
    <w:multiLevelType w:val="hybridMultilevel"/>
    <w:tmpl w:val="D98694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A75340"/>
    <w:multiLevelType w:val="hybridMultilevel"/>
    <w:tmpl w:val="D98694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AA5758"/>
    <w:multiLevelType w:val="hybridMultilevel"/>
    <w:tmpl w:val="D98694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compat/>
  <w:rsids>
    <w:rsidRoot w:val="002C7027"/>
    <w:rsid w:val="00247C4C"/>
    <w:rsid w:val="002C10B2"/>
    <w:rsid w:val="002C7027"/>
    <w:rsid w:val="00927C85"/>
    <w:rsid w:val="009E050F"/>
    <w:rsid w:val="00B06FAD"/>
    <w:rsid w:val="00B71E8D"/>
    <w:rsid w:val="00DC23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050F"/>
  </w:style>
  <w:style w:type="paragraph" w:styleId="Heading2">
    <w:name w:val="heading 2"/>
    <w:basedOn w:val="Normal"/>
    <w:link w:val="Heading2Char"/>
    <w:uiPriority w:val="9"/>
    <w:qFormat/>
    <w:rsid w:val="00247C4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70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70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702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47C4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247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47C4C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3B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3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23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yberciti.biz/faq/what-is-a-routing-table/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</dc:creator>
  <cp:lastModifiedBy>Riya</cp:lastModifiedBy>
  <cp:revision>2</cp:revision>
  <dcterms:created xsi:type="dcterms:W3CDTF">2022-02-16T17:16:00Z</dcterms:created>
  <dcterms:modified xsi:type="dcterms:W3CDTF">2022-02-16T17:16:00Z</dcterms:modified>
</cp:coreProperties>
</file>