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5A30" w14:textId="77777777" w:rsidR="00BA7779" w:rsidRDefault="00BA7779">
      <w:pPr>
        <w:pStyle w:val="Heading1"/>
        <w:rPr>
          <w:color w:val="196B24" w:themeColor="accent3"/>
          <w:sz w:val="44"/>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t xml:space="preserve">                               </w:t>
      </w:r>
      <w:r w:rsidRPr="00BA7779">
        <w:rPr>
          <w:color w:val="196B24" w:themeColor="accent3"/>
          <w:sz w:val="44"/>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YUVA INTERN TASK 3</w:t>
      </w:r>
    </w:p>
    <w:p w14:paraId="7B1C858A" w14:textId="7C9C9DD8" w:rsidR="00B122E5" w:rsidRPr="00BA7779" w:rsidRDefault="00000000">
      <w:pPr>
        <w:pStyle w:val="Heading1"/>
        <w:rPr>
          <w:color w:val="196B24" w:themeColor="accent3"/>
          <w:sz w:val="44"/>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t>Real-World Dataset Analysis: Air Quality in India (2015-2020)</w:t>
      </w:r>
    </w:p>
    <w:tbl>
      <w:tblPr>
        <w:tblStyle w:val="TableGrid"/>
        <w:tblW w:w="0" w:type="auto"/>
        <w:tblLook w:val="04A0" w:firstRow="1" w:lastRow="0" w:firstColumn="1" w:lastColumn="0" w:noHBand="0" w:noVBand="1"/>
      </w:tblPr>
      <w:tblGrid>
        <w:gridCol w:w="4675"/>
        <w:gridCol w:w="4675"/>
      </w:tblGrid>
      <w:tr w:rsidR="008C5647" w14:paraId="2518A82B" w14:textId="77777777" w:rsidTr="008C5647">
        <w:tc>
          <w:tcPr>
            <w:tcW w:w="4675" w:type="dxa"/>
          </w:tcPr>
          <w:p w14:paraId="26EA56A0" w14:textId="4549D136" w:rsidR="00BA7779" w:rsidRPr="00BA7779" w:rsidRDefault="00BA7779" w:rsidP="00BA7779">
            <w:pPr>
              <w:jc w:val="center"/>
              <w:rPr>
                <w:sz w:val="28"/>
                <w:szCs w:val="28"/>
              </w:rPr>
            </w:pPr>
            <w:r w:rsidRPr="00BA7779">
              <w:rPr>
                <w:sz w:val="28"/>
                <w:szCs w:val="28"/>
                <w:highlight w:val="yellow"/>
              </w:rPr>
              <w:t>Candidate Detail</w:t>
            </w:r>
          </w:p>
        </w:tc>
        <w:tc>
          <w:tcPr>
            <w:tcW w:w="4675" w:type="dxa"/>
          </w:tcPr>
          <w:p w14:paraId="3AA40F26" w14:textId="77777777" w:rsidR="00BA7779" w:rsidRPr="00BA7779" w:rsidRDefault="00BA7779" w:rsidP="00BA7779">
            <w:pPr>
              <w:jc w:val="center"/>
              <w:rPr>
                <w:sz w:val="28"/>
                <w:szCs w:val="28"/>
              </w:rPr>
            </w:pPr>
            <w:r w:rsidRPr="00BA7779">
              <w:rPr>
                <w:sz w:val="28"/>
                <w:szCs w:val="28"/>
                <w:highlight w:val="yellow"/>
              </w:rPr>
              <w:t>Information</w:t>
            </w:r>
          </w:p>
          <w:p w14:paraId="0709FC17" w14:textId="77777777" w:rsidR="008C5647" w:rsidRDefault="008C5647" w:rsidP="008C5647"/>
        </w:tc>
      </w:tr>
      <w:tr w:rsidR="008C5647" w14:paraId="3FB1B29B" w14:textId="77777777" w:rsidTr="008C5647">
        <w:tc>
          <w:tcPr>
            <w:tcW w:w="4675" w:type="dxa"/>
          </w:tcPr>
          <w:p w14:paraId="3DF83ABC" w14:textId="09B4F0A8" w:rsidR="008C5647" w:rsidRDefault="00BA7779" w:rsidP="008C5647">
            <w:r w:rsidRPr="00BA7779">
              <w:t>Candidate Name</w:t>
            </w:r>
          </w:p>
        </w:tc>
        <w:tc>
          <w:tcPr>
            <w:tcW w:w="4675" w:type="dxa"/>
          </w:tcPr>
          <w:p w14:paraId="76F21237" w14:textId="2FE3ADD9" w:rsidR="008C5647" w:rsidRDefault="00BA7779" w:rsidP="008C5647">
            <w:r w:rsidRPr="00BA7779">
              <w:t>UTSAV KANT JHA</w:t>
            </w:r>
          </w:p>
        </w:tc>
      </w:tr>
      <w:tr w:rsidR="008C5647" w14:paraId="64340C03" w14:textId="77777777" w:rsidTr="008C5647">
        <w:tc>
          <w:tcPr>
            <w:tcW w:w="4675" w:type="dxa"/>
          </w:tcPr>
          <w:p w14:paraId="1F1DAA12" w14:textId="3130DE66" w:rsidR="008C5647" w:rsidRDefault="00BA7779" w:rsidP="008C5647">
            <w:r w:rsidRPr="00BA7779">
              <w:t>Internship Platform</w:t>
            </w:r>
          </w:p>
        </w:tc>
        <w:tc>
          <w:tcPr>
            <w:tcW w:w="4675" w:type="dxa"/>
          </w:tcPr>
          <w:p w14:paraId="50122C23" w14:textId="0283EA0B" w:rsidR="008C5647" w:rsidRDefault="00BA7779" w:rsidP="008C5647">
            <w:r w:rsidRPr="00BA7779">
              <w:t>Yuva Intern</w:t>
            </w:r>
          </w:p>
        </w:tc>
      </w:tr>
      <w:tr w:rsidR="00BA7779" w14:paraId="7C9680AA" w14:textId="77777777" w:rsidTr="008C5647">
        <w:tc>
          <w:tcPr>
            <w:tcW w:w="4675" w:type="dxa"/>
          </w:tcPr>
          <w:p w14:paraId="3B501339" w14:textId="4B5B5FDD" w:rsidR="00BA7779" w:rsidRPr="00BA7779" w:rsidRDefault="00BA7779" w:rsidP="008C5647">
            <w:r w:rsidRPr="00BA7779">
              <w:t>Internship Role</w:t>
            </w:r>
          </w:p>
        </w:tc>
        <w:tc>
          <w:tcPr>
            <w:tcW w:w="4675" w:type="dxa"/>
          </w:tcPr>
          <w:p w14:paraId="09FE51D8" w14:textId="535FA495" w:rsidR="00BA7779" w:rsidRPr="00BA7779" w:rsidRDefault="00BA7779" w:rsidP="008C5647">
            <w:r w:rsidRPr="00BA7779">
              <w:t>Data Analyst</w:t>
            </w:r>
          </w:p>
        </w:tc>
      </w:tr>
      <w:tr w:rsidR="00BA7779" w14:paraId="1373A06B" w14:textId="77777777" w:rsidTr="008C5647">
        <w:tc>
          <w:tcPr>
            <w:tcW w:w="4675" w:type="dxa"/>
          </w:tcPr>
          <w:p w14:paraId="7CE20572" w14:textId="470D11A0" w:rsidR="00BA7779" w:rsidRPr="00BA7779" w:rsidRDefault="00BA7779" w:rsidP="008C5647">
            <w:r w:rsidRPr="00BA7779">
              <w:t>Submission Date</w:t>
            </w:r>
          </w:p>
        </w:tc>
        <w:tc>
          <w:tcPr>
            <w:tcW w:w="4675" w:type="dxa"/>
          </w:tcPr>
          <w:p w14:paraId="05F7EE0A" w14:textId="0FD18295" w:rsidR="00BA7779" w:rsidRPr="00BA7779" w:rsidRDefault="00BA7779" w:rsidP="008C5647">
            <w:r w:rsidRPr="00BA7779">
              <w:t>1</w:t>
            </w:r>
            <w:r w:rsidR="00F7699D">
              <w:t>6</w:t>
            </w:r>
            <w:r w:rsidRPr="00BA7779">
              <w:t>/10/2026</w:t>
            </w:r>
          </w:p>
        </w:tc>
      </w:tr>
    </w:tbl>
    <w:p w14:paraId="2AED4755" w14:textId="77777777" w:rsidR="008C5647" w:rsidRPr="008C5647" w:rsidRDefault="008C5647" w:rsidP="008C5647"/>
    <w:p w14:paraId="32F65440" w14:textId="77777777" w:rsidR="00B122E5" w:rsidRDefault="00000000">
      <w:pPr>
        <w:pStyle w:val="Heading2"/>
      </w:pPr>
      <w:r>
        <w:t>1. Introduction and Objective</w:t>
      </w:r>
    </w:p>
    <w:p w14:paraId="2F0AF8D6" w14:textId="77777777" w:rsidR="00B122E5" w:rsidRDefault="00000000">
      <w:r>
        <w:t>Air quality directly affects public health. This project analyzes daily air-quality readings from Indian cities to understand which cities are most polluted, how pollution changes across years and seasons, which pollutants drive the Air Quality Index (AQI), and how the 2020 lockdown affected air quality.</w:t>
      </w:r>
    </w:p>
    <w:p w14:paraId="52F8FE8F" w14:textId="77777777" w:rsidR="00B122E5" w:rsidRDefault="00000000">
      <w:r>
        <w:rPr>
          <w:b/>
        </w:rPr>
        <w:t>Objectives</w:t>
      </w:r>
    </w:p>
    <w:p w14:paraId="354AA577" w14:textId="77777777" w:rsidR="00B122E5" w:rsidRDefault="00000000">
      <w:pPr>
        <w:pStyle w:val="ListParagraph"/>
        <w:numPr>
          <w:ilvl w:val="0"/>
          <w:numId w:val="2"/>
        </w:numPr>
      </w:pPr>
      <w:r>
        <w:t>Select a reliable real-world dataset and understand its context and variables.</w:t>
      </w:r>
    </w:p>
    <w:p w14:paraId="0BBAA731" w14:textId="77777777" w:rsidR="00B122E5" w:rsidRDefault="00000000">
      <w:pPr>
        <w:pStyle w:val="ListParagraph"/>
        <w:numPr>
          <w:ilvl w:val="0"/>
          <w:numId w:val="2"/>
        </w:numPr>
      </w:pPr>
      <w:r>
        <w:t>Explore its structure, data types, distributions, missing values and duplicates.</w:t>
      </w:r>
    </w:p>
    <w:p w14:paraId="12ACB7EE" w14:textId="77777777" w:rsidR="00B122E5" w:rsidRDefault="00000000">
      <w:pPr>
        <w:pStyle w:val="ListParagraph"/>
        <w:numPr>
          <w:ilvl w:val="0"/>
          <w:numId w:val="2"/>
        </w:numPr>
      </w:pPr>
      <w:r>
        <w:t>Clean and preprocess the data with justified decisions.</w:t>
      </w:r>
    </w:p>
    <w:p w14:paraId="0718D0A0" w14:textId="77777777" w:rsidR="00B122E5" w:rsidRDefault="00000000">
      <w:pPr>
        <w:pStyle w:val="ListParagraph"/>
        <w:numPr>
          <w:ilvl w:val="0"/>
          <w:numId w:val="2"/>
        </w:numPr>
      </w:pPr>
      <w:r>
        <w:t>Perform EDA using Pandas, NumPy and statistical techniques.</w:t>
      </w:r>
    </w:p>
    <w:p w14:paraId="5E082F37" w14:textId="77777777" w:rsidR="00B122E5" w:rsidRDefault="00000000">
      <w:pPr>
        <w:pStyle w:val="ListParagraph"/>
        <w:numPr>
          <w:ilvl w:val="0"/>
          <w:numId w:val="2"/>
        </w:numPr>
      </w:pPr>
      <w:r>
        <w:t>Build meaningful visualizations.</w:t>
      </w:r>
    </w:p>
    <w:p w14:paraId="7B082772" w14:textId="77777777" w:rsidR="00B122E5" w:rsidRDefault="00000000">
      <w:pPr>
        <w:pStyle w:val="ListParagraph"/>
        <w:numPr>
          <w:ilvl w:val="0"/>
          <w:numId w:val="2"/>
        </w:numPr>
      </w:pPr>
      <w:r>
        <w:t>Present insights, conclusions and recommendations.</w:t>
      </w:r>
    </w:p>
    <w:p w14:paraId="02DE31C9" w14:textId="77777777" w:rsidR="00B122E5" w:rsidRDefault="00000000">
      <w:pPr>
        <w:pStyle w:val="Heading2"/>
      </w:pPr>
      <w:r>
        <w:t>2. Dataset Description</w:t>
      </w:r>
    </w:p>
    <w:p w14:paraId="212898C1" w14:textId="77777777" w:rsidR="00B122E5" w:rsidRDefault="00000000">
      <w:pPr>
        <w:pStyle w:val="ListParagraph"/>
        <w:numPr>
          <w:ilvl w:val="0"/>
          <w:numId w:val="3"/>
        </w:numPr>
      </w:pPr>
      <w:r>
        <w:rPr>
          <w:b/>
        </w:rPr>
        <w:t>Name:</w:t>
      </w:r>
      <w:r>
        <w:t xml:space="preserve"> Air Quality Data in India (2015-2020), file </w:t>
      </w:r>
      <w:r>
        <w:rPr>
          <w:rStyle w:val="CodeChar"/>
        </w:rPr>
        <w:t>city_day.csv</w:t>
      </w:r>
    </w:p>
    <w:p w14:paraId="2D78E874" w14:textId="77777777" w:rsidR="00B122E5" w:rsidRDefault="00000000">
      <w:pPr>
        <w:pStyle w:val="ListParagraph"/>
        <w:numPr>
          <w:ilvl w:val="0"/>
          <w:numId w:val="3"/>
        </w:numPr>
      </w:pPr>
      <w:r>
        <w:rPr>
          <w:b/>
        </w:rPr>
        <w:t>Source:</w:t>
      </w:r>
      <w:r>
        <w:t xml:space="preserve"> Kaggle (author: rohanrao). The original data is published by the Central Pollution Control Board (CPCB), Government of India.</w:t>
      </w:r>
    </w:p>
    <w:p w14:paraId="127A676F" w14:textId="77777777" w:rsidR="00B122E5" w:rsidRDefault="00000000">
      <w:pPr>
        <w:pStyle w:val="ListParagraph"/>
        <w:numPr>
          <w:ilvl w:val="0"/>
          <w:numId w:val="3"/>
        </w:numPr>
      </w:pPr>
      <w:r>
        <w:rPr>
          <w:b/>
        </w:rPr>
        <w:t>Coverage:</w:t>
      </w:r>
      <w:r>
        <w:t xml:space="preserve"> 26 cities, daily readings, 1 January 2015 to 1 July 2020</w:t>
      </w:r>
    </w:p>
    <w:p w14:paraId="7CDED720" w14:textId="77777777" w:rsidR="00B122E5" w:rsidRDefault="00000000">
      <w:pPr>
        <w:pStyle w:val="ListParagraph"/>
        <w:numPr>
          <w:ilvl w:val="0"/>
          <w:numId w:val="3"/>
        </w:numPr>
      </w:pPr>
      <w:r>
        <w:rPr>
          <w:b/>
        </w:rPr>
        <w:t>Size:</w:t>
      </w:r>
      <w:r>
        <w:t xml:space="preserve"> 29,531 rows and 16 columns</w:t>
      </w:r>
    </w:p>
    <w:tbl>
      <w:tblPr>
        <w:tblStyle w:val="TableGrid"/>
        <w:tblW w:w="0" w:type="auto"/>
        <w:tblLayout w:type="fixed"/>
        <w:tblLook w:val="0420" w:firstRow="1" w:lastRow="0" w:firstColumn="0" w:lastColumn="0" w:noHBand="0" w:noVBand="1"/>
      </w:tblPr>
      <w:tblGrid>
        <w:gridCol w:w="4680"/>
        <w:gridCol w:w="4680"/>
      </w:tblGrid>
      <w:tr w:rsidR="00B122E5" w14:paraId="28F38408" w14:textId="77777777">
        <w:trPr>
          <w:tblHeader/>
        </w:trPr>
        <w:tc>
          <w:tcPr>
            <w:tcW w:w="4680" w:type="dxa"/>
            <w:shd w:val="clear" w:color="auto" w:fill="F2F2F2"/>
          </w:tcPr>
          <w:p w14:paraId="0BEFE39C" w14:textId="77777777" w:rsidR="00B122E5" w:rsidRDefault="00000000">
            <w:r>
              <w:t>Column</w:t>
            </w:r>
          </w:p>
        </w:tc>
        <w:tc>
          <w:tcPr>
            <w:tcW w:w="4680" w:type="dxa"/>
            <w:shd w:val="clear" w:color="auto" w:fill="F2F2F2"/>
          </w:tcPr>
          <w:p w14:paraId="0CFB8A40" w14:textId="77777777" w:rsidR="00B122E5" w:rsidRDefault="00000000">
            <w:r>
              <w:t>Meaning</w:t>
            </w:r>
          </w:p>
        </w:tc>
      </w:tr>
      <w:tr w:rsidR="00B122E5" w14:paraId="26E31A4C" w14:textId="77777777">
        <w:tc>
          <w:tcPr>
            <w:tcW w:w="4680" w:type="dxa"/>
          </w:tcPr>
          <w:p w14:paraId="211CE506" w14:textId="77777777" w:rsidR="00B122E5" w:rsidRDefault="00000000">
            <w:r>
              <w:t>City, Date</w:t>
            </w:r>
          </w:p>
        </w:tc>
        <w:tc>
          <w:tcPr>
            <w:tcW w:w="4680" w:type="dxa"/>
          </w:tcPr>
          <w:p w14:paraId="6C8AE0E8" w14:textId="77777777" w:rsidR="00B122E5" w:rsidRDefault="00000000">
            <w:r>
              <w:t>City name and observation date</w:t>
            </w:r>
          </w:p>
        </w:tc>
      </w:tr>
      <w:tr w:rsidR="00B122E5" w14:paraId="1D0DA07D" w14:textId="77777777">
        <w:tc>
          <w:tcPr>
            <w:tcW w:w="4680" w:type="dxa"/>
          </w:tcPr>
          <w:p w14:paraId="71748C61" w14:textId="77777777" w:rsidR="00B122E5" w:rsidRDefault="00000000">
            <w:r>
              <w:t>PM2.5, PM10</w:t>
            </w:r>
          </w:p>
        </w:tc>
        <w:tc>
          <w:tcPr>
            <w:tcW w:w="4680" w:type="dxa"/>
          </w:tcPr>
          <w:p w14:paraId="1F3A5CFA" w14:textId="77777777" w:rsidR="00B122E5" w:rsidRDefault="00000000">
            <w:r>
              <w:t>Fine and coarse particulate matter</w:t>
            </w:r>
          </w:p>
        </w:tc>
      </w:tr>
      <w:tr w:rsidR="00B122E5" w14:paraId="360B26A9" w14:textId="77777777">
        <w:tc>
          <w:tcPr>
            <w:tcW w:w="4680" w:type="dxa"/>
          </w:tcPr>
          <w:p w14:paraId="2ED2A1B2" w14:textId="77777777" w:rsidR="00B122E5" w:rsidRDefault="00000000">
            <w:r>
              <w:lastRenderedPageBreak/>
              <w:t>NO, NO2, NOx</w:t>
            </w:r>
          </w:p>
        </w:tc>
        <w:tc>
          <w:tcPr>
            <w:tcW w:w="4680" w:type="dxa"/>
          </w:tcPr>
          <w:p w14:paraId="6191EBAD" w14:textId="77777777" w:rsidR="00B122E5" w:rsidRDefault="00000000">
            <w:r>
              <w:t>Nitrogen oxides</w:t>
            </w:r>
          </w:p>
        </w:tc>
      </w:tr>
      <w:tr w:rsidR="00B122E5" w14:paraId="14C68AAD" w14:textId="77777777">
        <w:tc>
          <w:tcPr>
            <w:tcW w:w="4680" w:type="dxa"/>
          </w:tcPr>
          <w:p w14:paraId="64D700ED" w14:textId="77777777" w:rsidR="00B122E5" w:rsidRDefault="00000000">
            <w:r>
              <w:t>NH3</w:t>
            </w:r>
          </w:p>
        </w:tc>
        <w:tc>
          <w:tcPr>
            <w:tcW w:w="4680" w:type="dxa"/>
          </w:tcPr>
          <w:p w14:paraId="274B74A4" w14:textId="77777777" w:rsidR="00B122E5" w:rsidRDefault="00000000">
            <w:r>
              <w:t>Ammonia</w:t>
            </w:r>
          </w:p>
        </w:tc>
      </w:tr>
      <w:tr w:rsidR="00B122E5" w14:paraId="16067872" w14:textId="77777777">
        <w:tc>
          <w:tcPr>
            <w:tcW w:w="4680" w:type="dxa"/>
          </w:tcPr>
          <w:p w14:paraId="1FC2D32F" w14:textId="77777777" w:rsidR="00B122E5" w:rsidRDefault="00000000">
            <w:r>
              <w:t>CO</w:t>
            </w:r>
          </w:p>
        </w:tc>
        <w:tc>
          <w:tcPr>
            <w:tcW w:w="4680" w:type="dxa"/>
          </w:tcPr>
          <w:p w14:paraId="102C7EBB" w14:textId="77777777" w:rsidR="00B122E5" w:rsidRDefault="00000000">
            <w:r>
              <w:t>Carbon monoxide</w:t>
            </w:r>
          </w:p>
        </w:tc>
      </w:tr>
      <w:tr w:rsidR="00B122E5" w14:paraId="14A99DCC" w14:textId="77777777">
        <w:tc>
          <w:tcPr>
            <w:tcW w:w="4680" w:type="dxa"/>
          </w:tcPr>
          <w:p w14:paraId="11475CD9" w14:textId="77777777" w:rsidR="00B122E5" w:rsidRDefault="00000000">
            <w:r>
              <w:t>SO2</w:t>
            </w:r>
          </w:p>
        </w:tc>
        <w:tc>
          <w:tcPr>
            <w:tcW w:w="4680" w:type="dxa"/>
          </w:tcPr>
          <w:p w14:paraId="79C1A37B" w14:textId="77777777" w:rsidR="00B122E5" w:rsidRDefault="00000000">
            <w:r>
              <w:t>Sulphur dioxide</w:t>
            </w:r>
          </w:p>
        </w:tc>
      </w:tr>
      <w:tr w:rsidR="00B122E5" w14:paraId="2F446507" w14:textId="77777777">
        <w:tc>
          <w:tcPr>
            <w:tcW w:w="4680" w:type="dxa"/>
          </w:tcPr>
          <w:p w14:paraId="4A17552E" w14:textId="77777777" w:rsidR="00B122E5" w:rsidRDefault="00000000">
            <w:r>
              <w:t>O3</w:t>
            </w:r>
          </w:p>
        </w:tc>
        <w:tc>
          <w:tcPr>
            <w:tcW w:w="4680" w:type="dxa"/>
          </w:tcPr>
          <w:p w14:paraId="7C2B96C8" w14:textId="77777777" w:rsidR="00B122E5" w:rsidRDefault="00000000">
            <w:r>
              <w:t>Ozone</w:t>
            </w:r>
          </w:p>
        </w:tc>
      </w:tr>
      <w:tr w:rsidR="00B122E5" w14:paraId="64074787" w14:textId="77777777">
        <w:tc>
          <w:tcPr>
            <w:tcW w:w="4680" w:type="dxa"/>
          </w:tcPr>
          <w:p w14:paraId="6DE48672" w14:textId="77777777" w:rsidR="00B122E5" w:rsidRDefault="00000000">
            <w:r>
              <w:t>Benzene, Toluene, Xylene</w:t>
            </w:r>
          </w:p>
        </w:tc>
        <w:tc>
          <w:tcPr>
            <w:tcW w:w="4680" w:type="dxa"/>
          </w:tcPr>
          <w:p w14:paraId="7306B980" w14:textId="77777777" w:rsidR="00B122E5" w:rsidRDefault="00000000">
            <w:r>
              <w:t>Volatile organic compounds</w:t>
            </w:r>
          </w:p>
        </w:tc>
      </w:tr>
      <w:tr w:rsidR="00B122E5" w14:paraId="43C36BC4" w14:textId="77777777">
        <w:tc>
          <w:tcPr>
            <w:tcW w:w="4680" w:type="dxa"/>
          </w:tcPr>
          <w:p w14:paraId="064FF2C5" w14:textId="77777777" w:rsidR="00B122E5" w:rsidRDefault="00000000">
            <w:r>
              <w:t>AQI</w:t>
            </w:r>
          </w:p>
        </w:tc>
        <w:tc>
          <w:tcPr>
            <w:tcW w:w="4680" w:type="dxa"/>
          </w:tcPr>
          <w:p w14:paraId="4421122F" w14:textId="77777777" w:rsidR="00B122E5" w:rsidRDefault="00000000">
            <w:r>
              <w:t>Air Quality Index (higher means worse air)</w:t>
            </w:r>
          </w:p>
        </w:tc>
      </w:tr>
      <w:tr w:rsidR="00B122E5" w14:paraId="2FFE0DA8" w14:textId="77777777">
        <w:tc>
          <w:tcPr>
            <w:tcW w:w="4680" w:type="dxa"/>
          </w:tcPr>
          <w:p w14:paraId="3B0A1E1D" w14:textId="77777777" w:rsidR="00B122E5" w:rsidRDefault="00000000">
            <w:r>
              <w:t>AQI_Bucket</w:t>
            </w:r>
          </w:p>
        </w:tc>
        <w:tc>
          <w:tcPr>
            <w:tcW w:w="4680" w:type="dxa"/>
          </w:tcPr>
          <w:p w14:paraId="0E320532" w14:textId="77777777" w:rsidR="00B122E5" w:rsidRDefault="00000000">
            <w:r>
              <w:t>Category: Good, Satisfactory, Moderate, Poor, Very Poor, Severe</w:t>
            </w:r>
          </w:p>
        </w:tc>
      </w:tr>
    </w:tbl>
    <w:p w14:paraId="405EAC3D" w14:textId="77777777" w:rsidR="00B122E5" w:rsidRDefault="00000000">
      <w:pPr>
        <w:pStyle w:val="Heading2"/>
      </w:pPr>
      <w:r>
        <w:t>3. Setup</w:t>
      </w:r>
    </w:p>
    <w:p w14:paraId="0B028192" w14:textId="77777777" w:rsidR="00B122E5" w:rsidRDefault="00000000">
      <w:pPr>
        <w:pStyle w:val="Code"/>
      </w:pPr>
      <w:bookmarkStart w:id="0" w:name="bongo_lang_python_1"/>
      <w:bookmarkEnd w:id="0"/>
      <w:r>
        <w:t>import pandas as pd</w:t>
      </w:r>
      <w:r>
        <w:br/>
        <w:t>import numpy as np</w:t>
      </w:r>
      <w:r>
        <w:br/>
        <w:t>import matplotlib.pyplot as plt</w:t>
      </w:r>
      <w:r>
        <w:br/>
        <w:t>import seaborn as sns</w:t>
      </w:r>
      <w:r>
        <w:br/>
        <w:t>import warnings</w:t>
      </w:r>
      <w:r>
        <w:br/>
        <w:t>warnings.filterwarnings('ignore')</w:t>
      </w:r>
      <w:r>
        <w:br/>
      </w:r>
      <w:r>
        <w:br/>
        <w:t>sns.set_style('whitegrid')</w:t>
      </w:r>
      <w:r>
        <w:br/>
        <w:t>plt.rcParams['figure.figsize'] = (10, 5)</w:t>
      </w:r>
      <w:r>
        <w:br/>
      </w:r>
      <w:r>
        <w:br/>
        <w:t>df = pd.read_csv('city_day.csv')</w:t>
      </w:r>
    </w:p>
    <w:p w14:paraId="7A31769B" w14:textId="77777777" w:rsidR="00B122E5" w:rsidRDefault="00000000">
      <w:pPr>
        <w:pStyle w:val="Heading2"/>
      </w:pPr>
      <w:r>
        <w:t>4. Data Exploration</w:t>
      </w:r>
    </w:p>
    <w:p w14:paraId="56A01DD4" w14:textId="77777777" w:rsidR="00B122E5" w:rsidRDefault="00000000">
      <w:r>
        <w:rPr>
          <w:b/>
        </w:rPr>
        <w:t>4.1 Shape and first rows</w:t>
      </w:r>
    </w:p>
    <w:p w14:paraId="79EAA0B4" w14:textId="01D36022" w:rsidR="00B122E5" w:rsidRDefault="00000000" w:rsidP="00CD11D6">
      <w:pPr>
        <w:pStyle w:val="Code"/>
      </w:pPr>
      <w:bookmarkStart w:id="1" w:name="bongo_lang_python_2"/>
      <w:bookmarkEnd w:id="1"/>
      <w:r>
        <w:t>print('Shape:', df.shape)</w:t>
      </w:r>
      <w:r>
        <w:br/>
        <w:t>display(df.head())</w:t>
      </w:r>
    </w:p>
    <w:p w14:paraId="0666434D" w14:textId="77777777" w:rsidR="00CD11D6" w:rsidRDefault="00CD11D6" w:rsidP="00CD11D6">
      <w:pPr>
        <w:pStyle w:val="Code"/>
      </w:pPr>
    </w:p>
    <w:p w14:paraId="0D29638F" w14:textId="315D9D7B" w:rsidR="00CD11D6" w:rsidRDefault="00CD11D6" w:rsidP="00CD11D6">
      <w:pPr>
        <w:pStyle w:val="Code"/>
      </w:pPr>
      <w:r>
        <w:t>Output</w:t>
      </w:r>
      <w:r w:rsidR="00732B1F">
        <w:t>:</w:t>
      </w:r>
    </w:p>
    <w:p w14:paraId="72ACAA24" w14:textId="61CD23F6" w:rsidR="00CD11D6" w:rsidRDefault="00CD11D6" w:rsidP="00CD11D6">
      <w:pPr>
        <w:pStyle w:val="Code"/>
      </w:pPr>
      <w:r w:rsidRPr="00CD11D6">
        <w:rPr>
          <w:noProof/>
        </w:rPr>
        <w:drawing>
          <wp:inline distT="0" distB="0" distL="0" distR="0" wp14:anchorId="15E98716" wp14:editId="550AAD02">
            <wp:extent cx="5943600" cy="1607820"/>
            <wp:effectExtent l="0" t="0" r="0" b="0"/>
            <wp:docPr id="61558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9463" name=""/>
                    <pic:cNvPicPr/>
                  </pic:nvPicPr>
                  <pic:blipFill>
                    <a:blip r:embed="rId7"/>
                    <a:stretch>
                      <a:fillRect/>
                    </a:stretch>
                  </pic:blipFill>
                  <pic:spPr>
                    <a:xfrm>
                      <a:off x="0" y="0"/>
                      <a:ext cx="5943600" cy="1607820"/>
                    </a:xfrm>
                    <a:prstGeom prst="rect">
                      <a:avLst/>
                    </a:prstGeom>
                  </pic:spPr>
                </pic:pic>
              </a:graphicData>
            </a:graphic>
          </wp:inline>
        </w:drawing>
      </w:r>
    </w:p>
    <w:p w14:paraId="39242056" w14:textId="77777777" w:rsidR="00B122E5" w:rsidRDefault="00000000">
      <w:r>
        <w:rPr>
          <w:b/>
        </w:rPr>
        <w:t>4.2 Data types and summary statistics</w:t>
      </w:r>
    </w:p>
    <w:p w14:paraId="39F96254" w14:textId="77777777" w:rsidR="00B122E5" w:rsidRDefault="00000000">
      <w:pPr>
        <w:pStyle w:val="Code"/>
      </w:pPr>
      <w:bookmarkStart w:id="2" w:name="bongo_lang_python_3"/>
      <w:bookmarkEnd w:id="2"/>
      <w:r>
        <w:lastRenderedPageBreak/>
        <w:t>df.info()</w:t>
      </w:r>
      <w:r>
        <w:br/>
        <w:t>display(df.describe().T)</w:t>
      </w:r>
    </w:p>
    <w:p w14:paraId="18D54633" w14:textId="77777777" w:rsidR="00BE3401" w:rsidRDefault="00BE3401"/>
    <w:p w14:paraId="24C13058" w14:textId="1B21A42B" w:rsidR="00CD11D6" w:rsidRDefault="00CD11D6">
      <w:r>
        <w:t>Output</w:t>
      </w:r>
      <w:r w:rsidR="00732B1F">
        <w:t>:</w:t>
      </w:r>
    </w:p>
    <w:p w14:paraId="2F3DF740" w14:textId="7E949265" w:rsidR="00B122E5" w:rsidRDefault="00CD11D6">
      <w:pPr>
        <w:rPr>
          <w:noProof/>
        </w:rPr>
      </w:pPr>
      <w:r w:rsidRPr="00CD11D6">
        <w:rPr>
          <w:noProof/>
        </w:rPr>
        <w:t xml:space="preserve"> </w:t>
      </w:r>
      <w:r w:rsidRPr="00CD11D6">
        <w:rPr>
          <w:noProof/>
        </w:rPr>
        <w:drawing>
          <wp:inline distT="0" distB="0" distL="0" distR="0" wp14:anchorId="467FE7C7" wp14:editId="484AF48D">
            <wp:extent cx="3108960" cy="2849880"/>
            <wp:effectExtent l="0" t="0" r="0" b="7620"/>
            <wp:docPr id="19226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20133" name=""/>
                    <pic:cNvPicPr/>
                  </pic:nvPicPr>
                  <pic:blipFill>
                    <a:blip r:embed="rId8"/>
                    <a:stretch>
                      <a:fillRect/>
                    </a:stretch>
                  </pic:blipFill>
                  <pic:spPr>
                    <a:xfrm>
                      <a:off x="0" y="0"/>
                      <a:ext cx="3109230" cy="2850128"/>
                    </a:xfrm>
                    <a:prstGeom prst="rect">
                      <a:avLst/>
                    </a:prstGeom>
                  </pic:spPr>
                </pic:pic>
              </a:graphicData>
            </a:graphic>
          </wp:inline>
        </w:drawing>
      </w:r>
    </w:p>
    <w:p w14:paraId="182AC485" w14:textId="738EBC07" w:rsidR="00CD11D6" w:rsidRDefault="00CD11D6">
      <w:r w:rsidRPr="00CD11D6">
        <w:rPr>
          <w:noProof/>
        </w:rPr>
        <w:drawing>
          <wp:inline distT="0" distB="0" distL="0" distR="0" wp14:anchorId="45D04869" wp14:editId="5E31494B">
            <wp:extent cx="4869180" cy="2948940"/>
            <wp:effectExtent l="0" t="0" r="7620" b="3810"/>
            <wp:docPr id="3025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18191" name=""/>
                    <pic:cNvPicPr/>
                  </pic:nvPicPr>
                  <pic:blipFill>
                    <a:blip r:embed="rId9"/>
                    <a:stretch>
                      <a:fillRect/>
                    </a:stretch>
                  </pic:blipFill>
                  <pic:spPr>
                    <a:xfrm>
                      <a:off x="0" y="0"/>
                      <a:ext cx="4869604" cy="2949197"/>
                    </a:xfrm>
                    <a:prstGeom prst="rect">
                      <a:avLst/>
                    </a:prstGeom>
                  </pic:spPr>
                </pic:pic>
              </a:graphicData>
            </a:graphic>
          </wp:inline>
        </w:drawing>
      </w:r>
    </w:p>
    <w:p w14:paraId="774317B5" w14:textId="77777777" w:rsidR="00B122E5" w:rsidRDefault="00000000">
      <w:r>
        <w:rPr>
          <w:b/>
        </w:rPr>
        <w:t>4.3 Missing values</w:t>
      </w:r>
    </w:p>
    <w:p w14:paraId="63F16334" w14:textId="77777777" w:rsidR="00B122E5" w:rsidRDefault="00000000">
      <w:pPr>
        <w:pStyle w:val="Code"/>
      </w:pPr>
      <w:bookmarkStart w:id="3" w:name="bongo_lang_python_4"/>
      <w:bookmarkEnd w:id="3"/>
      <w:r>
        <w:t>missing = df.isnull().sum()</w:t>
      </w:r>
      <w:r>
        <w:br/>
        <w:t>missing_pct = (missing / len(df) * 100).round(1)</w:t>
      </w:r>
      <w:r>
        <w:br/>
        <w:t>display(pd.DataFrame({'missing': missing, 'percent': missing_pct}).sort_values('percent', ascending=False))</w:t>
      </w:r>
    </w:p>
    <w:p w14:paraId="370C8C48" w14:textId="77777777" w:rsidR="00BE3401" w:rsidRDefault="00BE3401"/>
    <w:p w14:paraId="3E77A3D3" w14:textId="47BBC8DC" w:rsidR="00B122E5" w:rsidRDefault="00CD11D6">
      <w:r>
        <w:lastRenderedPageBreak/>
        <w:t>Output</w:t>
      </w:r>
      <w:r w:rsidR="00732B1F">
        <w:t>:</w:t>
      </w:r>
    </w:p>
    <w:p w14:paraId="3BF5C966" w14:textId="36C2886C" w:rsidR="00BE3401" w:rsidRDefault="00BE3401">
      <w:r w:rsidRPr="00BE3401">
        <w:rPr>
          <w:noProof/>
        </w:rPr>
        <w:drawing>
          <wp:inline distT="0" distB="0" distL="0" distR="0" wp14:anchorId="5FF866CE" wp14:editId="67555B4D">
            <wp:extent cx="2377440" cy="3208020"/>
            <wp:effectExtent l="0" t="0" r="3810" b="0"/>
            <wp:docPr id="101085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54260" name=""/>
                    <pic:cNvPicPr/>
                  </pic:nvPicPr>
                  <pic:blipFill>
                    <a:blip r:embed="rId10"/>
                    <a:stretch>
                      <a:fillRect/>
                    </a:stretch>
                  </pic:blipFill>
                  <pic:spPr>
                    <a:xfrm>
                      <a:off x="0" y="0"/>
                      <a:ext cx="2377647" cy="3208299"/>
                    </a:xfrm>
                    <a:prstGeom prst="rect">
                      <a:avLst/>
                    </a:prstGeom>
                  </pic:spPr>
                </pic:pic>
              </a:graphicData>
            </a:graphic>
          </wp:inline>
        </w:drawing>
      </w:r>
    </w:p>
    <w:p w14:paraId="53E52041" w14:textId="77777777" w:rsidR="00CD11D6" w:rsidRDefault="00CD11D6"/>
    <w:p w14:paraId="0ED498A4" w14:textId="77777777" w:rsidR="00B122E5" w:rsidRDefault="00000000">
      <w:r>
        <w:rPr>
          <w:b/>
        </w:rPr>
        <w:t>4.4 Duplicates, cities and date range</w:t>
      </w:r>
    </w:p>
    <w:p w14:paraId="0CF08DE5" w14:textId="77777777" w:rsidR="00B122E5" w:rsidRDefault="00000000">
      <w:pPr>
        <w:pStyle w:val="Code"/>
      </w:pPr>
      <w:bookmarkStart w:id="4" w:name="bongo_lang_python_5"/>
      <w:bookmarkEnd w:id="4"/>
      <w:r>
        <w:t>print('Duplicate rows:', df.duplicated().sum())</w:t>
      </w:r>
      <w:r>
        <w:br/>
        <w:t>print('Duplicate City+Date:', df.duplicated(['City', 'Date']).sum())</w:t>
      </w:r>
      <w:r>
        <w:br/>
        <w:t>print('Number of cities:', df['City'].nunique())</w:t>
      </w:r>
      <w:r>
        <w:br/>
        <w:t>print('Date range:', df['Date'].min(), 'to', df['Date'].max())</w:t>
      </w:r>
      <w:r>
        <w:br/>
        <w:t>print()</w:t>
      </w:r>
      <w:r>
        <w:br/>
        <w:t>print(df['City'].value_counts())</w:t>
      </w:r>
    </w:p>
    <w:p w14:paraId="647373D8" w14:textId="77777777" w:rsidR="00BE3401" w:rsidRDefault="00BE3401"/>
    <w:p w14:paraId="3568619F" w14:textId="72749BF6" w:rsidR="00CD11D6" w:rsidRDefault="00CD11D6">
      <w:r>
        <w:t>Output</w:t>
      </w:r>
      <w:r w:rsidR="00732B1F">
        <w:t>:</w:t>
      </w:r>
    </w:p>
    <w:p w14:paraId="3997FC27" w14:textId="2A67C69E" w:rsidR="00BE3401" w:rsidRDefault="00BE3401">
      <w:r w:rsidRPr="00BE3401">
        <w:rPr>
          <w:noProof/>
        </w:rPr>
        <w:lastRenderedPageBreak/>
        <w:drawing>
          <wp:inline distT="0" distB="0" distL="0" distR="0" wp14:anchorId="6A3B64C0" wp14:editId="1EE6D5C8">
            <wp:extent cx="2712720" cy="3855720"/>
            <wp:effectExtent l="0" t="0" r="0" b="0"/>
            <wp:docPr id="47285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59473" name=""/>
                    <pic:cNvPicPr/>
                  </pic:nvPicPr>
                  <pic:blipFill>
                    <a:blip r:embed="rId11"/>
                    <a:stretch>
                      <a:fillRect/>
                    </a:stretch>
                  </pic:blipFill>
                  <pic:spPr>
                    <a:xfrm>
                      <a:off x="0" y="0"/>
                      <a:ext cx="2712959" cy="3856060"/>
                    </a:xfrm>
                    <a:prstGeom prst="rect">
                      <a:avLst/>
                    </a:prstGeom>
                  </pic:spPr>
                </pic:pic>
              </a:graphicData>
            </a:graphic>
          </wp:inline>
        </w:drawing>
      </w:r>
    </w:p>
    <w:p w14:paraId="24E2029F" w14:textId="77777777" w:rsidR="00CD11D6" w:rsidRDefault="00CD11D6"/>
    <w:p w14:paraId="685D8B37" w14:textId="18133F19" w:rsidR="00B122E5" w:rsidRDefault="00000000">
      <w:r>
        <w:rPr>
          <w:b/>
        </w:rPr>
        <w:t>4.5 Data coverage per city</w:t>
      </w:r>
    </w:p>
    <w:p w14:paraId="67B2AF05" w14:textId="77777777" w:rsidR="00B122E5" w:rsidRDefault="00000000">
      <w:pPr>
        <w:pStyle w:val="Code"/>
      </w:pPr>
      <w:bookmarkStart w:id="5" w:name="bongo_lang_python_6"/>
      <w:bookmarkEnd w:id="5"/>
      <w:r>
        <w:t>coverage = df.groupby('City')['Date'].agg(['min', 'max', 'count'])</w:t>
      </w:r>
      <w:r>
        <w:br/>
        <w:t>display(coverage)</w:t>
      </w:r>
    </w:p>
    <w:p w14:paraId="325572B4" w14:textId="77777777" w:rsidR="00CD11D6" w:rsidRDefault="00CD11D6"/>
    <w:p w14:paraId="097079FF" w14:textId="79DD07DF" w:rsidR="00CD11D6" w:rsidRDefault="00CD11D6">
      <w:r>
        <w:t>Output</w:t>
      </w:r>
      <w:r w:rsidR="00732B1F">
        <w:t>:</w:t>
      </w:r>
    </w:p>
    <w:p w14:paraId="01818E49" w14:textId="4AABDC2F" w:rsidR="00BE3401" w:rsidRDefault="00BE3401">
      <w:r w:rsidRPr="00BE3401">
        <w:rPr>
          <w:noProof/>
        </w:rPr>
        <w:lastRenderedPageBreak/>
        <w:drawing>
          <wp:inline distT="0" distB="0" distL="0" distR="0" wp14:anchorId="3E2ACFB7" wp14:editId="3690A417">
            <wp:extent cx="5113020" cy="3810000"/>
            <wp:effectExtent l="0" t="0" r="0" b="0"/>
            <wp:docPr id="161420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02884" name=""/>
                    <pic:cNvPicPr/>
                  </pic:nvPicPr>
                  <pic:blipFill>
                    <a:blip r:embed="rId12"/>
                    <a:stretch>
                      <a:fillRect/>
                    </a:stretch>
                  </pic:blipFill>
                  <pic:spPr>
                    <a:xfrm>
                      <a:off x="0" y="0"/>
                      <a:ext cx="5113466" cy="3810332"/>
                    </a:xfrm>
                    <a:prstGeom prst="rect">
                      <a:avLst/>
                    </a:prstGeom>
                  </pic:spPr>
                </pic:pic>
              </a:graphicData>
            </a:graphic>
          </wp:inline>
        </w:drawing>
      </w:r>
    </w:p>
    <w:p w14:paraId="5945A051" w14:textId="7BFE5623" w:rsidR="00BE3401" w:rsidRDefault="00BE3401">
      <w:r w:rsidRPr="00BE3401">
        <w:rPr>
          <w:noProof/>
        </w:rPr>
        <w:drawing>
          <wp:inline distT="0" distB="0" distL="0" distR="0" wp14:anchorId="673B6E14" wp14:editId="6DFAEEB9">
            <wp:extent cx="4054191" cy="3566469"/>
            <wp:effectExtent l="0" t="0" r="3810" b="0"/>
            <wp:docPr id="126632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22597" name=""/>
                    <pic:cNvPicPr/>
                  </pic:nvPicPr>
                  <pic:blipFill>
                    <a:blip r:embed="rId13"/>
                    <a:stretch>
                      <a:fillRect/>
                    </a:stretch>
                  </pic:blipFill>
                  <pic:spPr>
                    <a:xfrm>
                      <a:off x="0" y="0"/>
                      <a:ext cx="4054191" cy="3566469"/>
                    </a:xfrm>
                    <a:prstGeom prst="rect">
                      <a:avLst/>
                    </a:prstGeom>
                  </pic:spPr>
                </pic:pic>
              </a:graphicData>
            </a:graphic>
          </wp:inline>
        </w:drawing>
      </w:r>
    </w:p>
    <w:p w14:paraId="5DEB9C70" w14:textId="10969442" w:rsidR="00B122E5" w:rsidRDefault="00000000">
      <w:r>
        <w:rPr>
          <w:b/>
        </w:rPr>
        <w:t>Your observation:</w:t>
      </w:r>
      <w:r>
        <w:t xml:space="preserve"> </w:t>
      </w:r>
      <w:r w:rsidR="00B427DF" w:rsidRPr="00B427DF">
        <w:t xml:space="preserve">The dataset has no duplicate rows and no duplicate City+Date records. Xylene has the most missing values (61.3%), followed by PM10 (37.7%) and NH3 (35.0%). Data coverage differs a lot between cities: Delhi, Ahmedabad, Bengaluru, Chennai, Lucknow and Mumbai have 2,009 days each </w:t>
      </w:r>
      <w:r w:rsidR="00B427DF" w:rsidRPr="00B427DF">
        <w:lastRenderedPageBreak/>
        <w:t>from January 2015, while Aizawl has only 113 days (from March 2020) and Kochi and Ernakulam only 162 days.</w:t>
      </w:r>
    </w:p>
    <w:p w14:paraId="32DD6F32" w14:textId="77777777" w:rsidR="00B122E5" w:rsidRDefault="00000000">
      <w:pPr>
        <w:pStyle w:val="Heading2"/>
      </w:pPr>
      <w:r>
        <w:t>5. Data Cleaning and Preprocessing</w:t>
      </w:r>
    </w:p>
    <w:p w14:paraId="73FFAA53" w14:textId="77777777" w:rsidR="00B122E5" w:rsidRDefault="00000000">
      <w:r>
        <w:rPr>
          <w:b/>
        </w:rPr>
        <w:t>5.1 Fix the Date data type</w:t>
      </w:r>
    </w:p>
    <w:p w14:paraId="32363833" w14:textId="77777777" w:rsidR="00B122E5" w:rsidRDefault="00000000">
      <w:r>
        <w:t>The Date column is read as text. It is converted to datetime so that year, month and season can be extracted.</w:t>
      </w:r>
    </w:p>
    <w:p w14:paraId="6516D4B7" w14:textId="77777777" w:rsidR="00B122E5" w:rsidRDefault="00000000">
      <w:pPr>
        <w:pStyle w:val="Code"/>
      </w:pPr>
      <w:bookmarkStart w:id="6" w:name="bongo_lang_python_7"/>
      <w:bookmarkEnd w:id="6"/>
      <w:r>
        <w:t>df['Date'] = pd.to_datetime(df['Date'])</w:t>
      </w:r>
      <w:r>
        <w:br/>
        <w:t>print(df['Date'].dtype)</w:t>
      </w:r>
    </w:p>
    <w:p w14:paraId="4EF6552A" w14:textId="77777777" w:rsidR="00CD11D6" w:rsidRDefault="00CD11D6" w:rsidP="00CD11D6"/>
    <w:p w14:paraId="6E58914E" w14:textId="749AACF3" w:rsidR="00CD11D6" w:rsidRDefault="00CD11D6" w:rsidP="00CD11D6">
      <w:r>
        <w:t>Output</w:t>
      </w:r>
      <w:r w:rsidR="00732B1F">
        <w:t>:</w:t>
      </w:r>
    </w:p>
    <w:p w14:paraId="5691CF85" w14:textId="2D2B9F24" w:rsidR="00BE3401" w:rsidRDefault="00BE3401" w:rsidP="00CD11D6">
      <w:r w:rsidRPr="00BE3401">
        <w:rPr>
          <w:noProof/>
        </w:rPr>
        <w:drawing>
          <wp:inline distT="0" distB="0" distL="0" distR="0" wp14:anchorId="7D84FE9E" wp14:editId="7228EBBB">
            <wp:extent cx="3246401" cy="1150720"/>
            <wp:effectExtent l="0" t="0" r="0" b="0"/>
            <wp:docPr id="169527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70642" name=""/>
                    <pic:cNvPicPr/>
                  </pic:nvPicPr>
                  <pic:blipFill>
                    <a:blip r:embed="rId14"/>
                    <a:stretch>
                      <a:fillRect/>
                    </a:stretch>
                  </pic:blipFill>
                  <pic:spPr>
                    <a:xfrm>
                      <a:off x="0" y="0"/>
                      <a:ext cx="3246401" cy="1150720"/>
                    </a:xfrm>
                    <a:prstGeom prst="rect">
                      <a:avLst/>
                    </a:prstGeom>
                  </pic:spPr>
                </pic:pic>
              </a:graphicData>
            </a:graphic>
          </wp:inline>
        </w:drawing>
      </w:r>
    </w:p>
    <w:p w14:paraId="5D1B2915" w14:textId="77777777" w:rsidR="00B122E5" w:rsidRDefault="00000000">
      <w:r>
        <w:rPr>
          <w:b/>
        </w:rPr>
        <w:t>5.2 Drop the Xylene column</w:t>
      </w:r>
    </w:p>
    <w:p w14:paraId="7603F6F9" w14:textId="77777777" w:rsidR="00B122E5" w:rsidRDefault="00000000">
      <w:r>
        <w:t>Xylene has about 61% missing values. Filling that many values would mean inventing most of the column, so the column is dropped.</w:t>
      </w:r>
    </w:p>
    <w:p w14:paraId="1126A153" w14:textId="77777777" w:rsidR="00B122E5" w:rsidRDefault="00000000">
      <w:pPr>
        <w:pStyle w:val="Code"/>
      </w:pPr>
      <w:bookmarkStart w:id="7" w:name="bongo_lang_python_8"/>
      <w:bookmarkEnd w:id="7"/>
      <w:r>
        <w:t>df = df.drop(columns=['Xylene'])</w:t>
      </w:r>
      <w:r>
        <w:br/>
        <w:t>print(df.shape)</w:t>
      </w:r>
    </w:p>
    <w:p w14:paraId="53BDA2CC" w14:textId="77777777" w:rsidR="00CD11D6" w:rsidRDefault="00CD11D6" w:rsidP="00CD11D6"/>
    <w:p w14:paraId="5B2DFFBA" w14:textId="61814DC8" w:rsidR="00CD11D6" w:rsidRDefault="00CD11D6" w:rsidP="00CD11D6">
      <w:r>
        <w:t>Output</w:t>
      </w:r>
      <w:r w:rsidR="00732B1F">
        <w:t>:</w:t>
      </w:r>
    </w:p>
    <w:p w14:paraId="3AECD9FA" w14:textId="194F5B44" w:rsidR="00BE3401" w:rsidRDefault="00BE3401" w:rsidP="00CD11D6">
      <w:r w:rsidRPr="00BE3401">
        <w:rPr>
          <w:noProof/>
        </w:rPr>
        <w:drawing>
          <wp:inline distT="0" distB="0" distL="0" distR="0" wp14:anchorId="146D046A" wp14:editId="354F1FA4">
            <wp:extent cx="2606266" cy="952583"/>
            <wp:effectExtent l="0" t="0" r="3810" b="0"/>
            <wp:docPr id="17079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71021" name=""/>
                    <pic:cNvPicPr/>
                  </pic:nvPicPr>
                  <pic:blipFill>
                    <a:blip r:embed="rId15"/>
                    <a:stretch>
                      <a:fillRect/>
                    </a:stretch>
                  </pic:blipFill>
                  <pic:spPr>
                    <a:xfrm>
                      <a:off x="0" y="0"/>
                      <a:ext cx="2606266" cy="952583"/>
                    </a:xfrm>
                    <a:prstGeom prst="rect">
                      <a:avLst/>
                    </a:prstGeom>
                  </pic:spPr>
                </pic:pic>
              </a:graphicData>
            </a:graphic>
          </wp:inline>
        </w:drawing>
      </w:r>
    </w:p>
    <w:p w14:paraId="4C4AB3E6" w14:textId="77777777" w:rsidR="00B122E5" w:rsidRDefault="00000000">
      <w:r>
        <w:rPr>
          <w:b/>
        </w:rPr>
        <w:t>5.3 Drop rows where AQI is missing</w:t>
      </w:r>
    </w:p>
    <w:p w14:paraId="68E452B2" w14:textId="77777777" w:rsidR="00B122E5" w:rsidRDefault="00000000">
      <w:r>
        <w:t>AQI is the main target variable and is calculated officially by CPCB from the pollutant readings. Filling it with an estimate would create artificial values, so rows with missing AQI are removed.</w:t>
      </w:r>
    </w:p>
    <w:p w14:paraId="1A457632" w14:textId="77777777" w:rsidR="00B122E5" w:rsidRDefault="00000000">
      <w:pPr>
        <w:pStyle w:val="Code"/>
      </w:pPr>
      <w:bookmarkStart w:id="8" w:name="bongo_lang_python_9"/>
      <w:bookmarkEnd w:id="8"/>
      <w:r>
        <w:t>rows_before = len(df)</w:t>
      </w:r>
      <w:r>
        <w:br/>
        <w:t>print('AQI_Bucket missing where AQI missing:', df[df['AQI'].isnull()]['AQI_Bucket'].isnull().all())</w:t>
      </w:r>
      <w:r>
        <w:br/>
        <w:t>df = df.dropna(subset=['AQI']).copy()</w:t>
      </w:r>
      <w:r>
        <w:br/>
        <w:t>print('Rows before:', rows_before, '| Rows after:', len(df))</w:t>
      </w:r>
    </w:p>
    <w:p w14:paraId="077BBF1B" w14:textId="77777777" w:rsidR="00CD11D6" w:rsidRDefault="00CD11D6" w:rsidP="00CD11D6"/>
    <w:p w14:paraId="2D1B40DB" w14:textId="4CC2929A" w:rsidR="00CD11D6" w:rsidRDefault="00CD11D6" w:rsidP="00CD11D6">
      <w:r>
        <w:lastRenderedPageBreak/>
        <w:t>Output</w:t>
      </w:r>
      <w:r w:rsidR="00732B1F">
        <w:t>:</w:t>
      </w:r>
    </w:p>
    <w:p w14:paraId="4396CB43" w14:textId="2E97C192" w:rsidR="00BE3401" w:rsidRDefault="00BE3401" w:rsidP="00CD11D6">
      <w:r w:rsidRPr="00BE3401">
        <w:rPr>
          <w:noProof/>
        </w:rPr>
        <w:drawing>
          <wp:inline distT="0" distB="0" distL="0" distR="0" wp14:anchorId="0EE9BFD4" wp14:editId="7A162756">
            <wp:extent cx="5943600" cy="1228725"/>
            <wp:effectExtent l="0" t="0" r="0" b="9525"/>
            <wp:docPr id="126747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6677" name=""/>
                    <pic:cNvPicPr/>
                  </pic:nvPicPr>
                  <pic:blipFill>
                    <a:blip r:embed="rId16"/>
                    <a:stretch>
                      <a:fillRect/>
                    </a:stretch>
                  </pic:blipFill>
                  <pic:spPr>
                    <a:xfrm>
                      <a:off x="0" y="0"/>
                      <a:ext cx="5943600" cy="1228725"/>
                    </a:xfrm>
                    <a:prstGeom prst="rect">
                      <a:avLst/>
                    </a:prstGeom>
                  </pic:spPr>
                </pic:pic>
              </a:graphicData>
            </a:graphic>
          </wp:inline>
        </w:drawing>
      </w:r>
    </w:p>
    <w:p w14:paraId="64490E29" w14:textId="77777777" w:rsidR="00B122E5" w:rsidRDefault="00000000">
      <w:r>
        <w:rPr>
          <w:b/>
        </w:rPr>
        <w:t>5.4 Fill missing pollutant values with the city-wise median</w:t>
      </w:r>
    </w:p>
    <w:p w14:paraId="61B12C1C" w14:textId="77777777" w:rsidR="00B122E5" w:rsidRDefault="00000000">
      <w:r>
        <w:t>The median is used instead of the mean because pollution data is right-skewed with extreme values. Each city is filled with its own median because pollution levels differ a lot between cities. If a city has no value at all for a pollutant, the overall median is used.</w:t>
      </w:r>
    </w:p>
    <w:p w14:paraId="64F6199E" w14:textId="77777777" w:rsidR="00B122E5" w:rsidRDefault="00000000">
      <w:pPr>
        <w:pStyle w:val="Code"/>
      </w:pPr>
      <w:bookmarkStart w:id="9" w:name="bongo_lang_python_10"/>
      <w:bookmarkEnd w:id="9"/>
      <w:r>
        <w:t>pollutants = ['PM2.5', 'PM10', 'NO', 'NO2', 'NOx', 'NH3', 'CO', 'SO2', 'O3', 'Benzene', 'Toluene']</w:t>
      </w:r>
      <w:r>
        <w:br/>
      </w:r>
      <w:r>
        <w:br/>
        <w:t>for col in pollutants:</w:t>
      </w:r>
      <w:r>
        <w:br/>
        <w:t xml:space="preserve">    df[col] = df.groupby('City')[col].transform(lambda s: s.fillna(s.median()))</w:t>
      </w:r>
      <w:r>
        <w:br/>
        <w:t xml:space="preserve">    df[col] = df[col].fillna(df[col].median())</w:t>
      </w:r>
      <w:r>
        <w:br/>
      </w:r>
      <w:r>
        <w:br/>
        <w:t>print(df.isnull().sum())</w:t>
      </w:r>
    </w:p>
    <w:p w14:paraId="29FA6555" w14:textId="77777777" w:rsidR="00CD11D6" w:rsidRDefault="00CD11D6" w:rsidP="00CD11D6"/>
    <w:p w14:paraId="315F238F" w14:textId="23FD76D1" w:rsidR="00CD11D6" w:rsidRDefault="00CD11D6" w:rsidP="00CD11D6">
      <w:r>
        <w:t>Output</w:t>
      </w:r>
      <w:r w:rsidR="00732B1F">
        <w:t>:</w:t>
      </w:r>
    </w:p>
    <w:p w14:paraId="79575B01" w14:textId="4E1B16D6" w:rsidR="007077A3" w:rsidRDefault="007077A3" w:rsidP="00CD11D6">
      <w:r w:rsidRPr="007077A3">
        <w:rPr>
          <w:noProof/>
        </w:rPr>
        <w:drawing>
          <wp:inline distT="0" distB="0" distL="0" distR="0" wp14:anchorId="0047E1CB" wp14:editId="60ADD840">
            <wp:extent cx="1493649" cy="2613887"/>
            <wp:effectExtent l="0" t="0" r="0" b="0"/>
            <wp:docPr id="125409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94758" name=""/>
                    <pic:cNvPicPr/>
                  </pic:nvPicPr>
                  <pic:blipFill>
                    <a:blip r:embed="rId17"/>
                    <a:stretch>
                      <a:fillRect/>
                    </a:stretch>
                  </pic:blipFill>
                  <pic:spPr>
                    <a:xfrm>
                      <a:off x="0" y="0"/>
                      <a:ext cx="1493649" cy="2613887"/>
                    </a:xfrm>
                    <a:prstGeom prst="rect">
                      <a:avLst/>
                    </a:prstGeom>
                  </pic:spPr>
                </pic:pic>
              </a:graphicData>
            </a:graphic>
          </wp:inline>
        </w:drawing>
      </w:r>
    </w:p>
    <w:p w14:paraId="02CB428A" w14:textId="77777777" w:rsidR="00B122E5" w:rsidRDefault="00000000">
      <w:r>
        <w:rPr>
          <w:b/>
        </w:rPr>
        <w:t>5.5 Check duplicates and consistency</w:t>
      </w:r>
    </w:p>
    <w:p w14:paraId="4AC45B4F" w14:textId="77777777" w:rsidR="00B122E5" w:rsidRDefault="00000000">
      <w:pPr>
        <w:pStyle w:val="Code"/>
      </w:pPr>
      <w:bookmarkStart w:id="10" w:name="bongo_lang_python_11"/>
      <w:bookmarkEnd w:id="10"/>
      <w:r>
        <w:t>print('Duplicate rows:', df.duplicated().sum())</w:t>
      </w:r>
      <w:r>
        <w:br/>
        <w:t>print(sorted(df['City'].unique()))</w:t>
      </w:r>
      <w:r>
        <w:br/>
        <w:t>print(df['AQI_Bucket'].unique())</w:t>
      </w:r>
      <w:r>
        <w:br/>
        <w:t>print('Negative values:', (df[pollutants + ['AQI']] &lt; 0).sum().sum())</w:t>
      </w:r>
    </w:p>
    <w:p w14:paraId="1504C000" w14:textId="77777777" w:rsidR="00CD11D6" w:rsidRDefault="00CD11D6" w:rsidP="00CD11D6"/>
    <w:p w14:paraId="060E427A" w14:textId="70452916" w:rsidR="00CD11D6" w:rsidRDefault="00CD11D6" w:rsidP="00CD11D6">
      <w:r>
        <w:lastRenderedPageBreak/>
        <w:t>Output</w:t>
      </w:r>
      <w:r w:rsidR="00732B1F">
        <w:t>:</w:t>
      </w:r>
    </w:p>
    <w:p w14:paraId="5302DCAF" w14:textId="048AB648" w:rsidR="007077A3" w:rsidRDefault="007077A3" w:rsidP="00CD11D6">
      <w:r w:rsidRPr="007077A3">
        <w:rPr>
          <w:noProof/>
        </w:rPr>
        <w:drawing>
          <wp:inline distT="0" distB="0" distL="0" distR="0" wp14:anchorId="587F8AD9" wp14:editId="682A19CB">
            <wp:extent cx="5943600" cy="1265555"/>
            <wp:effectExtent l="0" t="0" r="0" b="0"/>
            <wp:docPr id="94254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3606" name=""/>
                    <pic:cNvPicPr/>
                  </pic:nvPicPr>
                  <pic:blipFill>
                    <a:blip r:embed="rId18"/>
                    <a:stretch>
                      <a:fillRect/>
                    </a:stretch>
                  </pic:blipFill>
                  <pic:spPr>
                    <a:xfrm>
                      <a:off x="0" y="0"/>
                      <a:ext cx="5943600" cy="1265555"/>
                    </a:xfrm>
                    <a:prstGeom prst="rect">
                      <a:avLst/>
                    </a:prstGeom>
                  </pic:spPr>
                </pic:pic>
              </a:graphicData>
            </a:graphic>
          </wp:inline>
        </w:drawing>
      </w:r>
    </w:p>
    <w:p w14:paraId="2DED15CD" w14:textId="77777777" w:rsidR="00B122E5" w:rsidRDefault="00000000">
      <w:r>
        <w:rPr>
          <w:b/>
        </w:rPr>
        <w:t>5.6 Create new columns: Year, Month and Season</w:t>
      </w:r>
    </w:p>
    <w:p w14:paraId="7B6A1D21" w14:textId="77777777" w:rsidR="00B122E5" w:rsidRDefault="00000000">
      <w:r>
        <w:t>Seasons follow the Indian pattern: Winter (Dec-Feb), Summer (Mar-May), Monsoon (Jun-Sep), Post-Monsoon (Oct-Nov).</w:t>
      </w:r>
    </w:p>
    <w:p w14:paraId="30EC7C04" w14:textId="77777777" w:rsidR="00B122E5" w:rsidRDefault="00000000">
      <w:pPr>
        <w:pStyle w:val="Code"/>
      </w:pPr>
      <w:bookmarkStart w:id="11" w:name="bongo_lang_python_12"/>
      <w:bookmarkEnd w:id="11"/>
      <w:r>
        <w:t>df['Year'] = df['Date'].dt.year</w:t>
      </w:r>
      <w:r>
        <w:br/>
        <w:t>df['Month'] = df['Date'].dt.month</w:t>
      </w:r>
      <w:r>
        <w:br/>
      </w:r>
      <w:r>
        <w:br/>
        <w:t>def get_season(m):</w:t>
      </w:r>
      <w:r>
        <w:br/>
        <w:t xml:space="preserve">    if m in [12, 1, 2]:</w:t>
      </w:r>
      <w:r>
        <w:br/>
        <w:t xml:space="preserve">        return 'Winter'</w:t>
      </w:r>
      <w:r>
        <w:br/>
        <w:t xml:space="preserve">    elif m in [3, 4, 5]:</w:t>
      </w:r>
      <w:r>
        <w:br/>
        <w:t xml:space="preserve">        return 'Summer'</w:t>
      </w:r>
      <w:r>
        <w:br/>
        <w:t xml:space="preserve">    elif m in [6, 7, 8, 9]:</w:t>
      </w:r>
      <w:r>
        <w:br/>
        <w:t xml:space="preserve">        return 'Monsoon'</w:t>
      </w:r>
      <w:r>
        <w:br/>
        <w:t xml:space="preserve">    return 'Post-Monsoon'</w:t>
      </w:r>
      <w:r>
        <w:br/>
      </w:r>
      <w:r>
        <w:br/>
        <w:t>df['Season'] = df['Month'].apply(get_season)</w:t>
      </w:r>
      <w:r>
        <w:br/>
        <w:t>display(df[['City', 'Date', 'AQI', 'AQI_Bucket', 'Year', 'Month', 'Season']].head())</w:t>
      </w:r>
    </w:p>
    <w:p w14:paraId="0E9F98F1" w14:textId="77777777" w:rsidR="00CD11D6" w:rsidRDefault="00CD11D6" w:rsidP="00CD11D6"/>
    <w:p w14:paraId="72467413" w14:textId="25227C36" w:rsidR="00CD11D6" w:rsidRDefault="00CD11D6" w:rsidP="00CD11D6">
      <w:r>
        <w:t>Output</w:t>
      </w:r>
      <w:r w:rsidR="00732B1F">
        <w:t>:</w:t>
      </w:r>
    </w:p>
    <w:p w14:paraId="220E1FB5" w14:textId="11B06026" w:rsidR="007077A3" w:rsidRDefault="007077A3" w:rsidP="00CD11D6">
      <w:r w:rsidRPr="007077A3">
        <w:rPr>
          <w:noProof/>
        </w:rPr>
        <w:drawing>
          <wp:inline distT="0" distB="0" distL="0" distR="0" wp14:anchorId="3665522B" wp14:editId="680E1695">
            <wp:extent cx="4740051" cy="1798476"/>
            <wp:effectExtent l="0" t="0" r="3810" b="0"/>
            <wp:docPr id="62821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17772" name=""/>
                    <pic:cNvPicPr/>
                  </pic:nvPicPr>
                  <pic:blipFill>
                    <a:blip r:embed="rId19"/>
                    <a:stretch>
                      <a:fillRect/>
                    </a:stretch>
                  </pic:blipFill>
                  <pic:spPr>
                    <a:xfrm>
                      <a:off x="0" y="0"/>
                      <a:ext cx="4740051" cy="1798476"/>
                    </a:xfrm>
                    <a:prstGeom prst="rect">
                      <a:avLst/>
                    </a:prstGeom>
                  </pic:spPr>
                </pic:pic>
              </a:graphicData>
            </a:graphic>
          </wp:inline>
        </w:drawing>
      </w:r>
    </w:p>
    <w:p w14:paraId="720FBFE2" w14:textId="77777777" w:rsidR="00B122E5" w:rsidRDefault="00000000">
      <w:r>
        <w:rPr>
          <w:b/>
        </w:rPr>
        <w:t>5.7 Detect outliers (IQR method)</w:t>
      </w:r>
    </w:p>
    <w:p w14:paraId="614131B8" w14:textId="77777777" w:rsidR="00B122E5" w:rsidRDefault="00000000">
      <w:pPr>
        <w:pStyle w:val="Code"/>
      </w:pPr>
      <w:bookmarkStart w:id="12" w:name="bongo_lang_python_13"/>
      <w:bookmarkEnd w:id="12"/>
      <w:r>
        <w:t>def iqr_outliers(col):</w:t>
      </w:r>
      <w:r>
        <w:br/>
        <w:t xml:space="preserve">    q1, q3 = df[col].quantile([0.25, 0.75])</w:t>
      </w:r>
      <w:r>
        <w:br/>
        <w:t xml:space="preserve">    iqr = q3 - q1</w:t>
      </w:r>
      <w:r>
        <w:br/>
        <w:t xml:space="preserve">    low, high = q1 - 1.5 * iqr, q3 + 1.5 * iqr</w:t>
      </w:r>
      <w:r>
        <w:br/>
        <w:t xml:space="preserve">    return ((df[col] &lt; low) | (df[col] &gt; high)).sum()</w:t>
      </w:r>
      <w:r>
        <w:br/>
      </w:r>
      <w:r>
        <w:br/>
      </w:r>
      <w:r>
        <w:lastRenderedPageBreak/>
        <w:t>outliers = pd.Series({c: iqr_outliers(c) for c in ['PM2.5', 'PM10', 'CO', 'AQI']})</w:t>
      </w:r>
      <w:r>
        <w:br/>
        <w:t>print(outliers)</w:t>
      </w:r>
      <w:r>
        <w:br/>
      </w:r>
      <w:r>
        <w:br/>
        <w:t>fig, axes = plt.subplots(1, 3, figsize=(15, 4))</w:t>
      </w:r>
      <w:r>
        <w:br/>
        <w:t>sns.boxplot(y=df['PM2.5'], ax=axes[0], color='skyblue')</w:t>
      </w:r>
      <w:r>
        <w:br/>
        <w:t>sns.boxplot(y=df['PM10'], ax=axes[1], color='lightgreen')</w:t>
      </w:r>
      <w:r>
        <w:br/>
        <w:t>sns.boxplot(y=df['AQI'], ax=axes[2], color='salmon')</w:t>
      </w:r>
      <w:r>
        <w:br/>
        <w:t>axes[0].set_title('PM2.5')</w:t>
      </w:r>
      <w:r>
        <w:br/>
        <w:t>axes[1].set_title('PM10')</w:t>
      </w:r>
      <w:r>
        <w:br/>
        <w:t>axes[2].set_title('AQI')</w:t>
      </w:r>
      <w:r>
        <w:br/>
        <w:t>plt.tight_layout()</w:t>
      </w:r>
      <w:r>
        <w:br/>
        <w:t>plt.show()</w:t>
      </w:r>
    </w:p>
    <w:p w14:paraId="26192C9C" w14:textId="77777777" w:rsidR="00CD11D6" w:rsidRDefault="00CD11D6" w:rsidP="00CD11D6"/>
    <w:p w14:paraId="1BBB0E59" w14:textId="2A53DA66" w:rsidR="00CD11D6" w:rsidRDefault="00CD11D6" w:rsidP="00CD11D6">
      <w:r>
        <w:t>Output</w:t>
      </w:r>
      <w:r w:rsidR="00732B1F">
        <w:t>:</w:t>
      </w:r>
    </w:p>
    <w:p w14:paraId="1BA2EC92" w14:textId="14CEB30A" w:rsidR="007077A3" w:rsidRDefault="007077A3" w:rsidP="00CD11D6">
      <w:r w:rsidRPr="007077A3">
        <w:rPr>
          <w:noProof/>
        </w:rPr>
        <w:drawing>
          <wp:inline distT="0" distB="0" distL="0" distR="0" wp14:anchorId="58B73935" wp14:editId="0712F18D">
            <wp:extent cx="5943600" cy="2336800"/>
            <wp:effectExtent l="0" t="0" r="0" b="6350"/>
            <wp:docPr id="34945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56844" name=""/>
                    <pic:cNvPicPr/>
                  </pic:nvPicPr>
                  <pic:blipFill>
                    <a:blip r:embed="rId20"/>
                    <a:stretch>
                      <a:fillRect/>
                    </a:stretch>
                  </pic:blipFill>
                  <pic:spPr>
                    <a:xfrm>
                      <a:off x="0" y="0"/>
                      <a:ext cx="5943600" cy="2336800"/>
                    </a:xfrm>
                    <a:prstGeom prst="rect">
                      <a:avLst/>
                    </a:prstGeom>
                  </pic:spPr>
                </pic:pic>
              </a:graphicData>
            </a:graphic>
          </wp:inline>
        </w:drawing>
      </w:r>
    </w:p>
    <w:p w14:paraId="05463FBC" w14:textId="77777777" w:rsidR="00B122E5" w:rsidRDefault="00000000">
      <w:r>
        <w:rPr>
          <w:b/>
        </w:rPr>
        <w:t>Decision on outliers:</w:t>
      </w:r>
      <w:r>
        <w:t xml:space="preserve"> The outliers are kept. Very high readings are real pollution events (for example winter smog in North India) and not data-entry errors, so removing them would hide the exact problem this project studies. Because of these extreme values, the median is reported along with the mean.</w:t>
      </w:r>
    </w:p>
    <w:p w14:paraId="75D71071" w14:textId="1EF02363" w:rsidR="00B427DF" w:rsidRDefault="00B427DF">
      <w:r w:rsidRPr="00B427DF">
        <w:t>Ahmedabad's AQI also contains values above 1,000, which are outside the official 0-500 AQI scale and may be data errors. They are kept but noted in the limitations.</w:t>
      </w:r>
    </w:p>
    <w:p w14:paraId="7307B1D6" w14:textId="77777777" w:rsidR="00B122E5" w:rsidRDefault="00000000">
      <w:r>
        <w:rPr>
          <w:b/>
        </w:rPr>
        <w:t>5.8 Save the cleaned dataset</w:t>
      </w:r>
    </w:p>
    <w:p w14:paraId="093E54D5" w14:textId="77777777" w:rsidR="00B122E5" w:rsidRDefault="00000000">
      <w:pPr>
        <w:pStyle w:val="Code"/>
      </w:pPr>
      <w:bookmarkStart w:id="13" w:name="bongo_lang_python_14"/>
      <w:bookmarkEnd w:id="13"/>
      <w:r>
        <w:t>print('Final shape:', df.shape)</w:t>
      </w:r>
      <w:r>
        <w:br/>
        <w:t>print('Total missing values:', df.isnull().sum().sum())</w:t>
      </w:r>
      <w:r>
        <w:br/>
        <w:t>df.to_csv('city_day_clean.csv', index=False)</w:t>
      </w:r>
    </w:p>
    <w:p w14:paraId="624302D7" w14:textId="77777777" w:rsidR="00CD11D6" w:rsidRDefault="00CD11D6" w:rsidP="00CD11D6"/>
    <w:p w14:paraId="2ED11F22" w14:textId="6A69D04D" w:rsidR="00CD11D6" w:rsidRDefault="00CD11D6" w:rsidP="00CD11D6">
      <w:r>
        <w:t>Output</w:t>
      </w:r>
      <w:r w:rsidR="00732B1F">
        <w:t>:</w:t>
      </w:r>
    </w:p>
    <w:p w14:paraId="7AEBB2B1" w14:textId="4A53D722" w:rsidR="007077A3" w:rsidRDefault="007077A3" w:rsidP="00CD11D6">
      <w:r w:rsidRPr="007077A3">
        <w:rPr>
          <w:noProof/>
        </w:rPr>
        <w:lastRenderedPageBreak/>
        <w:drawing>
          <wp:inline distT="0" distB="0" distL="0" distR="0" wp14:anchorId="0D710374" wp14:editId="439E3349">
            <wp:extent cx="4290432" cy="1272650"/>
            <wp:effectExtent l="0" t="0" r="0" b="3810"/>
            <wp:docPr id="63109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94860" name=""/>
                    <pic:cNvPicPr/>
                  </pic:nvPicPr>
                  <pic:blipFill>
                    <a:blip r:embed="rId21"/>
                    <a:stretch>
                      <a:fillRect/>
                    </a:stretch>
                  </pic:blipFill>
                  <pic:spPr>
                    <a:xfrm>
                      <a:off x="0" y="0"/>
                      <a:ext cx="4290432" cy="1272650"/>
                    </a:xfrm>
                    <a:prstGeom prst="rect">
                      <a:avLst/>
                    </a:prstGeom>
                  </pic:spPr>
                </pic:pic>
              </a:graphicData>
            </a:graphic>
          </wp:inline>
        </w:drawing>
      </w:r>
    </w:p>
    <w:p w14:paraId="0D51EBA5" w14:textId="77777777" w:rsidR="00B122E5" w:rsidRDefault="00000000">
      <w:pPr>
        <w:pStyle w:val="Heading2"/>
      </w:pPr>
      <w:r>
        <w:t>6. Exploratory Data Analysis (EDA)</w:t>
      </w:r>
    </w:p>
    <w:p w14:paraId="1AC9DAF5" w14:textId="77777777" w:rsidR="00B122E5" w:rsidRDefault="00000000">
      <w:r>
        <w:rPr>
          <w:b/>
        </w:rPr>
        <w:t>6.1 Descriptive statistics using NumPy</w:t>
      </w:r>
    </w:p>
    <w:p w14:paraId="4CE19D74" w14:textId="77777777" w:rsidR="00B122E5" w:rsidRDefault="00000000">
      <w:pPr>
        <w:pStyle w:val="Code"/>
      </w:pPr>
      <w:bookmarkStart w:id="14" w:name="bongo_lang_python_15"/>
      <w:bookmarkEnd w:id="14"/>
      <w:r>
        <w:t>aqi = df['AQI'].values</w:t>
      </w:r>
      <w:r>
        <w:br/>
        <w:t>print('Mean AQI   :', round(np.mean(aqi), 2))</w:t>
      </w:r>
      <w:r>
        <w:br/>
        <w:t>print('Median AQI :', round(np.median(aqi), 2))</w:t>
      </w:r>
      <w:r>
        <w:br/>
        <w:t>print('Std Dev    :', round(np.std(aqi), 2))</w:t>
      </w:r>
      <w:r>
        <w:br/>
        <w:t>print('90th pct   :', round(np.percentile(aqi, 90), 2))</w:t>
      </w:r>
      <w:r>
        <w:br/>
        <w:t>print('Max AQI    :', np.max(aqi))</w:t>
      </w:r>
      <w:r>
        <w:br/>
        <w:t>print('Skewness   :', round(df['AQI'].skew(), 2))</w:t>
      </w:r>
    </w:p>
    <w:p w14:paraId="6C7C1578" w14:textId="77777777" w:rsidR="00CD11D6" w:rsidRDefault="00CD11D6" w:rsidP="00CD11D6"/>
    <w:p w14:paraId="3FD0E4E5" w14:textId="7226CD24" w:rsidR="00CD11D6" w:rsidRDefault="00CD11D6" w:rsidP="00CD11D6">
      <w:r>
        <w:t>Output</w:t>
      </w:r>
      <w:r w:rsidR="00732B1F">
        <w:t>:</w:t>
      </w:r>
    </w:p>
    <w:p w14:paraId="79152D87" w14:textId="19703218" w:rsidR="007077A3" w:rsidRDefault="007077A3" w:rsidP="00CD11D6">
      <w:r w:rsidRPr="007077A3">
        <w:rPr>
          <w:noProof/>
        </w:rPr>
        <w:drawing>
          <wp:inline distT="0" distB="0" distL="0" distR="0" wp14:anchorId="003E8449" wp14:editId="79659585">
            <wp:extent cx="1714649" cy="967824"/>
            <wp:effectExtent l="0" t="0" r="0" b="3810"/>
            <wp:docPr id="115312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1881" name=""/>
                    <pic:cNvPicPr/>
                  </pic:nvPicPr>
                  <pic:blipFill>
                    <a:blip r:embed="rId22"/>
                    <a:stretch>
                      <a:fillRect/>
                    </a:stretch>
                  </pic:blipFill>
                  <pic:spPr>
                    <a:xfrm>
                      <a:off x="0" y="0"/>
                      <a:ext cx="1714649" cy="967824"/>
                    </a:xfrm>
                    <a:prstGeom prst="rect">
                      <a:avLst/>
                    </a:prstGeom>
                  </pic:spPr>
                </pic:pic>
              </a:graphicData>
            </a:graphic>
          </wp:inline>
        </w:drawing>
      </w:r>
    </w:p>
    <w:p w14:paraId="49FAEC11" w14:textId="1841C807" w:rsidR="00B427DF" w:rsidRPr="00B427DF" w:rsidRDefault="00000000" w:rsidP="00B427DF">
      <w:pPr>
        <w:rPr>
          <w:b/>
          <w:lang w:val="en-IN"/>
        </w:rPr>
      </w:pPr>
      <w:r>
        <w:rPr>
          <w:b/>
        </w:rPr>
        <w:t>Your observation</w:t>
      </w:r>
      <w:r w:rsidR="00B427DF">
        <w:rPr>
          <w:b/>
        </w:rPr>
        <w:t xml:space="preserve">: </w:t>
      </w:r>
      <w:r w:rsidR="00B427DF" w:rsidRPr="000E0808">
        <w:rPr>
          <w:lang w:val="en-IN"/>
        </w:rPr>
        <w:t>Mean AQI (166.46) is higher than the median (118.0) and skewness is 3.40, so the distribution is strongly right-skewed: a few extremely polluted days pull the average up. 90% of days have AQI below 341, but the maximum reaches 2,049.</w:t>
      </w:r>
    </w:p>
    <w:p w14:paraId="011674A5" w14:textId="3A3F14E7" w:rsidR="00B122E5" w:rsidRDefault="00000000">
      <w:r>
        <w:rPr>
          <w:b/>
        </w:rPr>
        <w:t>6.2 Most and least polluted cities (Bar chart)</w:t>
      </w:r>
    </w:p>
    <w:p w14:paraId="55857BE9" w14:textId="77777777" w:rsidR="00B122E5" w:rsidRDefault="00000000">
      <w:pPr>
        <w:pStyle w:val="Code"/>
      </w:pPr>
      <w:bookmarkStart w:id="15" w:name="bongo_lang_python_16"/>
      <w:bookmarkEnd w:id="15"/>
      <w:r>
        <w:t>city_aqi = df.groupby('City')['AQI'].mean().sort_values(ascending=False)</w:t>
      </w:r>
      <w:r>
        <w:br/>
        <w:t>print('Least polluted cities:')</w:t>
      </w:r>
      <w:r>
        <w:br/>
        <w:t>print(city_aqi.tail(5).round(1))</w:t>
      </w:r>
      <w:r>
        <w:br/>
      </w:r>
      <w:r>
        <w:br/>
        <w:t>city_aqi.head(10).plot(kind='bar', color='firebrick')</w:t>
      </w:r>
      <w:r>
        <w:br/>
        <w:t>plt.title('Top 10 Cities by Average AQI')</w:t>
      </w:r>
      <w:r>
        <w:br/>
        <w:t>plt.xlabel('City')</w:t>
      </w:r>
      <w:r>
        <w:br/>
        <w:t>plt.ylabel('Average AQI')</w:t>
      </w:r>
      <w:r>
        <w:br/>
        <w:t>plt.xticks(rotation=45)</w:t>
      </w:r>
      <w:r>
        <w:br/>
        <w:t>plt.tight_layout()</w:t>
      </w:r>
      <w:r>
        <w:br/>
        <w:t>plt.show()</w:t>
      </w:r>
    </w:p>
    <w:p w14:paraId="04F263D7" w14:textId="77777777" w:rsidR="00CD11D6" w:rsidRDefault="00CD11D6" w:rsidP="00CD11D6"/>
    <w:p w14:paraId="6F509AD8" w14:textId="6021F51D" w:rsidR="00CD11D6" w:rsidRDefault="00CD11D6" w:rsidP="00CD11D6">
      <w:r>
        <w:t>Output</w:t>
      </w:r>
      <w:r w:rsidR="00732B1F">
        <w:t>:</w:t>
      </w:r>
    </w:p>
    <w:p w14:paraId="4C27109A" w14:textId="1565347E" w:rsidR="007077A3" w:rsidRPr="00732B1F" w:rsidRDefault="007077A3" w:rsidP="00CD11D6">
      <w:pPr>
        <w:rPr>
          <w:b/>
          <w:bCs/>
          <w:sz w:val="24"/>
          <w:szCs w:val="24"/>
        </w:rPr>
      </w:pPr>
      <w:r w:rsidRPr="007077A3">
        <w:rPr>
          <w:noProof/>
        </w:rPr>
        <w:lastRenderedPageBreak/>
        <w:drawing>
          <wp:inline distT="0" distB="0" distL="0" distR="0" wp14:anchorId="669B8F20" wp14:editId="34C0EFD4">
            <wp:extent cx="5943600" cy="3489325"/>
            <wp:effectExtent l="0" t="0" r="0" b="0"/>
            <wp:docPr id="78107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75219" name=""/>
                    <pic:cNvPicPr/>
                  </pic:nvPicPr>
                  <pic:blipFill>
                    <a:blip r:embed="rId23"/>
                    <a:stretch>
                      <a:fillRect/>
                    </a:stretch>
                  </pic:blipFill>
                  <pic:spPr>
                    <a:xfrm>
                      <a:off x="0" y="0"/>
                      <a:ext cx="5943600" cy="3489325"/>
                    </a:xfrm>
                    <a:prstGeom prst="rect">
                      <a:avLst/>
                    </a:prstGeom>
                  </pic:spPr>
                </pic:pic>
              </a:graphicData>
            </a:graphic>
          </wp:inline>
        </w:drawing>
      </w:r>
    </w:p>
    <w:p w14:paraId="228DD585" w14:textId="651598F4" w:rsidR="00752DD5" w:rsidRPr="00752DD5" w:rsidRDefault="00732B1F" w:rsidP="00752DD5">
      <w:pPr>
        <w:rPr>
          <w:lang w:val="en-IN"/>
        </w:rPr>
      </w:pPr>
      <w:r w:rsidRPr="00732B1F">
        <w:rPr>
          <w:b/>
          <w:bCs/>
          <w:sz w:val="24"/>
          <w:szCs w:val="24"/>
        </w:rPr>
        <w:t>Observation:</w:t>
      </w:r>
      <w:r>
        <w:rPr>
          <w:b/>
          <w:bCs/>
          <w:sz w:val="24"/>
          <w:szCs w:val="24"/>
        </w:rPr>
        <w:t xml:space="preserve"> </w:t>
      </w:r>
      <w:r w:rsidR="00752DD5" w:rsidRPr="00752DD5">
        <w:rPr>
          <w:lang w:val="en-IN"/>
        </w:rPr>
        <w:t>Ahmedabad has the highest average AQI (452.1), followed by Delhi (259.5), Patna (240.8), Gurugram (225.1) and Lucknow (218.0). Aizawl (34.8) and Shillong (53.8) are the cleanest, but they have only about 110 and 310 days of data, so they are not directly comparable. Ahmedabad's value is unusually high, as 412 of its readings are above 500, which suggests possible data issues.</w:t>
      </w:r>
    </w:p>
    <w:p w14:paraId="2D25CD53" w14:textId="3645117B" w:rsidR="00752DD5" w:rsidRDefault="00752DD5" w:rsidP="00CD11D6"/>
    <w:p w14:paraId="0CF40DBC" w14:textId="77777777" w:rsidR="00B122E5" w:rsidRDefault="00000000">
      <w:r>
        <w:rPr>
          <w:b/>
        </w:rPr>
        <w:t>6.3 Distribution of AQI (Histogram)</w:t>
      </w:r>
    </w:p>
    <w:p w14:paraId="09BF8CCA" w14:textId="77777777" w:rsidR="00B122E5" w:rsidRDefault="00000000">
      <w:pPr>
        <w:pStyle w:val="Code"/>
      </w:pPr>
      <w:bookmarkStart w:id="16" w:name="bongo_lang_python_17"/>
      <w:bookmarkEnd w:id="16"/>
      <w:r>
        <w:t>sns.histplot(df['AQI'], bins=50, kde=True, color='teal')</w:t>
      </w:r>
      <w:r>
        <w:br/>
        <w:t>plt.title('Distribution of AQI')</w:t>
      </w:r>
      <w:r>
        <w:br/>
        <w:t>plt.xlabel('AQI')</w:t>
      </w:r>
      <w:r>
        <w:br/>
        <w:t>plt.ylabel('Number of days')</w:t>
      </w:r>
      <w:r>
        <w:br/>
        <w:t>plt.show()</w:t>
      </w:r>
    </w:p>
    <w:p w14:paraId="2FC76628" w14:textId="77777777" w:rsidR="00CD11D6" w:rsidRDefault="00CD11D6" w:rsidP="00CD11D6"/>
    <w:p w14:paraId="61ECD013" w14:textId="0298ABDD" w:rsidR="00CD11D6" w:rsidRDefault="00CD11D6" w:rsidP="00CD11D6">
      <w:r>
        <w:t>Output</w:t>
      </w:r>
      <w:r w:rsidR="00732B1F">
        <w:t>:</w:t>
      </w:r>
    </w:p>
    <w:p w14:paraId="582C72EC" w14:textId="32C55DE0" w:rsidR="007077A3" w:rsidRDefault="007077A3" w:rsidP="00CD11D6">
      <w:r w:rsidRPr="007077A3">
        <w:rPr>
          <w:noProof/>
        </w:rPr>
        <w:lastRenderedPageBreak/>
        <w:drawing>
          <wp:inline distT="0" distB="0" distL="0" distR="0" wp14:anchorId="58AF3077" wp14:editId="72509EAC">
            <wp:extent cx="5943600" cy="2956560"/>
            <wp:effectExtent l="0" t="0" r="0" b="0"/>
            <wp:docPr id="9754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49821" name=""/>
                    <pic:cNvPicPr/>
                  </pic:nvPicPr>
                  <pic:blipFill>
                    <a:blip r:embed="rId24"/>
                    <a:stretch>
                      <a:fillRect/>
                    </a:stretch>
                  </pic:blipFill>
                  <pic:spPr>
                    <a:xfrm>
                      <a:off x="0" y="0"/>
                      <a:ext cx="5943600" cy="2956560"/>
                    </a:xfrm>
                    <a:prstGeom prst="rect">
                      <a:avLst/>
                    </a:prstGeom>
                  </pic:spPr>
                </pic:pic>
              </a:graphicData>
            </a:graphic>
          </wp:inline>
        </w:drawing>
      </w:r>
    </w:p>
    <w:p w14:paraId="5EC57FD4" w14:textId="77777777" w:rsidR="00B122E5" w:rsidRDefault="00000000">
      <w:r>
        <w:rPr>
          <w:b/>
        </w:rPr>
        <w:t>6.4 Number of days in each AQI category</w:t>
      </w:r>
    </w:p>
    <w:p w14:paraId="59C5C706" w14:textId="77777777" w:rsidR="00B122E5" w:rsidRDefault="00000000">
      <w:pPr>
        <w:pStyle w:val="Code"/>
      </w:pPr>
      <w:bookmarkStart w:id="17" w:name="bongo_lang_python_18"/>
      <w:bookmarkEnd w:id="17"/>
      <w:r>
        <w:t>order = ['Good', 'Satisfactory', 'Moderate', 'Poor', 'Very Poor', 'Severe']</w:t>
      </w:r>
      <w:r>
        <w:br/>
        <w:t>colors = ['green', 'yellowgreen', 'gold', 'orange', 'red', 'darkred']</w:t>
      </w:r>
      <w:r>
        <w:br/>
        <w:t>sns.countplot(data=df, x='AQI_Bucket', order=order, palette=colors)</w:t>
      </w:r>
      <w:r>
        <w:br/>
        <w:t>plt.title('Days per AQI Category')</w:t>
      </w:r>
      <w:r>
        <w:br/>
        <w:t>plt.xlabel('AQI Category')</w:t>
      </w:r>
      <w:r>
        <w:br/>
        <w:t>plt.ylabel('Number of days')</w:t>
      </w:r>
      <w:r>
        <w:br/>
        <w:t>plt.show()</w:t>
      </w:r>
    </w:p>
    <w:p w14:paraId="187C2458" w14:textId="77777777" w:rsidR="00CD11D6" w:rsidRDefault="00CD11D6" w:rsidP="00CD11D6"/>
    <w:p w14:paraId="0FA6C9AD" w14:textId="1AE15250" w:rsidR="00CD11D6" w:rsidRDefault="00CD11D6" w:rsidP="00CD11D6">
      <w:r>
        <w:t>Output</w:t>
      </w:r>
      <w:r w:rsidR="00732B1F">
        <w:t>:</w:t>
      </w:r>
    </w:p>
    <w:p w14:paraId="2EFB6322" w14:textId="7B450718" w:rsidR="007077A3" w:rsidRDefault="007077A3" w:rsidP="00CD11D6">
      <w:r w:rsidRPr="007077A3">
        <w:rPr>
          <w:noProof/>
        </w:rPr>
        <w:drawing>
          <wp:inline distT="0" distB="0" distL="0" distR="0" wp14:anchorId="222E2379" wp14:editId="0F17CC6C">
            <wp:extent cx="5943600" cy="3128645"/>
            <wp:effectExtent l="0" t="0" r="0" b="0"/>
            <wp:docPr id="126296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5654" name=""/>
                    <pic:cNvPicPr/>
                  </pic:nvPicPr>
                  <pic:blipFill>
                    <a:blip r:embed="rId25"/>
                    <a:stretch>
                      <a:fillRect/>
                    </a:stretch>
                  </pic:blipFill>
                  <pic:spPr>
                    <a:xfrm>
                      <a:off x="0" y="0"/>
                      <a:ext cx="5943600" cy="3128645"/>
                    </a:xfrm>
                    <a:prstGeom prst="rect">
                      <a:avLst/>
                    </a:prstGeom>
                  </pic:spPr>
                </pic:pic>
              </a:graphicData>
            </a:graphic>
          </wp:inline>
        </w:drawing>
      </w:r>
    </w:p>
    <w:p w14:paraId="41B51A66" w14:textId="77777777" w:rsidR="00732B1F" w:rsidRPr="00732B1F" w:rsidRDefault="00732B1F" w:rsidP="00732B1F">
      <w:pPr>
        <w:rPr>
          <w:b/>
          <w:bCs/>
          <w:sz w:val="24"/>
          <w:szCs w:val="24"/>
        </w:rPr>
      </w:pPr>
    </w:p>
    <w:p w14:paraId="5ABEE10F" w14:textId="503924FF" w:rsidR="00752DD5" w:rsidRPr="00752DD5" w:rsidRDefault="00732B1F" w:rsidP="00732B1F">
      <w:pPr>
        <w:rPr>
          <w:lang w:val="en-IN"/>
        </w:rPr>
      </w:pPr>
      <w:r w:rsidRPr="00732B1F">
        <w:rPr>
          <w:b/>
          <w:bCs/>
          <w:sz w:val="24"/>
          <w:szCs w:val="24"/>
        </w:rPr>
        <w:t>Observation:</w:t>
      </w:r>
      <w:r>
        <w:rPr>
          <w:b/>
          <w:bCs/>
          <w:sz w:val="24"/>
          <w:szCs w:val="24"/>
        </w:rPr>
        <w:t xml:space="preserve"> </w:t>
      </w:r>
      <w:r w:rsidR="00752DD5" w:rsidRPr="00752DD5">
        <w:rPr>
          <w:lang w:val="en-IN"/>
        </w:rPr>
        <w:t>About 26.0% of days (6,456 of 24,850) fall in the Poor, Very Poor or Severe categories. Moderate (8,829) and Satisfactory (8,224) are the most common, and Severe days number 1,338 (5.4%).</w:t>
      </w:r>
    </w:p>
    <w:p w14:paraId="537F54D4" w14:textId="67CCD430" w:rsidR="00752DD5" w:rsidRDefault="00752DD5" w:rsidP="00CD11D6"/>
    <w:p w14:paraId="7497FB47" w14:textId="77777777" w:rsidR="00B122E5" w:rsidRDefault="00000000">
      <w:r>
        <w:rPr>
          <w:b/>
        </w:rPr>
        <w:t>6.5 Yearly AQI trend (Line chart)</w:t>
      </w:r>
    </w:p>
    <w:p w14:paraId="058FBADF" w14:textId="4A21FF7D" w:rsidR="00B122E5" w:rsidRDefault="00000000">
      <w:r>
        <w:t>Only the six cities that have data from 2015 are used, so that the comparison across years is fair. Note that 2020 has data only up to 1 July.</w:t>
      </w:r>
    </w:p>
    <w:p w14:paraId="7600BC06" w14:textId="247D27CA" w:rsidR="00B122E5" w:rsidRDefault="00000000">
      <w:pPr>
        <w:pStyle w:val="Code"/>
      </w:pPr>
      <w:r>
        <w:t>core = ['Ahmedabad', 'Bengaluru', 'Chennai', 'Delhi', 'Lucknow', 'Mumbai']</w:t>
      </w:r>
      <w:r>
        <w:br/>
        <w:t>yearly = df[df['City'].isin(core)].groupby(['Year', 'City'])['AQI'].mean().unstack()</w:t>
      </w:r>
      <w:r>
        <w:br/>
      </w:r>
      <w:r>
        <w:br/>
        <w:t>yearly.plot(marker='o', figsize=(10, 5))</w:t>
      </w:r>
      <w:r>
        <w:br/>
        <w:t>plt.title(</w:t>
      </w:r>
      <w:r w:rsidR="00095AA2" w:rsidRPr="00095AA2">
        <w:t>'Average AQI by Year (six cities with the longest coverage)'</w:t>
      </w:r>
      <w:r>
        <w:br/>
        <w:t>plt.xlabel('Year')</w:t>
      </w:r>
      <w:r>
        <w:br/>
        <w:t>plt.ylabel('Average AQI')</w:t>
      </w:r>
      <w:r>
        <w:br/>
        <w:t>plt.legend(title='City')</w:t>
      </w:r>
      <w:r>
        <w:br/>
        <w:t>plt.show()</w:t>
      </w:r>
    </w:p>
    <w:p w14:paraId="18D37607" w14:textId="77777777" w:rsidR="00BE3401" w:rsidRDefault="00BE3401" w:rsidP="00BE3401"/>
    <w:p w14:paraId="58D40CF5" w14:textId="4726CF64" w:rsidR="00BE3401" w:rsidRDefault="00BE3401" w:rsidP="00BE3401">
      <w:r>
        <w:t>Output</w:t>
      </w:r>
      <w:r w:rsidR="00095AA2">
        <w:t>:</w:t>
      </w:r>
    </w:p>
    <w:p w14:paraId="6383ED4F" w14:textId="3C085A76" w:rsidR="008C5647" w:rsidRDefault="00095AA2" w:rsidP="00BE3401">
      <w:r w:rsidRPr="00095AA2">
        <w:rPr>
          <w:noProof/>
        </w:rPr>
        <w:drawing>
          <wp:inline distT="0" distB="0" distL="0" distR="0" wp14:anchorId="27833610" wp14:editId="127E7044">
            <wp:extent cx="5943600" cy="3152775"/>
            <wp:effectExtent l="0" t="0" r="0" b="9525"/>
            <wp:docPr id="93613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33464" name=""/>
                    <pic:cNvPicPr/>
                  </pic:nvPicPr>
                  <pic:blipFill>
                    <a:blip r:embed="rId26"/>
                    <a:stretch>
                      <a:fillRect/>
                    </a:stretch>
                  </pic:blipFill>
                  <pic:spPr>
                    <a:xfrm>
                      <a:off x="0" y="0"/>
                      <a:ext cx="5943600" cy="3152775"/>
                    </a:xfrm>
                    <a:prstGeom prst="rect">
                      <a:avLst/>
                    </a:prstGeom>
                  </pic:spPr>
                </pic:pic>
              </a:graphicData>
            </a:graphic>
          </wp:inline>
        </w:drawing>
      </w:r>
    </w:p>
    <w:p w14:paraId="19970CD5" w14:textId="77777777" w:rsidR="00732B1F" w:rsidRPr="00732B1F" w:rsidRDefault="00732B1F" w:rsidP="00732B1F">
      <w:pPr>
        <w:rPr>
          <w:b/>
          <w:bCs/>
          <w:sz w:val="24"/>
          <w:szCs w:val="24"/>
        </w:rPr>
      </w:pPr>
    </w:p>
    <w:p w14:paraId="69101183" w14:textId="296B13CF" w:rsidR="00752DD5" w:rsidRPr="00752DD5" w:rsidRDefault="00732B1F" w:rsidP="00732B1F">
      <w:pPr>
        <w:rPr>
          <w:lang w:val="en-IN"/>
        </w:rPr>
      </w:pPr>
      <w:r w:rsidRPr="00732B1F">
        <w:rPr>
          <w:b/>
          <w:bCs/>
          <w:sz w:val="24"/>
          <w:szCs w:val="24"/>
        </w:rPr>
        <w:t>Observation:</w:t>
      </w:r>
      <w:r>
        <w:rPr>
          <w:b/>
          <w:bCs/>
          <w:sz w:val="24"/>
          <w:szCs w:val="24"/>
        </w:rPr>
        <w:t xml:space="preserve"> </w:t>
      </w:r>
      <w:r w:rsidR="00752DD5" w:rsidRPr="00752DD5">
        <w:rPr>
          <w:lang w:val="en-IN"/>
        </w:rPr>
        <w:t>AQI falls over the years in Delhi (297.0 in 2015 to 181.7 in 2020), Lucknow, Bengaluru and Chennai. Ahmedabad rises sharply during 2017-2019 (peak 622.3 in 2018) and then falls. Mumbai's AQI data starts only in 2018, and 2020 covers only January to July.</w:t>
      </w:r>
    </w:p>
    <w:p w14:paraId="4CC15ACF" w14:textId="287CC68D" w:rsidR="00752DD5" w:rsidRDefault="00752DD5" w:rsidP="00BE3401"/>
    <w:p w14:paraId="734A1B2D" w14:textId="77777777" w:rsidR="00B122E5" w:rsidRDefault="00000000">
      <w:r>
        <w:rPr>
          <w:b/>
        </w:rPr>
        <w:lastRenderedPageBreak/>
        <w:t>6.6 Monthly pattern (Line chart)</w:t>
      </w:r>
    </w:p>
    <w:p w14:paraId="7D019544" w14:textId="77777777" w:rsidR="00B122E5" w:rsidRDefault="00000000">
      <w:pPr>
        <w:pStyle w:val="Code"/>
      </w:pPr>
      <w:bookmarkStart w:id="18" w:name="bongo_lang_python_20"/>
      <w:bookmarkEnd w:id="18"/>
      <w:r>
        <w:t>monthly = df.groupby('Month')['AQI'].mean()</w:t>
      </w:r>
      <w:r>
        <w:br/>
        <w:t>monthly.plot(marker='o', color='purple', xticks=range(1, 13))</w:t>
      </w:r>
      <w:r>
        <w:br/>
        <w:t>plt.title('Average AQI by Month')</w:t>
      </w:r>
      <w:r>
        <w:br/>
        <w:t>plt.xlabel('Month')</w:t>
      </w:r>
      <w:r>
        <w:br/>
        <w:t>plt.ylabel('Average AQI')</w:t>
      </w:r>
      <w:r>
        <w:br/>
        <w:t>plt.show()</w:t>
      </w:r>
    </w:p>
    <w:p w14:paraId="16A16F25" w14:textId="77777777" w:rsidR="00BE3401" w:rsidRDefault="00BE3401" w:rsidP="00BE3401"/>
    <w:p w14:paraId="0363B5C6" w14:textId="3B14AC1C" w:rsidR="00BE3401" w:rsidRDefault="00BE3401" w:rsidP="00BE3401">
      <w:r>
        <w:t>Output</w:t>
      </w:r>
      <w:r w:rsidR="00732B1F">
        <w:t>:</w:t>
      </w:r>
    </w:p>
    <w:p w14:paraId="52AD07E1" w14:textId="01DA54CB" w:rsidR="008C5647" w:rsidRDefault="008C5647" w:rsidP="00BE3401">
      <w:r w:rsidRPr="008C5647">
        <w:rPr>
          <w:noProof/>
        </w:rPr>
        <w:drawing>
          <wp:inline distT="0" distB="0" distL="0" distR="0" wp14:anchorId="2FF3AD7D" wp14:editId="4AC3E935">
            <wp:extent cx="5943600" cy="3053715"/>
            <wp:effectExtent l="0" t="0" r="0" b="0"/>
            <wp:docPr id="20351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1912" name=""/>
                    <pic:cNvPicPr/>
                  </pic:nvPicPr>
                  <pic:blipFill>
                    <a:blip r:embed="rId27"/>
                    <a:stretch>
                      <a:fillRect/>
                    </a:stretch>
                  </pic:blipFill>
                  <pic:spPr>
                    <a:xfrm>
                      <a:off x="0" y="0"/>
                      <a:ext cx="5943600" cy="3053715"/>
                    </a:xfrm>
                    <a:prstGeom prst="rect">
                      <a:avLst/>
                    </a:prstGeom>
                  </pic:spPr>
                </pic:pic>
              </a:graphicData>
            </a:graphic>
          </wp:inline>
        </w:drawing>
      </w:r>
    </w:p>
    <w:p w14:paraId="7012E5B8" w14:textId="77777777" w:rsidR="00732B1F" w:rsidRPr="00732B1F" w:rsidRDefault="00732B1F" w:rsidP="00732B1F">
      <w:pPr>
        <w:rPr>
          <w:b/>
          <w:bCs/>
          <w:sz w:val="24"/>
          <w:szCs w:val="24"/>
        </w:rPr>
      </w:pPr>
    </w:p>
    <w:p w14:paraId="47BF4E32" w14:textId="49E9C486" w:rsidR="00752DD5" w:rsidRDefault="00732B1F" w:rsidP="00732B1F">
      <w:r w:rsidRPr="00732B1F">
        <w:rPr>
          <w:b/>
          <w:bCs/>
          <w:sz w:val="24"/>
          <w:szCs w:val="24"/>
        </w:rPr>
        <w:t>Observation:</w:t>
      </w:r>
      <w:r>
        <w:rPr>
          <w:b/>
          <w:bCs/>
          <w:sz w:val="24"/>
          <w:szCs w:val="24"/>
        </w:rPr>
        <w:t xml:space="preserve"> </w:t>
      </w:r>
      <w:r w:rsidR="00752DD5" w:rsidRPr="00752DD5">
        <w:rPr>
          <w:lang w:val="en-IN"/>
        </w:rPr>
        <w:t>AQI is highest in November (241.7), followed by January (231.7) and December (227.1), and lowest in July (111.9).</w:t>
      </w:r>
    </w:p>
    <w:p w14:paraId="5D1B2422" w14:textId="77777777" w:rsidR="00B122E5" w:rsidRDefault="00000000">
      <w:r>
        <w:rPr>
          <w:b/>
        </w:rPr>
        <w:t>6.7 AQI by season</w:t>
      </w:r>
    </w:p>
    <w:p w14:paraId="75461FE3" w14:textId="77777777" w:rsidR="00B122E5" w:rsidRDefault="00000000">
      <w:pPr>
        <w:pStyle w:val="Code"/>
      </w:pPr>
      <w:bookmarkStart w:id="19" w:name="bongo_lang_python_21"/>
      <w:bookmarkEnd w:id="19"/>
      <w:r>
        <w:t>season_order = ['Winter', 'Summer', 'Monsoon', 'Post-Monsoon']</w:t>
      </w:r>
      <w:r>
        <w:br/>
        <w:t>season_aqi = df.groupby('Season')['AQI'].mean().reindex(season_order)</w:t>
      </w:r>
      <w:r>
        <w:br/>
        <w:t>print(season_aqi.round(1))</w:t>
      </w:r>
      <w:r>
        <w:br/>
      </w:r>
      <w:r>
        <w:br/>
        <w:t>season_aqi.plot(kind='bar', color=['steelblue', 'orange', 'green', 'brown'])</w:t>
      </w:r>
      <w:r>
        <w:br/>
        <w:t>plt.title('Average AQI by Season')</w:t>
      </w:r>
      <w:r>
        <w:br/>
        <w:t>plt.ylabel('Average AQI')</w:t>
      </w:r>
      <w:r>
        <w:br/>
        <w:t>plt.xticks(rotation=0)</w:t>
      </w:r>
      <w:r>
        <w:br/>
        <w:t>plt.show()</w:t>
      </w:r>
    </w:p>
    <w:p w14:paraId="7BA7C4F9" w14:textId="77777777" w:rsidR="00BE3401" w:rsidRDefault="00BE3401" w:rsidP="00BE3401"/>
    <w:p w14:paraId="4A3189F9" w14:textId="35ACA2D7" w:rsidR="00BE3401" w:rsidRDefault="00BE3401" w:rsidP="00BE3401">
      <w:r>
        <w:t>Output</w:t>
      </w:r>
      <w:r w:rsidR="00732B1F">
        <w:t>:</w:t>
      </w:r>
    </w:p>
    <w:p w14:paraId="1B374C71" w14:textId="31BB2B38" w:rsidR="008C5647" w:rsidRDefault="008C5647" w:rsidP="00BE3401">
      <w:r w:rsidRPr="008C5647">
        <w:rPr>
          <w:noProof/>
        </w:rPr>
        <w:lastRenderedPageBreak/>
        <w:drawing>
          <wp:inline distT="0" distB="0" distL="0" distR="0" wp14:anchorId="7475C461" wp14:editId="68EE0BC3">
            <wp:extent cx="5943600" cy="3724910"/>
            <wp:effectExtent l="0" t="0" r="0" b="8890"/>
            <wp:docPr id="26833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37963" name=""/>
                    <pic:cNvPicPr/>
                  </pic:nvPicPr>
                  <pic:blipFill>
                    <a:blip r:embed="rId28"/>
                    <a:stretch>
                      <a:fillRect/>
                    </a:stretch>
                  </pic:blipFill>
                  <pic:spPr>
                    <a:xfrm>
                      <a:off x="0" y="0"/>
                      <a:ext cx="5943600" cy="3724910"/>
                    </a:xfrm>
                    <a:prstGeom prst="rect">
                      <a:avLst/>
                    </a:prstGeom>
                  </pic:spPr>
                </pic:pic>
              </a:graphicData>
            </a:graphic>
          </wp:inline>
        </w:drawing>
      </w:r>
    </w:p>
    <w:p w14:paraId="1FD9E47F" w14:textId="77777777" w:rsidR="00732B1F" w:rsidRPr="00732B1F" w:rsidRDefault="00732B1F" w:rsidP="00732B1F">
      <w:pPr>
        <w:rPr>
          <w:b/>
          <w:bCs/>
          <w:sz w:val="24"/>
          <w:szCs w:val="24"/>
        </w:rPr>
      </w:pPr>
    </w:p>
    <w:p w14:paraId="05C613D2" w14:textId="27FD5E63" w:rsidR="00752DD5" w:rsidRPr="00752DD5" w:rsidRDefault="00732B1F" w:rsidP="00732B1F">
      <w:pPr>
        <w:rPr>
          <w:lang w:val="en-IN"/>
        </w:rPr>
      </w:pPr>
      <w:r w:rsidRPr="00732B1F">
        <w:rPr>
          <w:b/>
          <w:bCs/>
          <w:sz w:val="24"/>
          <w:szCs w:val="24"/>
        </w:rPr>
        <w:t>Observation:</w:t>
      </w:r>
      <w:r>
        <w:rPr>
          <w:b/>
          <w:bCs/>
          <w:sz w:val="24"/>
          <w:szCs w:val="24"/>
        </w:rPr>
        <w:t xml:space="preserve"> </w:t>
      </w:r>
      <w:r w:rsidR="00752DD5" w:rsidRPr="00752DD5">
        <w:rPr>
          <w:lang w:val="en-IN"/>
        </w:rPr>
        <w:t>Winter (220.6) and post-monsoon (215.5) are the worst seasons, while monsoon (115.6) is the cleanest, most likely because rain washes pollutants out of the air.</w:t>
      </w:r>
    </w:p>
    <w:p w14:paraId="79D6BAAF" w14:textId="1AF31936" w:rsidR="00752DD5" w:rsidRDefault="00752DD5" w:rsidP="00BE3401"/>
    <w:p w14:paraId="704876EB" w14:textId="77777777" w:rsidR="00B122E5" w:rsidRDefault="00000000">
      <w:r>
        <w:rPr>
          <w:b/>
        </w:rPr>
        <w:t>6.8 AQI spread across the most polluted cities (Box plot)</w:t>
      </w:r>
    </w:p>
    <w:p w14:paraId="2706F7FB" w14:textId="77777777" w:rsidR="00B122E5" w:rsidRDefault="00000000">
      <w:pPr>
        <w:pStyle w:val="Code"/>
      </w:pPr>
      <w:bookmarkStart w:id="20" w:name="bongo_lang_python_22"/>
      <w:bookmarkEnd w:id="20"/>
      <w:r>
        <w:t>top10 = city_aqi.head(10).index.tolist()</w:t>
      </w:r>
      <w:r>
        <w:br/>
        <w:t>plt.figure(figsize=(12, 5))</w:t>
      </w:r>
      <w:r>
        <w:br/>
        <w:t>sns.boxplot(data=df[df['City'].isin(top10)], x='City', y='AQI', order=top10)</w:t>
      </w:r>
      <w:r>
        <w:br/>
        <w:t>plt.title('AQI Distribution in the 10 Most Polluted Cities')</w:t>
      </w:r>
      <w:r>
        <w:br/>
        <w:t>plt.xticks(rotation=45)</w:t>
      </w:r>
      <w:r>
        <w:br/>
        <w:t>plt.tight_layout()</w:t>
      </w:r>
      <w:r>
        <w:br/>
        <w:t>plt.show()</w:t>
      </w:r>
    </w:p>
    <w:p w14:paraId="52D0AB4C" w14:textId="77777777" w:rsidR="00BE3401" w:rsidRDefault="00BE3401" w:rsidP="00BE3401"/>
    <w:p w14:paraId="6E3C77B2" w14:textId="2618F68E" w:rsidR="00BE3401" w:rsidRDefault="00BE3401" w:rsidP="00BE3401">
      <w:r>
        <w:t>Output</w:t>
      </w:r>
      <w:r w:rsidR="00732B1F">
        <w:t>:</w:t>
      </w:r>
    </w:p>
    <w:p w14:paraId="56C35F8E" w14:textId="5321C6BC" w:rsidR="008C5647" w:rsidRDefault="008C5647" w:rsidP="00BE3401">
      <w:r w:rsidRPr="008C5647">
        <w:rPr>
          <w:noProof/>
        </w:rPr>
        <w:lastRenderedPageBreak/>
        <w:drawing>
          <wp:inline distT="0" distB="0" distL="0" distR="0" wp14:anchorId="51D1E945" wp14:editId="1CE5A7EC">
            <wp:extent cx="5943600" cy="2473325"/>
            <wp:effectExtent l="0" t="0" r="0" b="3175"/>
            <wp:docPr id="14264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6199" name=""/>
                    <pic:cNvPicPr/>
                  </pic:nvPicPr>
                  <pic:blipFill>
                    <a:blip r:embed="rId29"/>
                    <a:stretch>
                      <a:fillRect/>
                    </a:stretch>
                  </pic:blipFill>
                  <pic:spPr>
                    <a:xfrm>
                      <a:off x="0" y="0"/>
                      <a:ext cx="5943600" cy="2473325"/>
                    </a:xfrm>
                    <a:prstGeom prst="rect">
                      <a:avLst/>
                    </a:prstGeom>
                  </pic:spPr>
                </pic:pic>
              </a:graphicData>
            </a:graphic>
          </wp:inline>
        </w:drawing>
      </w:r>
    </w:p>
    <w:p w14:paraId="0659A17C" w14:textId="77777777" w:rsidR="00B122E5" w:rsidRDefault="00000000">
      <w:r>
        <w:rPr>
          <w:b/>
        </w:rPr>
        <w:t>6.9 Relationship between pollutants and AQI (Scatter plots)</w:t>
      </w:r>
    </w:p>
    <w:p w14:paraId="3794BF61" w14:textId="77777777" w:rsidR="00B122E5" w:rsidRDefault="00000000">
      <w:pPr>
        <w:pStyle w:val="Code"/>
      </w:pPr>
      <w:bookmarkStart w:id="21" w:name="bongo_lang_python_23"/>
      <w:bookmarkEnd w:id="21"/>
      <w:r>
        <w:t>sample = df.sample(5000, random_state=42)</w:t>
      </w:r>
      <w:r>
        <w:br/>
        <w:t>fig, axes = plt.subplots(1, 2, figsize=(14, 5))</w:t>
      </w:r>
      <w:r>
        <w:br/>
        <w:t>sns.scatterplot(data=sample, x='PM10', y='AQI', alpha=0.4, ax=axes[0])</w:t>
      </w:r>
      <w:r>
        <w:br/>
        <w:t>axes[0].set_title('PM10 vs AQI')</w:t>
      </w:r>
      <w:r>
        <w:br/>
        <w:t>sns.scatterplot(data=sample, x='PM2.5', y='AQI', alpha=0.4, color='orange', ax=axes[1])</w:t>
      </w:r>
      <w:r>
        <w:br/>
        <w:t>axes[1].set_title('PM2.5 vs AQI')</w:t>
      </w:r>
      <w:r>
        <w:br/>
        <w:t>plt.tight_layout()</w:t>
      </w:r>
      <w:r>
        <w:br/>
        <w:t>plt.show()</w:t>
      </w:r>
    </w:p>
    <w:p w14:paraId="141FA997" w14:textId="77777777" w:rsidR="00BE3401" w:rsidRDefault="00BE3401" w:rsidP="00BE3401"/>
    <w:p w14:paraId="2A485B7A" w14:textId="63E620B7" w:rsidR="00BE3401" w:rsidRDefault="00BE3401" w:rsidP="00BE3401">
      <w:r>
        <w:t>Output</w:t>
      </w:r>
      <w:r w:rsidR="00732B1F">
        <w:t>:</w:t>
      </w:r>
    </w:p>
    <w:p w14:paraId="6B51979D" w14:textId="3D99CB4E" w:rsidR="008C5647" w:rsidRDefault="008C5647" w:rsidP="00BE3401">
      <w:r w:rsidRPr="008C5647">
        <w:rPr>
          <w:noProof/>
        </w:rPr>
        <w:drawing>
          <wp:inline distT="0" distB="0" distL="0" distR="0" wp14:anchorId="501953E4" wp14:editId="3139FF3C">
            <wp:extent cx="5943600" cy="2064385"/>
            <wp:effectExtent l="0" t="0" r="0" b="0"/>
            <wp:docPr id="186710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00689" name=""/>
                    <pic:cNvPicPr/>
                  </pic:nvPicPr>
                  <pic:blipFill>
                    <a:blip r:embed="rId30"/>
                    <a:stretch>
                      <a:fillRect/>
                    </a:stretch>
                  </pic:blipFill>
                  <pic:spPr>
                    <a:xfrm>
                      <a:off x="0" y="0"/>
                      <a:ext cx="5943600" cy="2064385"/>
                    </a:xfrm>
                    <a:prstGeom prst="rect">
                      <a:avLst/>
                    </a:prstGeom>
                  </pic:spPr>
                </pic:pic>
              </a:graphicData>
            </a:graphic>
          </wp:inline>
        </w:drawing>
      </w:r>
    </w:p>
    <w:p w14:paraId="29A6FB5E" w14:textId="77777777" w:rsidR="00732B1F" w:rsidRPr="00732B1F" w:rsidRDefault="00732B1F" w:rsidP="00732B1F">
      <w:pPr>
        <w:rPr>
          <w:b/>
          <w:bCs/>
          <w:sz w:val="24"/>
          <w:szCs w:val="24"/>
        </w:rPr>
      </w:pPr>
    </w:p>
    <w:p w14:paraId="61113BF8" w14:textId="2FBAF14E" w:rsidR="00752DD5" w:rsidRPr="00752DD5" w:rsidRDefault="00732B1F" w:rsidP="00732B1F">
      <w:pPr>
        <w:rPr>
          <w:lang w:val="en-IN"/>
        </w:rPr>
      </w:pPr>
      <w:r w:rsidRPr="00732B1F">
        <w:rPr>
          <w:b/>
          <w:bCs/>
          <w:sz w:val="24"/>
          <w:szCs w:val="24"/>
        </w:rPr>
        <w:t>Observation:</w:t>
      </w:r>
      <w:r>
        <w:rPr>
          <w:b/>
          <w:bCs/>
          <w:sz w:val="24"/>
          <w:szCs w:val="24"/>
        </w:rPr>
        <w:t xml:space="preserve"> </w:t>
      </w:r>
      <w:r w:rsidR="00752DD5" w:rsidRPr="00752DD5">
        <w:rPr>
          <w:lang w:val="en-IN"/>
        </w:rPr>
        <w:t>AQI increases with both PM10 and PM2.5. The vertical stripe near PM10 = 100 is mostly caused by filling missing PM10 values with the city median, so those points are not real readings.</w:t>
      </w:r>
    </w:p>
    <w:p w14:paraId="24919951" w14:textId="6D368DD4" w:rsidR="00752DD5" w:rsidRDefault="00752DD5" w:rsidP="00BE3401"/>
    <w:p w14:paraId="79E3A60C" w14:textId="77777777" w:rsidR="00B122E5" w:rsidRDefault="00000000">
      <w:r>
        <w:rPr>
          <w:b/>
        </w:rPr>
        <w:t>6.10 Correlation analysis (Heatmap)</w:t>
      </w:r>
    </w:p>
    <w:p w14:paraId="2D661698" w14:textId="77777777" w:rsidR="00B122E5" w:rsidRDefault="00000000">
      <w:pPr>
        <w:pStyle w:val="Code"/>
      </w:pPr>
      <w:bookmarkStart w:id="22" w:name="bongo_lang_python_24"/>
      <w:bookmarkEnd w:id="22"/>
      <w:r>
        <w:lastRenderedPageBreak/>
        <w:t>corr = df[pollutants + ['AQI']].corr()</w:t>
      </w:r>
      <w:r>
        <w:br/>
        <w:t>plt.figure(figsize=(11, 8))</w:t>
      </w:r>
      <w:r>
        <w:br/>
        <w:t>sns.heatmap(corr, annot=True, fmt='.2f', cmap='coolwarm', center=0)</w:t>
      </w:r>
      <w:r>
        <w:br/>
        <w:t>plt.title('Correlation Between Pollutants and AQI')</w:t>
      </w:r>
      <w:r>
        <w:br/>
        <w:t>plt.show()</w:t>
      </w:r>
      <w:r>
        <w:br/>
      </w:r>
      <w:r>
        <w:br/>
        <w:t>print(corr['AQI'].sort_values(ascending=False).round(2))</w:t>
      </w:r>
      <w:r>
        <w:br/>
        <w:t>print('NumPy check, PM10 vs AQI:', round(np.corrcoef(df['PM10'], df['AQI'])[0, 1], 2))</w:t>
      </w:r>
    </w:p>
    <w:p w14:paraId="023699B1" w14:textId="77777777" w:rsidR="00BE3401" w:rsidRDefault="00BE3401" w:rsidP="00BE3401"/>
    <w:p w14:paraId="1DB9CF36" w14:textId="6208E3B8" w:rsidR="00BE3401" w:rsidRDefault="00BE3401" w:rsidP="00BE3401">
      <w:r>
        <w:t>Output</w:t>
      </w:r>
      <w:r w:rsidR="00732B1F">
        <w:t>:</w:t>
      </w:r>
    </w:p>
    <w:p w14:paraId="306719E9" w14:textId="5109E8AC" w:rsidR="008C5647" w:rsidRDefault="008C5647" w:rsidP="00BE3401">
      <w:r w:rsidRPr="008C5647">
        <w:rPr>
          <w:noProof/>
        </w:rPr>
        <w:drawing>
          <wp:inline distT="0" distB="0" distL="0" distR="0" wp14:anchorId="042FE867" wp14:editId="302340C1">
            <wp:extent cx="5943600" cy="4026535"/>
            <wp:effectExtent l="0" t="0" r="0" b="0"/>
            <wp:docPr id="187915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7323" name=""/>
                    <pic:cNvPicPr/>
                  </pic:nvPicPr>
                  <pic:blipFill>
                    <a:blip r:embed="rId31"/>
                    <a:stretch>
                      <a:fillRect/>
                    </a:stretch>
                  </pic:blipFill>
                  <pic:spPr>
                    <a:xfrm>
                      <a:off x="0" y="0"/>
                      <a:ext cx="5943600" cy="4026535"/>
                    </a:xfrm>
                    <a:prstGeom prst="rect">
                      <a:avLst/>
                    </a:prstGeom>
                  </pic:spPr>
                </pic:pic>
              </a:graphicData>
            </a:graphic>
          </wp:inline>
        </w:drawing>
      </w:r>
    </w:p>
    <w:p w14:paraId="3A1F8623" w14:textId="369D862F" w:rsidR="008C5647" w:rsidRDefault="008C5647" w:rsidP="00BE3401">
      <w:r w:rsidRPr="008C5647">
        <w:rPr>
          <w:noProof/>
        </w:rPr>
        <w:drawing>
          <wp:inline distT="0" distB="0" distL="0" distR="0" wp14:anchorId="54318BDE" wp14:editId="66A43E6E">
            <wp:extent cx="5943600" cy="1886585"/>
            <wp:effectExtent l="0" t="0" r="0" b="0"/>
            <wp:docPr id="121799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3763" name=""/>
                    <pic:cNvPicPr/>
                  </pic:nvPicPr>
                  <pic:blipFill>
                    <a:blip r:embed="rId32"/>
                    <a:stretch>
                      <a:fillRect/>
                    </a:stretch>
                  </pic:blipFill>
                  <pic:spPr>
                    <a:xfrm>
                      <a:off x="0" y="0"/>
                      <a:ext cx="5943600" cy="1886585"/>
                    </a:xfrm>
                    <a:prstGeom prst="rect">
                      <a:avLst/>
                    </a:prstGeom>
                  </pic:spPr>
                </pic:pic>
              </a:graphicData>
            </a:graphic>
          </wp:inline>
        </w:drawing>
      </w:r>
    </w:p>
    <w:p w14:paraId="615800C0" w14:textId="77777777" w:rsidR="00732B1F" w:rsidRPr="00732B1F" w:rsidRDefault="00732B1F" w:rsidP="00732B1F">
      <w:pPr>
        <w:rPr>
          <w:b/>
          <w:bCs/>
          <w:sz w:val="24"/>
          <w:szCs w:val="24"/>
        </w:rPr>
      </w:pPr>
    </w:p>
    <w:p w14:paraId="024680ED" w14:textId="0DE88A8A" w:rsidR="00752DD5" w:rsidRPr="00752DD5" w:rsidRDefault="00732B1F" w:rsidP="00732B1F">
      <w:pPr>
        <w:rPr>
          <w:lang w:val="en-IN"/>
        </w:rPr>
      </w:pPr>
      <w:r w:rsidRPr="00732B1F">
        <w:rPr>
          <w:b/>
          <w:bCs/>
          <w:sz w:val="24"/>
          <w:szCs w:val="24"/>
        </w:rPr>
        <w:t>Observation:</w:t>
      </w:r>
      <w:r>
        <w:rPr>
          <w:b/>
          <w:bCs/>
          <w:sz w:val="24"/>
          <w:szCs w:val="24"/>
        </w:rPr>
        <w:t xml:space="preserve"> </w:t>
      </w:r>
      <w:r w:rsidR="00752DD5" w:rsidRPr="00752DD5">
        <w:rPr>
          <w:lang w:val="en-IN"/>
        </w:rPr>
        <w:t>CO (0.68) and PM2.5 (0.66) have the strongest correlation with AQI, followed by NO2 (0.53). PM10 shows 0.49 here because 38% of its values were filled with the median, which weakens the correlation. On real readings only (before filling), the PM10 correlation was 0.80.</w:t>
      </w:r>
    </w:p>
    <w:p w14:paraId="0EF86F8A" w14:textId="65CCB5D9" w:rsidR="00752DD5" w:rsidRDefault="00752DD5" w:rsidP="00BE3401"/>
    <w:p w14:paraId="297D8B79" w14:textId="77777777" w:rsidR="00B122E5" w:rsidRDefault="00000000">
      <w:r>
        <w:rPr>
          <w:b/>
        </w:rPr>
        <w:t>6.11 Effect of the 2020 lockdown (March-June, 2019 vs 2020)</w:t>
      </w:r>
    </w:p>
    <w:p w14:paraId="505C7972" w14:textId="77777777" w:rsidR="00B122E5" w:rsidRDefault="00000000">
      <w:r>
        <w:t>The same four months of the two years are compared for the six cities with full data, so that the comparison is fair and not affected by seasons.</w:t>
      </w:r>
    </w:p>
    <w:p w14:paraId="06ABF81D" w14:textId="77777777" w:rsidR="00B122E5" w:rsidRDefault="00000000">
      <w:pPr>
        <w:pStyle w:val="Code"/>
      </w:pPr>
      <w:bookmarkStart w:id="23" w:name="bongo_lang_python_25"/>
      <w:bookmarkEnd w:id="23"/>
      <w:r>
        <w:t>lock = df[df['City'].isin(core) &amp; df['Month'].isin([3, 4, 5, 6]) &amp; df['Year'].isin([2019, 2020])]</w:t>
      </w:r>
      <w:r>
        <w:br/>
        <w:t>comp = lock.groupby(['City', 'Year'])['AQI'].mean().unstack()</w:t>
      </w:r>
      <w:r>
        <w:br/>
        <w:t>print(comp.round(1))</w:t>
      </w:r>
      <w:r>
        <w:br/>
        <w:t>print()</w:t>
      </w:r>
      <w:r>
        <w:br/>
        <w:t>print('Change in AQI (%), 2020 vs 2019:')</w:t>
      </w:r>
      <w:r>
        <w:br/>
        <w:t>print(((comp[2020] - comp[2019]) / comp[2019] * 100).round(1))</w:t>
      </w:r>
      <w:r>
        <w:br/>
      </w:r>
      <w:r>
        <w:br/>
        <w:t>comp.plot(kind='bar', figsize=(10, 5))</w:t>
      </w:r>
      <w:r>
        <w:br/>
        <w:t>plt.title('Average AQI, March-June: 2019 vs 2020')</w:t>
      </w:r>
      <w:r>
        <w:br/>
        <w:t>plt.ylabel('Average AQI')</w:t>
      </w:r>
      <w:r>
        <w:br/>
        <w:t>plt.xticks(rotation=45)</w:t>
      </w:r>
      <w:r>
        <w:br/>
        <w:t>plt.tight_layout()</w:t>
      </w:r>
      <w:r>
        <w:br/>
        <w:t>plt.show()</w:t>
      </w:r>
    </w:p>
    <w:p w14:paraId="5617C643" w14:textId="77777777" w:rsidR="00BE3401" w:rsidRDefault="00BE3401" w:rsidP="00BE3401"/>
    <w:p w14:paraId="03B2BD8C" w14:textId="794EF2C8" w:rsidR="00BE3401" w:rsidRDefault="00BE3401" w:rsidP="00BE3401">
      <w:r>
        <w:t>Output</w:t>
      </w:r>
      <w:r w:rsidR="00732B1F">
        <w:t>:</w:t>
      </w:r>
    </w:p>
    <w:p w14:paraId="2866EC52" w14:textId="41CDC43C" w:rsidR="008C5647" w:rsidRDefault="008C5647" w:rsidP="00BE3401">
      <w:r w:rsidRPr="008C5647">
        <w:rPr>
          <w:noProof/>
        </w:rPr>
        <w:drawing>
          <wp:inline distT="0" distB="0" distL="0" distR="0" wp14:anchorId="0DEE081E" wp14:editId="7FBA23F6">
            <wp:extent cx="2712955" cy="2918713"/>
            <wp:effectExtent l="0" t="0" r="0" b="0"/>
            <wp:docPr id="89025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52714" name=""/>
                    <pic:cNvPicPr/>
                  </pic:nvPicPr>
                  <pic:blipFill>
                    <a:blip r:embed="rId33"/>
                    <a:stretch>
                      <a:fillRect/>
                    </a:stretch>
                  </pic:blipFill>
                  <pic:spPr>
                    <a:xfrm>
                      <a:off x="0" y="0"/>
                      <a:ext cx="2712955" cy="2918713"/>
                    </a:xfrm>
                    <a:prstGeom prst="rect">
                      <a:avLst/>
                    </a:prstGeom>
                  </pic:spPr>
                </pic:pic>
              </a:graphicData>
            </a:graphic>
          </wp:inline>
        </w:drawing>
      </w:r>
    </w:p>
    <w:p w14:paraId="35411468" w14:textId="5F366EAD" w:rsidR="008C5647" w:rsidRDefault="008C5647" w:rsidP="00BE3401">
      <w:r w:rsidRPr="008C5647">
        <w:rPr>
          <w:noProof/>
        </w:rPr>
        <w:lastRenderedPageBreak/>
        <w:drawing>
          <wp:inline distT="0" distB="0" distL="0" distR="0" wp14:anchorId="4640CDC5" wp14:editId="5C8F7AAF">
            <wp:extent cx="5943600" cy="2849880"/>
            <wp:effectExtent l="0" t="0" r="0" b="7620"/>
            <wp:docPr id="10311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77725" name=""/>
                    <pic:cNvPicPr/>
                  </pic:nvPicPr>
                  <pic:blipFill>
                    <a:blip r:embed="rId34"/>
                    <a:stretch>
                      <a:fillRect/>
                    </a:stretch>
                  </pic:blipFill>
                  <pic:spPr>
                    <a:xfrm>
                      <a:off x="0" y="0"/>
                      <a:ext cx="5943600" cy="2849880"/>
                    </a:xfrm>
                    <a:prstGeom prst="rect">
                      <a:avLst/>
                    </a:prstGeom>
                  </pic:spPr>
                </pic:pic>
              </a:graphicData>
            </a:graphic>
          </wp:inline>
        </w:drawing>
      </w:r>
    </w:p>
    <w:p w14:paraId="6F45CED8" w14:textId="77777777" w:rsidR="00732B1F" w:rsidRPr="00732B1F" w:rsidRDefault="00732B1F" w:rsidP="00732B1F">
      <w:pPr>
        <w:rPr>
          <w:b/>
          <w:bCs/>
          <w:sz w:val="24"/>
          <w:szCs w:val="24"/>
        </w:rPr>
      </w:pPr>
    </w:p>
    <w:p w14:paraId="3DE85F42" w14:textId="4BA64868" w:rsidR="00752DD5" w:rsidRPr="00752DD5" w:rsidRDefault="00732B1F" w:rsidP="00732B1F">
      <w:pPr>
        <w:rPr>
          <w:lang w:val="en-IN"/>
        </w:rPr>
      </w:pPr>
      <w:r w:rsidRPr="00732B1F">
        <w:rPr>
          <w:b/>
          <w:bCs/>
          <w:sz w:val="24"/>
          <w:szCs w:val="24"/>
        </w:rPr>
        <w:t>Observation:</w:t>
      </w:r>
      <w:r>
        <w:rPr>
          <w:b/>
          <w:bCs/>
          <w:sz w:val="24"/>
          <w:szCs w:val="24"/>
        </w:rPr>
        <w:t xml:space="preserve"> </w:t>
      </w:r>
      <w:r w:rsidR="00752DD5" w:rsidRPr="00752DD5">
        <w:rPr>
          <w:lang w:val="en-IN"/>
        </w:rPr>
        <w:t>All six cities had lower AQI in March-June 2020 than in 2019: Lucknow -41.9%, Delhi -38.4%, Bengaluru -31.8%, Mumbai -22.3% and Chennai -22.2%. Ahmedabad shows -69.4%, but this is inflated by its unusually high 2019 values.</w:t>
      </w:r>
    </w:p>
    <w:p w14:paraId="130B275E" w14:textId="169B380D" w:rsidR="00752DD5" w:rsidRDefault="00752DD5" w:rsidP="00BE3401"/>
    <w:p w14:paraId="32B15DF0" w14:textId="77777777" w:rsidR="00B122E5" w:rsidRDefault="00000000">
      <w:pPr>
        <w:pStyle w:val="Heading2"/>
      </w:pPr>
      <w:r>
        <w:t>7. Key Findings</w:t>
      </w:r>
    </w:p>
    <w:p w14:paraId="596D7E9A" w14:textId="0B4FC109" w:rsidR="00B122E5" w:rsidRDefault="00B122E5"/>
    <w:tbl>
      <w:tblPr>
        <w:tblStyle w:val="TableGrid"/>
        <w:tblW w:w="9918" w:type="dxa"/>
        <w:tblLayout w:type="fixed"/>
        <w:tblLook w:val="0420" w:firstRow="1" w:lastRow="0" w:firstColumn="0" w:lastColumn="0" w:noHBand="0" w:noVBand="1"/>
      </w:tblPr>
      <w:tblGrid>
        <w:gridCol w:w="3120"/>
        <w:gridCol w:w="3120"/>
        <w:gridCol w:w="3678"/>
      </w:tblGrid>
      <w:tr w:rsidR="00B122E5" w14:paraId="2E33F65D" w14:textId="77777777" w:rsidTr="0005449E">
        <w:trPr>
          <w:tblHeader/>
        </w:trPr>
        <w:tc>
          <w:tcPr>
            <w:tcW w:w="3120" w:type="dxa"/>
            <w:shd w:val="clear" w:color="auto" w:fill="F2F2F2"/>
          </w:tcPr>
          <w:p w14:paraId="589EBF8C" w14:textId="77777777" w:rsidR="00B122E5" w:rsidRDefault="00000000">
            <w:r>
              <w:t>No.</w:t>
            </w:r>
          </w:p>
        </w:tc>
        <w:tc>
          <w:tcPr>
            <w:tcW w:w="3120" w:type="dxa"/>
            <w:shd w:val="clear" w:color="auto" w:fill="F2F2F2"/>
          </w:tcPr>
          <w:p w14:paraId="5D274363" w14:textId="77777777" w:rsidR="00B122E5" w:rsidRDefault="00000000">
            <w:r>
              <w:t>Finding</w:t>
            </w:r>
          </w:p>
        </w:tc>
        <w:tc>
          <w:tcPr>
            <w:tcW w:w="3678" w:type="dxa"/>
            <w:shd w:val="clear" w:color="auto" w:fill="F2F2F2"/>
          </w:tcPr>
          <w:p w14:paraId="46510B86" w14:textId="77777777" w:rsidR="00B122E5" w:rsidRDefault="00000000">
            <w:r>
              <w:t>Evidence from output</w:t>
            </w:r>
          </w:p>
        </w:tc>
      </w:tr>
      <w:tr w:rsidR="00B122E5" w14:paraId="368D00D2" w14:textId="77777777" w:rsidTr="0005449E">
        <w:tc>
          <w:tcPr>
            <w:tcW w:w="3120" w:type="dxa"/>
          </w:tcPr>
          <w:p w14:paraId="1A7F09BB" w14:textId="77777777" w:rsidR="00B122E5" w:rsidRDefault="00000000">
            <w:r>
              <w:t>1</w:t>
            </w:r>
          </w:p>
        </w:tc>
        <w:tc>
          <w:tcPr>
            <w:tcW w:w="3120" w:type="dxa"/>
          </w:tcPr>
          <w:p w14:paraId="16A50A67" w14:textId="77777777" w:rsidR="00B122E5" w:rsidRDefault="00000000">
            <w:r>
              <w:t>Most polluted city</w:t>
            </w:r>
          </w:p>
        </w:tc>
        <w:tc>
          <w:tcPr>
            <w:tcW w:w="3678" w:type="dxa"/>
          </w:tcPr>
          <w:p w14:paraId="548CBF20" w14:textId="6B95D22F" w:rsidR="00B122E5" w:rsidRDefault="00752DD5">
            <w:r w:rsidRPr="00752DD5">
              <w:t>Ahmedabad: average AQI 452.1 (Delhi 259.5, Patna 240.8)</w:t>
            </w:r>
          </w:p>
        </w:tc>
      </w:tr>
      <w:tr w:rsidR="00B122E5" w14:paraId="362A495D" w14:textId="77777777" w:rsidTr="0005449E">
        <w:tc>
          <w:tcPr>
            <w:tcW w:w="3120" w:type="dxa"/>
          </w:tcPr>
          <w:p w14:paraId="5A655C18" w14:textId="77777777" w:rsidR="00B122E5" w:rsidRDefault="00000000">
            <w:r>
              <w:t>2</w:t>
            </w:r>
          </w:p>
        </w:tc>
        <w:tc>
          <w:tcPr>
            <w:tcW w:w="3120" w:type="dxa"/>
          </w:tcPr>
          <w:p w14:paraId="7D8ADC75" w14:textId="77777777" w:rsidR="00B122E5" w:rsidRDefault="00000000">
            <w:r>
              <w:t>Least polluted city</w:t>
            </w:r>
          </w:p>
        </w:tc>
        <w:tc>
          <w:tcPr>
            <w:tcW w:w="3678" w:type="dxa"/>
          </w:tcPr>
          <w:p w14:paraId="5338693E" w14:textId="44B23749" w:rsidR="00B122E5" w:rsidRDefault="00752DD5">
            <w:r w:rsidRPr="00752DD5">
              <w:t>Aizawl 34.8 and Shillong 53.8 (short data, not fully comparable)</w:t>
            </w:r>
          </w:p>
        </w:tc>
      </w:tr>
      <w:tr w:rsidR="00B122E5" w14:paraId="6E7E9E9F" w14:textId="77777777" w:rsidTr="0005449E">
        <w:tc>
          <w:tcPr>
            <w:tcW w:w="3120" w:type="dxa"/>
          </w:tcPr>
          <w:p w14:paraId="0F4D4676" w14:textId="77777777" w:rsidR="00B122E5" w:rsidRDefault="00000000">
            <w:r>
              <w:t>3</w:t>
            </w:r>
          </w:p>
        </w:tc>
        <w:tc>
          <w:tcPr>
            <w:tcW w:w="3120" w:type="dxa"/>
          </w:tcPr>
          <w:p w14:paraId="2294CFE5" w14:textId="77777777" w:rsidR="00B122E5" w:rsidRDefault="00000000">
            <w:r>
              <w:t>Worst season and month</w:t>
            </w:r>
          </w:p>
        </w:tc>
        <w:tc>
          <w:tcPr>
            <w:tcW w:w="3678" w:type="dxa"/>
          </w:tcPr>
          <w:p w14:paraId="41F8526B" w14:textId="57513B02" w:rsidR="00B122E5" w:rsidRDefault="00752DD5">
            <w:r w:rsidRPr="00752DD5">
              <w:t>November 241.7 (worst month), July 111.9 (best); Winter 220.6 vs Monsoon 115.6</w:t>
            </w:r>
          </w:p>
        </w:tc>
      </w:tr>
      <w:tr w:rsidR="00B122E5" w14:paraId="4D6B33B2" w14:textId="77777777" w:rsidTr="0005449E">
        <w:tc>
          <w:tcPr>
            <w:tcW w:w="3120" w:type="dxa"/>
          </w:tcPr>
          <w:p w14:paraId="0A982C1B" w14:textId="77777777" w:rsidR="00B122E5" w:rsidRDefault="00000000">
            <w:r>
              <w:t>4</w:t>
            </w:r>
          </w:p>
        </w:tc>
        <w:tc>
          <w:tcPr>
            <w:tcW w:w="3120" w:type="dxa"/>
          </w:tcPr>
          <w:p w14:paraId="0AE0C27B" w14:textId="77777777" w:rsidR="00B122E5" w:rsidRDefault="00000000">
            <w:r>
              <w:t>Pollutant most linked to AQI</w:t>
            </w:r>
          </w:p>
        </w:tc>
        <w:tc>
          <w:tcPr>
            <w:tcW w:w="3678" w:type="dxa"/>
          </w:tcPr>
          <w:p w14:paraId="6B91A4C6" w14:textId="7B68D94F" w:rsidR="00B122E5" w:rsidRDefault="00752DD5">
            <w:r w:rsidRPr="00752DD5">
              <w:t>CO 0.68, PM2.5 0.66, NO2 0.53 (PM10 0.49 after filling, 0.80 on real readings)</w:t>
            </w:r>
          </w:p>
        </w:tc>
      </w:tr>
      <w:tr w:rsidR="00B122E5" w14:paraId="77F20167" w14:textId="77777777" w:rsidTr="0005449E">
        <w:tc>
          <w:tcPr>
            <w:tcW w:w="3120" w:type="dxa"/>
          </w:tcPr>
          <w:p w14:paraId="24AAFF92" w14:textId="77777777" w:rsidR="00B122E5" w:rsidRDefault="00000000">
            <w:r>
              <w:t>5</w:t>
            </w:r>
          </w:p>
        </w:tc>
        <w:tc>
          <w:tcPr>
            <w:tcW w:w="3120" w:type="dxa"/>
          </w:tcPr>
          <w:p w14:paraId="4F1B3797" w14:textId="77777777" w:rsidR="00B122E5" w:rsidRDefault="00000000">
            <w:r>
              <w:t>Change in AQI during lockdown</w:t>
            </w:r>
          </w:p>
        </w:tc>
        <w:tc>
          <w:tcPr>
            <w:tcW w:w="3678" w:type="dxa"/>
          </w:tcPr>
          <w:p w14:paraId="6230747E" w14:textId="0BD5877C" w:rsidR="00B122E5" w:rsidRDefault="00752DD5">
            <w:r w:rsidRPr="00752DD5">
              <w:t>AQI dropped 22% to 42% in five cities (Lucknow -41.9%, Delhi -38.4%) in March-June 2020 vs 2019</w:t>
            </w:r>
          </w:p>
        </w:tc>
      </w:tr>
      <w:tr w:rsidR="00B122E5" w14:paraId="7385DE2E" w14:textId="77777777" w:rsidTr="0005449E">
        <w:tc>
          <w:tcPr>
            <w:tcW w:w="3120" w:type="dxa"/>
          </w:tcPr>
          <w:p w14:paraId="1A2CC162" w14:textId="77777777" w:rsidR="00B122E5" w:rsidRDefault="00000000">
            <w:r>
              <w:lastRenderedPageBreak/>
              <w:t>6</w:t>
            </w:r>
          </w:p>
        </w:tc>
        <w:tc>
          <w:tcPr>
            <w:tcW w:w="3120" w:type="dxa"/>
          </w:tcPr>
          <w:p w14:paraId="420394E8" w14:textId="77777777" w:rsidR="00B122E5" w:rsidRDefault="00000000">
            <w:r>
              <w:t>Share of days in Poor, Very Poor or Severe categories</w:t>
            </w:r>
          </w:p>
        </w:tc>
        <w:tc>
          <w:tcPr>
            <w:tcW w:w="3678" w:type="dxa"/>
          </w:tcPr>
          <w:tbl>
            <w:tblPr>
              <w:tblW w:w="4396" w:type="dxa"/>
              <w:tblCellSpacing w:w="15" w:type="dxa"/>
              <w:tblCellMar>
                <w:top w:w="15" w:type="dxa"/>
                <w:left w:w="15" w:type="dxa"/>
                <w:bottom w:w="15" w:type="dxa"/>
                <w:right w:w="15" w:type="dxa"/>
              </w:tblCellMar>
              <w:tblLook w:val="04A0" w:firstRow="1" w:lastRow="0" w:firstColumn="1" w:lastColumn="0" w:noHBand="0" w:noVBand="1"/>
            </w:tblPr>
            <w:tblGrid>
              <w:gridCol w:w="95"/>
              <w:gridCol w:w="4301"/>
            </w:tblGrid>
            <w:tr w:rsidR="002065E9" w:rsidRPr="0005449E" w14:paraId="5D818532" w14:textId="77777777" w:rsidTr="0005449E">
              <w:trPr>
                <w:tblCellSpacing w:w="15" w:type="dxa"/>
              </w:trPr>
              <w:tc>
                <w:tcPr>
                  <w:tcW w:w="50" w:type="dxa"/>
                  <w:vAlign w:val="center"/>
                  <w:hideMark/>
                </w:tcPr>
                <w:p w14:paraId="1CC65BB7" w14:textId="77777777" w:rsidR="002065E9" w:rsidRPr="0005449E" w:rsidRDefault="002065E9" w:rsidP="002065E9">
                  <w:pPr>
                    <w:spacing w:after="0" w:line="240" w:lineRule="auto"/>
                    <w:rPr>
                      <w:rFonts w:ascii="Times New Roman" w:eastAsia="Times New Roman" w:hAnsi="Times New Roman" w:cs="Times New Roman"/>
                      <w:lang w:val="en-IN"/>
                    </w:rPr>
                  </w:pPr>
                </w:p>
              </w:tc>
              <w:tc>
                <w:tcPr>
                  <w:tcW w:w="4256" w:type="dxa"/>
                  <w:vAlign w:val="center"/>
                  <w:hideMark/>
                </w:tcPr>
                <w:p w14:paraId="0E9F942A" w14:textId="77777777" w:rsidR="0005449E" w:rsidRPr="0005449E" w:rsidRDefault="0005449E" w:rsidP="002065E9">
                  <w:pPr>
                    <w:spacing w:after="0" w:line="240" w:lineRule="auto"/>
                    <w:rPr>
                      <w:rFonts w:ascii="Times New Roman" w:eastAsia="Times New Roman" w:hAnsi="Times New Roman" w:cs="Times New Roman"/>
                    </w:rPr>
                  </w:pPr>
                  <w:r w:rsidRPr="0005449E">
                    <w:rPr>
                      <w:rFonts w:ascii="Times New Roman" w:eastAsia="Times New Roman" w:hAnsi="Times New Roman" w:cs="Times New Roman"/>
                    </w:rPr>
                    <w:t xml:space="preserve">26.0% of days in Poor, </w:t>
                  </w:r>
                </w:p>
                <w:p w14:paraId="00B93DB9" w14:textId="31AE8135" w:rsidR="002065E9" w:rsidRPr="0005449E" w:rsidRDefault="0005449E" w:rsidP="002065E9">
                  <w:pPr>
                    <w:spacing w:after="0" w:line="240" w:lineRule="auto"/>
                    <w:rPr>
                      <w:rFonts w:ascii="Times New Roman" w:eastAsia="Times New Roman" w:hAnsi="Times New Roman" w:cs="Times New Roman"/>
                      <w:lang w:val="en-IN"/>
                    </w:rPr>
                  </w:pPr>
                  <w:r w:rsidRPr="0005449E">
                    <w:rPr>
                      <w:rFonts w:ascii="Times New Roman" w:eastAsia="Times New Roman" w:hAnsi="Times New Roman" w:cs="Times New Roman"/>
                    </w:rPr>
                    <w:t>Very Poor or Severe</w:t>
                  </w:r>
                </w:p>
              </w:tc>
            </w:tr>
          </w:tbl>
          <w:p w14:paraId="1E746CFD" w14:textId="45C7CB12" w:rsidR="00B122E5" w:rsidRDefault="00B122E5"/>
        </w:tc>
      </w:tr>
      <w:tr w:rsidR="00B122E5" w14:paraId="75B728C9" w14:textId="77777777" w:rsidTr="0005449E">
        <w:tc>
          <w:tcPr>
            <w:tcW w:w="3120" w:type="dxa"/>
          </w:tcPr>
          <w:p w14:paraId="71A9745B" w14:textId="77777777" w:rsidR="00B122E5" w:rsidRDefault="00000000">
            <w:r>
              <w:t>7</w:t>
            </w:r>
          </w:p>
        </w:tc>
        <w:tc>
          <w:tcPr>
            <w:tcW w:w="3120" w:type="dxa"/>
          </w:tcPr>
          <w:p w14:paraId="0CE1CBC3" w14:textId="77777777" w:rsidR="00B122E5" w:rsidRDefault="00000000">
            <w:r>
              <w:t>Distribution is right-skewed with extreme outliers</w:t>
            </w:r>
          </w:p>
        </w:tc>
        <w:tc>
          <w:tcPr>
            <w:tcW w:w="3678" w:type="dxa"/>
          </w:tcPr>
          <w:p w14:paraId="4D529F54" w14:textId="509B3C3A" w:rsidR="00B122E5" w:rsidRDefault="002065E9">
            <w:r w:rsidRPr="002065E9">
              <w:t>Mean 166.46 vs median 118.0, skewness 3.40, 1,358 AQI outliers, max 2,049</w:t>
            </w:r>
          </w:p>
        </w:tc>
      </w:tr>
    </w:tbl>
    <w:p w14:paraId="0EA4ADF8" w14:textId="77777777" w:rsidR="00B122E5" w:rsidRDefault="00000000">
      <w:pPr>
        <w:pStyle w:val="Heading2"/>
      </w:pPr>
      <w:r>
        <w:t>8. Conclusion</w:t>
      </w:r>
    </w:p>
    <w:p w14:paraId="4903D4F5" w14:textId="2D8E8DCF" w:rsidR="00732B1F" w:rsidRPr="00732B1F" w:rsidRDefault="002065E9" w:rsidP="00732B1F">
      <w:pPr>
        <w:rPr>
          <w:lang w:val="en-IN"/>
        </w:rPr>
      </w:pPr>
      <w:r w:rsidRPr="0005449E">
        <w:rPr>
          <w:lang w:val="en-IN"/>
        </w:rPr>
        <w:t xml:space="preserve">The analysis of CPCB air-quality data shows large differences in pollution between Indian cities, seasons and years. Ahmedabad, Delhi, Patna, Gurugram and Lucknow have the highest average AQI, and pollution is worst in winter and post-monsoon, peaking in November. CO, PM2.5 and NO2 have the strongest link with AQI, and PM10 is also strongly linked on real readings. The AQI distribution is right-skewed, with extreme pollution days.  </w:t>
      </w:r>
      <w:r w:rsidR="00732B1F" w:rsidRPr="00732B1F">
        <w:rPr>
          <w:lang w:val="en-IN"/>
        </w:rPr>
        <w:t>In March-June 2020, AQI was lower than in 2019 in all six cities with full data, by 22% to 42% in five of them (Ahmedabad fell by 69%, which is likely inflated by its unusual data), which suggests that lower traffic and industrial activity during the lockdown improved air quality.</w:t>
      </w:r>
    </w:p>
    <w:p w14:paraId="09DC07A9" w14:textId="330DA46D" w:rsidR="00B122E5" w:rsidRDefault="00000000" w:rsidP="00732B1F">
      <w:r>
        <w:t>9. Recommendations</w:t>
      </w:r>
    </w:p>
    <w:p w14:paraId="5D7F2193" w14:textId="77777777" w:rsidR="002065E9" w:rsidRPr="002065E9" w:rsidRDefault="002065E9" w:rsidP="002065E9">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2065E9">
        <w:rPr>
          <w:rFonts w:ascii="Times New Roman" w:eastAsia="Times New Roman" w:hAnsi="Times New Roman" w:cs="Times New Roman"/>
          <w:b/>
          <w:bCs/>
          <w:sz w:val="24"/>
          <w:szCs w:val="24"/>
          <w:lang w:val="en-IN"/>
        </w:rPr>
        <w:t>Focus on the main pollutants.</w:t>
      </w:r>
      <w:r w:rsidRPr="002065E9">
        <w:rPr>
          <w:rFonts w:ascii="Times New Roman" w:eastAsia="Times New Roman" w:hAnsi="Times New Roman" w:cs="Times New Roman"/>
          <w:sz w:val="24"/>
          <w:szCs w:val="24"/>
          <w:lang w:val="en-IN"/>
        </w:rPr>
        <w:t xml:space="preserve"> PM2.5, CO and NO2 have the strongest link with AQI, so control measures should target vehicle emissions, industrial emissions, dust control at construction sites and crop-residue burning.</w:t>
      </w:r>
    </w:p>
    <w:p w14:paraId="0780CAA6" w14:textId="77777777" w:rsidR="00B122E5" w:rsidRDefault="00000000">
      <w:pPr>
        <w:pStyle w:val="ListParagraph"/>
        <w:numPr>
          <w:ilvl w:val="0"/>
          <w:numId w:val="4"/>
        </w:numPr>
      </w:pPr>
      <w:r>
        <w:rPr>
          <w:b/>
        </w:rPr>
        <w:t>Prepare for the worst season.</w:t>
      </w:r>
      <w:r>
        <w:t xml:space="preserve"> Cities with high winter AQI should plan early warnings, traffic and construction restrictions, and health advisories before the season starts.</w:t>
      </w:r>
    </w:p>
    <w:p w14:paraId="72EAFDB8" w14:textId="77777777" w:rsidR="00B122E5" w:rsidRDefault="00000000">
      <w:pPr>
        <w:pStyle w:val="ListParagraph"/>
        <w:numPr>
          <w:ilvl w:val="0"/>
          <w:numId w:val="4"/>
        </w:numPr>
      </w:pPr>
      <w:r>
        <w:rPr>
          <w:b/>
        </w:rPr>
        <w:t>Target the most polluted cities.</w:t>
      </w:r>
      <w:r>
        <w:t xml:space="preserve"> Resources and monitoring should be concentrated on the cities with the highest average AQI and the most Poor, Very Poor and Severe days.</w:t>
      </w:r>
    </w:p>
    <w:p w14:paraId="3C147D9F" w14:textId="77777777" w:rsidR="00B122E5" w:rsidRDefault="00000000">
      <w:pPr>
        <w:pStyle w:val="ListParagraph"/>
        <w:numPr>
          <w:ilvl w:val="0"/>
          <w:numId w:val="4"/>
        </w:numPr>
      </w:pPr>
      <w:r>
        <w:rPr>
          <w:b/>
        </w:rPr>
        <w:t>Improve monitoring.</w:t>
      </w:r>
      <w:r>
        <w:t xml:space="preserve"> Many readings are missing, so more working monitoring stations and better data quality would make future analysis more reliable.</w:t>
      </w:r>
    </w:p>
    <w:p w14:paraId="79240750" w14:textId="77777777" w:rsidR="00B122E5" w:rsidRDefault="00000000">
      <w:pPr>
        <w:pStyle w:val="ListParagraph"/>
        <w:numPr>
          <w:ilvl w:val="0"/>
          <w:numId w:val="4"/>
        </w:numPr>
      </w:pPr>
      <w:r>
        <w:rPr>
          <w:b/>
        </w:rPr>
        <w:t>Learn from the lockdown.</w:t>
      </w:r>
      <w:r>
        <w:t xml:space="preserve"> Policies that reduce vehicle and industrial emissions can lower AQI, so long-term measures such as public transport and electric vehicles should be supported.</w:t>
      </w:r>
    </w:p>
    <w:p w14:paraId="76397DFF" w14:textId="77777777" w:rsidR="00B122E5" w:rsidRDefault="00000000">
      <w:pPr>
        <w:pStyle w:val="Heading2"/>
      </w:pPr>
      <w:r>
        <w:t>10. Limitations</w:t>
      </w:r>
    </w:p>
    <w:p w14:paraId="3E67821A" w14:textId="6C7C88E9" w:rsidR="0005449E" w:rsidRPr="0005449E" w:rsidRDefault="002065E9">
      <w:pPr>
        <w:pStyle w:val="ListParagraph"/>
        <w:numPr>
          <w:ilvl w:val="0"/>
          <w:numId w:val="5"/>
        </w:numPr>
      </w:pPr>
      <w:r w:rsidRPr="0005449E">
        <w:t>The yearly trend uses six cities with the longest coverage; Mumbai's AQI data starts only in 2018.</w:t>
      </w:r>
    </w:p>
    <w:p w14:paraId="1DADD310" w14:textId="23F6ED4C" w:rsidR="00B122E5" w:rsidRPr="0005449E" w:rsidRDefault="002065E9">
      <w:pPr>
        <w:pStyle w:val="ListParagraph"/>
        <w:numPr>
          <w:ilvl w:val="0"/>
          <w:numId w:val="5"/>
        </w:numPr>
      </w:pPr>
      <w:r w:rsidRPr="0005449E">
        <w:t>2020 data ends on 1 July 2020, so 2020 is not a full year.</w:t>
      </w:r>
    </w:p>
    <w:p w14:paraId="3086CCCD" w14:textId="77777777" w:rsidR="00B122E5" w:rsidRDefault="00000000">
      <w:pPr>
        <w:pStyle w:val="ListParagraph"/>
        <w:numPr>
          <w:ilvl w:val="0"/>
          <w:numId w:val="5"/>
        </w:numPr>
      </w:pPr>
      <w:r>
        <w:t>Missing pollutant values were filled with city-wise medians, which is an estimate and not a real measurement.</w:t>
      </w:r>
    </w:p>
    <w:p w14:paraId="3E6BB2F5" w14:textId="77777777" w:rsidR="00B122E5" w:rsidRDefault="00000000">
      <w:pPr>
        <w:pStyle w:val="ListParagraph"/>
        <w:numPr>
          <w:ilvl w:val="0"/>
          <w:numId w:val="5"/>
        </w:numPr>
      </w:pPr>
      <w:r>
        <w:t>The Xylene column was removed because of too many missing values.</w:t>
      </w:r>
    </w:p>
    <w:p w14:paraId="6B385E0A" w14:textId="77777777" w:rsidR="0005449E" w:rsidRDefault="00000000" w:rsidP="0005449E">
      <w:pPr>
        <w:pStyle w:val="ListParagraph"/>
        <w:numPr>
          <w:ilvl w:val="0"/>
          <w:numId w:val="5"/>
        </w:numPr>
      </w:pPr>
      <w:r>
        <w:t>The lockdown comparison shows association and does not prove that the lockdown alone caused the change, because weather also affects pollution</w:t>
      </w:r>
      <w:r w:rsidR="0005449E">
        <w:t>.</w:t>
      </w:r>
    </w:p>
    <w:p w14:paraId="398D8D0D" w14:textId="77777777" w:rsidR="0005449E" w:rsidRPr="0005449E" w:rsidRDefault="002065E9" w:rsidP="0005449E">
      <w:pPr>
        <w:pStyle w:val="ListParagraph"/>
        <w:numPr>
          <w:ilvl w:val="0"/>
          <w:numId w:val="5"/>
        </w:numPr>
      </w:pPr>
      <w:r w:rsidRPr="0005449E">
        <w:rPr>
          <w:lang w:val="en-IN"/>
        </w:rPr>
        <w:t>Ahmedabad's AQI contains many values above 500 (up to 2,049), outside the official AQI scale, so its high average may reflect data errors.</w:t>
      </w:r>
    </w:p>
    <w:p w14:paraId="16184DDF" w14:textId="77777777" w:rsidR="0005449E" w:rsidRPr="0005449E" w:rsidRDefault="002065E9" w:rsidP="0005449E">
      <w:pPr>
        <w:pStyle w:val="ListParagraph"/>
        <w:numPr>
          <w:ilvl w:val="0"/>
          <w:numId w:val="5"/>
        </w:numPr>
      </w:pPr>
      <w:r w:rsidRPr="0005449E">
        <w:rPr>
          <w:lang w:val="en-IN"/>
        </w:rPr>
        <w:lastRenderedPageBreak/>
        <w:t>Filling 38% of missing PM10 values with the median weakens its correlation with AQI and creates a visible vertical stripe in the scatter plot.</w:t>
      </w:r>
    </w:p>
    <w:p w14:paraId="43AD22ED" w14:textId="79283222" w:rsidR="002065E9" w:rsidRPr="0005449E" w:rsidRDefault="002065E9" w:rsidP="0005449E">
      <w:pPr>
        <w:pStyle w:val="ListParagraph"/>
        <w:numPr>
          <w:ilvl w:val="0"/>
          <w:numId w:val="5"/>
        </w:numPr>
      </w:pPr>
      <w:r w:rsidRPr="0005449E">
        <w:rPr>
          <w:lang w:val="en-IN"/>
        </w:rPr>
        <w:t xml:space="preserve"> such as Aizawl, Kochi and Ernakulam have only a few months of data, so their averages are not comparable.</w:t>
      </w:r>
    </w:p>
    <w:p w14:paraId="66A5256D" w14:textId="77777777" w:rsidR="002065E9" w:rsidRDefault="002065E9" w:rsidP="002065E9">
      <w:pPr>
        <w:pStyle w:val="ListParagraph"/>
      </w:pPr>
    </w:p>
    <w:p w14:paraId="2ACF1EE9" w14:textId="77777777" w:rsidR="00B122E5" w:rsidRDefault="00000000">
      <w:pPr>
        <w:pStyle w:val="Heading2"/>
      </w:pPr>
      <w:r>
        <w:t>11. References</w:t>
      </w:r>
    </w:p>
    <w:p w14:paraId="66E18FBB" w14:textId="77777777" w:rsidR="00B122E5" w:rsidRDefault="00000000">
      <w:pPr>
        <w:pStyle w:val="ListParagraph"/>
        <w:numPr>
          <w:ilvl w:val="0"/>
          <w:numId w:val="6"/>
        </w:numPr>
      </w:pPr>
      <w:r>
        <w:t>Central Pollution Control Board (CPCB), Government of India: https://cpcb.nic.in</w:t>
      </w:r>
    </w:p>
    <w:p w14:paraId="7653F6E3" w14:textId="77777777" w:rsidR="00B122E5" w:rsidRDefault="00000000">
      <w:pPr>
        <w:pStyle w:val="ListParagraph"/>
        <w:numPr>
          <w:ilvl w:val="0"/>
          <w:numId w:val="6"/>
        </w:numPr>
      </w:pPr>
      <w:r>
        <w:t>Kaggle: Air Quality Data in India (2015-2020) by rohanrao</w:t>
      </w:r>
    </w:p>
    <w:sectPr w:rsidR="00B122E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1FF2" w14:textId="77777777" w:rsidR="00A30E51" w:rsidRDefault="00A30E51" w:rsidP="00BA7779">
      <w:pPr>
        <w:spacing w:after="0" w:line="240" w:lineRule="auto"/>
      </w:pPr>
      <w:r>
        <w:separator/>
      </w:r>
    </w:p>
  </w:endnote>
  <w:endnote w:type="continuationSeparator" w:id="0">
    <w:p w14:paraId="60A8E660" w14:textId="77777777" w:rsidR="00A30E51" w:rsidRDefault="00A30E51" w:rsidP="00BA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5B18" w14:textId="77777777" w:rsidR="00A30E51" w:rsidRDefault="00A30E51" w:rsidP="00BA7779">
      <w:pPr>
        <w:spacing w:after="0" w:line="240" w:lineRule="auto"/>
      </w:pPr>
      <w:r>
        <w:separator/>
      </w:r>
    </w:p>
  </w:footnote>
  <w:footnote w:type="continuationSeparator" w:id="0">
    <w:p w14:paraId="3120C6B2" w14:textId="77777777" w:rsidR="00A30E51" w:rsidRDefault="00A30E51" w:rsidP="00BA7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1485"/>
    <w:multiLevelType w:val="hybridMultilevel"/>
    <w:tmpl w:val="B9E2963E"/>
    <w:lvl w:ilvl="0" w:tplc="78549B1A">
      <w:start w:val="1"/>
      <w:numFmt w:val="decimal"/>
      <w:lvlText w:val="%1."/>
      <w:lvlJc w:val="left"/>
      <w:pPr>
        <w:ind w:left="720" w:hanging="360"/>
      </w:pPr>
    </w:lvl>
    <w:lvl w:ilvl="1" w:tplc="AA62DE34">
      <w:start w:val="1"/>
      <w:numFmt w:val="lowerLetter"/>
      <w:lvlText w:val="%2."/>
      <w:lvlJc w:val="left"/>
      <w:pPr>
        <w:ind w:left="1440" w:hanging="360"/>
      </w:pPr>
    </w:lvl>
    <w:lvl w:ilvl="2" w:tplc="F5EE6194">
      <w:start w:val="1"/>
      <w:numFmt w:val="lowerRoman"/>
      <w:lvlText w:val="%3."/>
      <w:lvlJc w:val="left"/>
      <w:pPr>
        <w:ind w:left="2160" w:hanging="360"/>
      </w:pPr>
    </w:lvl>
    <w:lvl w:ilvl="3" w:tplc="DC728CF2">
      <w:start w:val="1"/>
      <w:numFmt w:val="decimal"/>
      <w:lvlText w:val="%4."/>
      <w:lvlJc w:val="left"/>
      <w:pPr>
        <w:ind w:left="2880" w:hanging="360"/>
      </w:pPr>
    </w:lvl>
    <w:lvl w:ilvl="4" w:tplc="8F9CBE3E">
      <w:start w:val="1"/>
      <w:numFmt w:val="lowerLetter"/>
      <w:lvlText w:val="%5."/>
      <w:lvlJc w:val="left"/>
      <w:pPr>
        <w:ind w:left="3600" w:hanging="360"/>
      </w:pPr>
    </w:lvl>
    <w:lvl w:ilvl="5" w:tplc="F1A4A6EA">
      <w:start w:val="1"/>
      <w:numFmt w:val="lowerRoman"/>
      <w:lvlText w:val="%6."/>
      <w:lvlJc w:val="left"/>
      <w:pPr>
        <w:ind w:left="4320" w:hanging="360"/>
      </w:pPr>
    </w:lvl>
    <w:lvl w:ilvl="6" w:tplc="D828204A">
      <w:start w:val="1"/>
      <w:numFmt w:val="decimal"/>
      <w:lvlText w:val="%7."/>
      <w:lvlJc w:val="left"/>
      <w:pPr>
        <w:ind w:left="5040" w:hanging="360"/>
      </w:pPr>
    </w:lvl>
    <w:lvl w:ilvl="7" w:tplc="3B2EA440">
      <w:start w:val="1"/>
      <w:numFmt w:val="lowerLetter"/>
      <w:lvlText w:val="%8."/>
      <w:lvlJc w:val="left"/>
      <w:pPr>
        <w:ind w:left="5760" w:hanging="360"/>
      </w:pPr>
    </w:lvl>
    <w:lvl w:ilvl="8" w:tplc="D6CAC5B4">
      <w:start w:val="1"/>
      <w:numFmt w:val="lowerRoman"/>
      <w:lvlText w:val="%9."/>
      <w:lvlJc w:val="left"/>
      <w:pPr>
        <w:ind w:left="6480" w:hanging="360"/>
      </w:pPr>
    </w:lvl>
  </w:abstractNum>
  <w:abstractNum w:abstractNumId="1" w15:restartNumberingAfterBreak="0">
    <w:nsid w:val="24EC3BAA"/>
    <w:multiLevelType w:val="multilevel"/>
    <w:tmpl w:val="313E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A53B3"/>
    <w:multiLevelType w:val="hybridMultilevel"/>
    <w:tmpl w:val="8FC4BEB2"/>
    <w:lvl w:ilvl="0" w:tplc="484AD1C6">
      <w:start w:val="1"/>
      <w:numFmt w:val="bullet"/>
      <w:lvlText w:val="•"/>
      <w:lvlJc w:val="left"/>
      <w:pPr>
        <w:ind w:left="720" w:hanging="360"/>
      </w:pPr>
    </w:lvl>
    <w:lvl w:ilvl="1" w:tplc="1E1A5312">
      <w:start w:val="1"/>
      <w:numFmt w:val="bullet"/>
      <w:lvlText w:val="o"/>
      <w:lvlJc w:val="left"/>
      <w:pPr>
        <w:ind w:left="1440" w:hanging="360"/>
      </w:pPr>
    </w:lvl>
    <w:lvl w:ilvl="2" w:tplc="5AD882CA">
      <w:start w:val="1"/>
      <w:numFmt w:val="bullet"/>
      <w:lvlText w:val="▪"/>
      <w:lvlJc w:val="left"/>
      <w:pPr>
        <w:ind w:left="2160" w:hanging="360"/>
      </w:pPr>
    </w:lvl>
    <w:lvl w:ilvl="3" w:tplc="E1C4A088">
      <w:start w:val="1"/>
      <w:numFmt w:val="bullet"/>
      <w:lvlText w:val="•"/>
      <w:lvlJc w:val="left"/>
      <w:pPr>
        <w:ind w:left="2880" w:hanging="360"/>
      </w:pPr>
    </w:lvl>
    <w:lvl w:ilvl="4" w:tplc="23CCC51E">
      <w:start w:val="1"/>
      <w:numFmt w:val="bullet"/>
      <w:lvlText w:val="o"/>
      <w:lvlJc w:val="left"/>
      <w:pPr>
        <w:ind w:left="3600" w:hanging="360"/>
      </w:pPr>
    </w:lvl>
    <w:lvl w:ilvl="5" w:tplc="942E4078">
      <w:start w:val="1"/>
      <w:numFmt w:val="bullet"/>
      <w:lvlText w:val="▪"/>
      <w:lvlJc w:val="left"/>
      <w:pPr>
        <w:ind w:left="4320" w:hanging="360"/>
      </w:pPr>
    </w:lvl>
    <w:lvl w:ilvl="6" w:tplc="C8724782">
      <w:start w:val="1"/>
      <w:numFmt w:val="bullet"/>
      <w:lvlText w:val="•"/>
      <w:lvlJc w:val="left"/>
      <w:pPr>
        <w:ind w:left="5040" w:hanging="360"/>
      </w:pPr>
    </w:lvl>
    <w:lvl w:ilvl="7" w:tplc="B7803E0A">
      <w:start w:val="1"/>
      <w:numFmt w:val="bullet"/>
      <w:lvlText w:val="o"/>
      <w:lvlJc w:val="left"/>
      <w:pPr>
        <w:ind w:left="5760" w:hanging="360"/>
      </w:pPr>
    </w:lvl>
    <w:lvl w:ilvl="8" w:tplc="8C46D054">
      <w:start w:val="1"/>
      <w:numFmt w:val="bullet"/>
      <w:lvlText w:val="▪"/>
      <w:lvlJc w:val="left"/>
      <w:pPr>
        <w:ind w:left="6480" w:hanging="360"/>
      </w:pPr>
    </w:lvl>
  </w:abstractNum>
  <w:num w:numId="1" w16cid:durableId="1883594171">
    <w:abstractNumId w:val="2"/>
  </w:num>
  <w:num w:numId="2" w16cid:durableId="619841840">
    <w:abstractNumId w:val="0"/>
    <w:lvlOverride w:ilvl="0">
      <w:startOverride w:val="1"/>
    </w:lvlOverride>
  </w:num>
  <w:num w:numId="3" w16cid:durableId="1388453231">
    <w:abstractNumId w:val="2"/>
  </w:num>
  <w:num w:numId="4" w16cid:durableId="1335766886">
    <w:abstractNumId w:val="0"/>
    <w:lvlOverride w:ilvl="0">
      <w:startOverride w:val="1"/>
    </w:lvlOverride>
  </w:num>
  <w:num w:numId="5" w16cid:durableId="569114750">
    <w:abstractNumId w:val="2"/>
  </w:num>
  <w:num w:numId="6" w16cid:durableId="670957712">
    <w:abstractNumId w:val="2"/>
  </w:num>
  <w:num w:numId="7" w16cid:durableId="2028286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E5"/>
    <w:rsid w:val="0005449E"/>
    <w:rsid w:val="00095AA2"/>
    <w:rsid w:val="000E0808"/>
    <w:rsid w:val="002065E9"/>
    <w:rsid w:val="00590976"/>
    <w:rsid w:val="00655B9A"/>
    <w:rsid w:val="007077A3"/>
    <w:rsid w:val="00732B1F"/>
    <w:rsid w:val="00752DD5"/>
    <w:rsid w:val="008C5647"/>
    <w:rsid w:val="00A30E51"/>
    <w:rsid w:val="00A3551A"/>
    <w:rsid w:val="00B122E5"/>
    <w:rsid w:val="00B427DF"/>
    <w:rsid w:val="00BA7779"/>
    <w:rsid w:val="00BB2CD7"/>
    <w:rsid w:val="00BE3401"/>
    <w:rsid w:val="00C92E97"/>
    <w:rsid w:val="00CB12C7"/>
    <w:rsid w:val="00CC1353"/>
    <w:rsid w:val="00CD11D6"/>
    <w:rsid w:val="00E72DA4"/>
    <w:rsid w:val="00F76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34807"/>
  <w15:docId w15:val="{4A7B0B5A-5D42-43CE-90BF-D4A06F20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27DF"/>
    <w:rPr>
      <w:rFonts w:ascii="Times New Roman" w:hAnsi="Times New Roman" w:cs="Times New Roman"/>
      <w:sz w:val="24"/>
      <w:szCs w:val="24"/>
    </w:rPr>
  </w:style>
  <w:style w:type="character" w:styleId="Strong">
    <w:name w:val="Strong"/>
    <w:basedOn w:val="DefaultParagraphFont"/>
    <w:uiPriority w:val="22"/>
    <w:qFormat/>
    <w:rsid w:val="002065E9"/>
    <w:rPr>
      <w:b/>
      <w:bCs/>
    </w:rPr>
  </w:style>
  <w:style w:type="character" w:styleId="Emphasis">
    <w:name w:val="Emphasis"/>
    <w:basedOn w:val="DefaultParagraphFont"/>
    <w:uiPriority w:val="20"/>
    <w:qFormat/>
    <w:rsid w:val="002065E9"/>
    <w:rPr>
      <w:i/>
      <w:iCs/>
    </w:rPr>
  </w:style>
  <w:style w:type="paragraph" w:styleId="Header">
    <w:name w:val="header"/>
    <w:basedOn w:val="Normal"/>
    <w:link w:val="HeaderChar"/>
    <w:uiPriority w:val="99"/>
    <w:unhideWhenUsed/>
    <w:rsid w:val="00BA7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779"/>
  </w:style>
  <w:style w:type="paragraph" w:styleId="Footer">
    <w:name w:val="footer"/>
    <w:basedOn w:val="Normal"/>
    <w:link w:val="FooterChar"/>
    <w:uiPriority w:val="99"/>
    <w:unhideWhenUsed/>
    <w:rsid w:val="00BA7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22</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Real-World Dataset Analysis Air Quality in India (2015-2020)</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Real-World Dataset Analysis Air Quality in India (2015-2020)</dc:title>
  <dc:creator>Utsavkant</dc:creator>
  <dc:description>Claude Docs node/af2a9999-9a61@1 docx-w6</dc:description>
  <cp:lastModifiedBy>Utsav kant jha</cp:lastModifiedBy>
  <cp:revision>7</cp:revision>
  <dcterms:created xsi:type="dcterms:W3CDTF">2026-10-15T04:42:00Z</dcterms:created>
  <dcterms:modified xsi:type="dcterms:W3CDTF">2026-10-16T03:53:00Z</dcterms:modified>
</cp:coreProperties>
</file>