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5198D" w14:textId="23AD4DB1" w:rsidR="008B5F94" w:rsidRDefault="008B5F94" w:rsidP="008B5F94">
      <w:pPr>
        <w:pStyle w:val="Heading1"/>
      </w:pPr>
      <w:r>
        <w:t>SHIFTY SAUCEY</w:t>
      </w:r>
    </w:p>
    <w:p w14:paraId="1AE102D5" w14:textId="77777777" w:rsidR="008B5F94" w:rsidRPr="008B5F94" w:rsidRDefault="008B5F94" w:rsidP="008B5F94">
      <w:pPr>
        <w:rPr>
          <w:rFonts w:ascii="Times New Roman" w:eastAsia="Times New Roman" w:hAnsi="Times New Roman" w:cs="Times New Roman"/>
        </w:rPr>
      </w:pPr>
      <w:r>
        <w:t xml:space="preserve">The second episode of the saucy trilogy. You need to put in the correct flag to the box and it would tell you if it was correct. Essentially for this challenge you again needed to view the source of the page. But right clicking was disabled so you needed to use the short cut in Firefox (Ctrl + U, Command + U) and see every time you hit the Check button it would run the </w:t>
      </w:r>
      <w:proofErr w:type="spellStart"/>
      <w:r>
        <w:t>btoa</w:t>
      </w:r>
      <w:proofErr w:type="spellEnd"/>
      <w:r>
        <w:t xml:space="preserve"> function on the inputted value and compare it against the value: </w:t>
      </w:r>
      <w:r w:rsidRPr="008B5F94">
        <w:rPr>
          <w:rFonts w:ascii="Courier New" w:eastAsia="Times New Roman" w:hAnsi="Courier New" w:cs="Courier New"/>
          <w:color w:val="000000"/>
          <w:sz w:val="27"/>
          <w:szCs w:val="27"/>
        </w:rPr>
        <w:t>Y3lzb2N7YjF0c180bmRfcDFlYzNzfQ==</w:t>
      </w:r>
    </w:p>
    <w:p w14:paraId="31782817" w14:textId="36A5237D" w:rsidR="008B5F94" w:rsidRDefault="008B5F94" w:rsidP="008B5F94"/>
    <w:p w14:paraId="784F4D12" w14:textId="4992589B" w:rsidR="008B5F94" w:rsidRDefault="008B5F94" w:rsidP="008B5F94">
      <w:r w:rsidRPr="008B5F94">
        <w:drawing>
          <wp:inline distT="0" distB="0" distL="0" distR="0" wp14:anchorId="0E5E0615" wp14:editId="40DB5EE8">
            <wp:extent cx="5727700" cy="972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972185"/>
                    </a:xfrm>
                    <a:prstGeom prst="rect">
                      <a:avLst/>
                    </a:prstGeom>
                  </pic:spPr>
                </pic:pic>
              </a:graphicData>
            </a:graphic>
          </wp:inline>
        </w:drawing>
      </w:r>
    </w:p>
    <w:p w14:paraId="56EDFC7F" w14:textId="45365D5A" w:rsidR="00870E44" w:rsidRDefault="00870E44"/>
    <w:p w14:paraId="51A81378" w14:textId="404941DD" w:rsidR="008B5F94" w:rsidRDefault="008B5F94">
      <w:r>
        <w:t xml:space="preserve">Googling what the </w:t>
      </w:r>
      <w:proofErr w:type="spellStart"/>
      <w:proofErr w:type="gramStart"/>
      <w:r>
        <w:t>btoa</w:t>
      </w:r>
      <w:proofErr w:type="spellEnd"/>
      <w:r>
        <w:t>(</w:t>
      </w:r>
      <w:proofErr w:type="gramEnd"/>
      <w:r>
        <w:t xml:space="preserve">) function does in </w:t>
      </w:r>
      <w:proofErr w:type="spellStart"/>
      <w:r>
        <w:t>javascript</w:t>
      </w:r>
      <w:proofErr w:type="spellEnd"/>
      <w:r>
        <w:t xml:space="preserve"> reveals that it is a base64 encoded. </w:t>
      </w:r>
      <w:proofErr w:type="gramStart"/>
      <w:r>
        <w:t>So</w:t>
      </w:r>
      <w:proofErr w:type="gramEnd"/>
      <w:r>
        <w:t xml:space="preserve"> to get the flag we just need to base64 decode the given value.</w:t>
      </w:r>
    </w:p>
    <w:p w14:paraId="5570A4C9" w14:textId="5D6E8344" w:rsidR="008B5F94" w:rsidRDefault="008B5F94"/>
    <w:p w14:paraId="73AEB625" w14:textId="5FDA4A5F" w:rsidR="008B5F94" w:rsidRDefault="008B5F94">
      <w:r w:rsidRPr="008B5F94">
        <w:drawing>
          <wp:inline distT="0" distB="0" distL="0" distR="0" wp14:anchorId="2C5E3F67" wp14:editId="4E098FB1">
            <wp:extent cx="57277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609850"/>
                    </a:xfrm>
                    <a:prstGeom prst="rect">
                      <a:avLst/>
                    </a:prstGeom>
                  </pic:spPr>
                </pic:pic>
              </a:graphicData>
            </a:graphic>
          </wp:inline>
        </w:drawing>
      </w:r>
    </w:p>
    <w:p w14:paraId="54640CE1" w14:textId="18709DF8" w:rsidR="008B5F94" w:rsidRDefault="008B5F94">
      <w:r>
        <w:t xml:space="preserve">This gives the flag: </w:t>
      </w:r>
    </w:p>
    <w:p w14:paraId="3368FDB0" w14:textId="672872F7" w:rsidR="008B5F94" w:rsidRPr="008B5F94" w:rsidRDefault="008B5F94">
      <w:pPr>
        <w:rPr>
          <w:rFonts w:ascii="Menlo" w:hAnsi="Menlo" w:cs="Menlo"/>
          <w:b/>
          <w:color w:val="000000"/>
          <w:sz w:val="22"/>
          <w:szCs w:val="22"/>
          <w:lang w:val="en-US"/>
        </w:rPr>
      </w:pPr>
      <w:proofErr w:type="spellStart"/>
      <w:r w:rsidRPr="008B5F94">
        <w:rPr>
          <w:rFonts w:ascii="Menlo" w:hAnsi="Menlo" w:cs="Menlo"/>
          <w:b/>
          <w:color w:val="000000"/>
          <w:sz w:val="22"/>
          <w:szCs w:val="22"/>
          <w:lang w:val="en-US"/>
        </w:rPr>
        <w:t>cysoc</w:t>
      </w:r>
      <w:proofErr w:type="spellEnd"/>
      <w:r w:rsidRPr="008B5F94">
        <w:rPr>
          <w:rFonts w:ascii="Menlo" w:hAnsi="Menlo" w:cs="Menlo"/>
          <w:b/>
          <w:color w:val="000000"/>
          <w:sz w:val="22"/>
          <w:szCs w:val="22"/>
          <w:lang w:val="en-US"/>
        </w:rPr>
        <w:t>{b1ts_4nd_p1ec3s}</w:t>
      </w:r>
    </w:p>
    <w:p w14:paraId="15CF634C" w14:textId="50210DDC" w:rsidR="008B5F94" w:rsidRDefault="008B5F94">
      <w:pPr>
        <w:rPr>
          <w:rFonts w:ascii="Menlo" w:hAnsi="Menlo" w:cs="Menlo"/>
          <w:color w:val="000000"/>
          <w:sz w:val="22"/>
          <w:szCs w:val="22"/>
          <w:lang w:val="en-US"/>
        </w:rPr>
      </w:pPr>
    </w:p>
    <w:p w14:paraId="1F1D940E" w14:textId="3BBADE3B" w:rsidR="008B5F94" w:rsidRDefault="008B5F94">
      <w:r>
        <w:rPr>
          <w:rFonts w:ascii="Menlo" w:hAnsi="Menlo" w:cs="Menlo"/>
          <w:color w:val="000000"/>
          <w:sz w:val="22"/>
          <w:szCs w:val="22"/>
          <w:lang w:val="en-US"/>
        </w:rPr>
        <w:t xml:space="preserve">You can also double check </w:t>
      </w:r>
      <w:bookmarkStart w:id="0" w:name="_GoBack"/>
      <w:bookmarkEnd w:id="0"/>
      <w:r>
        <w:rPr>
          <w:rFonts w:ascii="Menlo" w:hAnsi="Menlo" w:cs="Menlo"/>
          <w:color w:val="000000"/>
          <w:sz w:val="22"/>
          <w:szCs w:val="22"/>
          <w:lang w:val="en-US"/>
        </w:rPr>
        <w:t>this on the website.</w:t>
      </w:r>
    </w:p>
    <w:sectPr w:rsidR="008B5F94" w:rsidSect="003C47B3">
      <w:headerReference w:type="default" r:id="rI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45A49" w14:textId="77777777" w:rsidR="00816895" w:rsidRDefault="008B5F94">
    <w:pPr>
      <w:pStyle w:val="Header"/>
    </w:pPr>
    <w:r>
      <w:t>CYSOC INTRO TO CTF’s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94"/>
    <w:rsid w:val="003C47B3"/>
    <w:rsid w:val="00870E44"/>
    <w:rsid w:val="008B5F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3EA889"/>
  <w15:chartTrackingRefBased/>
  <w15:docId w15:val="{EBD988D5-1567-624E-8AEA-F297CEDA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F94"/>
  </w:style>
  <w:style w:type="paragraph" w:styleId="Heading1">
    <w:name w:val="heading 1"/>
    <w:basedOn w:val="Normal"/>
    <w:next w:val="Normal"/>
    <w:link w:val="Heading1Char"/>
    <w:uiPriority w:val="9"/>
    <w:qFormat/>
    <w:rsid w:val="008B5F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F9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B5F94"/>
    <w:pPr>
      <w:tabs>
        <w:tab w:val="center" w:pos="4680"/>
        <w:tab w:val="right" w:pos="9360"/>
      </w:tabs>
    </w:pPr>
  </w:style>
  <w:style w:type="character" w:customStyle="1" w:styleId="HeaderChar">
    <w:name w:val="Header Char"/>
    <w:basedOn w:val="DefaultParagraphFont"/>
    <w:link w:val="Header"/>
    <w:uiPriority w:val="99"/>
    <w:rsid w:val="008B5F94"/>
  </w:style>
  <w:style w:type="paragraph" w:styleId="BalloonText">
    <w:name w:val="Balloon Text"/>
    <w:basedOn w:val="Normal"/>
    <w:link w:val="BalloonTextChar"/>
    <w:uiPriority w:val="99"/>
    <w:semiHidden/>
    <w:unhideWhenUsed/>
    <w:rsid w:val="008B5F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5F9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39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Calamos</dc:creator>
  <cp:keywords/>
  <dc:description/>
  <cp:lastModifiedBy>Samuel Calamos</cp:lastModifiedBy>
  <cp:revision>1</cp:revision>
  <dcterms:created xsi:type="dcterms:W3CDTF">2019-03-24T05:27:00Z</dcterms:created>
  <dcterms:modified xsi:type="dcterms:W3CDTF">2019-03-24T05:31:00Z</dcterms:modified>
</cp:coreProperties>
</file>