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8A" w:rsidRPr="0007108A" w:rsidRDefault="0007108A" w:rsidP="000710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</w:rPr>
      </w:pPr>
      <w:r w:rsidRPr="0007108A">
        <w:rPr>
          <w:rFonts w:ascii="Arial" w:eastAsia="Times New Roman" w:hAnsi="Arial" w:cs="Arial"/>
          <w:b/>
          <w:bCs/>
          <w:color w:val="404040"/>
          <w:sz w:val="48"/>
          <w:szCs w:val="48"/>
        </w:rPr>
        <w:t>Set up Docker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7108A">
        <w:rPr>
          <w:rFonts w:ascii="Arial" w:eastAsia="Times New Roman" w:hAnsi="Arial" w:cs="Arial"/>
          <w:color w:val="404040"/>
          <w:sz w:val="24"/>
          <w:szCs w:val="24"/>
        </w:rPr>
        <w:t>Kubernetes requires a CRI-compliant container engine runtime such as </w:t>
      </w:r>
      <w:hyperlink r:id="rId5" w:tgtFrame="_blank" w:history="1">
        <w:r w:rsidRPr="0007108A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 xml:space="preserve">Docker, </w:t>
        </w:r>
        <w:proofErr w:type="spellStart"/>
        <w:r w:rsidRPr="0007108A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containerd</w:t>
        </w:r>
        <w:proofErr w:type="spellEnd"/>
        <w:r w:rsidRPr="0007108A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, or CRI-O</w:t>
        </w:r>
      </w:hyperlink>
      <w:r w:rsidRPr="0007108A">
        <w:rPr>
          <w:rFonts w:ascii="Arial" w:eastAsia="Times New Roman" w:hAnsi="Arial" w:cs="Arial"/>
          <w:color w:val="404040"/>
          <w:sz w:val="24"/>
          <w:szCs w:val="24"/>
        </w:rPr>
        <w:t>. This article shows you how to deploy Kubernetes using </w:t>
      </w:r>
      <w:hyperlink r:id="rId6" w:tgtFrame="_blank" w:history="1">
        <w:r w:rsidRPr="0007108A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Docker</w:t>
        </w:r>
      </w:hyperlink>
      <w:r w:rsidRPr="0007108A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hyperlink r:id="rId7" w:tgtFrame="_blank" w:history="1">
        <w:r w:rsidRPr="0007108A">
          <w:rPr>
            <w:rFonts w:ascii="Arial" w:eastAsia="Times New Roman" w:hAnsi="Arial" w:cs="Arial"/>
            <w:color w:val="0074DB"/>
            <w:sz w:val="24"/>
            <w:szCs w:val="24"/>
            <w:u w:val="single"/>
          </w:rPr>
          <w:t>Install Docker</w:t>
        </w:r>
      </w:hyperlink>
      <w:r w:rsidRPr="0007108A">
        <w:rPr>
          <w:rFonts w:ascii="Arial" w:eastAsia="Times New Roman" w:hAnsi="Arial" w:cs="Arial"/>
          <w:color w:val="404040"/>
          <w:sz w:val="24"/>
          <w:szCs w:val="24"/>
        </w:rPr>
        <w:t> on each server node by executing the steps below: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7108A">
        <w:rPr>
          <w:rFonts w:ascii="Arial" w:eastAsia="Times New Roman" w:hAnsi="Arial" w:cs="Arial"/>
          <w:color w:val="404040"/>
          <w:sz w:val="24"/>
          <w:szCs w:val="24"/>
        </w:rPr>
        <w:t>1. Update the package list: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apt update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2. Install Docker with the following command: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apt install docker.io -y</w:t>
      </w:r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>
            <wp:extent cx="7620000" cy="2540000"/>
            <wp:effectExtent l="0" t="0" r="0" b="0"/>
            <wp:docPr id="14" name="Picture 14" descr="Installing Docker on Ubuntu 22.0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 Docker on Ubuntu 22.04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3. Set Docker to launch on </w:t>
      </w:r>
      <w:hyperlink r:id="rId9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boot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by entering: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enable docker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4. Verify Docker is running: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lastRenderedPageBreak/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status docker</w:t>
      </w:r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>
            <wp:extent cx="7620000" cy="2012950"/>
            <wp:effectExtent l="0" t="0" r="0" b="6350"/>
            <wp:docPr id="13" name="Picture 13" descr="Viewing Docker service stat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ing Docker service statu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5. If Docker is not running, start it with the following command: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start docker</w:t>
      </w:r>
    </w:p>
    <w:p w:rsidR="0007108A" w:rsidRPr="0007108A" w:rsidRDefault="0007108A" w:rsidP="000710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</w:rPr>
      </w:pPr>
      <w:r w:rsidRPr="0007108A">
        <w:rPr>
          <w:rFonts w:ascii="Arial" w:eastAsia="Times New Roman" w:hAnsi="Arial" w:cs="Arial"/>
          <w:b/>
          <w:bCs/>
          <w:color w:val="404040"/>
          <w:sz w:val="48"/>
          <w:szCs w:val="48"/>
        </w:rPr>
        <w:t>Install Kubernetes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Setting up Kubernetes on an Ubuntu system involves adding the Kubernetes </w:t>
      </w:r>
      <w:hyperlink r:id="rId11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repository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to the </w:t>
      </w:r>
      <w:hyperlink r:id="rId12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APT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sources list and installing the relevant tools. Follow the steps below to install Kubernetes on all the nodes in your cluster.</w:t>
      </w:r>
    </w:p>
    <w:p w:rsidR="0007108A" w:rsidRPr="0007108A" w:rsidRDefault="0007108A" w:rsidP="0007108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108A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1: Add Kubernetes Signing Key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Since Kubernetes comes from a non-standard repository, download the signing key to ensure the software is authentic.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On each node, use the </w:t>
      </w:r>
      <w:hyperlink r:id="rId13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curl command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to download the key and store it in a safe place (default is </w:t>
      </w:r>
      <w:r w:rsidRPr="0007108A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/</w:t>
      </w:r>
      <w:proofErr w:type="spellStart"/>
      <w:r w:rsidRPr="0007108A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etc</w:t>
      </w:r>
      <w:proofErr w:type="spellEnd"/>
      <w:r w:rsidRPr="0007108A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/apt/</w:t>
      </w:r>
      <w:proofErr w:type="spellStart"/>
      <w:r w:rsidRPr="0007108A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keyrings</w:t>
      </w:r>
      <w:proofErr w:type="spellEnd"/>
      <w:proofErr w:type="gramStart"/>
      <w:r w:rsidRPr="0007108A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/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:</w:t>
      </w:r>
      <w:proofErr w:type="gramEnd"/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curl</w:t>
      </w:r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-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fsSL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https://packages.cloud.google.com/apt/doc/apt-key.gpg |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gpg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--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dearmor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-o 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etc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/apt/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keyrings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kubernetes.gpg</w:t>
      </w:r>
      <w:proofErr w:type="spellEnd"/>
    </w:p>
    <w:p w:rsidR="0007108A" w:rsidRPr="0007108A" w:rsidRDefault="0007108A" w:rsidP="0007108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108A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2: Add Software Repositories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Kubernetes is not included in the default Ubuntu repositories. To add the Kubernetes repository to your list, enter this command on each node: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lastRenderedPageBreak/>
        <w:t>echo</w:t>
      </w:r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"deb [arch=amd64 signed-by=/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etc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/apt/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keyrings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kubernetes.gpg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] http://apt.kubernetes.io/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kubernetes-xenial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main" |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tee -a 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etc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/apt/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sources.list</w:t>
      </w:r>
      <w:proofErr w:type="spellEnd"/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Ensure all packages are up to date: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apt update</w:t>
      </w:r>
    </w:p>
    <w:p w:rsidR="0007108A" w:rsidRPr="0007108A" w:rsidRDefault="0007108A" w:rsidP="0007108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108A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3: Install Kubernetes Tools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Each Kubernetes deployment consists of three separate tools:</w:t>
      </w:r>
    </w:p>
    <w:p w:rsidR="0007108A" w:rsidRPr="0007108A" w:rsidRDefault="0007108A" w:rsidP="000710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proofErr w:type="spellStart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Kubeadm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. A tool that initializes a Kubernetes cluster by fast-tracking the setup using community-sourced </w:t>
      </w:r>
      <w:hyperlink r:id="rId14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best practices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.</w:t>
      </w:r>
    </w:p>
    <w:p w:rsidR="0007108A" w:rsidRPr="0007108A" w:rsidRDefault="0007108A" w:rsidP="000710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proofErr w:type="spellStart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Kubelet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. The work package that runs on every node and starts containers. The tool gives you command-line access to clusters.</w:t>
      </w:r>
    </w:p>
    <w:p w:rsidR="0007108A" w:rsidRPr="0007108A" w:rsidRDefault="0007108A" w:rsidP="000710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hyperlink r:id="rId15" w:tgtFrame="_blank" w:history="1">
        <w:proofErr w:type="spellStart"/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Kubectl</w:t>
        </w:r>
        <w:proofErr w:type="spellEnd"/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. The </w:t>
      </w:r>
      <w:hyperlink r:id="rId16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command-line interface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for interacting with clusters.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Execute the following commands on each server node to install the </w:t>
      </w:r>
      <w:hyperlink r:id="rId17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Kubernetes tools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: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1. Run the </w:t>
      </w:r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install 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command: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apt install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kubeadm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kubelet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kubectl</w:t>
      </w:r>
      <w:proofErr w:type="spellEnd"/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>
            <wp:extent cx="7620000" cy="2324100"/>
            <wp:effectExtent l="0" t="0" r="0" b="0"/>
            <wp:docPr id="12" name="Picture 12" descr="Installing Kubernetes too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ing Kubernetes tool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2. Mark the packages as held back to prevent automatic installation, upgrade, or removal: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lastRenderedPageBreak/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apt-mark hold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kubeadm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kubelet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kubectl</w:t>
      </w:r>
      <w:proofErr w:type="spellEnd"/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>
            <wp:extent cx="7620000" cy="965200"/>
            <wp:effectExtent l="0" t="0" r="0" b="6350"/>
            <wp:docPr id="11" name="Picture 11" descr="Setting Kubernetes tools on ho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ting Kubernetes tools on hold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Note: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The process presented in this tutorial prevents APT from automatically updating Kubernetes. For instructions on how to update, please see the official </w:t>
      </w:r>
      <w:hyperlink r:id="rId20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developers' instructions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.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3. Verify the installation with: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kubeadm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version</w:t>
      </w:r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>
            <wp:extent cx="7620000" cy="965200"/>
            <wp:effectExtent l="0" t="0" r="0" b="6350"/>
            <wp:docPr id="10" name="Picture 10" descr="Checking the kubeadm ver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ing the kubeadm version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The output of the </w:t>
      </w:r>
      <w:r w:rsidRPr="0007108A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</w:rPr>
        <w:t>version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command shows basic deployment information.</w:t>
      </w:r>
    </w:p>
    <w:p w:rsidR="0007108A" w:rsidRPr="0007108A" w:rsidRDefault="0007108A" w:rsidP="0007108A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Note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: BMC offers balanced and affordable </w:t>
      </w:r>
      <w:hyperlink r:id="rId22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server instances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well suited for containerized services deployment. To simplify and streamline the process, deploy Kubernetes clusters on BMC using our </w:t>
      </w:r>
      <w:hyperlink r:id="rId23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Rancher solution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.</w:t>
      </w:r>
    </w:p>
    <w:p w:rsidR="0007108A" w:rsidRPr="0007108A" w:rsidRDefault="0007108A" w:rsidP="0007108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48"/>
          <w:szCs w:val="48"/>
        </w:rPr>
      </w:pPr>
      <w:r w:rsidRPr="0007108A">
        <w:rPr>
          <w:rFonts w:ascii="Arial" w:eastAsia="Times New Roman" w:hAnsi="Arial" w:cs="Arial"/>
          <w:b/>
          <w:bCs/>
          <w:color w:val="404040"/>
          <w:sz w:val="48"/>
          <w:szCs w:val="48"/>
        </w:rPr>
        <w:t>Deploy Kubernetes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With the necessary tools installed, proceed to deploy the cluster. Follow the steps below to make the necessary system adjustments, initialize the cluster, and join worker nodes.</w:t>
      </w:r>
    </w:p>
    <w:p w:rsidR="0007108A" w:rsidRPr="0007108A" w:rsidRDefault="0007108A" w:rsidP="0007108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108A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1: Prepare for Kubernetes Deployment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This section shows you how to prepare the servers for a Kubernetes deployment. Execute the steps below on each server node: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1. Disable all </w:t>
      </w:r>
      <w:hyperlink r:id="rId24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swap spaces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with the </w:t>
      </w:r>
      <w:proofErr w:type="spellStart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swapoff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command: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lastRenderedPageBreak/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swapoff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-a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Then use the </w:t>
      </w:r>
      <w:proofErr w:type="spellStart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fldChar w:fldCharType="begin"/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instrText xml:space="preserve"> HYPERLINK "https://phoenixnap.com/kb/linux-sed" \t "_blank" </w:instrTex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fldChar w:fldCharType="separate"/>
      </w:r>
      <w:r w:rsidRPr="0007108A">
        <w:rPr>
          <w:rFonts w:ascii="roboto" w:eastAsia="Times New Roman" w:hAnsi="roboto" w:cs="Times New Roman"/>
          <w:color w:val="0074DB"/>
          <w:sz w:val="24"/>
          <w:szCs w:val="24"/>
          <w:u w:val="single"/>
        </w:rPr>
        <w:t>sed</w:t>
      </w:r>
      <w:proofErr w:type="spellEnd"/>
      <w:r w:rsidRPr="0007108A">
        <w:rPr>
          <w:rFonts w:ascii="roboto" w:eastAsia="Times New Roman" w:hAnsi="roboto" w:cs="Times New Roman"/>
          <w:color w:val="0074DB"/>
          <w:sz w:val="24"/>
          <w:szCs w:val="24"/>
          <w:u w:val="single"/>
        </w:rPr>
        <w:t xml:space="preserve"> command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fldChar w:fldCharType="end"/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below to make the necessary adjustments to the </w:t>
      </w:r>
      <w:r w:rsidRPr="0007108A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/</w:t>
      </w:r>
      <w:proofErr w:type="spellStart"/>
      <w:r w:rsidRPr="0007108A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etc</w:t>
      </w:r>
      <w:proofErr w:type="spellEnd"/>
      <w:r w:rsidRPr="0007108A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/</w:t>
      </w:r>
      <w:proofErr w:type="spellStart"/>
      <w:r w:rsidRPr="0007108A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fstab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file: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sed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-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i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'/ swap / s/^\(.*\)$/#\1/g' 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etc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fstab</w:t>
      </w:r>
      <w:proofErr w:type="spellEnd"/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2. Load the required </w:t>
      </w:r>
      <w:proofErr w:type="spellStart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containerd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 xml:space="preserve"> modules. Start by opening the </w:t>
      </w:r>
      <w:proofErr w:type="spellStart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containerd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 xml:space="preserve"> configuration file in a </w:t>
      </w:r>
      <w:hyperlink r:id="rId25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text editor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, such as </w:t>
      </w:r>
      <w:proofErr w:type="spellStart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fldChar w:fldCharType="begin"/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instrText xml:space="preserve"> HYPERLINK "https://phoenixnap.com/kb/use-nano-text-editor-commands-linux" \t "_blank" </w:instrTex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fldChar w:fldCharType="separate"/>
      </w:r>
      <w:r w:rsidRPr="0007108A">
        <w:rPr>
          <w:rFonts w:ascii="roboto" w:eastAsia="Times New Roman" w:hAnsi="roboto" w:cs="Times New Roman"/>
          <w:color w:val="0074DB"/>
          <w:sz w:val="24"/>
          <w:szCs w:val="24"/>
          <w:u w:val="single"/>
        </w:rPr>
        <w:t>nano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fldChar w:fldCharType="end"/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nano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etc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/modules-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load.d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containerd.conf</w:t>
      </w:r>
      <w:proofErr w:type="spellEnd"/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3. Add the following two lines to the file: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</w:pPr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overlay</w:t>
      </w:r>
      <w:proofErr w:type="gramEnd"/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br_netfilter</w:t>
      </w:r>
      <w:proofErr w:type="spellEnd"/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>
            <wp:extent cx="7620000" cy="1352550"/>
            <wp:effectExtent l="0" t="0" r="0" b="0"/>
            <wp:docPr id="9" name="Picture 9" descr="Editing containerd configu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ing containerd configuration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Save the file and exit.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4. Next, use the </w:t>
      </w:r>
      <w:proofErr w:type="spellStart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fldChar w:fldCharType="begin"/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instrText xml:space="preserve"> HYPERLINK "https://phoenixnap.com/kb/modprobe-command" \t "_blank" </w:instrTex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fldChar w:fldCharType="separate"/>
      </w:r>
      <w:r w:rsidRPr="0007108A">
        <w:rPr>
          <w:rFonts w:ascii="roboto" w:eastAsia="Times New Roman" w:hAnsi="roboto" w:cs="Times New Roman"/>
          <w:color w:val="0074DB"/>
          <w:sz w:val="24"/>
          <w:szCs w:val="24"/>
          <w:u w:val="single"/>
        </w:rPr>
        <w:t>modprobe</w:t>
      </w:r>
      <w:proofErr w:type="spellEnd"/>
      <w:r w:rsidRPr="0007108A">
        <w:rPr>
          <w:rFonts w:ascii="roboto" w:eastAsia="Times New Roman" w:hAnsi="roboto" w:cs="Times New Roman"/>
          <w:color w:val="0074DB"/>
          <w:sz w:val="24"/>
          <w:szCs w:val="24"/>
          <w:u w:val="single"/>
        </w:rPr>
        <w:t xml:space="preserve"> command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fldChar w:fldCharType="end"/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to add the modules: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modprobe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overlay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modprobe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br_netfilter</w:t>
      </w:r>
      <w:proofErr w:type="spellEnd"/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5. Open the </w:t>
      </w:r>
      <w:proofErr w:type="spellStart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kubernetes.conf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file to configure Kubernetes networking: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lastRenderedPageBreak/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nano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etc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sysctl.d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kubernetes.conf</w:t>
      </w:r>
      <w:proofErr w:type="spellEnd"/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6. Add the following lines to the file: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</w:pPr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net.bridge.bridge-nf-call-ip6tables</w:t>
      </w:r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= 1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net.bridge.bridge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-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nf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-call-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iptables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= 1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net.ipv4.ip_forward = 1</w:t>
      </w:r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>
            <wp:extent cx="7620000" cy="1612900"/>
            <wp:effectExtent l="0" t="0" r="0" b="6350"/>
            <wp:docPr id="8" name="Picture 8" descr="Editing Kubernetes configu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ing Kubernetes configuration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Save the file and exit.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7. Reload the configuration by typing: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--system</w:t>
      </w:r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>
            <wp:extent cx="7620000" cy="2374900"/>
            <wp:effectExtent l="0" t="0" r="0" b="6350"/>
            <wp:docPr id="7" name="Picture 7" descr="Reloading system configu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oading system configuration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108A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Step 2: Assign Unique Hostname for Each Server Node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1. Decide which server will be the master node. Then, enter the command on that node to name it accordingly: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hostnamectl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set-hostname master-node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2. Next, </w:t>
      </w:r>
      <w:hyperlink r:id="rId29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set the hostname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on the first worker node by entering the following command: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hostnamectl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set-hostname worker01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If you have additional worker nodes, use this process to set a unique hostname on each.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3. </w:t>
      </w:r>
      <w:hyperlink r:id="rId30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Edit the hosts file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on each node by adding the </w:t>
      </w:r>
      <w:hyperlink r:id="rId31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IP addresses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and hostnames of the servers that will be part of the cluster.</w:t>
      </w:r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>
            <wp:extent cx="7620000" cy="3225800"/>
            <wp:effectExtent l="0" t="0" r="0" b="0"/>
            <wp:docPr id="6" name="Picture 6" descr="Editing the hosts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diting the hosts file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4. Restart the terminal application to apply the hostname change.</w:t>
      </w:r>
    </w:p>
    <w:p w:rsidR="0007108A" w:rsidRPr="0007108A" w:rsidRDefault="0007108A" w:rsidP="0007108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108A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3: Initialize Kubernetes on Master Node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lastRenderedPageBreak/>
        <w:t>Once you finish setting up hostnames on cluster nodes, switch to the master node and follow the steps to initialize Kubernetes on it: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1. Open the </w:t>
      </w:r>
      <w:proofErr w:type="spellStart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kubelet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file in a text editor.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nano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etc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/default/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kubelet</w:t>
      </w:r>
      <w:proofErr w:type="spellEnd"/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2. Add the following line to the file: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KUBELET_EXTRA_ARGS="--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cgroup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-driver=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cgroupfs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"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Save and exit.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 xml:space="preserve">3. Reload the configuration and restart the </w:t>
      </w:r>
      <w:proofErr w:type="spellStart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kubelet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daemon-reload &amp;&amp;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restart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kubelet</w:t>
      </w:r>
      <w:proofErr w:type="spellEnd"/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4. Open the Docker daemon configuration file: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nano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etc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/docker/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daemon.json</w:t>
      </w:r>
      <w:proofErr w:type="spellEnd"/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5. Append the following configuration block: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</w:pPr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   {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</w:pPr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     "</w:t>
      </w:r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exec-</w:t>
      </w:r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opts": ["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native.cgroupdriver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=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systemd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"],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</w:pPr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     "</w:t>
      </w:r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log-driver</w:t>
      </w:r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": "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json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-file",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</w:pPr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     "</w:t>
      </w:r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log-</w:t>
      </w:r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opts": {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</w:pPr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     "</w:t>
      </w:r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max-size</w:t>
      </w:r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": "100m"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</w:pPr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  },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</w:pP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</w:pPr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      "</w:t>
      </w:r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storage-driver</w:t>
      </w:r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": "overlay2"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      }</w:t>
      </w:r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7620000" cy="2571750"/>
            <wp:effectExtent l="0" t="0" r="0" b="0"/>
            <wp:docPr id="5" name="Picture 5" descr="Editing the daemon.json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diting the daemon.json file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Save the file and exit.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6. Reload the configuration and restart Docker: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daemon-reload &amp;&amp;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restart docker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7. Open the </w:t>
      </w:r>
      <w:proofErr w:type="spellStart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kubeadm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configuration file: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nano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etc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systemd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/system/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kubelet.service.d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/10-kubeadm.conf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8. Add the following line to the file: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Environment="KUBELET_EXTRA_ARGS=--fail-swap-on=false"</w:t>
      </w:r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7620000" cy="3048000"/>
            <wp:effectExtent l="0" t="0" r="0" b="0"/>
            <wp:docPr id="4" name="Picture 4" descr="Kubeadm configu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ubeadm configuration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Save the file and exit.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 xml:space="preserve">9. Reload the configuration and restart the </w:t>
      </w:r>
      <w:proofErr w:type="spellStart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kubelet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daemon-reload &amp;&amp;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restart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kubelet</w:t>
      </w:r>
      <w:proofErr w:type="spellEnd"/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10. Finally, initialize the cluster by typing: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kubeadm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init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--control-plane-endpoint=master-node --upload-certs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Once the operation finishes, the output displays a </w:t>
      </w:r>
      <w:proofErr w:type="spellStart"/>
      <w:r w:rsidRPr="0007108A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</w:rPr>
        <w:t>kubeadm</w:t>
      </w:r>
      <w:proofErr w:type="spellEnd"/>
      <w:r w:rsidRPr="0007108A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</w:rPr>
        <w:t xml:space="preserve"> join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command at the bottom. Make a note of this command, as you will use it to join the worker nodes to the cluster.</w:t>
      </w:r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7620000" cy="4089400"/>
            <wp:effectExtent l="0" t="0" r="0" b="6350"/>
            <wp:docPr id="3" name="Picture 3" descr="Master node joins the clu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ster node joins the cluster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11. Create a </w:t>
      </w:r>
      <w:hyperlink r:id="rId36" w:tgtFrame="_blank" w:history="1">
        <w:r w:rsidRPr="0007108A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directory</w:t>
        </w:r>
      </w:hyperlink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for the Kubernetes cluster: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mkdir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-p $HOME/.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</w:t>
      </w:r>
      <w:proofErr w:type="spellEnd"/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12. Copy the configuration file to the directory: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cp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-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i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etc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kubernetes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admin.conf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$HOME/.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config</w:t>
      </w:r>
      <w:proofErr w:type="spellEnd"/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13. Change the ownership of the directory to the current user and group using the </w:t>
      </w:r>
      <w:proofErr w:type="spellStart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fldChar w:fldCharType="begin"/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instrText xml:space="preserve"> HYPERLINK "https://phoenixnap.com/kb/linux-chown-command-with-examples" \t "_blank" </w:instrTex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fldChar w:fldCharType="separate"/>
      </w:r>
      <w:r w:rsidRPr="0007108A">
        <w:rPr>
          <w:rFonts w:ascii="roboto" w:eastAsia="Times New Roman" w:hAnsi="roboto" w:cs="Times New Roman"/>
          <w:color w:val="0074DB"/>
          <w:sz w:val="24"/>
          <w:szCs w:val="24"/>
          <w:u w:val="single"/>
        </w:rPr>
        <w:t>chown</w:t>
      </w:r>
      <w:proofErr w:type="spellEnd"/>
      <w:r w:rsidRPr="0007108A">
        <w:rPr>
          <w:rFonts w:ascii="roboto" w:eastAsia="Times New Roman" w:hAnsi="roboto" w:cs="Times New Roman"/>
          <w:color w:val="0074DB"/>
          <w:sz w:val="24"/>
          <w:szCs w:val="24"/>
          <w:u w:val="single"/>
        </w:rPr>
        <w:t xml:space="preserve"> command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fldChar w:fldCharType="end"/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chown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$(id -u):$(id -g) $HOME/.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/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config</w:t>
      </w:r>
      <w:proofErr w:type="spellEnd"/>
    </w:p>
    <w:p w:rsidR="0007108A" w:rsidRPr="0007108A" w:rsidRDefault="0007108A" w:rsidP="0007108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108A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4: Deploy Pod Network to Cluster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lastRenderedPageBreak/>
        <w:t>A pod network is a way to allow communication between different nodes in the cluster. This tutorial uses the </w:t>
      </w:r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Flannel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node network manager to create a pod network.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Apply the Flannel manager to the master node by executing the steps below: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1. Use </w:t>
      </w:r>
      <w:proofErr w:type="spellStart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kubectl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to install Flannel: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kubectl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apply -f https://github.com/flannel-io/flannel/releases/latest/download/kube-flannel.yml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 xml:space="preserve">2. </w:t>
      </w:r>
      <w:proofErr w:type="spellStart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Untaint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 xml:space="preserve"> the node: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kubectl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taint nodes --all node-role.kubernetes.io/control-plane-</w:t>
      </w:r>
    </w:p>
    <w:p w:rsidR="0007108A" w:rsidRPr="0007108A" w:rsidRDefault="0007108A" w:rsidP="0007108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7108A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5: Join Worker Node to Cluster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Repeat the following steps on each worker node to create a cluster: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1. Stop and disable </w:t>
      </w:r>
      <w:proofErr w:type="spellStart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AppArmor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stop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apparmor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&amp;&amp;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disable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apparmor</w:t>
      </w:r>
      <w:proofErr w:type="spellEnd"/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2. Restart </w:t>
      </w:r>
      <w:proofErr w:type="spellStart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containerd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systemctl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restart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containerd.service</w:t>
      </w:r>
      <w:proofErr w:type="spellEnd"/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3. Apply the </w:t>
      </w:r>
      <w:proofErr w:type="spellStart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kubeadm</w:t>
      </w:r>
      <w:proofErr w:type="spellEnd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 xml:space="preserve"> join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command from </w:t>
      </w:r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Step 3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on worker nodes to connect them to the master node. Prefix the command with </w:t>
      </w:r>
      <w:proofErr w:type="spellStart"/>
      <w:r w:rsidRPr="0007108A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</w:rPr>
        <w:t>sudo</w:t>
      </w:r>
      <w:proofErr w:type="spellEnd"/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kubeadm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join [master-node-</w:t>
      </w:r>
      <w:proofErr w:type="spell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ip</w:t>
      </w:r>
      <w:proofErr w:type="spell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]:6443 --token [token] --discovery-token-ca-cert-hash sha256:[hash]</w:t>
      </w:r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7620000" cy="1314450"/>
            <wp:effectExtent l="0" t="0" r="0" b="0"/>
            <wp:docPr id="2" name="Picture 2" descr="Worker node joins the clu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orker node joins the cluster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Replace </w:t>
      </w:r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[master-node-</w:t>
      </w:r>
      <w:proofErr w:type="spellStart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ip</w:t>
      </w:r>
      <w:proofErr w:type="spellEnd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]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, </w:t>
      </w:r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[token]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, and </w:t>
      </w:r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[hash]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with the values from the </w:t>
      </w:r>
      <w:proofErr w:type="spellStart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kubeadm</w:t>
      </w:r>
      <w:proofErr w:type="spellEnd"/>
      <w:r w:rsidRPr="0007108A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 xml:space="preserve"> join</w:t>
      </w: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 command output.</w:t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4. After a few minutes, switch to the master server and enter the following command to check the status of the nodes:</w:t>
      </w:r>
    </w:p>
    <w:p w:rsidR="0007108A" w:rsidRPr="0007108A" w:rsidRDefault="0007108A" w:rsidP="0007108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proofErr w:type="gramStart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>kubectl</w:t>
      </w:r>
      <w:proofErr w:type="spellEnd"/>
      <w:proofErr w:type="gramEnd"/>
      <w:r w:rsidRPr="0007108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</w:rPr>
        <w:t xml:space="preserve"> get nodes</w:t>
      </w:r>
    </w:p>
    <w:p w:rsidR="0007108A" w:rsidRPr="0007108A" w:rsidRDefault="0007108A" w:rsidP="0007108A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>
            <wp:extent cx="7620000" cy="952500"/>
            <wp:effectExtent l="0" t="0" r="0" b="0"/>
            <wp:docPr id="1" name="Picture 1" descr="Viewing deployed nod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iewing deployed nodes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8A" w:rsidRPr="0007108A" w:rsidRDefault="0007108A" w:rsidP="0007108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07108A">
        <w:rPr>
          <w:rFonts w:ascii="roboto" w:eastAsia="Times New Roman" w:hAnsi="roboto" w:cs="Times New Roman"/>
          <w:color w:val="404040"/>
          <w:sz w:val="24"/>
          <w:szCs w:val="24"/>
        </w:rPr>
        <w:t>The system displays the master node and the worker nodes in the cluster.</w:t>
      </w:r>
    </w:p>
    <w:p w:rsidR="001B6EF0" w:rsidRDefault="0007108A">
      <w:bookmarkStart w:id="0" w:name="_GoBack"/>
      <w:bookmarkEnd w:id="0"/>
    </w:p>
    <w:sectPr w:rsidR="001B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96D85"/>
    <w:multiLevelType w:val="multilevel"/>
    <w:tmpl w:val="B52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8A"/>
    <w:rsid w:val="0007108A"/>
    <w:rsid w:val="001F6730"/>
    <w:rsid w:val="0037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7C3BF-1825-49BB-8298-6BB51436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1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0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10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10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0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108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108A"/>
    <w:rPr>
      <w:i/>
      <w:iCs/>
    </w:rPr>
  </w:style>
  <w:style w:type="character" w:styleId="Strong">
    <w:name w:val="Strong"/>
    <w:basedOn w:val="DefaultParagraphFont"/>
    <w:uiPriority w:val="22"/>
    <w:qFormat/>
    <w:rsid w:val="00071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08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6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797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6418853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4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488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1687487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324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5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37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0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oenixnap.com/kb/curl-command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6.png"/><Relationship Id="rId39" Type="http://schemas.openxmlformats.org/officeDocument/2006/relationships/fontTable" Target="fontTable.xml"/><Relationship Id="rId21" Type="http://schemas.openxmlformats.org/officeDocument/2006/relationships/image" Target="media/image5.png"/><Relationship Id="rId34" Type="http://schemas.openxmlformats.org/officeDocument/2006/relationships/image" Target="media/image11.png"/><Relationship Id="rId7" Type="http://schemas.openxmlformats.org/officeDocument/2006/relationships/hyperlink" Target="https://phoenixnap.com/kb/install-docker-on-ubuntu-20-04" TargetMode="External"/><Relationship Id="rId12" Type="http://schemas.openxmlformats.org/officeDocument/2006/relationships/hyperlink" Target="https://phoenixnap.com/kb/apt-linux" TargetMode="External"/><Relationship Id="rId17" Type="http://schemas.openxmlformats.org/officeDocument/2006/relationships/hyperlink" Target="https://phoenixnap.com/blog/kubernetes-tools" TargetMode="External"/><Relationship Id="rId25" Type="http://schemas.openxmlformats.org/officeDocument/2006/relationships/hyperlink" Target="https://phoenixnap.com/kb/best-linux-text-editors-for-coding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phoenixnap.com/glossary/command-line-interface" TargetMode="External"/><Relationship Id="rId20" Type="http://schemas.openxmlformats.org/officeDocument/2006/relationships/hyperlink" Target="https://kubernetes.io/docs/tasks/" TargetMode="External"/><Relationship Id="rId29" Type="http://schemas.openxmlformats.org/officeDocument/2006/relationships/hyperlink" Target="https://phoenixnap.com/kb/ubuntu-20-04-change-hostn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what-is-docker" TargetMode="External"/><Relationship Id="rId11" Type="http://schemas.openxmlformats.org/officeDocument/2006/relationships/hyperlink" Target="https://phoenixnap.com/glossary/what-is-a-repository" TargetMode="External"/><Relationship Id="rId24" Type="http://schemas.openxmlformats.org/officeDocument/2006/relationships/hyperlink" Target="https://phoenixnap.com/kb/swap-space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hyperlink" Target="https://phoenixnap.com/kb/docker-vs-containerd-vs-cri-o" TargetMode="External"/><Relationship Id="rId15" Type="http://schemas.openxmlformats.org/officeDocument/2006/relationships/hyperlink" Target="https://phoenixnap.com/kb/kubectl-commands-cheat-sheet" TargetMode="External"/><Relationship Id="rId23" Type="http://schemas.openxmlformats.org/officeDocument/2006/relationships/hyperlink" Target="https://phoenixnap.com/kb/rancher-bmc-integration-kubernetes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phoenixnap.com/glossary/what-is-a-director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hyperlink" Target="https://phoenixnap.com/kb/how-to-find-ip-address-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glossary/boot-definition" TargetMode="External"/><Relationship Id="rId14" Type="http://schemas.openxmlformats.org/officeDocument/2006/relationships/hyperlink" Target="https://phoenixnap.com/kb/kubernetes-best-practices" TargetMode="External"/><Relationship Id="rId22" Type="http://schemas.openxmlformats.org/officeDocument/2006/relationships/hyperlink" Target="https://phoenixnap.com/bare-metal-cloud/instances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phoenixnap.com/kb/linux-hosts-file" TargetMode="External"/><Relationship Id="rId35" Type="http://schemas.openxmlformats.org/officeDocument/2006/relationships/image" Target="media/image12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1452</Words>
  <Characters>8282</Characters>
  <Application>Microsoft Office Word</Application>
  <DocSecurity>0</DocSecurity>
  <Lines>69</Lines>
  <Paragraphs>19</Paragraphs>
  <ScaleCrop>false</ScaleCrop>
  <Company/>
  <LinksUpToDate>false</LinksUpToDate>
  <CharactersWithSpaces>9715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2024-02-19T07:37:00Z</dcterms:created>
  <dcterms:modified xsi:type="dcterms:W3CDTF">2024-02-19T07:38:00Z</dcterms:modified>
</cp:coreProperties>
</file>