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Meera Singh</w:t>
      </w:r>
    </w:p>
    <w:p>
      <w:r>
        <w:t>📧 meera.ba@example.com  |  📱 +91 8888888888</w:t>
      </w:r>
    </w:p>
    <w:p>
      <w:pPr>
        <w:pStyle w:val="Heading1"/>
      </w:pPr>
      <w:r>
        <w:t>Education</w:t>
      </w:r>
    </w:p>
    <w:p>
      <w:r>
        <w:t>MBA in Business Analytics, ISB Hyderabad (2022)</w:t>
      </w:r>
    </w:p>
    <w:p>
      <w:pPr>
        <w:pStyle w:val="Heading1"/>
      </w:pPr>
      <w:r>
        <w:t>Experience</w:t>
      </w:r>
    </w:p>
    <w:p>
      <w:r>
        <w:t>BA at StratEdge Solutions</w:t>
        <w:br/>
        <w:t>- Conducted market research</w:t>
        <w:br/>
        <w:t>- Defined KPI dashboards</w:t>
      </w:r>
    </w:p>
    <w:p>
      <w:pPr>
        <w:pStyle w:val="Heading1"/>
      </w:pPr>
      <w:r>
        <w:t>Skills</w:t>
      </w:r>
    </w:p>
    <w:p>
      <w:r>
        <w:t>Excel, Tableau, SQL, Business Strategy</w:t>
      </w:r>
    </w:p>
    <w:p>
      <w:pPr>
        <w:pStyle w:val="Heading1"/>
      </w:pPr>
      <w:r>
        <w:t>Projects</w:t>
      </w:r>
    </w:p>
    <w:p>
      <w:r>
        <w:t>Revenue Analysis Report, KPI Tracker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