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Stories with Functional and Technical Acceptance Criteria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Derived from FRD, Use Cases, and Architecture Artifacts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translates approved use cases into Agile user stories with both functional and technical acceptance criteria. It is intended for development, QA, DevOps, and architecture teams.</w:t>
      </w:r>
    </w:p>
    <w:p>
      <w:pPr>
        <w:pStyle w:val="Heading2"/>
      </w:pPr>
      <w:r>
        <w:rPr>
          <w:b/>
        </w:rPr>
        <w:t>UC-01: Patient Registration &amp; Profile Management</w:t>
      </w:r>
    </w:p>
    <w:p>
      <w:pPr>
        <w:pStyle w:val="Heading3"/>
      </w:pPr>
      <w:r>
        <w:rPr>
          <w:b/>
        </w:rPr>
        <w:t>User Story US-01.1: Patient Registration</w:t>
      </w:r>
    </w:p>
    <w:p>
      <w:r>
        <w:rPr>
          <w:sz w:val="22"/>
        </w:rPr>
        <w:t>As a Patient, I want to register on the platform so that I can securely access healthcare services.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Patient can submit registration details</w:t>
      </w:r>
    </w:p>
    <w:p>
      <w:pPr>
        <w:pStyle w:val="ListBullet"/>
      </w:pPr>
      <w:r>
        <w:rPr>
          <w:sz w:val="22"/>
        </w:rPr>
        <w:t>System validates mandatory fields</w:t>
      </w:r>
    </w:p>
    <w:p>
      <w:pPr>
        <w:pStyle w:val="ListBullet"/>
      </w:pPr>
      <w:r>
        <w:rPr>
          <w:sz w:val="22"/>
        </w:rPr>
        <w:t>Patient profile is created successfully</w:t>
      </w:r>
    </w:p>
    <w:p>
      <w:pPr>
        <w:pStyle w:val="ListBullet"/>
      </w:pPr>
      <w:r>
        <w:rPr>
          <w:sz w:val="22"/>
        </w:rPr>
        <w:t>Confirmation is displayed to patient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API validates unique patient identity</w:t>
      </w:r>
    </w:p>
    <w:p>
      <w:pPr>
        <w:pStyle w:val="ListBullet"/>
      </w:pPr>
      <w:r>
        <w:rPr>
          <w:sz w:val="22"/>
        </w:rPr>
        <w:t>Patient data stored in encrypted datastore</w:t>
      </w:r>
    </w:p>
    <w:p>
      <w:pPr>
        <w:pStyle w:val="ListBullet"/>
      </w:pPr>
      <w:r>
        <w:rPr>
          <w:sz w:val="22"/>
        </w:rPr>
        <w:t>Audit log created with timestamp</w:t>
      </w:r>
    </w:p>
    <w:p>
      <w:pPr>
        <w:pStyle w:val="ListBullet"/>
      </w:pPr>
      <w:r>
        <w:rPr>
          <w:sz w:val="22"/>
        </w:rPr>
        <w:t>Service returns HTTP 201 on success</w:t>
      </w:r>
    </w:p>
    <w:p>
      <w:pPr>
        <w:pStyle w:val="Heading3"/>
      </w:pPr>
      <w:r>
        <w:rPr>
          <w:b/>
        </w:rPr>
        <w:t>User Story US-01.2: Consent Management</w:t>
      </w:r>
    </w:p>
    <w:p>
      <w:r>
        <w:rPr>
          <w:sz w:val="22"/>
        </w:rPr>
        <w:t>As a Patient, I want to provide consent so that my data is accessed legally.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Consent captured before care services</w:t>
      </w:r>
    </w:p>
    <w:p>
      <w:pPr>
        <w:pStyle w:val="ListBullet"/>
      </w:pPr>
      <w:r>
        <w:rPr>
          <w:sz w:val="22"/>
        </w:rPr>
        <w:t>Consent versioning maintained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Consent stored with version ID and timestamp</w:t>
      </w:r>
    </w:p>
    <w:p>
      <w:pPr>
        <w:pStyle w:val="ListBullet"/>
      </w:pPr>
      <w:r>
        <w:rPr>
          <w:sz w:val="22"/>
        </w:rPr>
        <w:t>Consent enforced via access control middleware</w:t>
      </w:r>
    </w:p>
    <w:p>
      <w:pPr>
        <w:pStyle w:val="ListBullet"/>
      </w:pPr>
      <w:r>
        <w:rPr>
          <w:sz w:val="22"/>
        </w:rPr>
        <w:t>Consent updates generate audit events</w:t>
      </w:r>
    </w:p>
    <w:p>
      <w:pPr>
        <w:pStyle w:val="Heading2"/>
      </w:pPr>
      <w:r>
        <w:rPr>
          <w:b/>
        </w:rPr>
        <w:t>UC-02: Appointment Scheduling</w:t>
      </w:r>
    </w:p>
    <w:p>
      <w:pPr>
        <w:pStyle w:val="Heading3"/>
      </w:pPr>
      <w:r>
        <w:rPr>
          <w:b/>
        </w:rPr>
        <w:t>User Story US-02.1: Book Appointment</w:t>
      </w:r>
    </w:p>
    <w:p>
      <w:r>
        <w:rPr>
          <w:sz w:val="22"/>
        </w:rPr>
        <w:t>As a Patient, I want to book appointments so that I can consult a doctor.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Patient sees doctor availability</w:t>
      </w:r>
    </w:p>
    <w:p>
      <w:pPr>
        <w:pStyle w:val="ListBullet"/>
      </w:pPr>
      <w:r>
        <w:rPr>
          <w:sz w:val="22"/>
        </w:rPr>
        <w:t>System prevents double booking</w:t>
      </w:r>
    </w:p>
    <w:p>
      <w:pPr>
        <w:pStyle w:val="ListBullet"/>
      </w:pPr>
      <w:r>
        <w:rPr>
          <w:sz w:val="22"/>
        </w:rPr>
        <w:t>Appointment confirmation sent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Scheduler service enforces slot locking</w:t>
      </w:r>
    </w:p>
    <w:p>
      <w:pPr>
        <w:pStyle w:val="ListBullet"/>
      </w:pPr>
      <w:r>
        <w:rPr>
          <w:sz w:val="22"/>
        </w:rPr>
        <w:t>Appointment event published asynchronously</w:t>
      </w:r>
    </w:p>
    <w:p>
      <w:pPr>
        <w:pStyle w:val="ListBullet"/>
      </w:pPr>
      <w:r>
        <w:rPr>
          <w:sz w:val="22"/>
        </w:rPr>
        <w:t>Notification service consumes booking event</w:t>
      </w:r>
    </w:p>
    <w:p>
      <w:pPr>
        <w:pStyle w:val="Heading2"/>
      </w:pPr>
      <w:r>
        <w:rPr>
          <w:b/>
        </w:rPr>
        <w:t>UC-03: Telemedicine</w:t>
      </w:r>
    </w:p>
    <w:p>
      <w:pPr>
        <w:pStyle w:val="Heading3"/>
      </w:pPr>
      <w:r>
        <w:rPr>
          <w:b/>
        </w:rPr>
        <w:t>User Story US-03.1: Conduct Teleconsultation</w:t>
      </w:r>
    </w:p>
    <w:p>
      <w:r>
        <w:rPr>
          <w:sz w:val="22"/>
        </w:rPr>
        <w:t>As a Doctor, I want to conduct teleconsultations so that care is delivered remotely.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Secure video session initiated</w:t>
      </w:r>
    </w:p>
    <w:p>
      <w:pPr>
        <w:pStyle w:val="ListBullet"/>
      </w:pPr>
      <w:r>
        <w:rPr>
          <w:sz w:val="22"/>
        </w:rPr>
        <w:t>Doctor can capture notes and prescriptions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Video session token validated</w:t>
      </w:r>
    </w:p>
    <w:p>
      <w:pPr>
        <w:pStyle w:val="ListBullet"/>
      </w:pPr>
      <w:r>
        <w:rPr>
          <w:sz w:val="22"/>
        </w:rPr>
        <w:t>Session metadata persisted post consultation</w:t>
      </w:r>
    </w:p>
    <w:p>
      <w:pPr>
        <w:pStyle w:val="ListBullet"/>
      </w:pPr>
      <w:r>
        <w:rPr>
          <w:sz w:val="22"/>
        </w:rPr>
        <w:t>EHR updated atomically</w:t>
      </w:r>
    </w:p>
    <w:p>
      <w:pPr>
        <w:pStyle w:val="Heading2"/>
      </w:pPr>
      <w:r>
        <w:rPr>
          <w:b/>
        </w:rPr>
        <w:t>UC-04: Electronic Health Records</w:t>
      </w:r>
    </w:p>
    <w:p>
      <w:pPr>
        <w:pStyle w:val="Heading3"/>
      </w:pPr>
      <w:r>
        <w:rPr>
          <w:b/>
        </w:rPr>
        <w:t>User Story US-04.1: Update EHR</w:t>
      </w:r>
    </w:p>
    <w:p>
      <w:r>
        <w:rPr>
          <w:sz w:val="22"/>
        </w:rPr>
        <w:t>As a Doctor or Nurse, I want to update EHR so that patient history remains accurate.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Authorized roles update records</w:t>
      </w:r>
    </w:p>
    <w:p>
      <w:pPr>
        <w:pStyle w:val="ListBullet"/>
      </w:pPr>
      <w:r>
        <w:rPr>
          <w:sz w:val="22"/>
        </w:rPr>
        <w:t>Changes visible in patient timeline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FHIR resources validated</w:t>
      </w:r>
    </w:p>
    <w:p>
      <w:pPr>
        <w:pStyle w:val="ListBullet"/>
      </w:pPr>
      <w:r>
        <w:rPr>
          <w:sz w:val="22"/>
        </w:rPr>
        <w:t>Immutable storage for previous versions</w:t>
      </w:r>
    </w:p>
    <w:p>
      <w:pPr>
        <w:pStyle w:val="ListBullet"/>
      </w:pPr>
      <w:r>
        <w:rPr>
          <w:sz w:val="22"/>
        </w:rPr>
        <w:t>Audit trail generated</w:t>
      </w:r>
    </w:p>
    <w:p>
      <w:pPr>
        <w:pStyle w:val="Heading2"/>
      </w:pPr>
      <w:r>
        <w:rPr>
          <w:b/>
        </w:rPr>
        <w:t>UC-05: Remote Monitoring</w:t>
      </w:r>
    </w:p>
    <w:p>
      <w:pPr>
        <w:pStyle w:val="Heading3"/>
      </w:pPr>
      <w:r>
        <w:rPr>
          <w:b/>
        </w:rPr>
        <w:t>User Story US-05.1: Device Vitals Ingestion</w:t>
      </w:r>
    </w:p>
    <w:p>
      <w:r>
        <w:rPr>
          <w:sz w:val="22"/>
        </w:rPr>
        <w:t>As a Nurse, I want to view device vitals so that patients are monitored remotely.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Device readings ingested</w:t>
      </w:r>
    </w:p>
    <w:p>
      <w:pPr>
        <w:pStyle w:val="ListBullet"/>
      </w:pPr>
      <w:r>
        <w:rPr>
          <w:sz w:val="22"/>
        </w:rPr>
        <w:t>Trend charts updated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IoT ingestion supports idempotency</w:t>
      </w:r>
    </w:p>
    <w:p>
      <w:pPr>
        <w:pStyle w:val="ListBullet"/>
      </w:pPr>
      <w:r>
        <w:rPr>
          <w:sz w:val="22"/>
        </w:rPr>
        <w:t>Threshold rules evaluated asynchronously</w:t>
      </w:r>
    </w:p>
    <w:p>
      <w:pPr>
        <w:pStyle w:val="ListBullet"/>
      </w:pPr>
      <w:r>
        <w:rPr>
          <w:sz w:val="22"/>
        </w:rPr>
        <w:t>Alert events published</w:t>
      </w:r>
    </w:p>
    <w:p>
      <w:pPr>
        <w:pStyle w:val="Heading2"/>
      </w:pPr>
      <w:r>
        <w:rPr>
          <w:b/>
        </w:rPr>
        <w:t>UC-06: Care Coordination</w:t>
      </w:r>
    </w:p>
    <w:p>
      <w:pPr>
        <w:pStyle w:val="Heading3"/>
      </w:pPr>
      <w:r>
        <w:rPr>
          <w:b/>
        </w:rPr>
        <w:t>User Story US-06.1: Care Plan Management</w:t>
      </w:r>
    </w:p>
    <w:p>
      <w:r>
        <w:rPr>
          <w:sz w:val="22"/>
        </w:rPr>
        <w:t>As a Care Coordinator, I want to manage care plans so that care is coordinated.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Care plan created and activated</w:t>
      </w:r>
    </w:p>
    <w:p>
      <w:pPr>
        <w:pStyle w:val="ListBullet"/>
      </w:pPr>
      <w:r>
        <w:rPr>
          <w:sz w:val="22"/>
        </w:rPr>
        <w:t>Tasks assigned to care team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Workflow engine manages state transitions</w:t>
      </w:r>
    </w:p>
    <w:p>
      <w:pPr>
        <w:pStyle w:val="ListBullet"/>
      </w:pPr>
      <w:r>
        <w:rPr>
          <w:sz w:val="22"/>
        </w:rPr>
        <w:t>Care plan versioning enabled</w:t>
      </w:r>
    </w:p>
    <w:p>
      <w:pPr>
        <w:pStyle w:val="ListBullet"/>
      </w:pPr>
      <w:r>
        <w:rPr>
          <w:sz w:val="22"/>
        </w:rPr>
        <w:t>Notifications triggered via event bus</w:t>
      </w:r>
    </w:p>
    <w:p>
      <w:pPr>
        <w:pStyle w:val="Heading2"/>
      </w:pPr>
      <w:r>
        <w:rPr>
          <w:b/>
        </w:rPr>
        <w:t>UC-07: Notifications</w:t>
      </w:r>
    </w:p>
    <w:p>
      <w:pPr>
        <w:pStyle w:val="Heading3"/>
      </w:pPr>
      <w:r>
        <w:rPr>
          <w:b/>
        </w:rPr>
        <w:t>User Story US-07.1: System Notifications</w:t>
      </w:r>
    </w:p>
    <w:p>
      <w:r>
        <w:rPr>
          <w:sz w:val="22"/>
        </w:rPr>
        <w:t>As a System, I want to notify users so that they stay informed.</w:t>
      </w:r>
    </w:p>
    <w:p>
      <w:pPr>
        <w:pStyle w:val="Heading4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Notifications sent for key events</w:t>
      </w:r>
    </w:p>
    <w:p>
      <w:pPr>
        <w:pStyle w:val="ListBullet"/>
      </w:pPr>
      <w:r>
        <w:rPr>
          <w:sz w:val="22"/>
        </w:rPr>
        <w:t>Multiple delivery channels supported</w:t>
      </w:r>
    </w:p>
    <w:p>
      <w:pPr>
        <w:pStyle w:val="Heading4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Event-driven notification dispatch</w:t>
      </w:r>
    </w:p>
    <w:p>
      <w:pPr>
        <w:pStyle w:val="ListBullet"/>
      </w:pPr>
      <w:r>
        <w:rPr>
          <w:sz w:val="22"/>
        </w:rPr>
        <w:t>Retry and dead-letter handling configured</w:t>
      </w:r>
    </w:p>
    <w:p>
      <w:pPr>
        <w:pStyle w:val="ListBullet"/>
      </w:pPr>
      <w:r>
        <w:rPr>
          <w:sz w:val="22"/>
        </w:rPr>
        <w:t>Delivery status logged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2026-04-19T10:01:22.7658706Z</dcterms:created>
  <dcterms:modified xsi:type="dcterms:W3CDTF">2026-04-19T10:01:22.7658706Z</dcterms:modified>
  <category/>
</coreProperties>
</file>