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1A" w:rsidRDefault="00405A1A" w:rsidP="00FB68F7">
      <w:pPr>
        <w:spacing w:after="0" w:line="240" w:lineRule="auto"/>
        <w:rPr>
          <w:rFonts w:ascii="Intel Clear" w:hAnsi="Intel Clear"/>
          <w:b/>
          <w:color w:val="FF0000"/>
        </w:rPr>
      </w:pPr>
    </w:p>
    <w:p w:rsidR="00674F8C" w:rsidRDefault="00405A1A" w:rsidP="00FB68F7">
      <w:pPr>
        <w:spacing w:after="0" w:line="240" w:lineRule="auto"/>
        <w:rPr>
          <w:rFonts w:ascii="Intel Clear" w:hAnsi="Intel Clear"/>
          <w:b/>
          <w:color w:val="FF0000"/>
        </w:rPr>
      </w:pPr>
      <w:r w:rsidRPr="00405A1A">
        <w:rPr>
          <w:rFonts w:ascii="Intel Clear" w:hAnsi="Intel Clear"/>
          <w:b/>
          <w:color w:val="FF0000"/>
        </w:rPr>
        <w:t>Disclaimer:</w:t>
      </w:r>
    </w:p>
    <w:p w:rsidR="00674F8C" w:rsidRPr="00674F8C" w:rsidRDefault="00405A1A" w:rsidP="00FB68F7">
      <w:pPr>
        <w:spacing w:after="0" w:line="240" w:lineRule="auto"/>
        <w:rPr>
          <w:rFonts w:ascii="Intel Clear" w:hAnsi="Intel Clear"/>
          <w:b/>
          <w:sz w:val="28"/>
          <w:szCs w:val="28"/>
        </w:rPr>
      </w:pPr>
      <w:r>
        <w:rPr>
          <w:rFonts w:ascii="Intel Clear" w:hAnsi="Intel Clear"/>
          <w:b/>
          <w:sz w:val="28"/>
          <w:szCs w:val="28"/>
        </w:rPr>
        <w:t xml:space="preserve">This idea is a </w:t>
      </w:r>
      <w:r w:rsidR="00674F8C" w:rsidRPr="00674F8C">
        <w:rPr>
          <w:rFonts w:ascii="Intel Clear" w:hAnsi="Intel Clear"/>
          <w:b/>
          <w:sz w:val="28"/>
          <w:szCs w:val="28"/>
        </w:rPr>
        <w:t xml:space="preserve">property of </w:t>
      </w:r>
      <w:r w:rsidR="00674F8C">
        <w:rPr>
          <w:rFonts w:ascii="Intel Clear" w:hAnsi="Intel Clear"/>
          <w:b/>
          <w:sz w:val="28"/>
          <w:szCs w:val="28"/>
        </w:rPr>
        <w:t>“</w:t>
      </w:r>
      <w:proofErr w:type="spellStart"/>
      <w:r w:rsidR="00674F8C">
        <w:rPr>
          <w:rFonts w:ascii="Intel Clear" w:hAnsi="Intel Clear"/>
          <w:b/>
          <w:sz w:val="28"/>
          <w:szCs w:val="28"/>
        </w:rPr>
        <w:t>zaXpire</w:t>
      </w:r>
      <w:proofErr w:type="spellEnd"/>
      <w:r w:rsidR="00674F8C">
        <w:rPr>
          <w:rFonts w:ascii="Intel Clear" w:hAnsi="Intel Clear"/>
          <w:b/>
          <w:sz w:val="28"/>
          <w:szCs w:val="28"/>
        </w:rPr>
        <w:t>,</w:t>
      </w:r>
      <w:r w:rsidR="00674F8C" w:rsidRPr="00674F8C">
        <w:rPr>
          <w:rFonts w:ascii="Intel Clear" w:hAnsi="Intel Clear"/>
          <w:b/>
          <w:sz w:val="28"/>
          <w:szCs w:val="28"/>
        </w:rPr>
        <w:t xml:space="preserve"> Inc.</w:t>
      </w:r>
      <w:r w:rsidR="00674F8C">
        <w:rPr>
          <w:rFonts w:ascii="Intel Clear" w:hAnsi="Intel Clear"/>
          <w:b/>
          <w:sz w:val="28"/>
          <w:szCs w:val="28"/>
        </w:rPr>
        <w:t>” based in Portland, OR</w:t>
      </w:r>
      <w:r w:rsidR="00313DB8">
        <w:rPr>
          <w:rFonts w:ascii="Intel Clear" w:hAnsi="Intel Clear"/>
          <w:b/>
          <w:sz w:val="28"/>
          <w:szCs w:val="28"/>
        </w:rPr>
        <w:t xml:space="preserve">, </w:t>
      </w:r>
      <w:r>
        <w:rPr>
          <w:rFonts w:ascii="Intel Clear" w:hAnsi="Intel Clear"/>
          <w:b/>
          <w:sz w:val="28"/>
          <w:szCs w:val="28"/>
        </w:rPr>
        <w:t>which I founded in 2010</w:t>
      </w:r>
      <w:r w:rsidR="00674F8C" w:rsidRPr="00674F8C">
        <w:rPr>
          <w:rFonts w:ascii="Intel Clear" w:hAnsi="Intel Clear"/>
          <w:b/>
          <w:sz w:val="28"/>
          <w:szCs w:val="28"/>
        </w:rPr>
        <w:t>.</w:t>
      </w:r>
    </w:p>
    <w:p w:rsidR="00674F8C" w:rsidRDefault="00674F8C" w:rsidP="00FB68F7">
      <w:pPr>
        <w:spacing w:after="0" w:line="240" w:lineRule="auto"/>
        <w:rPr>
          <w:rFonts w:ascii="Intel Clear" w:hAnsi="Intel Clear"/>
          <w:b/>
          <w:sz w:val="24"/>
          <w:szCs w:val="24"/>
        </w:rPr>
      </w:pPr>
    </w:p>
    <w:p w:rsidR="00FB68F7" w:rsidRPr="000F6464" w:rsidRDefault="00FB68F7" w:rsidP="00FB68F7">
      <w:pPr>
        <w:spacing w:after="0" w:line="240" w:lineRule="auto"/>
        <w:rPr>
          <w:rFonts w:ascii="Intel Clear" w:hAnsi="Intel Clear"/>
          <w:b/>
          <w:sz w:val="24"/>
          <w:szCs w:val="24"/>
        </w:rPr>
      </w:pPr>
      <w:r w:rsidRPr="000F6464">
        <w:rPr>
          <w:rFonts w:ascii="Intel Clear" w:hAnsi="Intel Clear"/>
          <w:b/>
          <w:sz w:val="24"/>
          <w:szCs w:val="24"/>
        </w:rPr>
        <w:t>The Mission Statement</w:t>
      </w:r>
    </w:p>
    <w:p w:rsidR="00FB68F7" w:rsidRDefault="00FB68F7" w:rsidP="00FB68F7">
      <w:pPr>
        <w:spacing w:after="0" w:line="240" w:lineRule="auto"/>
        <w:rPr>
          <w:rFonts w:ascii="Intel Clear" w:hAnsi="Intel Clear"/>
          <w:sz w:val="20"/>
          <w:szCs w:val="20"/>
        </w:rPr>
      </w:pPr>
      <w:r w:rsidRPr="00FB68F7">
        <w:rPr>
          <w:rFonts w:ascii="Intel Clear" w:hAnsi="Intel Clear"/>
          <w:sz w:val="20"/>
          <w:szCs w:val="20"/>
        </w:rPr>
        <w:t xml:space="preserve">At </w:t>
      </w:r>
      <w:proofErr w:type="spellStart"/>
      <w:r w:rsidRPr="00FB68F7">
        <w:rPr>
          <w:rFonts w:ascii="Intel Clear" w:hAnsi="Intel Clear"/>
          <w:sz w:val="20"/>
          <w:szCs w:val="20"/>
        </w:rPr>
        <w:t>zaXpire</w:t>
      </w:r>
      <w:proofErr w:type="spellEnd"/>
      <w:r w:rsidRPr="00FB68F7">
        <w:rPr>
          <w:rFonts w:ascii="Intel Clear" w:hAnsi="Intel Clear"/>
          <w:sz w:val="20"/>
          <w:szCs w:val="20"/>
        </w:rPr>
        <w:t>, Inc. we deliver cloud based highly personalized sho</w:t>
      </w:r>
      <w:r w:rsidR="00B513A2">
        <w:rPr>
          <w:rFonts w:ascii="Intel Clear" w:hAnsi="Intel Clear"/>
          <w:sz w:val="20"/>
          <w:szCs w:val="20"/>
        </w:rPr>
        <w:t xml:space="preserve">pping experience to consumers along with </w:t>
      </w:r>
      <w:r w:rsidRPr="00FB68F7">
        <w:rPr>
          <w:rFonts w:ascii="Intel Clear" w:hAnsi="Intel Clear"/>
          <w:sz w:val="20"/>
          <w:szCs w:val="20"/>
        </w:rPr>
        <w:t>intelligent analytics to address producer and retailer pain points.</w:t>
      </w:r>
      <w:r w:rsidR="009B2E5D">
        <w:rPr>
          <w:rFonts w:ascii="Intel Clear" w:hAnsi="Intel Clear"/>
          <w:sz w:val="20"/>
          <w:szCs w:val="20"/>
        </w:rPr>
        <w:t xml:space="preserve"> </w:t>
      </w:r>
    </w:p>
    <w:p w:rsidR="00FB68F7" w:rsidRPr="00FB68F7" w:rsidRDefault="00FB68F7" w:rsidP="00FB68F7">
      <w:pPr>
        <w:spacing w:after="0" w:line="240" w:lineRule="auto"/>
        <w:rPr>
          <w:rFonts w:ascii="Intel Clear" w:hAnsi="Intel Clear"/>
          <w:sz w:val="20"/>
          <w:szCs w:val="20"/>
        </w:rPr>
      </w:pPr>
    </w:p>
    <w:p w:rsidR="00FB68F7" w:rsidRPr="000F6464" w:rsidRDefault="00FB68F7" w:rsidP="00FB68F7">
      <w:pPr>
        <w:spacing w:after="0" w:line="240" w:lineRule="auto"/>
        <w:rPr>
          <w:rFonts w:ascii="Intel Clear" w:hAnsi="Intel Clear"/>
          <w:sz w:val="24"/>
          <w:szCs w:val="24"/>
        </w:rPr>
      </w:pPr>
      <w:r w:rsidRPr="000F6464">
        <w:rPr>
          <w:rFonts w:ascii="Intel Clear" w:hAnsi="Intel Clear"/>
          <w:b/>
          <w:bCs/>
          <w:color w:val="000000"/>
          <w:sz w:val="24"/>
          <w:szCs w:val="24"/>
        </w:rPr>
        <w:t>Market</w:t>
      </w:r>
    </w:p>
    <w:p w:rsidR="00FB68F7" w:rsidRPr="00FB68F7" w:rsidRDefault="00FB68F7" w:rsidP="00FB68F7">
      <w:pPr>
        <w:spacing w:after="0" w:line="240" w:lineRule="auto"/>
        <w:rPr>
          <w:rFonts w:ascii="Intel Clear" w:hAnsi="Intel Clear"/>
          <w:color w:val="000000"/>
          <w:sz w:val="20"/>
          <w:szCs w:val="20"/>
        </w:rPr>
      </w:pPr>
      <w:r w:rsidRPr="00FB68F7">
        <w:rPr>
          <w:rFonts w:ascii="Intel Clear" w:hAnsi="Intel Clear"/>
          <w:color w:val="000000"/>
          <w:sz w:val="20"/>
          <w:szCs w:val="20"/>
        </w:rPr>
        <w:t>The grocery industry is a high volume/low margin market, made up of over 65,000 supermarkets and grocery stores with annual revenues of $938 billion.</w:t>
      </w:r>
      <w:r w:rsidR="00B479F2">
        <w:rPr>
          <w:rFonts w:ascii="Intel Clear" w:hAnsi="Intel Clear"/>
          <w:color w:val="000000"/>
          <w:sz w:val="20"/>
          <w:szCs w:val="20"/>
        </w:rPr>
        <w:t xml:space="preserve"> </w:t>
      </w:r>
    </w:p>
    <w:p w:rsidR="00FB68F7" w:rsidRPr="00B513A2" w:rsidRDefault="00FB68F7" w:rsidP="00FB68F7">
      <w:pPr>
        <w:spacing w:after="0" w:line="240" w:lineRule="auto"/>
        <w:rPr>
          <w:rFonts w:ascii="Intel Clear" w:hAnsi="Intel Clear"/>
          <w:sz w:val="20"/>
          <w:szCs w:val="20"/>
        </w:rPr>
      </w:pPr>
    </w:p>
    <w:p w:rsidR="00FB68F7" w:rsidRPr="00B513A2" w:rsidRDefault="000F6464" w:rsidP="00FB68F7">
      <w:pPr>
        <w:spacing w:after="0" w:line="240" w:lineRule="auto"/>
        <w:rPr>
          <w:rFonts w:ascii="Intel Clear" w:hAnsi="Intel Clear"/>
          <w:sz w:val="20"/>
          <w:szCs w:val="20"/>
        </w:rPr>
      </w:pPr>
      <w:r w:rsidRPr="00B513A2">
        <w:rPr>
          <w:rFonts w:ascii="Intel Clear" w:hAnsi="Intel Clear"/>
          <w:b/>
          <w:bCs/>
          <w:color w:val="000000"/>
          <w:sz w:val="20"/>
          <w:szCs w:val="20"/>
        </w:rPr>
        <w:t xml:space="preserve">  </w:t>
      </w:r>
      <w:r w:rsidR="00FB68F7" w:rsidRPr="00B513A2">
        <w:rPr>
          <w:rFonts w:ascii="Intel Clear" w:hAnsi="Intel Clear"/>
          <w:b/>
          <w:bCs/>
          <w:color w:val="000000"/>
          <w:sz w:val="20"/>
          <w:szCs w:val="20"/>
        </w:rPr>
        <w:t>Retail Industry pain points today:</w:t>
      </w:r>
    </w:p>
    <w:p w:rsidR="00FB68F7" w:rsidRPr="00FB68F7" w:rsidRDefault="00B513A2" w:rsidP="00FB68F7">
      <w:pPr>
        <w:pStyle w:val="ListParagraph"/>
        <w:numPr>
          <w:ilvl w:val="0"/>
          <w:numId w:val="11"/>
        </w:numPr>
        <w:rPr>
          <w:rFonts w:ascii="Intel Clear" w:hAnsi="Intel Clear"/>
          <w:sz w:val="20"/>
          <w:szCs w:val="20"/>
        </w:rPr>
      </w:pPr>
      <w:r>
        <w:rPr>
          <w:rFonts w:ascii="Intel Clear" w:hAnsi="Intel Clear"/>
          <w:color w:val="000000"/>
          <w:sz w:val="20"/>
          <w:szCs w:val="20"/>
        </w:rPr>
        <w:t>40-</w:t>
      </w:r>
      <w:r w:rsidR="00FB68F7" w:rsidRPr="00FB68F7">
        <w:rPr>
          <w:rFonts w:ascii="Intel Clear" w:hAnsi="Intel Clear"/>
          <w:color w:val="000000"/>
          <w:sz w:val="20"/>
          <w:szCs w:val="20"/>
        </w:rPr>
        <w:t>60% of all purchases are “unplanned”,</w:t>
      </w:r>
    </w:p>
    <w:p w:rsidR="00FB68F7" w:rsidRPr="00FB68F7" w:rsidRDefault="00FB68F7" w:rsidP="00FB68F7">
      <w:pPr>
        <w:pStyle w:val="ListParagraph"/>
        <w:numPr>
          <w:ilvl w:val="0"/>
          <w:numId w:val="11"/>
        </w:numPr>
        <w:rPr>
          <w:rFonts w:ascii="Intel Clear" w:hAnsi="Intel Clear"/>
          <w:sz w:val="20"/>
          <w:szCs w:val="20"/>
        </w:rPr>
      </w:pPr>
      <w:r w:rsidRPr="00FB68F7">
        <w:rPr>
          <w:rFonts w:ascii="Intel Clear" w:hAnsi="Intel Clear"/>
          <w:color w:val="000000"/>
          <w:sz w:val="20"/>
          <w:szCs w:val="20"/>
        </w:rPr>
        <w:t>40% of shoppers are “mission” or “planned” shoppers,</w:t>
      </w:r>
    </w:p>
    <w:p w:rsidR="00FB68F7" w:rsidRDefault="00FB68F7" w:rsidP="00FB68F7">
      <w:pPr>
        <w:pStyle w:val="ListParagraph"/>
        <w:numPr>
          <w:ilvl w:val="0"/>
          <w:numId w:val="11"/>
        </w:numPr>
        <w:rPr>
          <w:rFonts w:ascii="Intel Clear" w:hAnsi="Intel Clear"/>
          <w:color w:val="000000"/>
          <w:sz w:val="20"/>
          <w:szCs w:val="20"/>
        </w:rPr>
      </w:pPr>
      <w:r w:rsidRPr="00FB68F7">
        <w:rPr>
          <w:rFonts w:ascii="Intel Clear" w:hAnsi="Intel Clear"/>
          <w:color w:val="000000"/>
          <w:sz w:val="20"/>
          <w:szCs w:val="20"/>
        </w:rPr>
        <w:t>60% of all brand choices are made in the store.</w:t>
      </w:r>
    </w:p>
    <w:p w:rsidR="00FB68F7" w:rsidRPr="00E94A90" w:rsidRDefault="00970959" w:rsidP="00E94A90">
      <w:pPr>
        <w:pStyle w:val="ListParagraph"/>
        <w:numPr>
          <w:ilvl w:val="0"/>
          <w:numId w:val="11"/>
        </w:numPr>
        <w:rPr>
          <w:rFonts w:ascii="Intel Clear" w:hAnsi="Intel Clear"/>
          <w:sz w:val="20"/>
          <w:szCs w:val="20"/>
        </w:rPr>
      </w:pPr>
      <w:r>
        <w:rPr>
          <w:rFonts w:ascii="Intel Clear" w:hAnsi="Intel Clear"/>
          <w:color w:val="000000"/>
          <w:sz w:val="20"/>
          <w:szCs w:val="20"/>
        </w:rPr>
        <w:t>Huge gap between online and in-store shopping experience</w:t>
      </w:r>
    </w:p>
    <w:p w:rsidR="00E94A90" w:rsidRPr="00B513A2" w:rsidRDefault="00E94A90" w:rsidP="00E94A90">
      <w:pPr>
        <w:pStyle w:val="ListParagraph"/>
        <w:ind w:left="0"/>
        <w:rPr>
          <w:rFonts w:ascii="Intel Clear" w:hAnsi="Intel Clear"/>
          <w:sz w:val="20"/>
          <w:szCs w:val="20"/>
        </w:rPr>
      </w:pPr>
    </w:p>
    <w:p w:rsidR="00FB68F7" w:rsidRPr="00B513A2" w:rsidRDefault="000F6464" w:rsidP="00FB68F7">
      <w:pPr>
        <w:spacing w:after="0" w:line="240" w:lineRule="auto"/>
        <w:rPr>
          <w:rFonts w:ascii="Intel Clear" w:hAnsi="Intel Clear"/>
          <w:sz w:val="20"/>
          <w:szCs w:val="20"/>
        </w:rPr>
      </w:pPr>
      <w:r w:rsidRPr="00B513A2">
        <w:rPr>
          <w:rFonts w:ascii="Intel Clear" w:hAnsi="Intel Clear"/>
          <w:b/>
          <w:bCs/>
          <w:color w:val="000000"/>
          <w:sz w:val="20"/>
          <w:szCs w:val="20"/>
        </w:rPr>
        <w:t xml:space="preserve">  </w:t>
      </w:r>
      <w:r w:rsidR="00FB68F7" w:rsidRPr="00B513A2">
        <w:rPr>
          <w:rFonts w:ascii="Intel Clear" w:hAnsi="Intel Clear"/>
          <w:b/>
          <w:bCs/>
          <w:color w:val="000000"/>
          <w:sz w:val="20"/>
          <w:szCs w:val="20"/>
        </w:rPr>
        <w:t>Future Trends and Outlook (Industry report – Deloitte):</w:t>
      </w:r>
    </w:p>
    <w:p w:rsidR="00FB68F7" w:rsidRPr="00FB68F7" w:rsidRDefault="00FB68F7" w:rsidP="00FB68F7">
      <w:pPr>
        <w:pStyle w:val="ListParagraph"/>
        <w:numPr>
          <w:ilvl w:val="0"/>
          <w:numId w:val="10"/>
        </w:numPr>
        <w:rPr>
          <w:rFonts w:ascii="Intel Clear" w:hAnsi="Intel Clear"/>
          <w:sz w:val="20"/>
          <w:szCs w:val="20"/>
        </w:rPr>
      </w:pPr>
      <w:r w:rsidRPr="00FB68F7">
        <w:rPr>
          <w:rFonts w:ascii="Intel Clear" w:hAnsi="Intel Clear"/>
          <w:color w:val="000000"/>
          <w:sz w:val="20"/>
          <w:szCs w:val="20"/>
        </w:rPr>
        <w:t>Frugality and conscious consuming driven by high unemployment.</w:t>
      </w:r>
    </w:p>
    <w:p w:rsidR="00FB68F7" w:rsidRPr="00FB68F7" w:rsidRDefault="00FB68F7" w:rsidP="00FB68F7">
      <w:pPr>
        <w:pStyle w:val="ListParagraph"/>
        <w:numPr>
          <w:ilvl w:val="0"/>
          <w:numId w:val="10"/>
        </w:numPr>
        <w:rPr>
          <w:rFonts w:ascii="Intel Clear" w:hAnsi="Intel Clear"/>
          <w:sz w:val="20"/>
          <w:szCs w:val="20"/>
        </w:rPr>
      </w:pPr>
      <w:r w:rsidRPr="00FB68F7">
        <w:rPr>
          <w:rFonts w:ascii="Intel Clear" w:hAnsi="Intel Clear"/>
          <w:color w:val="000000"/>
          <w:sz w:val="20"/>
          <w:szCs w:val="20"/>
        </w:rPr>
        <w:t>Retail customer rewards programs are growing in popularity to reward loyal customers.</w:t>
      </w:r>
    </w:p>
    <w:p w:rsidR="00FB68F7" w:rsidRPr="00FB68F7" w:rsidRDefault="00E94A90" w:rsidP="00FB68F7">
      <w:pPr>
        <w:pStyle w:val="ListParagraph"/>
        <w:numPr>
          <w:ilvl w:val="0"/>
          <w:numId w:val="10"/>
        </w:numPr>
        <w:rPr>
          <w:rFonts w:ascii="Intel Clear" w:hAnsi="Intel Clear"/>
          <w:color w:val="000000"/>
          <w:sz w:val="20"/>
          <w:szCs w:val="20"/>
        </w:rPr>
      </w:pPr>
      <w:r>
        <w:rPr>
          <w:rFonts w:ascii="Intel Clear" w:hAnsi="Intel Clear"/>
          <w:color w:val="000000"/>
          <w:sz w:val="20"/>
          <w:szCs w:val="20"/>
        </w:rPr>
        <w:t xml:space="preserve">In </w:t>
      </w:r>
      <w:r w:rsidRPr="000D69AD">
        <w:rPr>
          <w:rFonts w:ascii="Intel Clear" w:hAnsi="Intel Clear"/>
          <w:color w:val="000000"/>
          <w:sz w:val="20"/>
          <w:szCs w:val="20"/>
        </w:rPr>
        <w:t>US</w:t>
      </w:r>
      <w:r>
        <w:rPr>
          <w:rFonts w:ascii="Intel Clear" w:hAnsi="Intel Clear"/>
          <w:color w:val="000000"/>
          <w:sz w:val="20"/>
          <w:szCs w:val="20"/>
        </w:rPr>
        <w:t>, almost</w:t>
      </w:r>
      <w:r w:rsidRPr="000D69AD">
        <w:rPr>
          <w:rFonts w:ascii="Intel Clear" w:hAnsi="Intel Clear"/>
          <w:color w:val="000000"/>
          <w:sz w:val="20"/>
          <w:szCs w:val="20"/>
        </w:rPr>
        <w:t xml:space="preserve"> </w:t>
      </w:r>
      <w:r>
        <w:rPr>
          <w:rFonts w:ascii="Intel Clear" w:hAnsi="Intel Clear"/>
          <w:color w:val="000000"/>
          <w:sz w:val="20"/>
          <w:szCs w:val="20"/>
        </w:rPr>
        <w:t>40% of the food it produces gets discarded at various stages i.e.</w:t>
      </w:r>
      <w:r w:rsidRPr="000D69AD">
        <w:rPr>
          <w:rFonts w:ascii="Intel Clear" w:hAnsi="Intel Clear"/>
          <w:color w:val="000000"/>
          <w:sz w:val="20"/>
          <w:szCs w:val="20"/>
        </w:rPr>
        <w:t xml:space="preserve"> about 96 Billion Pounds of Food every year.</w:t>
      </w:r>
      <w:r>
        <w:rPr>
          <w:rFonts w:ascii="Intel Clear" w:hAnsi="Intel Clear"/>
          <w:color w:val="000000"/>
          <w:sz w:val="20"/>
          <w:szCs w:val="20"/>
        </w:rPr>
        <w:t xml:space="preserve"> </w:t>
      </w:r>
      <w:r w:rsidR="00FB68F7" w:rsidRPr="00FB68F7">
        <w:rPr>
          <w:rFonts w:ascii="Intel Clear" w:hAnsi="Intel Clear"/>
          <w:color w:val="000000"/>
          <w:sz w:val="20"/>
          <w:szCs w:val="20"/>
        </w:rPr>
        <w:t>Going "green" and “being sustainable” is no longer a fad in retailing. These initiatives are strongly supported by U.S. consumers</w:t>
      </w:r>
      <w:r w:rsidR="00B513A2">
        <w:rPr>
          <w:rFonts w:ascii="Intel Clear" w:hAnsi="Intel Clear"/>
          <w:color w:val="000000"/>
          <w:sz w:val="20"/>
          <w:szCs w:val="20"/>
        </w:rPr>
        <w:t xml:space="preserve"> and retailers</w:t>
      </w:r>
      <w:r w:rsidR="00FB68F7" w:rsidRPr="00FB68F7">
        <w:rPr>
          <w:rFonts w:ascii="Intel Clear" w:hAnsi="Intel Clear"/>
          <w:color w:val="000000"/>
          <w:sz w:val="20"/>
          <w:szCs w:val="20"/>
        </w:rPr>
        <w:t>.</w:t>
      </w:r>
    </w:p>
    <w:p w:rsidR="00FB68F7" w:rsidRPr="000F6464" w:rsidRDefault="00FB68F7" w:rsidP="00FB68F7">
      <w:pPr>
        <w:spacing w:after="0" w:line="240" w:lineRule="auto"/>
        <w:rPr>
          <w:rFonts w:ascii="Intel Clear" w:hAnsi="Intel Clear"/>
          <w:sz w:val="20"/>
          <w:szCs w:val="20"/>
        </w:rPr>
      </w:pPr>
    </w:p>
    <w:p w:rsidR="00FB68F7" w:rsidRPr="000F6464" w:rsidRDefault="00FB68F7" w:rsidP="00FB68F7">
      <w:pPr>
        <w:spacing w:after="0" w:line="240" w:lineRule="auto"/>
        <w:rPr>
          <w:rFonts w:ascii="Intel Clear" w:hAnsi="Intel Clear"/>
          <w:sz w:val="24"/>
          <w:szCs w:val="24"/>
        </w:rPr>
      </w:pPr>
      <w:r w:rsidRPr="000F6464">
        <w:rPr>
          <w:rFonts w:ascii="Intel Clear" w:hAnsi="Intel Clear"/>
          <w:b/>
          <w:bCs/>
          <w:color w:val="000000"/>
          <w:sz w:val="24"/>
          <w:szCs w:val="24"/>
        </w:rPr>
        <w:t>The Opportunity</w:t>
      </w:r>
    </w:p>
    <w:p w:rsidR="00FB68F7" w:rsidRPr="00FB68F7" w:rsidRDefault="00081177" w:rsidP="00FB68F7">
      <w:pPr>
        <w:pStyle w:val="ListParagraph"/>
        <w:numPr>
          <w:ilvl w:val="0"/>
          <w:numId w:val="12"/>
        </w:numPr>
        <w:rPr>
          <w:rFonts w:ascii="Intel Clear" w:hAnsi="Intel Clear"/>
          <w:sz w:val="20"/>
          <w:szCs w:val="20"/>
        </w:rPr>
      </w:pPr>
      <w:hyperlink r:id="rId8" w:history="1">
        <w:proofErr w:type="spell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="00FB68F7" w:rsidRPr="00FB68F7">
          <w:rPr>
            <w:rStyle w:val="Hyperlink"/>
            <w:rFonts w:ascii="Intel Clear" w:hAnsi="Intel Clear"/>
            <w:sz w:val="20"/>
            <w:szCs w:val="20"/>
          </w:rPr>
          <w:t>pire.com</w:t>
        </w:r>
      </w:hyperlink>
      <w:r w:rsidR="00FB68F7" w:rsidRPr="00FB68F7">
        <w:rPr>
          <w:rFonts w:ascii="Intel Clear" w:hAnsi="Intel Clear"/>
          <w:color w:val="000000"/>
          <w:sz w:val="20"/>
          <w:szCs w:val="20"/>
        </w:rPr>
        <w:t>'s</w:t>
      </w:r>
      <w:proofErr w:type="spellEnd"/>
      <w:r w:rsidR="00FB68F7" w:rsidRPr="00FB68F7">
        <w:rPr>
          <w:rFonts w:ascii="Intel Clear" w:hAnsi="Intel Clear"/>
          <w:color w:val="000000"/>
          <w:sz w:val="20"/>
          <w:szCs w:val="20"/>
        </w:rPr>
        <w:t xml:space="preserve"> service removes the frustration from grocery management by providing an intelligent and innovative shopping list application. </w:t>
      </w:r>
    </w:p>
    <w:p w:rsidR="00FB68F7" w:rsidRPr="00FB68F7" w:rsidRDefault="00081177" w:rsidP="00FB68F7">
      <w:pPr>
        <w:pStyle w:val="ListParagraph"/>
        <w:numPr>
          <w:ilvl w:val="0"/>
          <w:numId w:val="12"/>
        </w:numPr>
        <w:rPr>
          <w:rFonts w:ascii="Intel Clear" w:hAnsi="Intel Clear"/>
          <w:sz w:val="20"/>
          <w:szCs w:val="20"/>
        </w:rPr>
      </w:pPr>
      <w:hyperlink r:id="rId9" w:history="1">
        <w:proofErr w:type="spell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="00FB68F7" w:rsidRPr="00FB68F7">
          <w:rPr>
            <w:rStyle w:val="Hyperlink"/>
            <w:rFonts w:ascii="Intel Clear" w:hAnsi="Intel Clear"/>
            <w:sz w:val="20"/>
            <w:szCs w:val="20"/>
          </w:rPr>
          <w:t>pire.com</w:t>
        </w:r>
      </w:hyperlink>
      <w:r w:rsidR="00FB68F7" w:rsidRPr="00FB68F7">
        <w:rPr>
          <w:rFonts w:ascii="Intel Clear" w:hAnsi="Intel Clear"/>
          <w:color w:val="000000"/>
          <w:sz w:val="20"/>
          <w:szCs w:val="20"/>
        </w:rPr>
        <w:t>'s</w:t>
      </w:r>
      <w:proofErr w:type="spellEnd"/>
      <w:r w:rsidR="00FB68F7" w:rsidRPr="00FB68F7">
        <w:rPr>
          <w:rFonts w:ascii="Intel Clear" w:hAnsi="Intel Clear"/>
          <w:color w:val="000000"/>
          <w:sz w:val="20"/>
          <w:szCs w:val="20"/>
        </w:rPr>
        <w:t xml:space="preserve"> service model helps increase customer satisfaction by providing receipt management feature, product details like expiry date, nutritional information, allergens, carbon footprint, recall notifications. </w:t>
      </w:r>
    </w:p>
    <w:p w:rsidR="00FB68F7" w:rsidRPr="00FB68F7" w:rsidRDefault="00081177" w:rsidP="00FB68F7">
      <w:pPr>
        <w:pStyle w:val="ListParagraph"/>
        <w:numPr>
          <w:ilvl w:val="0"/>
          <w:numId w:val="12"/>
        </w:numPr>
        <w:rPr>
          <w:rFonts w:ascii="Intel Clear" w:hAnsi="Intel Clear"/>
          <w:sz w:val="20"/>
          <w:szCs w:val="20"/>
        </w:rPr>
      </w:pPr>
      <w:hyperlink r:id="rId10" w:history="1">
        <w:proofErr w:type="spell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="00FB68F7" w:rsidRPr="00FB68F7">
          <w:rPr>
            <w:rStyle w:val="Hyperlink"/>
            <w:rFonts w:ascii="Intel Clear" w:hAnsi="Intel Clear"/>
            <w:sz w:val="20"/>
            <w:szCs w:val="20"/>
          </w:rPr>
          <w:t>pire.com</w:t>
        </w:r>
      </w:hyperlink>
      <w:r w:rsidR="00FB68F7" w:rsidRPr="00FB68F7">
        <w:rPr>
          <w:rFonts w:ascii="Intel Clear" w:hAnsi="Intel Clear"/>
          <w:color w:val="000000"/>
          <w:sz w:val="20"/>
          <w:szCs w:val="20"/>
        </w:rPr>
        <w:t>'s</w:t>
      </w:r>
      <w:proofErr w:type="spellEnd"/>
      <w:r w:rsidR="00FB68F7" w:rsidRPr="00FB68F7">
        <w:rPr>
          <w:rFonts w:ascii="Intel Clear" w:hAnsi="Intel Clear"/>
          <w:color w:val="000000"/>
          <w:sz w:val="20"/>
          <w:szCs w:val="20"/>
        </w:rPr>
        <w:t xml:space="preserve"> analytical platform helps to address “unplanned shopping” and “mission shoppers” problem while reducing inventory management concerns of a retailer.</w:t>
      </w:r>
    </w:p>
    <w:p w:rsidR="00FB68F7" w:rsidRPr="00FB68F7" w:rsidRDefault="00081177" w:rsidP="00FB68F7">
      <w:pPr>
        <w:pStyle w:val="ListParagraph"/>
        <w:numPr>
          <w:ilvl w:val="0"/>
          <w:numId w:val="12"/>
        </w:numPr>
        <w:rPr>
          <w:rFonts w:ascii="Intel Clear" w:hAnsi="Intel Clear"/>
          <w:sz w:val="20"/>
          <w:szCs w:val="20"/>
        </w:rPr>
      </w:pPr>
      <w:hyperlink r:id="rId11" w:history="1">
        <w:proofErr w:type="gram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="00FB68F7" w:rsidRPr="00FB68F7">
          <w:rPr>
            <w:rStyle w:val="Hyperlink"/>
            <w:rFonts w:ascii="Intel Clear" w:hAnsi="Intel Clear"/>
            <w:sz w:val="20"/>
            <w:szCs w:val="20"/>
          </w:rPr>
          <w:t>pire.com</w:t>
        </w:r>
        <w:proofErr w:type="gramEnd"/>
      </w:hyperlink>
      <w:r w:rsidR="00FB68F7" w:rsidRPr="00FB68F7">
        <w:rPr>
          <w:rFonts w:ascii="Intel Clear" w:hAnsi="Intel Clear"/>
          <w:color w:val="000000"/>
          <w:sz w:val="20"/>
          <w:szCs w:val="20"/>
        </w:rPr>
        <w:t xml:space="preserve"> provides direct advertising and coupon distribution channel for the brands and retailers while increasing coupon redemption rate and repeat/new sales opportunities.</w:t>
      </w:r>
    </w:p>
    <w:p w:rsidR="00FB68F7" w:rsidRPr="00FB68F7" w:rsidRDefault="00081177" w:rsidP="00FB68F7">
      <w:pPr>
        <w:pStyle w:val="ListParagraph"/>
        <w:numPr>
          <w:ilvl w:val="0"/>
          <w:numId w:val="12"/>
        </w:numPr>
        <w:rPr>
          <w:rFonts w:ascii="Intel Clear" w:hAnsi="Intel Clear"/>
          <w:sz w:val="20"/>
          <w:szCs w:val="20"/>
        </w:rPr>
      </w:pPr>
      <w:hyperlink r:id="rId12" w:history="1">
        <w:proofErr w:type="gram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="00FB68F7" w:rsidRPr="00FB68F7">
          <w:rPr>
            <w:rStyle w:val="Hyperlink"/>
            <w:rFonts w:ascii="Intel Clear" w:hAnsi="Intel Clear"/>
            <w:sz w:val="20"/>
            <w:szCs w:val="20"/>
          </w:rPr>
          <w:t>pire.com</w:t>
        </w:r>
        <w:proofErr w:type="gramEnd"/>
      </w:hyperlink>
      <w:r w:rsidR="00FB68F7" w:rsidRPr="00FB68F7">
        <w:rPr>
          <w:rFonts w:ascii="Intel Clear" w:hAnsi="Intel Clear"/>
          <w:color w:val="000000"/>
          <w:sz w:val="20"/>
          <w:szCs w:val="20"/>
        </w:rPr>
        <w:t xml:space="preserve"> provides a fully integrated platform solution with complete customer side integration of the smart-phone and point-of-sale system based on tablet technologies for the entire value chain.</w:t>
      </w:r>
    </w:p>
    <w:p w:rsidR="000F6464" w:rsidRPr="000F6464" w:rsidRDefault="00FB68F7" w:rsidP="000F6464">
      <w:pPr>
        <w:pStyle w:val="ListParagraph"/>
        <w:numPr>
          <w:ilvl w:val="0"/>
          <w:numId w:val="12"/>
        </w:numPr>
        <w:rPr>
          <w:rFonts w:ascii="Intel Clear" w:hAnsi="Intel Clear"/>
          <w:sz w:val="20"/>
          <w:szCs w:val="20"/>
        </w:rPr>
      </w:pPr>
      <w:r w:rsidRPr="00FB68F7">
        <w:rPr>
          <w:rFonts w:ascii="Intel Clear" w:hAnsi="Intel Clear"/>
          <w:color w:val="000000"/>
          <w:sz w:val="20"/>
          <w:szCs w:val="20"/>
        </w:rPr>
        <w:t xml:space="preserve">As of year 2012, Americans had a collective total of 2.65 billion loyalty program memberships which is the target market for </w:t>
      </w:r>
      <w:hyperlink r:id="rId13" w:history="1">
        <w:proofErr w:type="spell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Pr="00FB68F7">
          <w:rPr>
            <w:rStyle w:val="Hyperlink"/>
            <w:rFonts w:ascii="Intel Clear" w:hAnsi="Intel Clear"/>
            <w:sz w:val="20"/>
            <w:szCs w:val="20"/>
          </w:rPr>
          <w:t>pire.com</w:t>
        </w:r>
      </w:hyperlink>
      <w:r w:rsidRPr="00FB68F7">
        <w:rPr>
          <w:rFonts w:ascii="Intel Clear" w:hAnsi="Intel Clear"/>
          <w:color w:val="000000"/>
          <w:sz w:val="20"/>
          <w:szCs w:val="20"/>
        </w:rPr>
        <w:t>'s</w:t>
      </w:r>
      <w:proofErr w:type="spellEnd"/>
      <w:r w:rsidRPr="00FB68F7">
        <w:rPr>
          <w:rFonts w:ascii="Intel Clear" w:hAnsi="Intel Clear"/>
          <w:color w:val="000000"/>
          <w:sz w:val="20"/>
          <w:szCs w:val="20"/>
        </w:rPr>
        <w:t xml:space="preserve"> service. We plan to aggressively build our client base through direct contacts. In two-years, the company expects to serve the entire </w:t>
      </w:r>
      <w:proofErr w:type="spellStart"/>
      <w:r w:rsidRPr="00FB68F7">
        <w:rPr>
          <w:rFonts w:ascii="Intel Clear" w:hAnsi="Intel Clear"/>
          <w:color w:val="000000"/>
          <w:sz w:val="20"/>
          <w:szCs w:val="20"/>
        </w:rPr>
        <w:t>Portland</w:t>
      </w:r>
      <w:proofErr w:type="gramStart"/>
      <w:r w:rsidR="00A82B4B">
        <w:rPr>
          <w:rFonts w:ascii="Intel Clear" w:hAnsi="Intel Clear"/>
          <w:color w:val="000000"/>
          <w:sz w:val="20"/>
          <w:szCs w:val="20"/>
        </w:rPr>
        <w:t>,OR</w:t>
      </w:r>
      <w:proofErr w:type="spellEnd"/>
      <w:proofErr w:type="gramEnd"/>
      <w:r w:rsidR="00A82B4B">
        <w:rPr>
          <w:rFonts w:ascii="Intel Clear" w:hAnsi="Intel Clear"/>
          <w:color w:val="000000"/>
          <w:sz w:val="20"/>
          <w:szCs w:val="20"/>
        </w:rPr>
        <w:t xml:space="preserve"> m</w:t>
      </w:r>
      <w:r w:rsidRPr="00FB68F7">
        <w:rPr>
          <w:rFonts w:ascii="Intel Clear" w:hAnsi="Intel Clear"/>
          <w:color w:val="000000"/>
          <w:sz w:val="20"/>
          <w:szCs w:val="20"/>
        </w:rPr>
        <w:t>etropolitan area (population estimate is around 2 million) generating revenue close to $500,000.</w:t>
      </w:r>
    </w:p>
    <w:p w:rsidR="000F6464" w:rsidRDefault="000F6464" w:rsidP="000F6464">
      <w:pPr>
        <w:pStyle w:val="ListParagraph"/>
        <w:rPr>
          <w:rFonts w:ascii="Intel Clear" w:hAnsi="Intel Clear"/>
          <w:sz w:val="20"/>
          <w:szCs w:val="20"/>
        </w:rPr>
      </w:pPr>
    </w:p>
    <w:p w:rsidR="00674F8C" w:rsidRDefault="00674F8C" w:rsidP="000F6464">
      <w:pPr>
        <w:pStyle w:val="ListParagraph"/>
        <w:rPr>
          <w:rFonts w:ascii="Intel Clear" w:hAnsi="Intel Clear"/>
          <w:sz w:val="20"/>
          <w:szCs w:val="20"/>
        </w:rPr>
      </w:pPr>
    </w:p>
    <w:p w:rsidR="00674F8C" w:rsidRPr="000F6464" w:rsidRDefault="00674F8C" w:rsidP="000F6464">
      <w:pPr>
        <w:pStyle w:val="ListParagraph"/>
        <w:rPr>
          <w:rFonts w:ascii="Intel Clear" w:hAnsi="Intel Clear"/>
          <w:sz w:val="20"/>
          <w:szCs w:val="20"/>
        </w:rPr>
      </w:pPr>
    </w:p>
    <w:p w:rsidR="00FB68F7" w:rsidRPr="000F6464" w:rsidRDefault="00FB68F7" w:rsidP="000F6464">
      <w:pPr>
        <w:spacing w:after="0" w:line="240" w:lineRule="auto"/>
        <w:rPr>
          <w:rFonts w:ascii="Intel Clear" w:hAnsi="Intel Clear"/>
          <w:sz w:val="24"/>
          <w:szCs w:val="24"/>
        </w:rPr>
      </w:pPr>
      <w:r w:rsidRPr="000F6464">
        <w:rPr>
          <w:rFonts w:ascii="Intel Clear" w:hAnsi="Intel Clear"/>
          <w:b/>
          <w:bCs/>
          <w:color w:val="000000"/>
          <w:sz w:val="24"/>
          <w:szCs w:val="24"/>
        </w:rPr>
        <w:t>Keys to Success</w:t>
      </w:r>
    </w:p>
    <w:p w:rsidR="00FB68F7" w:rsidRPr="000F6464" w:rsidRDefault="00081177" w:rsidP="000F6464">
      <w:pPr>
        <w:spacing w:after="0" w:line="240" w:lineRule="auto"/>
        <w:rPr>
          <w:rFonts w:ascii="Intel Clear" w:hAnsi="Intel Clear"/>
          <w:sz w:val="20"/>
          <w:szCs w:val="20"/>
        </w:rPr>
      </w:pPr>
      <w:hyperlink r:id="rId14" w:history="1">
        <w:proofErr w:type="gram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="00FB68F7" w:rsidRPr="000F6464">
          <w:rPr>
            <w:rStyle w:val="Hyperlink"/>
            <w:rFonts w:ascii="Intel Clear" w:hAnsi="Intel Clear"/>
            <w:sz w:val="20"/>
            <w:szCs w:val="20"/>
          </w:rPr>
          <w:t>pire.com</w:t>
        </w:r>
        <w:proofErr w:type="gramEnd"/>
      </w:hyperlink>
      <w:r w:rsidR="00FB68F7" w:rsidRPr="000F6464">
        <w:rPr>
          <w:rFonts w:ascii="Intel Clear" w:hAnsi="Intel Clear"/>
          <w:color w:val="000000"/>
          <w:sz w:val="20"/>
          <w:szCs w:val="20"/>
        </w:rPr>
        <w:t xml:space="preserve"> has two obtainable keys to success. </w:t>
      </w:r>
    </w:p>
    <w:p w:rsidR="00FB68F7" w:rsidRPr="000F6464" w:rsidRDefault="00FB68F7" w:rsidP="000F6464">
      <w:pPr>
        <w:pStyle w:val="ListParagraph"/>
        <w:numPr>
          <w:ilvl w:val="0"/>
          <w:numId w:val="13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>Development of a scalable, robust server and mobile soft</w:t>
      </w:r>
      <w:r w:rsidR="000F0150">
        <w:rPr>
          <w:rFonts w:ascii="Intel Clear" w:hAnsi="Intel Clear"/>
          <w:color w:val="000000"/>
          <w:sz w:val="20"/>
          <w:szCs w:val="20"/>
        </w:rPr>
        <w:t xml:space="preserve">ware application which will be </w:t>
      </w:r>
      <w:hyperlink r:id="rId15" w:history="1">
        <w:proofErr w:type="spell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Pr="000F6464">
          <w:rPr>
            <w:rStyle w:val="Hyperlink"/>
            <w:rFonts w:ascii="Intel Clear" w:hAnsi="Intel Clear"/>
            <w:sz w:val="20"/>
            <w:szCs w:val="20"/>
          </w:rPr>
          <w:t>pire.com</w:t>
        </w:r>
      </w:hyperlink>
      <w:r w:rsidRPr="000F6464">
        <w:rPr>
          <w:rFonts w:ascii="Intel Clear" w:hAnsi="Intel Clear"/>
          <w:color w:val="000000"/>
          <w:sz w:val="20"/>
          <w:szCs w:val="20"/>
        </w:rPr>
        <w:t>'s</w:t>
      </w:r>
      <w:proofErr w:type="spellEnd"/>
      <w:r w:rsidRPr="000F6464">
        <w:rPr>
          <w:rFonts w:ascii="Intel Clear" w:hAnsi="Intel Clear"/>
          <w:color w:val="000000"/>
          <w:sz w:val="20"/>
          <w:szCs w:val="20"/>
        </w:rPr>
        <w:t xml:space="preserve"> engine that ensures seamless machine-to-machine interaction between customer and retailers. </w:t>
      </w:r>
      <w:r w:rsidRPr="000F6464">
        <w:rPr>
          <w:rFonts w:ascii="Intel Clear" w:hAnsi="Intel Clear"/>
          <w:b/>
          <w:bCs/>
          <w:color w:val="000000"/>
          <w:sz w:val="20"/>
          <w:szCs w:val="20"/>
        </w:rPr>
        <w:t>Software prototype is ready for real time demonstration.</w:t>
      </w:r>
    </w:p>
    <w:p w:rsidR="00FB68F7" w:rsidRPr="000F6464" w:rsidRDefault="00FB68F7" w:rsidP="000F6464">
      <w:pPr>
        <w:pStyle w:val="ListParagraph"/>
        <w:numPr>
          <w:ilvl w:val="0"/>
          <w:numId w:val="13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>Successful pilot with a lead “</w:t>
      </w:r>
      <w:r w:rsidRPr="00647C62">
        <w:rPr>
          <w:rFonts w:ascii="Intel Clear" w:hAnsi="Intel Clear"/>
          <w:bCs/>
          <w:color w:val="000000"/>
          <w:sz w:val="20"/>
          <w:szCs w:val="20"/>
        </w:rPr>
        <w:t>brand</w:t>
      </w:r>
      <w:r w:rsidRPr="000F6464">
        <w:rPr>
          <w:rFonts w:ascii="Intel Clear" w:hAnsi="Intel Clear"/>
          <w:color w:val="000000"/>
          <w:sz w:val="20"/>
          <w:szCs w:val="20"/>
        </w:rPr>
        <w:t xml:space="preserve">” and small to medium size retailer. We already have service commitments from a new upcoming grocery chain in </w:t>
      </w:r>
      <w:proofErr w:type="spellStart"/>
      <w:r w:rsidRPr="000F6464">
        <w:rPr>
          <w:rFonts w:ascii="Intel Clear" w:hAnsi="Intel Clear"/>
          <w:color w:val="000000"/>
          <w:sz w:val="20"/>
          <w:szCs w:val="20"/>
        </w:rPr>
        <w:t>Portland</w:t>
      </w:r>
      <w:proofErr w:type="gramStart"/>
      <w:r w:rsidR="004813B9">
        <w:rPr>
          <w:rFonts w:ascii="Intel Clear" w:hAnsi="Intel Clear"/>
          <w:color w:val="000000"/>
          <w:sz w:val="20"/>
          <w:szCs w:val="20"/>
        </w:rPr>
        <w:t>,OR</w:t>
      </w:r>
      <w:proofErr w:type="spellEnd"/>
      <w:proofErr w:type="gramEnd"/>
      <w:r w:rsidRPr="000F6464">
        <w:rPr>
          <w:rFonts w:ascii="Intel Clear" w:hAnsi="Intel Clear"/>
          <w:color w:val="000000"/>
          <w:sz w:val="20"/>
          <w:szCs w:val="20"/>
        </w:rPr>
        <w:t xml:space="preserve"> area.</w:t>
      </w:r>
    </w:p>
    <w:p w:rsidR="00FB68F7" w:rsidRPr="000F6464" w:rsidRDefault="00081177" w:rsidP="000F6464">
      <w:pPr>
        <w:pStyle w:val="ListParagraph"/>
        <w:numPr>
          <w:ilvl w:val="0"/>
          <w:numId w:val="13"/>
        </w:numPr>
        <w:rPr>
          <w:rFonts w:ascii="Intel Clear" w:hAnsi="Intel Clear"/>
          <w:sz w:val="20"/>
          <w:szCs w:val="20"/>
        </w:rPr>
      </w:pPr>
      <w:hyperlink r:id="rId16" w:history="1">
        <w:proofErr w:type="spellStart"/>
        <w:r w:rsidR="000F0150">
          <w:rPr>
            <w:rStyle w:val="Hyperlink"/>
            <w:rFonts w:ascii="Intel Clear" w:hAnsi="Intel Clear"/>
            <w:sz w:val="20"/>
            <w:szCs w:val="20"/>
          </w:rPr>
          <w:t>zaX</w:t>
        </w:r>
        <w:r w:rsidR="00FB68F7" w:rsidRPr="000F6464">
          <w:rPr>
            <w:rStyle w:val="Hyperlink"/>
            <w:rFonts w:ascii="Intel Clear" w:hAnsi="Intel Clear"/>
            <w:sz w:val="20"/>
            <w:szCs w:val="20"/>
          </w:rPr>
          <w:t>pire.com</w:t>
        </w:r>
      </w:hyperlink>
      <w:r w:rsidR="00FB68F7" w:rsidRPr="000F6464">
        <w:rPr>
          <w:rFonts w:ascii="Intel Clear" w:hAnsi="Intel Clear"/>
          <w:color w:val="000000"/>
          <w:sz w:val="20"/>
          <w:szCs w:val="20"/>
        </w:rPr>
        <w:t>'s</w:t>
      </w:r>
      <w:proofErr w:type="spellEnd"/>
      <w:r w:rsidR="00FB68F7" w:rsidRPr="000F6464">
        <w:rPr>
          <w:rFonts w:ascii="Intel Clear" w:hAnsi="Intel Clear"/>
          <w:color w:val="000000"/>
          <w:sz w:val="20"/>
          <w:szCs w:val="20"/>
        </w:rPr>
        <w:t xml:space="preserve"> commitment to bring </w:t>
      </w:r>
      <w:r w:rsidR="00FB68F7" w:rsidRPr="000F6464">
        <w:rPr>
          <w:rFonts w:ascii="Intel Clear" w:hAnsi="Intel Clear"/>
          <w:b/>
          <w:bCs/>
          <w:color w:val="000000"/>
          <w:sz w:val="20"/>
          <w:szCs w:val="20"/>
        </w:rPr>
        <w:t>simplicity and sustainability</w:t>
      </w:r>
      <w:r w:rsidR="00FB68F7" w:rsidRPr="000F6464">
        <w:rPr>
          <w:rFonts w:ascii="Intel Clear" w:hAnsi="Intel Clear"/>
          <w:color w:val="000000"/>
          <w:sz w:val="20"/>
          <w:szCs w:val="20"/>
        </w:rPr>
        <w:t xml:space="preserve"> to food is sure to appeal to customers across the cities.</w:t>
      </w:r>
    </w:p>
    <w:p w:rsidR="000F6464" w:rsidRDefault="000F6464" w:rsidP="00FB68F7">
      <w:pPr>
        <w:rPr>
          <w:rFonts w:ascii="Intel Clear" w:hAnsi="Intel Clear"/>
          <w:b/>
          <w:bCs/>
          <w:color w:val="000000"/>
          <w:sz w:val="28"/>
          <w:szCs w:val="28"/>
        </w:rPr>
      </w:pPr>
    </w:p>
    <w:p w:rsidR="00FB68F7" w:rsidRPr="000F6464" w:rsidRDefault="00FB68F7" w:rsidP="000F6464">
      <w:pPr>
        <w:spacing w:after="0" w:line="240" w:lineRule="auto"/>
        <w:rPr>
          <w:rFonts w:ascii="Intel Clear" w:hAnsi="Intel Clear"/>
          <w:sz w:val="24"/>
          <w:szCs w:val="24"/>
        </w:rPr>
      </w:pPr>
      <w:r w:rsidRPr="000F6464">
        <w:rPr>
          <w:rFonts w:ascii="Intel Clear" w:hAnsi="Intel Clear"/>
          <w:b/>
          <w:bCs/>
          <w:color w:val="000000"/>
          <w:sz w:val="24"/>
          <w:szCs w:val="24"/>
        </w:rPr>
        <w:t>Perfectly Compatible with Future/Evolutionary Trends</w:t>
      </w:r>
    </w:p>
    <w:p w:rsidR="00FB68F7" w:rsidRPr="000F6464" w:rsidRDefault="00FB68F7" w:rsidP="000F6464">
      <w:pPr>
        <w:pStyle w:val="ListParagraph"/>
        <w:numPr>
          <w:ilvl w:val="0"/>
          <w:numId w:val="14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>Integration into the home appliances (“Smart Home Innovation”) especially refrigerators,</w:t>
      </w:r>
    </w:p>
    <w:p w:rsidR="00FB68F7" w:rsidRPr="000F6464" w:rsidRDefault="00FB68F7" w:rsidP="000F6464">
      <w:pPr>
        <w:pStyle w:val="ListParagraph"/>
        <w:numPr>
          <w:ilvl w:val="0"/>
          <w:numId w:val="14"/>
        </w:numPr>
        <w:rPr>
          <w:rFonts w:ascii="Intel Clear" w:hAnsi="Intel Clear"/>
          <w:sz w:val="20"/>
          <w:szCs w:val="20"/>
        </w:rPr>
      </w:pPr>
      <w:proofErr w:type="spellStart"/>
      <w:r w:rsidRPr="000F6464">
        <w:rPr>
          <w:rFonts w:ascii="Intel Clear" w:hAnsi="Intel Clear"/>
          <w:color w:val="000000"/>
          <w:sz w:val="20"/>
          <w:szCs w:val="20"/>
        </w:rPr>
        <w:t>Wireless+RFID</w:t>
      </w:r>
      <w:proofErr w:type="spellEnd"/>
      <w:r w:rsidRPr="000F6464">
        <w:rPr>
          <w:rFonts w:ascii="Intel Clear" w:hAnsi="Intel Clear"/>
          <w:color w:val="000000"/>
          <w:sz w:val="20"/>
          <w:szCs w:val="20"/>
        </w:rPr>
        <w:t xml:space="preserve"> Integration into home appliances,</w:t>
      </w:r>
    </w:p>
    <w:p w:rsidR="00FB68F7" w:rsidRPr="000F6464" w:rsidRDefault="00FB68F7" w:rsidP="000F6464">
      <w:pPr>
        <w:pStyle w:val="ListParagraph"/>
        <w:numPr>
          <w:ilvl w:val="0"/>
          <w:numId w:val="14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>Prevalence of Printed Electronic Tags, and</w:t>
      </w:r>
    </w:p>
    <w:p w:rsidR="00FB68F7" w:rsidRPr="000F6464" w:rsidRDefault="00FB68F7" w:rsidP="000F6464">
      <w:pPr>
        <w:pStyle w:val="ListParagraph"/>
        <w:numPr>
          <w:ilvl w:val="0"/>
          <w:numId w:val="14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>Increasing home deliverable grocery orders from handhelds</w:t>
      </w:r>
    </w:p>
    <w:p w:rsidR="00970959" w:rsidRPr="00970959" w:rsidRDefault="00FB68F7" w:rsidP="00970959">
      <w:pPr>
        <w:pStyle w:val="ListParagraph"/>
        <w:numPr>
          <w:ilvl w:val="0"/>
          <w:numId w:val="14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b/>
          <w:bCs/>
          <w:color w:val="000000"/>
          <w:sz w:val="20"/>
          <w:szCs w:val="20"/>
        </w:rPr>
        <w:t>Upcoming future trends brings even more sophistication to our approach</w:t>
      </w:r>
    </w:p>
    <w:p w:rsidR="00970959" w:rsidRPr="00970959" w:rsidRDefault="00970959" w:rsidP="00970959">
      <w:pPr>
        <w:pStyle w:val="ListParagraph"/>
        <w:ind w:left="0"/>
        <w:rPr>
          <w:rFonts w:ascii="Intel Clear" w:hAnsi="Intel Clear"/>
          <w:sz w:val="20"/>
          <w:szCs w:val="20"/>
        </w:rPr>
      </w:pPr>
    </w:p>
    <w:p w:rsidR="00970959" w:rsidRPr="00970959" w:rsidRDefault="00970959" w:rsidP="00970959">
      <w:pPr>
        <w:pStyle w:val="Default"/>
      </w:pPr>
      <w:r w:rsidRPr="00970959">
        <w:rPr>
          <w:b/>
          <w:bCs/>
        </w:rPr>
        <w:t xml:space="preserve">Value to Intel Corporation </w:t>
      </w:r>
      <w:bookmarkStart w:id="0" w:name="_GoBack"/>
      <w:bookmarkEnd w:id="0"/>
    </w:p>
    <w:p w:rsidR="00970959" w:rsidRDefault="00970959" w:rsidP="00970959">
      <w:pPr>
        <w:pStyle w:val="Default"/>
        <w:numPr>
          <w:ilvl w:val="0"/>
          <w:numId w:val="17"/>
        </w:numPr>
        <w:spacing w:after="32"/>
        <w:rPr>
          <w:sz w:val="20"/>
          <w:szCs w:val="20"/>
        </w:rPr>
      </w:pPr>
      <w:r>
        <w:rPr>
          <w:sz w:val="20"/>
          <w:szCs w:val="20"/>
        </w:rPr>
        <w:t xml:space="preserve">Build the server-side of our system using Intel Xeon servers </w:t>
      </w:r>
    </w:p>
    <w:p w:rsidR="00970959" w:rsidRDefault="00970959" w:rsidP="00970959">
      <w:pPr>
        <w:pStyle w:val="Default"/>
        <w:numPr>
          <w:ilvl w:val="0"/>
          <w:numId w:val="17"/>
        </w:numPr>
        <w:spacing w:after="32"/>
        <w:rPr>
          <w:sz w:val="20"/>
          <w:szCs w:val="20"/>
        </w:rPr>
      </w:pPr>
      <w:r>
        <w:rPr>
          <w:sz w:val="20"/>
          <w:szCs w:val="20"/>
        </w:rPr>
        <w:t xml:space="preserve">Entry into Point-of-sale system using an IA based tablet solution </w:t>
      </w:r>
    </w:p>
    <w:p w:rsidR="00970959" w:rsidRDefault="00970959" w:rsidP="00970959">
      <w:pPr>
        <w:pStyle w:val="Default"/>
        <w:numPr>
          <w:ilvl w:val="0"/>
          <w:numId w:val="17"/>
        </w:numPr>
        <w:spacing w:after="32"/>
        <w:rPr>
          <w:sz w:val="20"/>
          <w:szCs w:val="20"/>
        </w:rPr>
      </w:pPr>
      <w:r>
        <w:rPr>
          <w:sz w:val="20"/>
          <w:szCs w:val="20"/>
        </w:rPr>
        <w:t xml:space="preserve">Data analytics service with big data technology (Intel’s Hadoop distribution) </w:t>
      </w:r>
    </w:p>
    <w:p w:rsidR="00970959" w:rsidRDefault="00970959" w:rsidP="00970959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Premier consumer application on IA based tablet/phones </w:t>
      </w:r>
    </w:p>
    <w:p w:rsidR="00970959" w:rsidRDefault="00970959" w:rsidP="000F6464">
      <w:pPr>
        <w:spacing w:after="0" w:line="240" w:lineRule="auto"/>
        <w:rPr>
          <w:rFonts w:ascii="Intel Clear" w:hAnsi="Intel Clear"/>
          <w:b/>
          <w:bCs/>
          <w:color w:val="000000"/>
          <w:sz w:val="24"/>
          <w:szCs w:val="24"/>
        </w:rPr>
      </w:pPr>
    </w:p>
    <w:p w:rsidR="00FB68F7" w:rsidRPr="000F6464" w:rsidRDefault="00FB68F7" w:rsidP="000F6464">
      <w:pPr>
        <w:spacing w:after="0" w:line="240" w:lineRule="auto"/>
        <w:rPr>
          <w:rFonts w:ascii="Intel Clear" w:hAnsi="Intel Clear"/>
          <w:sz w:val="24"/>
          <w:szCs w:val="24"/>
        </w:rPr>
      </w:pPr>
      <w:r w:rsidRPr="000F6464">
        <w:rPr>
          <w:rFonts w:ascii="Intel Clear" w:hAnsi="Intel Clear"/>
          <w:b/>
          <w:bCs/>
          <w:color w:val="000000"/>
          <w:sz w:val="24"/>
          <w:szCs w:val="24"/>
        </w:rPr>
        <w:t xml:space="preserve">Intellectual Property </w:t>
      </w:r>
      <w:r w:rsidR="00440250">
        <w:rPr>
          <w:rFonts w:ascii="Intel Clear" w:hAnsi="Intel Clear"/>
          <w:b/>
          <w:bCs/>
          <w:color w:val="000000"/>
          <w:sz w:val="24"/>
          <w:szCs w:val="24"/>
        </w:rPr>
        <w:t xml:space="preserve">- </w:t>
      </w:r>
      <w:r w:rsidRPr="000F6464">
        <w:rPr>
          <w:rFonts w:ascii="Intel Clear" w:hAnsi="Intel Clear"/>
          <w:b/>
          <w:bCs/>
          <w:color w:val="000000"/>
          <w:sz w:val="24"/>
          <w:szCs w:val="24"/>
        </w:rPr>
        <w:t>Patents Pending</w:t>
      </w:r>
    </w:p>
    <w:p w:rsidR="00FB68F7" w:rsidRPr="00FB68F7" w:rsidRDefault="000F6464" w:rsidP="000F6464">
      <w:pPr>
        <w:spacing w:after="0" w:line="240" w:lineRule="auto"/>
        <w:rPr>
          <w:rFonts w:ascii="Intel Clear" w:hAnsi="Intel Clear"/>
        </w:rPr>
      </w:pPr>
      <w:r>
        <w:rPr>
          <w:rFonts w:ascii="Intel Clear" w:hAnsi="Intel Clear"/>
          <w:color w:val="000000"/>
        </w:rPr>
        <w:t xml:space="preserve">  </w:t>
      </w:r>
      <w:r w:rsidR="00FB68F7" w:rsidRPr="00FB68F7">
        <w:rPr>
          <w:rFonts w:ascii="Intel Clear" w:hAnsi="Intel Clear"/>
          <w:color w:val="000000"/>
        </w:rPr>
        <w:t>Key IP in the following area:</w:t>
      </w:r>
    </w:p>
    <w:p w:rsidR="00FB68F7" w:rsidRPr="000F6464" w:rsidRDefault="00FB68F7" w:rsidP="000F6464">
      <w:pPr>
        <w:pStyle w:val="ListParagraph"/>
        <w:numPr>
          <w:ilvl w:val="0"/>
          <w:numId w:val="16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>Automated intelligent system with minimal human intervention for most effectiveness,</w:t>
      </w:r>
    </w:p>
    <w:p w:rsidR="00FB68F7" w:rsidRPr="000F6464" w:rsidRDefault="00FB68F7" w:rsidP="000F6464">
      <w:pPr>
        <w:pStyle w:val="ListParagraph"/>
        <w:numPr>
          <w:ilvl w:val="0"/>
          <w:numId w:val="16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>Ultra-smart client-side grocery list and inventory management application,</w:t>
      </w:r>
    </w:p>
    <w:p w:rsidR="00FB68F7" w:rsidRPr="000F6464" w:rsidRDefault="00FB68F7" w:rsidP="000F6464">
      <w:pPr>
        <w:pStyle w:val="ListParagraph"/>
        <w:numPr>
          <w:ilvl w:val="0"/>
          <w:numId w:val="16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>Forward predictive analytics engine serving producer, distributors and retailers, and</w:t>
      </w:r>
    </w:p>
    <w:p w:rsidR="00FB68F7" w:rsidRPr="000F6464" w:rsidRDefault="00FB68F7" w:rsidP="000F6464">
      <w:pPr>
        <w:pStyle w:val="ListParagraph"/>
        <w:numPr>
          <w:ilvl w:val="0"/>
          <w:numId w:val="16"/>
        </w:numPr>
        <w:rPr>
          <w:rFonts w:ascii="Intel Clear" w:hAnsi="Intel Clear"/>
          <w:sz w:val="20"/>
          <w:szCs w:val="20"/>
        </w:rPr>
      </w:pPr>
      <w:r w:rsidRPr="000F6464">
        <w:rPr>
          <w:rFonts w:ascii="Intel Clear" w:hAnsi="Intel Clear"/>
          <w:color w:val="000000"/>
          <w:sz w:val="20"/>
          <w:szCs w:val="20"/>
        </w:rPr>
        <w:t xml:space="preserve">Consumer </w:t>
      </w:r>
      <w:proofErr w:type="spellStart"/>
      <w:r w:rsidRPr="000F6464">
        <w:rPr>
          <w:rFonts w:ascii="Intel Clear" w:hAnsi="Intel Clear"/>
          <w:color w:val="000000"/>
          <w:sz w:val="20"/>
          <w:szCs w:val="20"/>
        </w:rPr>
        <w:t>annonification</w:t>
      </w:r>
      <w:proofErr w:type="spellEnd"/>
      <w:r w:rsidRPr="000F6464">
        <w:rPr>
          <w:rFonts w:ascii="Intel Clear" w:hAnsi="Intel Clear"/>
          <w:color w:val="000000"/>
          <w:sz w:val="20"/>
          <w:szCs w:val="20"/>
        </w:rPr>
        <w:t xml:space="preserve"> technology providing fine grained privacy policy compliance controls.</w:t>
      </w:r>
    </w:p>
    <w:p w:rsidR="00187788" w:rsidRPr="00FB68F7" w:rsidRDefault="00187788" w:rsidP="00FB68F7">
      <w:pPr>
        <w:rPr>
          <w:rFonts w:ascii="Intel Clear" w:hAnsi="Intel Clear"/>
        </w:rPr>
      </w:pPr>
    </w:p>
    <w:sectPr w:rsidR="00187788" w:rsidRPr="00FB68F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177" w:rsidRDefault="00081177" w:rsidP="00A10182">
      <w:pPr>
        <w:spacing w:after="0" w:line="240" w:lineRule="auto"/>
      </w:pPr>
      <w:r>
        <w:separator/>
      </w:r>
    </w:p>
  </w:endnote>
  <w:endnote w:type="continuationSeparator" w:id="0">
    <w:p w:rsidR="00081177" w:rsidRDefault="00081177" w:rsidP="00A1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l Clear">
    <w:altName w:val="Intel Clear"/>
    <w:panose1 w:val="020B0604020203020204"/>
    <w:charset w:val="00"/>
    <w:family w:val="swiss"/>
    <w:pitch w:val="variable"/>
    <w:sig w:usb0="800000E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182" w:rsidRDefault="00A1018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Uttam </w:t>
    </w:r>
    <w:r w:rsidR="00970959">
      <w:rPr>
        <w:rFonts w:asciiTheme="majorHAnsi" w:eastAsiaTheme="majorEastAsia" w:hAnsiTheme="majorHAnsi" w:cstheme="majorBidi"/>
      </w:rPr>
      <w:t xml:space="preserve">C </w:t>
    </w:r>
    <w:r>
      <w:rPr>
        <w:rFonts w:asciiTheme="majorHAnsi" w:eastAsiaTheme="majorEastAsia" w:hAnsiTheme="majorHAnsi" w:cstheme="majorBidi"/>
      </w:rPr>
      <w:t>Pawar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13DB8" w:rsidRPr="00313DB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10182" w:rsidRDefault="00A101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177" w:rsidRDefault="00081177" w:rsidP="00A10182">
      <w:pPr>
        <w:spacing w:after="0" w:line="240" w:lineRule="auto"/>
      </w:pPr>
      <w:r>
        <w:separator/>
      </w:r>
    </w:p>
  </w:footnote>
  <w:footnote w:type="continuationSeparator" w:id="0">
    <w:p w:rsidR="00081177" w:rsidRDefault="00081177" w:rsidP="00A1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7EA"/>
    <w:multiLevelType w:val="multilevel"/>
    <w:tmpl w:val="EF3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20551"/>
    <w:multiLevelType w:val="multilevel"/>
    <w:tmpl w:val="430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81BB1"/>
    <w:multiLevelType w:val="hybridMultilevel"/>
    <w:tmpl w:val="03D2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11396"/>
    <w:multiLevelType w:val="multilevel"/>
    <w:tmpl w:val="178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9623BC"/>
    <w:multiLevelType w:val="hybridMultilevel"/>
    <w:tmpl w:val="1E5A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2555B"/>
    <w:multiLevelType w:val="multilevel"/>
    <w:tmpl w:val="84B8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31AD7"/>
    <w:multiLevelType w:val="hybridMultilevel"/>
    <w:tmpl w:val="9BF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01FBD"/>
    <w:multiLevelType w:val="hybridMultilevel"/>
    <w:tmpl w:val="BF82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34C12"/>
    <w:multiLevelType w:val="multilevel"/>
    <w:tmpl w:val="1E0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E74BD0"/>
    <w:multiLevelType w:val="hybridMultilevel"/>
    <w:tmpl w:val="D5AEFEB6"/>
    <w:lvl w:ilvl="0" w:tplc="CAACA008">
      <w:numFmt w:val="bullet"/>
      <w:lvlText w:val="-"/>
      <w:lvlJc w:val="left"/>
      <w:pPr>
        <w:ind w:left="720" w:hanging="360"/>
      </w:pPr>
      <w:rPr>
        <w:rFonts w:ascii="Intel Clear" w:eastAsia="Calibri" w:hAnsi="Intel Clea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10FF3"/>
    <w:multiLevelType w:val="hybridMultilevel"/>
    <w:tmpl w:val="2F76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7112E"/>
    <w:multiLevelType w:val="hybridMultilevel"/>
    <w:tmpl w:val="A8BA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66F5F"/>
    <w:multiLevelType w:val="hybridMultilevel"/>
    <w:tmpl w:val="A746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550F6"/>
    <w:multiLevelType w:val="multilevel"/>
    <w:tmpl w:val="80D6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A73179"/>
    <w:multiLevelType w:val="hybridMultilevel"/>
    <w:tmpl w:val="8A0C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136C9"/>
    <w:multiLevelType w:val="multilevel"/>
    <w:tmpl w:val="185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5"/>
  </w:num>
  <w:num w:numId="9">
    <w:abstractNumId w:val="9"/>
  </w:num>
  <w:num w:numId="10">
    <w:abstractNumId w:val="6"/>
  </w:num>
  <w:num w:numId="11">
    <w:abstractNumId w:val="12"/>
  </w:num>
  <w:num w:numId="12">
    <w:abstractNumId w:val="2"/>
  </w:num>
  <w:num w:numId="13">
    <w:abstractNumId w:val="14"/>
  </w:num>
  <w:num w:numId="14">
    <w:abstractNumId w:val="7"/>
  </w:num>
  <w:num w:numId="15">
    <w:abstractNumId w:val="11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F7"/>
    <w:rsid w:val="00081177"/>
    <w:rsid w:val="000D69AD"/>
    <w:rsid w:val="000F0150"/>
    <w:rsid w:val="000F6464"/>
    <w:rsid w:val="00126203"/>
    <w:rsid w:val="00185ABE"/>
    <w:rsid w:val="00187788"/>
    <w:rsid w:val="001D7EE9"/>
    <w:rsid w:val="00217AD9"/>
    <w:rsid w:val="00234DFE"/>
    <w:rsid w:val="0029710D"/>
    <w:rsid w:val="00313DB8"/>
    <w:rsid w:val="00405A1A"/>
    <w:rsid w:val="00440250"/>
    <w:rsid w:val="004813B9"/>
    <w:rsid w:val="004A2E92"/>
    <w:rsid w:val="004C11B0"/>
    <w:rsid w:val="004F326A"/>
    <w:rsid w:val="00520BE3"/>
    <w:rsid w:val="00647C62"/>
    <w:rsid w:val="00674F8C"/>
    <w:rsid w:val="00677562"/>
    <w:rsid w:val="00952DF6"/>
    <w:rsid w:val="00970959"/>
    <w:rsid w:val="009A77F9"/>
    <w:rsid w:val="009B2E5D"/>
    <w:rsid w:val="00A10182"/>
    <w:rsid w:val="00A82B4B"/>
    <w:rsid w:val="00A908AD"/>
    <w:rsid w:val="00B479F2"/>
    <w:rsid w:val="00B513A2"/>
    <w:rsid w:val="00B53477"/>
    <w:rsid w:val="00B90D30"/>
    <w:rsid w:val="00C15DEB"/>
    <w:rsid w:val="00C769B0"/>
    <w:rsid w:val="00D01BE4"/>
    <w:rsid w:val="00E15346"/>
    <w:rsid w:val="00E94A90"/>
    <w:rsid w:val="00FB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8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68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8F7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0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182"/>
  </w:style>
  <w:style w:type="paragraph" w:styleId="Footer">
    <w:name w:val="footer"/>
    <w:basedOn w:val="Normal"/>
    <w:link w:val="FooterChar"/>
    <w:uiPriority w:val="99"/>
    <w:unhideWhenUsed/>
    <w:rsid w:val="00A10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182"/>
  </w:style>
  <w:style w:type="paragraph" w:styleId="BalloonText">
    <w:name w:val="Balloon Text"/>
    <w:basedOn w:val="Normal"/>
    <w:link w:val="BalloonTextChar"/>
    <w:uiPriority w:val="99"/>
    <w:semiHidden/>
    <w:unhideWhenUsed/>
    <w:rsid w:val="00A1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8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0959"/>
    <w:pPr>
      <w:autoSpaceDE w:val="0"/>
      <w:autoSpaceDN w:val="0"/>
      <w:adjustRightInd w:val="0"/>
      <w:spacing w:after="0" w:line="240" w:lineRule="auto"/>
    </w:pPr>
    <w:rPr>
      <w:rFonts w:ascii="Intel Clear" w:hAnsi="Intel Clear" w:cs="Intel Clea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8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68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8F7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0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182"/>
  </w:style>
  <w:style w:type="paragraph" w:styleId="Footer">
    <w:name w:val="footer"/>
    <w:basedOn w:val="Normal"/>
    <w:link w:val="FooterChar"/>
    <w:uiPriority w:val="99"/>
    <w:unhideWhenUsed/>
    <w:rsid w:val="00A10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182"/>
  </w:style>
  <w:style w:type="paragraph" w:styleId="BalloonText">
    <w:name w:val="Balloon Text"/>
    <w:basedOn w:val="Normal"/>
    <w:link w:val="BalloonTextChar"/>
    <w:uiPriority w:val="99"/>
    <w:semiHidden/>
    <w:unhideWhenUsed/>
    <w:rsid w:val="00A1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8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0959"/>
    <w:pPr>
      <w:autoSpaceDE w:val="0"/>
      <w:autoSpaceDN w:val="0"/>
      <w:adjustRightInd w:val="0"/>
      <w:spacing w:after="0" w:line="240" w:lineRule="auto"/>
    </w:pPr>
    <w:rPr>
      <w:rFonts w:ascii="Intel Clear" w:hAnsi="Intel Clear" w:cs="Intel Cle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4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xpire.com" TargetMode="External"/><Relationship Id="rId13" Type="http://schemas.openxmlformats.org/officeDocument/2006/relationships/hyperlink" Target="http://Zaxpire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Zaxpir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Zaxpire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Zaxpir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xpire.com" TargetMode="External"/><Relationship Id="rId10" Type="http://schemas.openxmlformats.org/officeDocument/2006/relationships/hyperlink" Target="http://Zaxpir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Zaxpire.com" TargetMode="External"/><Relationship Id="rId14" Type="http://schemas.openxmlformats.org/officeDocument/2006/relationships/hyperlink" Target="http://Zax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Pawar, Uttam C</dc:creator>
  <cp:lastModifiedBy>Pawar, Uttam C</cp:lastModifiedBy>
  <cp:revision>27</cp:revision>
  <cp:lastPrinted>2014-06-05T22:27:00Z</cp:lastPrinted>
  <dcterms:created xsi:type="dcterms:W3CDTF">2014-05-30T17:20:00Z</dcterms:created>
  <dcterms:modified xsi:type="dcterms:W3CDTF">2014-06-23T20:07:00Z</dcterms:modified>
</cp:coreProperties>
</file>