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0" w:type="dxa"/>
        <w:tblBorders>
          <w:bottom w:val="single" w:sz="6" w:space="0" w:color="CCCCCC"/>
        </w:tblBorders>
        <w:tblLook w:val="04A0" w:firstRow="1" w:lastRow="0" w:firstColumn="1" w:lastColumn="0" w:noHBand="0" w:noVBand="1"/>
      </w:tblPr>
      <w:tblGrid>
        <w:gridCol w:w="1966"/>
        <w:gridCol w:w="7394"/>
      </w:tblGrid>
      <w:tr w:rsidR="00460DD0" w14:paraId="1AAE0842" w14:textId="77777777" w:rsidTr="009D7EB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14:paraId="0E0BC3CC" w14:textId="77777777" w:rsidR="009D7EB7" w:rsidRDefault="009D7EB7" w:rsidP="00C504BF">
            <w:pPr>
              <w:spacing w:line="324" w:lineRule="auto"/>
              <w:rPr>
                <w:color w:val="555555"/>
                <w:sz w:val="21"/>
                <w:szCs w:val="21"/>
              </w:rPr>
            </w:pPr>
            <w:r>
              <w:rPr>
                <w:color w:val="555555"/>
                <w:sz w:val="21"/>
                <w:szCs w:val="21"/>
              </w:rPr>
              <w:t>Incubation project name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14:paraId="746325CC" w14:textId="77777777" w:rsidR="009D7EB7" w:rsidRDefault="009D7EB7" w:rsidP="00C504BF">
            <w:pPr>
              <w:spacing w:line="324" w:lineRule="auto"/>
              <w:rPr>
                <w:color w:val="555555"/>
                <w:sz w:val="21"/>
                <w:szCs w:val="21"/>
              </w:rPr>
            </w:pPr>
            <w:proofErr w:type="spellStart"/>
            <w:r>
              <w:rPr>
                <w:color w:val="555555"/>
                <w:sz w:val="21"/>
                <w:szCs w:val="21"/>
              </w:rPr>
              <w:t>zaXpire</w:t>
            </w:r>
            <w:proofErr w:type="spellEnd"/>
          </w:p>
        </w:tc>
      </w:tr>
      <w:tr w:rsidR="00460DD0" w14:paraId="0E8D8185" w14:textId="77777777" w:rsidTr="00511B9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14:paraId="79A87D2E" w14:textId="7ACCF147" w:rsidR="00511B94" w:rsidRDefault="009D7EB7">
            <w:pPr>
              <w:spacing w:line="324" w:lineRule="auto"/>
              <w:rPr>
                <w:color w:val="555555"/>
                <w:sz w:val="21"/>
                <w:szCs w:val="21"/>
              </w:rPr>
            </w:pPr>
            <w:r>
              <w:rPr>
                <w:color w:val="555555"/>
                <w:sz w:val="21"/>
                <w:szCs w:val="21"/>
              </w:rPr>
              <w:t>Contributor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14:paraId="4FD73809" w14:textId="49162D79" w:rsidR="00511B94" w:rsidRDefault="009D7EB7">
            <w:pPr>
              <w:spacing w:line="324" w:lineRule="auto"/>
              <w:rPr>
                <w:color w:val="555555"/>
                <w:sz w:val="21"/>
                <w:szCs w:val="21"/>
              </w:rPr>
            </w:pPr>
            <w:r>
              <w:rPr>
                <w:color w:val="555555"/>
                <w:sz w:val="21"/>
                <w:szCs w:val="21"/>
              </w:rPr>
              <w:t>Uttam</w:t>
            </w:r>
            <w:r w:rsidR="00E15A7F">
              <w:rPr>
                <w:color w:val="555555"/>
                <w:sz w:val="21"/>
                <w:szCs w:val="21"/>
              </w:rPr>
              <w:t xml:space="preserve"> C</w:t>
            </w:r>
            <w:r>
              <w:rPr>
                <w:color w:val="555555"/>
                <w:sz w:val="21"/>
                <w:szCs w:val="21"/>
              </w:rPr>
              <w:t xml:space="preserve"> Pawar (Uttam.c.pawar@intel.com)</w:t>
            </w:r>
          </w:p>
        </w:tc>
        <w:bookmarkStart w:id="0" w:name="_GoBack"/>
        <w:bookmarkEnd w:id="0"/>
      </w:tr>
      <w:tr w:rsidR="00460DD0" w14:paraId="63BF587B" w14:textId="77777777" w:rsidTr="00511B9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14:paraId="6F94AEC1" w14:textId="77777777" w:rsidR="00511B94" w:rsidRDefault="00511B94">
            <w:pPr>
              <w:spacing w:line="324" w:lineRule="auto"/>
              <w:rPr>
                <w:color w:val="555555"/>
                <w:sz w:val="21"/>
                <w:szCs w:val="21"/>
              </w:rPr>
            </w:pPr>
            <w:r>
              <w:rPr>
                <w:color w:val="555555"/>
                <w:sz w:val="21"/>
                <w:szCs w:val="21"/>
              </w:rPr>
              <w:t>What's your venture's mission?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14:paraId="36011CEC" w14:textId="13D0CACB" w:rsidR="00511B94" w:rsidRPr="00B85C34" w:rsidRDefault="00511B94" w:rsidP="00B85C34">
            <w:pPr>
              <w:pStyle w:val="ListParagraph"/>
              <w:numPr>
                <w:ilvl w:val="0"/>
                <w:numId w:val="4"/>
              </w:numPr>
              <w:spacing w:line="324" w:lineRule="auto"/>
              <w:rPr>
                <w:color w:val="555555"/>
                <w:sz w:val="21"/>
                <w:szCs w:val="21"/>
              </w:rPr>
            </w:pPr>
            <w:r w:rsidRPr="00B85C34">
              <w:rPr>
                <w:color w:val="555555"/>
                <w:sz w:val="21"/>
                <w:szCs w:val="21"/>
              </w:rPr>
              <w:t xml:space="preserve">Our mission is to bring </w:t>
            </w:r>
            <w:r w:rsidR="00134D65" w:rsidRPr="00DE5516">
              <w:rPr>
                <w:b/>
                <w:bCs/>
                <w:color w:val="555555"/>
                <w:sz w:val="21"/>
                <w:szCs w:val="21"/>
              </w:rPr>
              <w:t>S</w:t>
            </w:r>
            <w:r w:rsidRPr="00DE5516">
              <w:rPr>
                <w:b/>
                <w:bCs/>
                <w:color w:val="555555"/>
                <w:sz w:val="21"/>
                <w:szCs w:val="21"/>
              </w:rPr>
              <w:t>implicity</w:t>
            </w:r>
            <w:r w:rsidR="00B1701E" w:rsidRPr="00B85C34">
              <w:rPr>
                <w:color w:val="555555"/>
                <w:sz w:val="21"/>
                <w:szCs w:val="21"/>
              </w:rPr>
              <w:t xml:space="preserve">, </w:t>
            </w:r>
            <w:r w:rsidR="00B1701E" w:rsidRPr="00DE5516">
              <w:rPr>
                <w:b/>
                <w:bCs/>
                <w:color w:val="555555"/>
                <w:sz w:val="21"/>
                <w:szCs w:val="21"/>
              </w:rPr>
              <w:t>Sustainability</w:t>
            </w:r>
            <w:r w:rsidR="00936557">
              <w:rPr>
                <w:color w:val="555555"/>
                <w:sz w:val="21"/>
                <w:szCs w:val="21"/>
              </w:rPr>
              <w:t xml:space="preserve">, </w:t>
            </w:r>
            <w:r w:rsidR="00B1701E" w:rsidRPr="00DE5516">
              <w:rPr>
                <w:b/>
                <w:bCs/>
                <w:color w:val="555555"/>
                <w:sz w:val="21"/>
                <w:szCs w:val="21"/>
              </w:rPr>
              <w:t>S</w:t>
            </w:r>
            <w:r w:rsidR="00134D65" w:rsidRPr="00DE5516">
              <w:rPr>
                <w:b/>
                <w:bCs/>
                <w:color w:val="555555"/>
                <w:sz w:val="21"/>
                <w:szCs w:val="21"/>
              </w:rPr>
              <w:t>afety</w:t>
            </w:r>
            <w:r w:rsidR="00B1701E" w:rsidRPr="00B85C34">
              <w:rPr>
                <w:color w:val="555555"/>
                <w:sz w:val="21"/>
                <w:szCs w:val="21"/>
              </w:rPr>
              <w:t xml:space="preserve"> </w:t>
            </w:r>
            <w:r w:rsidR="00936557">
              <w:rPr>
                <w:color w:val="555555"/>
                <w:sz w:val="21"/>
                <w:szCs w:val="21"/>
              </w:rPr>
              <w:t xml:space="preserve">and </w:t>
            </w:r>
            <w:r w:rsidR="00936557" w:rsidRPr="00DE5516">
              <w:rPr>
                <w:b/>
                <w:bCs/>
                <w:color w:val="555555"/>
                <w:sz w:val="21"/>
                <w:szCs w:val="21"/>
              </w:rPr>
              <w:t>Social</w:t>
            </w:r>
            <w:r w:rsidR="00936557">
              <w:rPr>
                <w:color w:val="555555"/>
                <w:sz w:val="21"/>
                <w:szCs w:val="21"/>
              </w:rPr>
              <w:t xml:space="preserve"> </w:t>
            </w:r>
            <w:r w:rsidR="00B1701E" w:rsidRPr="00B85C34">
              <w:rPr>
                <w:color w:val="555555"/>
                <w:sz w:val="21"/>
                <w:szCs w:val="21"/>
              </w:rPr>
              <w:t>to Food</w:t>
            </w:r>
            <w:r w:rsidR="00F433BC" w:rsidRPr="00B85C34">
              <w:rPr>
                <w:color w:val="555555"/>
                <w:sz w:val="21"/>
                <w:szCs w:val="21"/>
              </w:rPr>
              <w:t xml:space="preserve"> and </w:t>
            </w:r>
            <w:r w:rsidR="009D7EB7" w:rsidRPr="00B85C34">
              <w:rPr>
                <w:color w:val="555555"/>
                <w:sz w:val="21"/>
                <w:szCs w:val="21"/>
              </w:rPr>
              <w:t>Medicine.</w:t>
            </w:r>
          </w:p>
        </w:tc>
      </w:tr>
      <w:tr w:rsidR="00460DD0" w14:paraId="21CB1ABE" w14:textId="77777777" w:rsidTr="00511B9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14:paraId="3F883C19" w14:textId="77777777" w:rsidR="00511B94" w:rsidRDefault="00511B94">
            <w:pPr>
              <w:spacing w:line="324" w:lineRule="auto"/>
              <w:rPr>
                <w:color w:val="555555"/>
                <w:sz w:val="21"/>
                <w:szCs w:val="21"/>
              </w:rPr>
            </w:pPr>
            <w:r>
              <w:rPr>
                <w:color w:val="555555"/>
                <w:sz w:val="21"/>
                <w:szCs w:val="21"/>
              </w:rPr>
              <w:t>Describe the problem you are solving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14:paraId="1B81867D" w14:textId="14462DE5" w:rsidR="00511B94" w:rsidRPr="00A421A6" w:rsidRDefault="009D7EB7" w:rsidP="001022FB">
            <w:pPr>
              <w:pStyle w:val="NormalWeb"/>
              <w:numPr>
                <w:ilvl w:val="0"/>
                <w:numId w:val="3"/>
              </w:numPr>
              <w:spacing w:line="324" w:lineRule="auto"/>
              <w:rPr>
                <w:rFonts w:asciiTheme="minorHAnsi" w:hAnsiTheme="minorHAnsi" w:cstheme="minorHAnsi"/>
                <w:color w:val="404040" w:themeColor="text1" w:themeTint="BF"/>
                <w:sz w:val="21"/>
                <w:szCs w:val="21"/>
              </w:rPr>
            </w:pPr>
            <w:r w:rsidRPr="00A421A6">
              <w:rPr>
                <w:color w:val="404040" w:themeColor="text1" w:themeTint="BF"/>
                <w:sz w:val="21"/>
                <w:szCs w:val="21"/>
              </w:rPr>
              <w:t xml:space="preserve">One of the biggest concerns is food sustainability. </w:t>
            </w:r>
            <w:r w:rsidR="006B2F6F" w:rsidRPr="00A421A6">
              <w:rPr>
                <w:color w:val="404040" w:themeColor="text1" w:themeTint="BF"/>
                <w:sz w:val="21"/>
                <w:szCs w:val="21"/>
              </w:rPr>
              <w:t>I</w:t>
            </w:r>
            <w:r w:rsidRPr="00A421A6">
              <w:rPr>
                <w:color w:val="404040" w:themeColor="text1" w:themeTint="BF"/>
                <w:sz w:val="21"/>
                <w:szCs w:val="21"/>
              </w:rPr>
              <w:t>n US</w:t>
            </w:r>
            <w:r w:rsidR="006B2F6F" w:rsidRPr="00A421A6">
              <w:rPr>
                <w:color w:val="404040" w:themeColor="text1" w:themeTint="BF"/>
                <w:sz w:val="21"/>
                <w:szCs w:val="21"/>
              </w:rPr>
              <w:t>A</w:t>
            </w:r>
            <w:r w:rsidRPr="00A421A6">
              <w:rPr>
                <w:color w:val="404040" w:themeColor="text1" w:themeTint="BF"/>
                <w:sz w:val="21"/>
                <w:szCs w:val="21"/>
              </w:rPr>
              <w:t xml:space="preserve"> alone, consumers throw away </w:t>
            </w:r>
            <w:r w:rsidR="006B2F6F" w:rsidRPr="00A421A6">
              <w:rPr>
                <w:color w:val="404040" w:themeColor="text1" w:themeTint="BF"/>
                <w:sz w:val="21"/>
                <w:szCs w:val="21"/>
              </w:rPr>
              <w:t xml:space="preserve">40% </w:t>
            </w:r>
            <w:r w:rsidRPr="00A421A6">
              <w:rPr>
                <w:color w:val="404040" w:themeColor="text1" w:themeTint="BF"/>
                <w:sz w:val="21"/>
                <w:szCs w:val="21"/>
              </w:rPr>
              <w:t>foo</w:t>
            </w:r>
            <w:r w:rsidR="006B2F6F" w:rsidRPr="00A421A6">
              <w:rPr>
                <w:color w:val="404040" w:themeColor="text1" w:themeTint="BF"/>
                <w:sz w:val="21"/>
                <w:szCs w:val="21"/>
              </w:rPr>
              <w:t xml:space="preserve">d produced </w:t>
            </w:r>
            <w:r w:rsidRPr="00A421A6">
              <w:rPr>
                <w:color w:val="404040" w:themeColor="text1" w:themeTint="BF"/>
                <w:sz w:val="21"/>
                <w:szCs w:val="21"/>
              </w:rPr>
              <w:t>and import</w:t>
            </w:r>
            <w:r w:rsidR="006B2F6F" w:rsidRPr="00A421A6">
              <w:rPr>
                <w:color w:val="404040" w:themeColor="text1" w:themeTint="BF"/>
                <w:sz w:val="21"/>
                <w:szCs w:val="21"/>
              </w:rPr>
              <w:t>ed</w:t>
            </w:r>
            <w:r w:rsidRPr="00A421A6">
              <w:rPr>
                <w:color w:val="404040" w:themeColor="text1" w:themeTint="BF"/>
                <w:sz w:val="21"/>
                <w:szCs w:val="21"/>
              </w:rPr>
              <w:t>, which has tremendous impact on the cost of production and delivery which is equivalent of 300 million barrels of oil and 25% of our fres</w:t>
            </w:r>
            <w:r w:rsidRPr="00A421A6">
              <w:rPr>
                <w:rFonts w:asciiTheme="minorHAnsi" w:hAnsiTheme="minorHAnsi" w:cstheme="minorHAnsi"/>
                <w:color w:val="404040" w:themeColor="text1" w:themeTint="BF"/>
                <w:sz w:val="21"/>
                <w:szCs w:val="21"/>
              </w:rPr>
              <w:t>hwater supplies</w:t>
            </w:r>
            <w:r w:rsidR="001026E2" w:rsidRPr="00A421A6">
              <w:rPr>
                <w:rFonts w:asciiTheme="minorHAnsi" w:hAnsiTheme="minorHAnsi" w:cstheme="minorHAnsi"/>
                <w:color w:val="404040" w:themeColor="text1" w:themeTint="BF"/>
                <w:sz w:val="21"/>
                <w:szCs w:val="21"/>
              </w:rPr>
              <w:t xml:space="preserve"> making current situation unsustainable. </w:t>
            </w:r>
          </w:p>
          <w:p w14:paraId="1944A3E6" w14:textId="77777777" w:rsidR="001026E2" w:rsidRPr="00A421A6" w:rsidRDefault="001022FB" w:rsidP="001022FB">
            <w:pPr>
              <w:pStyle w:val="NormalWeb"/>
              <w:numPr>
                <w:ilvl w:val="0"/>
                <w:numId w:val="3"/>
              </w:numPr>
              <w:spacing w:line="324" w:lineRule="auto"/>
              <w:rPr>
                <w:rStyle w:val="fontstyle01"/>
                <w:rFonts w:asciiTheme="minorHAnsi" w:hAnsiTheme="minorHAnsi" w:cstheme="minorHAnsi"/>
                <w:color w:val="404040" w:themeColor="text1" w:themeTint="BF"/>
                <w:sz w:val="21"/>
                <w:szCs w:val="21"/>
              </w:rPr>
            </w:pPr>
            <w:r w:rsidRPr="00A421A6">
              <w:rPr>
                <w:rStyle w:val="fontstyle01"/>
                <w:rFonts w:asciiTheme="minorHAnsi" w:hAnsiTheme="minorHAnsi" w:cstheme="minorHAnsi"/>
                <w:color w:val="404040" w:themeColor="text1" w:themeTint="BF"/>
                <w:sz w:val="21"/>
                <w:szCs w:val="21"/>
              </w:rPr>
              <w:t xml:space="preserve">Difficult and sometimes even impossible to manage </w:t>
            </w:r>
            <w:r w:rsidR="001026E2" w:rsidRPr="00A421A6">
              <w:rPr>
                <w:rStyle w:val="fontstyle01"/>
                <w:rFonts w:asciiTheme="minorHAnsi" w:hAnsiTheme="minorHAnsi" w:cstheme="minorHAnsi"/>
                <w:color w:val="404040" w:themeColor="text1" w:themeTint="BF"/>
                <w:sz w:val="21"/>
                <w:szCs w:val="21"/>
              </w:rPr>
              <w:t xml:space="preserve">various product date (expiration, use by, freeze by, etc.), </w:t>
            </w:r>
          </w:p>
          <w:p w14:paraId="7F31989E" w14:textId="77777777" w:rsidR="001022FB" w:rsidRPr="001026E2" w:rsidRDefault="001022FB" w:rsidP="001026E2">
            <w:pPr>
              <w:pStyle w:val="NormalWeb"/>
              <w:numPr>
                <w:ilvl w:val="0"/>
                <w:numId w:val="3"/>
              </w:numPr>
              <w:spacing w:line="324" w:lineRule="auto"/>
              <w:rPr>
                <w:color w:val="555555"/>
                <w:sz w:val="21"/>
                <w:szCs w:val="21"/>
              </w:rPr>
            </w:pPr>
            <w:r w:rsidRPr="001022FB">
              <w:rPr>
                <w:rFonts w:asciiTheme="minorHAnsi" w:hAnsiTheme="minorHAnsi" w:cstheme="minorHAnsi"/>
                <w:color w:val="404040" w:themeColor="text1" w:themeTint="BF"/>
                <w:sz w:val="21"/>
                <w:szCs w:val="21"/>
              </w:rPr>
              <w:t>Manufactures and producers are under constant</w:t>
            </w:r>
            <w:r>
              <w:rPr>
                <w:rFonts w:asciiTheme="minorHAnsi" w:hAnsiTheme="minorHAnsi" w:cstheme="minorHAnsi"/>
                <w:color w:val="404040" w:themeColor="text1" w:themeTint="BF"/>
                <w:sz w:val="21"/>
                <w:szCs w:val="21"/>
              </w:rPr>
              <w:t xml:space="preserve"> </w:t>
            </w:r>
            <w:r w:rsidRPr="001022FB">
              <w:rPr>
                <w:rFonts w:asciiTheme="minorHAnsi" w:hAnsiTheme="minorHAnsi" w:cstheme="minorHAnsi"/>
                <w:color w:val="404040" w:themeColor="text1" w:themeTint="BF"/>
                <w:sz w:val="21"/>
                <w:szCs w:val="21"/>
              </w:rPr>
              <w:t>pressure for cost effectiveness and strategic inventory</w:t>
            </w:r>
            <w:r>
              <w:rPr>
                <w:rFonts w:asciiTheme="minorHAnsi" w:hAnsiTheme="minorHAnsi" w:cstheme="minorHAnsi"/>
                <w:color w:val="404040" w:themeColor="text1" w:themeTint="BF"/>
                <w:sz w:val="21"/>
                <w:szCs w:val="21"/>
              </w:rPr>
              <w:t xml:space="preserve"> </w:t>
            </w:r>
            <w:r w:rsidRPr="001022FB">
              <w:rPr>
                <w:rFonts w:asciiTheme="minorHAnsi" w:hAnsiTheme="minorHAnsi" w:cstheme="minorHAnsi"/>
                <w:color w:val="404040" w:themeColor="text1" w:themeTint="BF"/>
                <w:sz w:val="21"/>
                <w:szCs w:val="21"/>
              </w:rPr>
              <w:t>management</w:t>
            </w:r>
          </w:p>
          <w:p w14:paraId="0FAD1748" w14:textId="7CB095D1" w:rsidR="00A421A6" w:rsidRPr="00A421A6" w:rsidRDefault="001026E2" w:rsidP="001026E2">
            <w:pPr>
              <w:pStyle w:val="NormalWeb"/>
              <w:numPr>
                <w:ilvl w:val="0"/>
                <w:numId w:val="3"/>
              </w:numPr>
              <w:spacing w:line="324" w:lineRule="auto"/>
              <w:rPr>
                <w:color w:val="555555"/>
                <w:sz w:val="21"/>
                <w:szCs w:val="21"/>
              </w:rPr>
            </w:pPr>
            <w:r>
              <w:rPr>
                <w:rFonts w:cstheme="minorHAnsi"/>
                <w:color w:val="404040" w:themeColor="text1" w:themeTint="BF"/>
                <w:sz w:val="21"/>
                <w:szCs w:val="21"/>
              </w:rPr>
              <w:t xml:space="preserve">Lack of product related input by consumer either to retailer or </w:t>
            </w:r>
            <w:r w:rsidR="00D916D1">
              <w:rPr>
                <w:rFonts w:cstheme="minorHAnsi"/>
                <w:color w:val="404040" w:themeColor="text1" w:themeTint="BF"/>
                <w:sz w:val="21"/>
                <w:szCs w:val="21"/>
              </w:rPr>
              <w:t xml:space="preserve">to </w:t>
            </w:r>
            <w:r>
              <w:rPr>
                <w:rFonts w:cstheme="minorHAnsi"/>
                <w:color w:val="404040" w:themeColor="text1" w:themeTint="BF"/>
                <w:sz w:val="21"/>
                <w:szCs w:val="21"/>
              </w:rPr>
              <w:t>producer.</w:t>
            </w:r>
          </w:p>
          <w:p w14:paraId="687669F0" w14:textId="790907BF" w:rsidR="001026E2" w:rsidRPr="00A421A6" w:rsidRDefault="00A421A6" w:rsidP="00A421A6">
            <w:pPr>
              <w:pStyle w:val="NormalWeb"/>
              <w:numPr>
                <w:ilvl w:val="0"/>
                <w:numId w:val="3"/>
              </w:numPr>
              <w:spacing w:line="324" w:lineRule="auto"/>
              <w:rPr>
                <w:rFonts w:asciiTheme="minorHAnsi" w:hAnsiTheme="minorHAnsi" w:cstheme="minorHAnsi"/>
                <w:color w:val="404040" w:themeColor="text1" w:themeTint="BF"/>
                <w:sz w:val="21"/>
                <w:szCs w:val="21"/>
              </w:rPr>
            </w:pPr>
            <w:r>
              <w:rPr>
                <w:rStyle w:val="fontstyle01"/>
                <w:rFonts w:asciiTheme="minorHAnsi" w:hAnsiTheme="minorHAnsi" w:cstheme="minorHAnsi"/>
                <w:color w:val="404040" w:themeColor="text1" w:themeTint="BF"/>
                <w:sz w:val="21"/>
                <w:szCs w:val="21"/>
              </w:rPr>
              <w:t xml:space="preserve">Inefficient </w:t>
            </w:r>
            <w:r w:rsidRPr="00A421A6">
              <w:rPr>
                <w:rStyle w:val="fontstyle01"/>
                <w:rFonts w:asciiTheme="minorHAnsi" w:hAnsiTheme="minorHAnsi" w:cstheme="minorHAnsi"/>
                <w:color w:val="404040" w:themeColor="text1" w:themeTint="BF"/>
                <w:sz w:val="21"/>
                <w:szCs w:val="21"/>
              </w:rPr>
              <w:t>emergency recalls</w:t>
            </w:r>
            <w:r>
              <w:rPr>
                <w:rStyle w:val="fontstyle01"/>
                <w:rFonts w:asciiTheme="minorHAnsi" w:hAnsiTheme="minorHAnsi" w:cstheme="minorHAnsi"/>
                <w:color w:val="404040" w:themeColor="text1" w:themeTint="BF"/>
                <w:sz w:val="21"/>
                <w:szCs w:val="21"/>
              </w:rPr>
              <w:t xml:space="preserve"> and</w:t>
            </w:r>
            <w:r w:rsidRPr="00A421A6">
              <w:rPr>
                <w:rStyle w:val="fontstyle01"/>
                <w:rFonts w:asciiTheme="minorHAnsi" w:hAnsiTheme="minorHAnsi" w:cstheme="minorHAnsi"/>
                <w:color w:val="404040" w:themeColor="text1" w:themeTint="BF"/>
                <w:sz w:val="21"/>
                <w:szCs w:val="21"/>
              </w:rPr>
              <w:t xml:space="preserve"> tracker system. </w:t>
            </w:r>
            <w:r w:rsidRPr="00A421A6">
              <w:rPr>
                <w:rStyle w:val="fontstyle01"/>
                <w:rFonts w:ascii="Calibri" w:hAnsi="Calibri"/>
                <w:color w:val="404040" w:themeColor="text1" w:themeTint="BF"/>
                <w:sz w:val="21"/>
                <w:szCs w:val="21"/>
              </w:rPr>
              <w:t>It’s be</w:t>
            </w:r>
            <w:r>
              <w:rPr>
                <w:rStyle w:val="fontstyle01"/>
                <w:rFonts w:ascii="Calibri" w:hAnsi="Calibri"/>
                <w:color w:val="404040" w:themeColor="text1" w:themeTint="BF"/>
                <w:sz w:val="21"/>
                <w:szCs w:val="21"/>
              </w:rPr>
              <w:t>en</w:t>
            </w:r>
            <w:r w:rsidRPr="00A421A6">
              <w:rPr>
                <w:rStyle w:val="fontstyle01"/>
                <w:rFonts w:ascii="Calibri" w:hAnsi="Calibri"/>
                <w:color w:val="404040" w:themeColor="text1" w:themeTint="BF"/>
                <w:sz w:val="21"/>
                <w:szCs w:val="21"/>
              </w:rPr>
              <w:t xml:space="preserve"> estimated e</w:t>
            </w:r>
            <w:r w:rsidRPr="00A421A6">
              <w:rPr>
                <w:color w:val="404040" w:themeColor="text1" w:themeTint="BF"/>
              </w:rPr>
              <w:t>ach year more than 2 million serious adverse drug reactions occur in the United States, causing an estimated 100,000 deaths</w:t>
            </w:r>
            <w:r>
              <w:rPr>
                <w:color w:val="404040" w:themeColor="text1" w:themeTint="BF"/>
              </w:rPr>
              <w:t>.</w:t>
            </w:r>
          </w:p>
        </w:tc>
      </w:tr>
      <w:tr w:rsidR="00460DD0" w14:paraId="7B300517" w14:textId="77777777" w:rsidTr="00511B9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14:paraId="07CDBCD9" w14:textId="02D24A0C" w:rsidR="00511B94" w:rsidRDefault="00511B94">
            <w:pPr>
              <w:spacing w:line="324" w:lineRule="auto"/>
              <w:rPr>
                <w:color w:val="555555"/>
                <w:sz w:val="21"/>
                <w:szCs w:val="21"/>
              </w:rPr>
            </w:pPr>
            <w:r>
              <w:rPr>
                <w:color w:val="555555"/>
                <w:sz w:val="21"/>
                <w:szCs w:val="21"/>
              </w:rPr>
              <w:t>W</w:t>
            </w:r>
            <w:r w:rsidR="00675FAA">
              <w:rPr>
                <w:color w:val="555555"/>
                <w:sz w:val="21"/>
                <w:szCs w:val="21"/>
              </w:rPr>
              <w:t>ho is impacted by your problem?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14:paraId="7AD291CB" w14:textId="71AF3C5D" w:rsidR="00511B94" w:rsidRPr="004747AD" w:rsidRDefault="00675FAA" w:rsidP="004747AD">
            <w:pPr>
              <w:pStyle w:val="ListParagraph"/>
              <w:numPr>
                <w:ilvl w:val="0"/>
                <w:numId w:val="3"/>
              </w:numPr>
              <w:spacing w:line="324" w:lineRule="auto"/>
              <w:rPr>
                <w:color w:val="555555"/>
                <w:sz w:val="21"/>
                <w:szCs w:val="21"/>
              </w:rPr>
            </w:pPr>
            <w:r w:rsidRPr="004747AD">
              <w:rPr>
                <w:color w:val="555555"/>
                <w:sz w:val="21"/>
                <w:szCs w:val="21"/>
              </w:rPr>
              <w:t>Manufacturer, Retailer, Consumer</w:t>
            </w:r>
          </w:p>
        </w:tc>
      </w:tr>
      <w:tr w:rsidR="00460DD0" w14:paraId="1448AC6F" w14:textId="77777777" w:rsidTr="00511B9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14:paraId="04E56B79" w14:textId="77777777" w:rsidR="00511B94" w:rsidRDefault="00511B94">
            <w:pPr>
              <w:spacing w:line="324" w:lineRule="auto"/>
              <w:rPr>
                <w:color w:val="555555"/>
                <w:sz w:val="21"/>
                <w:szCs w:val="21"/>
              </w:rPr>
            </w:pPr>
            <w:r>
              <w:rPr>
                <w:color w:val="555555"/>
                <w:sz w:val="21"/>
                <w:szCs w:val="21"/>
              </w:rPr>
              <w:t>Who are your customers or stakeholders?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14:paraId="7058A897" w14:textId="69AB3E3E" w:rsidR="00511B94" w:rsidRDefault="00675FAA" w:rsidP="004747AD">
            <w:pPr>
              <w:pStyle w:val="NormalWeb"/>
              <w:numPr>
                <w:ilvl w:val="0"/>
                <w:numId w:val="3"/>
              </w:numPr>
              <w:spacing w:line="324" w:lineRule="auto"/>
              <w:rPr>
                <w:color w:val="555555"/>
                <w:sz w:val="21"/>
                <w:szCs w:val="21"/>
              </w:rPr>
            </w:pPr>
            <w:r>
              <w:rPr>
                <w:color w:val="555555"/>
                <w:sz w:val="21"/>
                <w:szCs w:val="21"/>
              </w:rPr>
              <w:t>Producers/Manufacturers, Retailers and Consumers and government authorities (FDA)</w:t>
            </w:r>
          </w:p>
        </w:tc>
      </w:tr>
      <w:tr w:rsidR="00460DD0" w14:paraId="1F735A05" w14:textId="77777777" w:rsidTr="00511B9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14:paraId="430BD04D" w14:textId="77777777" w:rsidR="00511B94" w:rsidRDefault="00511B94">
            <w:pPr>
              <w:spacing w:line="324" w:lineRule="auto"/>
              <w:rPr>
                <w:color w:val="555555"/>
                <w:sz w:val="21"/>
                <w:szCs w:val="21"/>
              </w:rPr>
            </w:pPr>
            <w:r>
              <w:rPr>
                <w:color w:val="555555"/>
                <w:sz w:val="21"/>
                <w:szCs w:val="21"/>
              </w:rPr>
              <w:t xml:space="preserve">Please share any market feedback or interactions you may have had that confirm this problem / customer pain, and please list </w:t>
            </w:r>
            <w:r>
              <w:rPr>
                <w:color w:val="555555"/>
                <w:sz w:val="21"/>
                <w:szCs w:val="21"/>
              </w:rPr>
              <w:lastRenderedPageBreak/>
              <w:t>customers you expect would be interested in your solution.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14:paraId="6FAFCBB0" w14:textId="77777777" w:rsidR="007847D0" w:rsidRDefault="00261501" w:rsidP="00460DD0">
            <w:pPr>
              <w:pStyle w:val="NormalWeb"/>
              <w:numPr>
                <w:ilvl w:val="0"/>
                <w:numId w:val="2"/>
              </w:numPr>
              <w:spacing w:line="324" w:lineRule="auto"/>
              <w:rPr>
                <w:color w:val="555555"/>
                <w:sz w:val="21"/>
                <w:szCs w:val="21"/>
              </w:rPr>
            </w:pPr>
            <w:r>
              <w:rPr>
                <w:color w:val="555555"/>
                <w:sz w:val="21"/>
                <w:szCs w:val="21"/>
              </w:rPr>
              <w:lastRenderedPageBreak/>
              <w:t>Had conducted an interview with</w:t>
            </w:r>
            <w:r w:rsidR="00460DD0">
              <w:rPr>
                <w:color w:val="555555"/>
                <w:sz w:val="21"/>
                <w:szCs w:val="21"/>
              </w:rPr>
              <w:t xml:space="preserve"> a representative from</w:t>
            </w:r>
            <w:r>
              <w:rPr>
                <w:color w:val="555555"/>
                <w:sz w:val="21"/>
                <w:szCs w:val="21"/>
              </w:rPr>
              <w:t xml:space="preserve"> Franz’s </w:t>
            </w:r>
            <w:r w:rsidR="00A421A6">
              <w:rPr>
                <w:color w:val="555555"/>
                <w:sz w:val="21"/>
                <w:szCs w:val="21"/>
              </w:rPr>
              <w:t xml:space="preserve">bakery </w:t>
            </w:r>
            <w:r>
              <w:rPr>
                <w:color w:val="555555"/>
                <w:sz w:val="21"/>
                <w:szCs w:val="21"/>
              </w:rPr>
              <w:t xml:space="preserve">(in Portland). One of their concern is to inefficiencies in their supply chain. Today they had to work with multiple entities such as retailers, credit card companies, </w:t>
            </w:r>
            <w:r w:rsidR="00460DD0">
              <w:rPr>
                <w:color w:val="555555"/>
                <w:sz w:val="21"/>
                <w:szCs w:val="21"/>
              </w:rPr>
              <w:t xml:space="preserve">email and snail mail campaign with low rate of participation </w:t>
            </w:r>
            <w:r>
              <w:rPr>
                <w:color w:val="555555"/>
                <w:sz w:val="21"/>
                <w:szCs w:val="21"/>
              </w:rPr>
              <w:t>to generate slightly accurate picture of demand scenario.</w:t>
            </w:r>
            <w:r w:rsidR="00460DD0">
              <w:rPr>
                <w:color w:val="555555"/>
                <w:sz w:val="21"/>
                <w:szCs w:val="21"/>
              </w:rPr>
              <w:t xml:space="preserve"> </w:t>
            </w:r>
          </w:p>
          <w:p w14:paraId="3742F9BB" w14:textId="44B85C0A" w:rsidR="00864B95" w:rsidRPr="00864B95" w:rsidRDefault="00261501" w:rsidP="00460DD0">
            <w:pPr>
              <w:pStyle w:val="NormalWeb"/>
              <w:numPr>
                <w:ilvl w:val="0"/>
                <w:numId w:val="2"/>
              </w:numPr>
              <w:spacing w:line="324" w:lineRule="auto"/>
              <w:rPr>
                <w:color w:val="555555"/>
                <w:sz w:val="21"/>
                <w:szCs w:val="21"/>
              </w:rPr>
            </w:pPr>
            <w:r>
              <w:rPr>
                <w:color w:val="555555"/>
                <w:sz w:val="21"/>
                <w:szCs w:val="21"/>
              </w:rPr>
              <w:t>Consumers have no direct way to communicate with manufacturers.</w:t>
            </w:r>
            <w:r w:rsidR="00864B95">
              <w:rPr>
                <w:color w:val="555555"/>
                <w:sz w:val="21"/>
                <w:szCs w:val="21"/>
              </w:rPr>
              <w:t xml:space="preserve"> One of the </w:t>
            </w:r>
            <w:r w:rsidR="00460DD0">
              <w:rPr>
                <w:color w:val="555555"/>
                <w:sz w:val="21"/>
                <w:szCs w:val="21"/>
              </w:rPr>
              <w:t>frustrations</w:t>
            </w:r>
            <w:r w:rsidR="00864B95">
              <w:rPr>
                <w:color w:val="555555"/>
                <w:sz w:val="21"/>
                <w:szCs w:val="21"/>
              </w:rPr>
              <w:t xml:space="preserve"> is that consumers are not part of this feedback loop.</w:t>
            </w:r>
          </w:p>
        </w:tc>
      </w:tr>
      <w:tr w:rsidR="00460DD0" w14:paraId="1BB881AA" w14:textId="77777777" w:rsidTr="00511B9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14:paraId="2751388D" w14:textId="77777777" w:rsidR="00511B94" w:rsidRDefault="00511B94">
            <w:pPr>
              <w:spacing w:line="324" w:lineRule="auto"/>
              <w:rPr>
                <w:color w:val="555555"/>
                <w:sz w:val="21"/>
                <w:szCs w:val="21"/>
              </w:rPr>
            </w:pPr>
            <w:r>
              <w:rPr>
                <w:color w:val="555555"/>
                <w:sz w:val="21"/>
                <w:szCs w:val="21"/>
              </w:rPr>
              <w:t xml:space="preserve">How are they solving their problem today? 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14:paraId="4529D17B" w14:textId="00DD6532" w:rsidR="00A421A6" w:rsidRDefault="00675FAA" w:rsidP="00A421A6">
            <w:pPr>
              <w:pStyle w:val="NormalWeb"/>
              <w:numPr>
                <w:ilvl w:val="0"/>
                <w:numId w:val="2"/>
              </w:numPr>
              <w:spacing w:line="324" w:lineRule="auto"/>
              <w:rPr>
                <w:color w:val="555555"/>
                <w:sz w:val="21"/>
                <w:szCs w:val="21"/>
              </w:rPr>
            </w:pPr>
            <w:r>
              <w:rPr>
                <w:color w:val="555555"/>
                <w:sz w:val="21"/>
                <w:szCs w:val="21"/>
              </w:rPr>
              <w:t xml:space="preserve">Consumers </w:t>
            </w:r>
            <w:r w:rsidR="00A421A6">
              <w:rPr>
                <w:color w:val="555555"/>
                <w:sz w:val="21"/>
                <w:szCs w:val="21"/>
              </w:rPr>
              <w:t xml:space="preserve">learn </w:t>
            </w:r>
            <w:r w:rsidR="004747AD">
              <w:rPr>
                <w:color w:val="555555"/>
                <w:sz w:val="21"/>
                <w:szCs w:val="21"/>
              </w:rPr>
              <w:t>about</w:t>
            </w:r>
            <w:r w:rsidR="00A421A6">
              <w:rPr>
                <w:color w:val="555555"/>
                <w:sz w:val="21"/>
                <w:szCs w:val="21"/>
              </w:rPr>
              <w:t xml:space="preserve"> the</w:t>
            </w:r>
            <w:r>
              <w:rPr>
                <w:color w:val="555555"/>
                <w:sz w:val="21"/>
                <w:szCs w:val="21"/>
              </w:rPr>
              <w:t xml:space="preserve"> issue with any products </w:t>
            </w:r>
            <w:r w:rsidR="00A421A6">
              <w:rPr>
                <w:color w:val="555555"/>
                <w:sz w:val="21"/>
                <w:szCs w:val="21"/>
              </w:rPr>
              <w:t xml:space="preserve">either </w:t>
            </w:r>
            <w:r>
              <w:rPr>
                <w:color w:val="555555"/>
                <w:sz w:val="21"/>
                <w:szCs w:val="21"/>
              </w:rPr>
              <w:t>from the online news sources</w:t>
            </w:r>
            <w:r w:rsidR="004747AD">
              <w:rPr>
                <w:color w:val="555555"/>
                <w:sz w:val="21"/>
                <w:szCs w:val="21"/>
              </w:rPr>
              <w:t xml:space="preserve"> or FDA.</w:t>
            </w:r>
          </w:p>
          <w:p w14:paraId="2AC7851A" w14:textId="2C209CE4" w:rsidR="00A421A6" w:rsidRDefault="004747AD" w:rsidP="00A421A6">
            <w:pPr>
              <w:pStyle w:val="NormalWeb"/>
              <w:numPr>
                <w:ilvl w:val="0"/>
                <w:numId w:val="2"/>
              </w:numPr>
              <w:spacing w:line="324" w:lineRule="auto"/>
              <w:rPr>
                <w:color w:val="555555"/>
                <w:sz w:val="21"/>
                <w:szCs w:val="21"/>
              </w:rPr>
            </w:pPr>
            <w:r>
              <w:rPr>
                <w:color w:val="555555"/>
                <w:sz w:val="21"/>
                <w:szCs w:val="21"/>
              </w:rPr>
              <w:t>Learn from</w:t>
            </w:r>
            <w:r w:rsidR="00A421A6">
              <w:rPr>
                <w:color w:val="555555"/>
                <w:sz w:val="21"/>
                <w:szCs w:val="21"/>
              </w:rPr>
              <w:t xml:space="preserve"> recall </w:t>
            </w:r>
            <w:r w:rsidR="00675FAA">
              <w:rPr>
                <w:color w:val="555555"/>
                <w:sz w:val="21"/>
                <w:szCs w:val="21"/>
              </w:rPr>
              <w:t xml:space="preserve">notices </w:t>
            </w:r>
            <w:r w:rsidR="00A421A6">
              <w:rPr>
                <w:color w:val="555555"/>
                <w:sz w:val="21"/>
                <w:szCs w:val="21"/>
              </w:rPr>
              <w:t xml:space="preserve">posted </w:t>
            </w:r>
            <w:r w:rsidR="00675FAA">
              <w:rPr>
                <w:color w:val="555555"/>
                <w:sz w:val="21"/>
                <w:szCs w:val="21"/>
              </w:rPr>
              <w:t>in the stores.</w:t>
            </w:r>
            <w:r>
              <w:rPr>
                <w:color w:val="555555"/>
                <w:sz w:val="21"/>
                <w:szCs w:val="21"/>
              </w:rPr>
              <w:t xml:space="preserve"> </w:t>
            </w:r>
            <w:r>
              <w:rPr>
                <w:color w:val="555555"/>
                <w:sz w:val="21"/>
                <w:szCs w:val="21"/>
              </w:rPr>
              <w:t>Users can use manual shopping list applications to keep track of products with some success due to limited information.</w:t>
            </w:r>
          </w:p>
          <w:p w14:paraId="71F33EAE" w14:textId="51E0EDE7" w:rsidR="00A421A6" w:rsidRPr="004747AD" w:rsidRDefault="00675FAA" w:rsidP="004747AD">
            <w:pPr>
              <w:pStyle w:val="NormalWeb"/>
              <w:numPr>
                <w:ilvl w:val="0"/>
                <w:numId w:val="2"/>
              </w:numPr>
              <w:spacing w:line="324" w:lineRule="auto"/>
              <w:rPr>
                <w:color w:val="555555"/>
                <w:sz w:val="21"/>
                <w:szCs w:val="21"/>
              </w:rPr>
            </w:pPr>
            <w:r>
              <w:rPr>
                <w:color w:val="555555"/>
                <w:sz w:val="21"/>
                <w:szCs w:val="21"/>
              </w:rPr>
              <w:t xml:space="preserve">Retailers and producers’ systems are connected to keep track </w:t>
            </w:r>
            <w:r w:rsidR="004747AD">
              <w:rPr>
                <w:color w:val="555555"/>
                <w:sz w:val="21"/>
                <w:szCs w:val="21"/>
              </w:rPr>
              <w:t>products.</w:t>
            </w:r>
          </w:p>
        </w:tc>
      </w:tr>
      <w:tr w:rsidR="00460DD0" w14:paraId="4A0E8E2D" w14:textId="77777777" w:rsidTr="00511B9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14:paraId="10531254" w14:textId="0995AAC8" w:rsidR="00511B94" w:rsidRDefault="00511B94">
            <w:pPr>
              <w:spacing w:line="324" w:lineRule="auto"/>
              <w:rPr>
                <w:color w:val="555555"/>
                <w:sz w:val="21"/>
                <w:szCs w:val="21"/>
              </w:rPr>
            </w:pPr>
            <w:r>
              <w:rPr>
                <w:color w:val="555555"/>
                <w:sz w:val="21"/>
                <w:szCs w:val="21"/>
              </w:rPr>
              <w:t>Describe your solution, product or service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14:paraId="4143826E" w14:textId="626E8EA6" w:rsidR="00134D65" w:rsidRDefault="00511B94" w:rsidP="00134D65">
            <w:pPr>
              <w:pStyle w:val="NormalWeb"/>
              <w:numPr>
                <w:ilvl w:val="0"/>
                <w:numId w:val="1"/>
              </w:numPr>
              <w:spacing w:line="324" w:lineRule="auto"/>
              <w:rPr>
                <w:color w:val="555555"/>
                <w:sz w:val="21"/>
                <w:szCs w:val="21"/>
              </w:rPr>
            </w:pPr>
            <w:r>
              <w:rPr>
                <w:color w:val="555555"/>
                <w:sz w:val="21"/>
                <w:szCs w:val="21"/>
              </w:rPr>
              <w:t xml:space="preserve">The </w:t>
            </w:r>
            <w:proofErr w:type="spellStart"/>
            <w:r w:rsidR="00677654">
              <w:rPr>
                <w:color w:val="555555"/>
                <w:sz w:val="21"/>
                <w:szCs w:val="21"/>
              </w:rPr>
              <w:t>zaXpire</w:t>
            </w:r>
            <w:proofErr w:type="spellEnd"/>
            <w:r>
              <w:rPr>
                <w:color w:val="555555"/>
                <w:sz w:val="21"/>
                <w:szCs w:val="21"/>
              </w:rPr>
              <w:t xml:space="preserve"> platform links </w:t>
            </w:r>
            <w:r w:rsidR="00677654">
              <w:rPr>
                <w:color w:val="555555"/>
                <w:sz w:val="21"/>
                <w:szCs w:val="21"/>
              </w:rPr>
              <w:t>producers, transport</w:t>
            </w:r>
            <w:r w:rsidR="004747AD">
              <w:rPr>
                <w:color w:val="555555"/>
                <w:sz w:val="21"/>
                <w:szCs w:val="21"/>
              </w:rPr>
              <w:t xml:space="preserve"> service providers</w:t>
            </w:r>
            <w:r w:rsidR="00677654">
              <w:rPr>
                <w:color w:val="555555"/>
                <w:sz w:val="21"/>
                <w:szCs w:val="21"/>
              </w:rPr>
              <w:t>, retailers and consumers keeping them in sync</w:t>
            </w:r>
            <w:r w:rsidR="00D916D1">
              <w:rPr>
                <w:color w:val="555555"/>
                <w:sz w:val="21"/>
                <w:szCs w:val="21"/>
              </w:rPr>
              <w:t xml:space="preserve"> using </w:t>
            </w:r>
            <w:r w:rsidR="004747AD">
              <w:rPr>
                <w:color w:val="555555"/>
                <w:sz w:val="21"/>
                <w:szCs w:val="21"/>
              </w:rPr>
              <w:t xml:space="preserve">the </w:t>
            </w:r>
            <w:r w:rsidR="00D916D1">
              <w:rPr>
                <w:color w:val="555555"/>
                <w:sz w:val="21"/>
                <w:szCs w:val="21"/>
              </w:rPr>
              <w:t>technology</w:t>
            </w:r>
            <w:r>
              <w:rPr>
                <w:color w:val="555555"/>
                <w:sz w:val="21"/>
                <w:szCs w:val="21"/>
              </w:rPr>
              <w:t>.</w:t>
            </w:r>
          </w:p>
          <w:p w14:paraId="382DB7AD" w14:textId="7FF72611" w:rsidR="00FC2799" w:rsidRDefault="00974378" w:rsidP="00134D65">
            <w:pPr>
              <w:pStyle w:val="NormalWeb"/>
              <w:numPr>
                <w:ilvl w:val="0"/>
                <w:numId w:val="1"/>
              </w:numPr>
              <w:spacing w:line="324" w:lineRule="auto"/>
              <w:rPr>
                <w:color w:val="555555"/>
                <w:sz w:val="21"/>
                <w:szCs w:val="21"/>
              </w:rPr>
            </w:pPr>
            <w:r>
              <w:rPr>
                <w:color w:val="555555"/>
                <w:sz w:val="21"/>
                <w:szCs w:val="21"/>
              </w:rPr>
              <w:t>B</w:t>
            </w:r>
            <w:r w:rsidR="00FC2799">
              <w:rPr>
                <w:color w:val="555555"/>
                <w:sz w:val="21"/>
                <w:szCs w:val="21"/>
              </w:rPr>
              <w:t xml:space="preserve">ased on this infrastructure and various data sources, </w:t>
            </w:r>
            <w:r>
              <w:rPr>
                <w:color w:val="555555"/>
                <w:sz w:val="21"/>
                <w:szCs w:val="21"/>
              </w:rPr>
              <w:t xml:space="preserve">our solution will have many so called ‘AI engines’/APIs, </w:t>
            </w:r>
            <w:r w:rsidR="00FC2799">
              <w:rPr>
                <w:color w:val="555555"/>
                <w:sz w:val="21"/>
                <w:szCs w:val="21"/>
              </w:rPr>
              <w:t>such as ‘expiration date tracker’, ‘recall engine’, ‘outbreak tracker’, ‘</w:t>
            </w:r>
            <w:r>
              <w:rPr>
                <w:color w:val="555555"/>
                <w:sz w:val="21"/>
                <w:szCs w:val="21"/>
              </w:rPr>
              <w:t>real time supply/demand tracker’, etc.</w:t>
            </w:r>
          </w:p>
          <w:p w14:paraId="5DF2E380" w14:textId="3707DFC0" w:rsidR="00511B94" w:rsidRDefault="00134D65" w:rsidP="00134D65">
            <w:pPr>
              <w:pStyle w:val="NormalWeb"/>
              <w:numPr>
                <w:ilvl w:val="0"/>
                <w:numId w:val="1"/>
              </w:numPr>
              <w:spacing w:line="324" w:lineRule="auto"/>
              <w:rPr>
                <w:color w:val="555555"/>
                <w:sz w:val="21"/>
                <w:szCs w:val="21"/>
              </w:rPr>
            </w:pPr>
            <w:r>
              <w:rPr>
                <w:color w:val="555555"/>
                <w:sz w:val="21"/>
                <w:szCs w:val="21"/>
              </w:rPr>
              <w:t xml:space="preserve">Embedded </w:t>
            </w:r>
            <w:r w:rsidR="00974378">
              <w:rPr>
                <w:color w:val="555555"/>
                <w:sz w:val="21"/>
                <w:szCs w:val="21"/>
              </w:rPr>
              <w:t xml:space="preserve">edge </w:t>
            </w:r>
            <w:r>
              <w:rPr>
                <w:color w:val="555555"/>
                <w:sz w:val="21"/>
                <w:szCs w:val="21"/>
              </w:rPr>
              <w:t>solution</w:t>
            </w:r>
            <w:r w:rsidR="00974378">
              <w:rPr>
                <w:color w:val="555555"/>
                <w:sz w:val="21"/>
                <w:szCs w:val="21"/>
              </w:rPr>
              <w:t xml:space="preserve"> </w:t>
            </w:r>
            <w:r>
              <w:rPr>
                <w:color w:val="555555"/>
                <w:sz w:val="21"/>
                <w:szCs w:val="21"/>
              </w:rPr>
              <w:t>such as smart freeze</w:t>
            </w:r>
            <w:r w:rsidR="00D916D1">
              <w:rPr>
                <w:color w:val="555555"/>
                <w:sz w:val="21"/>
                <w:szCs w:val="21"/>
              </w:rPr>
              <w:t xml:space="preserve"> or end-to-end inventory management solution.</w:t>
            </w:r>
          </w:p>
        </w:tc>
      </w:tr>
      <w:tr w:rsidR="00460DD0" w14:paraId="31ACB873" w14:textId="77777777" w:rsidTr="00511B9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14:paraId="2B7124AC" w14:textId="77777777" w:rsidR="00511B94" w:rsidRDefault="00511B94">
            <w:pPr>
              <w:spacing w:line="324" w:lineRule="auto"/>
              <w:rPr>
                <w:color w:val="555555"/>
                <w:sz w:val="21"/>
                <w:szCs w:val="21"/>
              </w:rPr>
            </w:pPr>
            <w:r>
              <w:rPr>
                <w:color w:val="555555"/>
                <w:sz w:val="21"/>
                <w:szCs w:val="21"/>
              </w:rPr>
              <w:t>What is your minimum viable product (MVP)?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14:paraId="2E98A989" w14:textId="3F89EC98" w:rsidR="00511B94" w:rsidRDefault="00511B94" w:rsidP="00D652CE">
            <w:pPr>
              <w:pStyle w:val="NormalWeb"/>
              <w:numPr>
                <w:ilvl w:val="0"/>
                <w:numId w:val="1"/>
              </w:numPr>
              <w:spacing w:line="324" w:lineRule="auto"/>
              <w:rPr>
                <w:color w:val="555555"/>
                <w:sz w:val="21"/>
                <w:szCs w:val="21"/>
              </w:rPr>
            </w:pPr>
            <w:r>
              <w:rPr>
                <w:color w:val="555555"/>
                <w:sz w:val="21"/>
                <w:szCs w:val="21"/>
              </w:rPr>
              <w:t xml:space="preserve">I've </w:t>
            </w:r>
            <w:r w:rsidR="00677654">
              <w:rPr>
                <w:color w:val="555555"/>
                <w:sz w:val="21"/>
                <w:szCs w:val="21"/>
              </w:rPr>
              <w:t xml:space="preserve">developed </w:t>
            </w:r>
            <w:r>
              <w:rPr>
                <w:color w:val="555555"/>
                <w:sz w:val="21"/>
                <w:szCs w:val="21"/>
              </w:rPr>
              <w:t>a</w:t>
            </w:r>
            <w:r w:rsidR="00255269">
              <w:rPr>
                <w:color w:val="555555"/>
                <w:sz w:val="21"/>
                <w:szCs w:val="21"/>
              </w:rPr>
              <w:t xml:space="preserve"> </w:t>
            </w:r>
            <w:r>
              <w:rPr>
                <w:color w:val="555555"/>
                <w:sz w:val="21"/>
                <w:szCs w:val="21"/>
              </w:rPr>
              <w:t>mobile application for Android</w:t>
            </w:r>
            <w:r w:rsidR="004747AD">
              <w:rPr>
                <w:color w:val="555555"/>
                <w:sz w:val="21"/>
                <w:szCs w:val="21"/>
              </w:rPr>
              <w:t xml:space="preserve"> and IOS </w:t>
            </w:r>
            <w:r>
              <w:rPr>
                <w:color w:val="555555"/>
                <w:sz w:val="21"/>
                <w:szCs w:val="21"/>
              </w:rPr>
              <w:t>platform</w:t>
            </w:r>
            <w:r w:rsidR="00677654">
              <w:rPr>
                <w:color w:val="555555"/>
                <w:sz w:val="21"/>
                <w:szCs w:val="21"/>
              </w:rPr>
              <w:t xml:space="preserve"> </w:t>
            </w:r>
            <w:r w:rsidR="004747AD">
              <w:rPr>
                <w:color w:val="555555"/>
                <w:sz w:val="21"/>
                <w:szCs w:val="21"/>
              </w:rPr>
              <w:t xml:space="preserve">with </w:t>
            </w:r>
            <w:r>
              <w:rPr>
                <w:color w:val="555555"/>
                <w:sz w:val="21"/>
                <w:szCs w:val="21"/>
              </w:rPr>
              <w:t xml:space="preserve">back end service </w:t>
            </w:r>
            <w:r w:rsidR="00255269">
              <w:rPr>
                <w:color w:val="555555"/>
                <w:sz w:val="21"/>
                <w:szCs w:val="21"/>
              </w:rPr>
              <w:t>but not yet deployed</w:t>
            </w:r>
            <w:r>
              <w:rPr>
                <w:color w:val="555555"/>
                <w:sz w:val="21"/>
                <w:szCs w:val="21"/>
              </w:rPr>
              <w:t>.</w:t>
            </w:r>
          </w:p>
        </w:tc>
      </w:tr>
      <w:tr w:rsidR="00460DD0" w14:paraId="45D5F8FF" w14:textId="77777777" w:rsidTr="00511B9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14:paraId="1DD3F1BD" w14:textId="77777777" w:rsidR="00511B94" w:rsidRDefault="00511B94">
            <w:pPr>
              <w:spacing w:line="324" w:lineRule="auto"/>
              <w:rPr>
                <w:color w:val="555555"/>
                <w:sz w:val="21"/>
                <w:szCs w:val="21"/>
              </w:rPr>
            </w:pPr>
            <w:r>
              <w:rPr>
                <w:color w:val="555555"/>
                <w:sz w:val="21"/>
                <w:szCs w:val="21"/>
              </w:rPr>
              <w:t>What significant recent trends or market forecasts are important to your product/solution category?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14:paraId="61805A9A" w14:textId="34FB7A2E" w:rsidR="00511B94" w:rsidRDefault="00677654" w:rsidP="00D652CE">
            <w:pPr>
              <w:pStyle w:val="NormalWeb"/>
              <w:numPr>
                <w:ilvl w:val="0"/>
                <w:numId w:val="1"/>
              </w:numPr>
              <w:spacing w:line="324" w:lineRule="auto"/>
              <w:rPr>
                <w:color w:val="555555"/>
                <w:sz w:val="21"/>
                <w:szCs w:val="21"/>
              </w:rPr>
            </w:pPr>
            <w:r>
              <w:rPr>
                <w:color w:val="555555"/>
                <w:sz w:val="21"/>
                <w:szCs w:val="21"/>
              </w:rPr>
              <w:t>Impact of pandemic due to Covid-19</w:t>
            </w:r>
            <w:r w:rsidR="00261501">
              <w:rPr>
                <w:color w:val="555555"/>
                <w:sz w:val="21"/>
                <w:szCs w:val="21"/>
              </w:rPr>
              <w:t xml:space="preserve"> causing rush to provide online/mobile solutions for every problem.</w:t>
            </w:r>
            <w:r w:rsidR="004747AD">
              <w:rPr>
                <w:color w:val="555555"/>
                <w:sz w:val="21"/>
                <w:szCs w:val="21"/>
              </w:rPr>
              <w:t xml:space="preserve"> Think about ‘contact tracing’</w:t>
            </w:r>
            <w:r w:rsidR="00332AEC">
              <w:rPr>
                <w:color w:val="555555"/>
                <w:sz w:val="21"/>
                <w:szCs w:val="21"/>
              </w:rPr>
              <w:t xml:space="preserve"> for food/medicine etc.</w:t>
            </w:r>
          </w:p>
          <w:p w14:paraId="66EDA4BE" w14:textId="18CE9508" w:rsidR="0047725A" w:rsidRDefault="0047725A" w:rsidP="00D652CE">
            <w:pPr>
              <w:pStyle w:val="NormalWeb"/>
              <w:numPr>
                <w:ilvl w:val="0"/>
                <w:numId w:val="1"/>
              </w:numPr>
              <w:spacing w:line="324" w:lineRule="auto"/>
              <w:rPr>
                <w:color w:val="555555"/>
                <w:sz w:val="21"/>
                <w:szCs w:val="21"/>
              </w:rPr>
            </w:pPr>
            <w:r>
              <w:rPr>
                <w:color w:val="555555"/>
                <w:sz w:val="21"/>
                <w:szCs w:val="21"/>
              </w:rPr>
              <w:t xml:space="preserve">Existence </w:t>
            </w:r>
            <w:r w:rsidR="00D652CE">
              <w:rPr>
                <w:color w:val="555555"/>
                <w:sz w:val="21"/>
                <w:szCs w:val="21"/>
              </w:rPr>
              <w:t xml:space="preserve">and advancement in </w:t>
            </w:r>
            <w:r>
              <w:rPr>
                <w:color w:val="555555"/>
                <w:sz w:val="21"/>
                <w:szCs w:val="21"/>
              </w:rPr>
              <w:t xml:space="preserve">technology to build </w:t>
            </w:r>
            <w:r w:rsidR="00D652CE">
              <w:rPr>
                <w:color w:val="555555"/>
                <w:sz w:val="21"/>
                <w:szCs w:val="21"/>
              </w:rPr>
              <w:t xml:space="preserve">such a </w:t>
            </w:r>
            <w:r>
              <w:rPr>
                <w:color w:val="555555"/>
                <w:sz w:val="21"/>
                <w:szCs w:val="21"/>
              </w:rPr>
              <w:t>real</w:t>
            </w:r>
            <w:r w:rsidR="00D652CE">
              <w:rPr>
                <w:color w:val="555555"/>
                <w:sz w:val="21"/>
                <w:szCs w:val="21"/>
              </w:rPr>
              <w:t xml:space="preserve"> time system.</w:t>
            </w:r>
            <w:r>
              <w:rPr>
                <w:color w:val="555555"/>
                <w:sz w:val="21"/>
                <w:szCs w:val="21"/>
              </w:rPr>
              <w:t xml:space="preserve">  </w:t>
            </w:r>
          </w:p>
        </w:tc>
      </w:tr>
      <w:tr w:rsidR="00460DD0" w14:paraId="2FB8C935" w14:textId="77777777" w:rsidTr="00511B9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14:paraId="7A044B6B" w14:textId="77777777" w:rsidR="00511B94" w:rsidRDefault="00511B94">
            <w:pPr>
              <w:spacing w:line="324" w:lineRule="auto"/>
              <w:rPr>
                <w:color w:val="555555"/>
                <w:sz w:val="21"/>
                <w:szCs w:val="21"/>
              </w:rPr>
            </w:pPr>
            <w:r>
              <w:rPr>
                <w:color w:val="555555"/>
                <w:sz w:val="21"/>
                <w:szCs w:val="21"/>
              </w:rPr>
              <w:t>List competitors and players in the broader ecosystem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14:paraId="11CE3AF7" w14:textId="410AADAB" w:rsidR="00511B94" w:rsidRDefault="00677654" w:rsidP="00D652CE">
            <w:pPr>
              <w:pStyle w:val="NormalWeb"/>
              <w:numPr>
                <w:ilvl w:val="0"/>
                <w:numId w:val="1"/>
              </w:numPr>
              <w:spacing w:line="324" w:lineRule="auto"/>
              <w:rPr>
                <w:color w:val="555555"/>
                <w:sz w:val="21"/>
                <w:szCs w:val="21"/>
              </w:rPr>
            </w:pPr>
            <w:r>
              <w:rPr>
                <w:color w:val="555555"/>
                <w:sz w:val="21"/>
                <w:szCs w:val="21"/>
              </w:rPr>
              <w:t>FDA informational website</w:t>
            </w:r>
            <w:r w:rsidR="00332AEC">
              <w:rPr>
                <w:color w:val="555555"/>
                <w:sz w:val="21"/>
                <w:szCs w:val="21"/>
              </w:rPr>
              <w:t>.</w:t>
            </w:r>
          </w:p>
        </w:tc>
      </w:tr>
      <w:tr w:rsidR="00460DD0" w14:paraId="74A991A2" w14:textId="77777777" w:rsidTr="00511B9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14:paraId="5F0BC7ED" w14:textId="77777777" w:rsidR="00511B94" w:rsidRDefault="00511B94">
            <w:pPr>
              <w:spacing w:line="324" w:lineRule="auto"/>
              <w:rPr>
                <w:color w:val="555555"/>
                <w:sz w:val="21"/>
                <w:szCs w:val="21"/>
              </w:rPr>
            </w:pPr>
            <w:r>
              <w:rPr>
                <w:color w:val="555555"/>
                <w:sz w:val="21"/>
                <w:szCs w:val="21"/>
              </w:rPr>
              <w:lastRenderedPageBreak/>
              <w:t>What is your source of sustainable competitive advantage?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14:paraId="6201A87C" w14:textId="1BE927D1" w:rsidR="00511B94" w:rsidRDefault="00511B94" w:rsidP="00D652CE">
            <w:pPr>
              <w:pStyle w:val="NormalWeb"/>
              <w:numPr>
                <w:ilvl w:val="0"/>
                <w:numId w:val="1"/>
              </w:numPr>
              <w:spacing w:line="324" w:lineRule="auto"/>
              <w:rPr>
                <w:color w:val="555555"/>
                <w:sz w:val="21"/>
                <w:szCs w:val="21"/>
              </w:rPr>
            </w:pPr>
            <w:r>
              <w:rPr>
                <w:color w:val="555555"/>
                <w:sz w:val="21"/>
                <w:szCs w:val="21"/>
              </w:rPr>
              <w:t xml:space="preserve">One of the </w:t>
            </w:r>
            <w:r w:rsidR="00255269">
              <w:rPr>
                <w:color w:val="555555"/>
                <w:sz w:val="21"/>
                <w:szCs w:val="21"/>
              </w:rPr>
              <w:t>advantages</w:t>
            </w:r>
            <w:r>
              <w:rPr>
                <w:color w:val="555555"/>
                <w:sz w:val="21"/>
                <w:szCs w:val="21"/>
              </w:rPr>
              <w:t xml:space="preserve"> is to have cross-platform </w:t>
            </w:r>
            <w:r w:rsidR="00677654">
              <w:rPr>
                <w:color w:val="555555"/>
                <w:sz w:val="21"/>
                <w:szCs w:val="21"/>
              </w:rPr>
              <w:t xml:space="preserve">one of a kind </w:t>
            </w:r>
            <w:r>
              <w:rPr>
                <w:color w:val="555555"/>
                <w:sz w:val="21"/>
                <w:szCs w:val="21"/>
              </w:rPr>
              <w:t>solution</w:t>
            </w:r>
            <w:r w:rsidR="00677654">
              <w:rPr>
                <w:color w:val="555555"/>
                <w:sz w:val="21"/>
                <w:szCs w:val="21"/>
              </w:rPr>
              <w:t xml:space="preserve"> connecting all the stakeholders.</w:t>
            </w:r>
          </w:p>
        </w:tc>
      </w:tr>
      <w:tr w:rsidR="00460DD0" w14:paraId="7004B6B4" w14:textId="77777777" w:rsidTr="00511B9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14:paraId="4FF673CB" w14:textId="77777777" w:rsidR="00511B94" w:rsidRDefault="00511B94">
            <w:pPr>
              <w:spacing w:line="324" w:lineRule="auto"/>
              <w:rPr>
                <w:color w:val="555555"/>
                <w:sz w:val="21"/>
                <w:szCs w:val="21"/>
              </w:rPr>
            </w:pPr>
            <w:r>
              <w:rPr>
                <w:color w:val="555555"/>
                <w:sz w:val="21"/>
                <w:szCs w:val="21"/>
              </w:rPr>
              <w:t>How does this leverage Intel’s technical strengths and assets?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14:paraId="5D4EDBEB" w14:textId="05DA96C8" w:rsidR="00677654" w:rsidRPr="00677654" w:rsidRDefault="00B153EC" w:rsidP="00EF5FE7">
            <w:pPr>
              <w:pStyle w:val="NormalWeb"/>
              <w:numPr>
                <w:ilvl w:val="0"/>
                <w:numId w:val="3"/>
              </w:numPr>
              <w:spacing w:line="324" w:lineRule="auto"/>
              <w:rPr>
                <w:rFonts w:asciiTheme="minorHAnsi" w:hAnsiTheme="minorHAnsi" w:cstheme="minorHAnsi"/>
                <w:color w:val="242424"/>
                <w:sz w:val="21"/>
                <w:szCs w:val="21"/>
                <w:shd w:val="clear" w:color="auto" w:fill="FFFFFF"/>
              </w:rPr>
            </w:pPr>
            <w:r w:rsidRPr="00677654"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 xml:space="preserve">Use </w:t>
            </w:r>
            <w:r w:rsidR="00511B94" w:rsidRPr="00677654"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 xml:space="preserve">Intel's AI technology </w:t>
            </w:r>
            <w:r w:rsidR="00677654" w:rsidRPr="00677654"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>(</w:t>
            </w:r>
            <w:r w:rsidR="00677654" w:rsidRPr="00677654">
              <w:rPr>
                <w:rFonts w:asciiTheme="minorHAnsi" w:hAnsiTheme="minorHAnsi" w:cstheme="minorHAnsi"/>
                <w:color w:val="242424"/>
                <w:sz w:val="21"/>
                <w:szCs w:val="21"/>
                <w:shd w:val="clear" w:color="auto" w:fill="FFFFFF"/>
              </w:rPr>
              <w:t>Intel Connected Logistics Platform)</w:t>
            </w:r>
            <w:r w:rsidR="00D916D1">
              <w:rPr>
                <w:rFonts w:asciiTheme="minorHAnsi" w:hAnsiTheme="minorHAnsi" w:cstheme="minorHAnsi"/>
                <w:color w:val="242424"/>
                <w:sz w:val="21"/>
                <w:szCs w:val="21"/>
                <w:shd w:val="clear" w:color="auto" w:fill="FFFFFF"/>
              </w:rPr>
              <w:t xml:space="preserve">. With current success of use of blockchain based solution to track “crops”, Intel resources used in </w:t>
            </w:r>
            <w:r w:rsidR="00D652CE">
              <w:rPr>
                <w:rFonts w:asciiTheme="minorHAnsi" w:hAnsiTheme="minorHAnsi" w:cstheme="minorHAnsi"/>
                <w:color w:val="242424"/>
                <w:sz w:val="21"/>
                <w:szCs w:val="21"/>
                <w:shd w:val="clear" w:color="auto" w:fill="FFFFFF"/>
              </w:rPr>
              <w:t xml:space="preserve">a </w:t>
            </w:r>
            <w:r w:rsidR="00D916D1">
              <w:rPr>
                <w:rFonts w:asciiTheme="minorHAnsi" w:hAnsiTheme="minorHAnsi" w:cstheme="minorHAnsi"/>
                <w:color w:val="242424"/>
                <w:sz w:val="21"/>
                <w:szCs w:val="21"/>
                <w:shd w:val="clear" w:color="auto" w:fill="FFFFFF"/>
              </w:rPr>
              <w:t>correct way help build end-to-end solution on a massive scale.</w:t>
            </w:r>
          </w:p>
          <w:p w14:paraId="3CC516B3" w14:textId="380FAF53" w:rsidR="00511B94" w:rsidRDefault="00511B94" w:rsidP="00EF5FE7">
            <w:pPr>
              <w:pStyle w:val="NormalWeb"/>
              <w:numPr>
                <w:ilvl w:val="0"/>
                <w:numId w:val="3"/>
              </w:numPr>
              <w:spacing w:line="324" w:lineRule="auto"/>
              <w:rPr>
                <w:color w:val="555555"/>
                <w:sz w:val="21"/>
                <w:szCs w:val="21"/>
              </w:rPr>
            </w:pPr>
            <w:r w:rsidRPr="00677654"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 xml:space="preserve">Intel is trusted brand giving a boost of confidence and leverage </w:t>
            </w:r>
            <w:r>
              <w:rPr>
                <w:color w:val="555555"/>
                <w:sz w:val="21"/>
                <w:szCs w:val="21"/>
              </w:rPr>
              <w:t>to our solution in the marketplace.</w:t>
            </w:r>
          </w:p>
        </w:tc>
      </w:tr>
      <w:tr w:rsidR="00460DD0" w14:paraId="3BE23515" w14:textId="77777777" w:rsidTr="00511B9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14:paraId="2EE7189E" w14:textId="77777777" w:rsidR="00511B94" w:rsidRDefault="00511B94">
            <w:pPr>
              <w:spacing w:line="324" w:lineRule="auto"/>
              <w:rPr>
                <w:color w:val="555555"/>
                <w:sz w:val="21"/>
                <w:szCs w:val="21"/>
              </w:rPr>
            </w:pPr>
            <w:r>
              <w:rPr>
                <w:color w:val="555555"/>
                <w:sz w:val="21"/>
                <w:szCs w:val="21"/>
              </w:rPr>
              <w:t>Please describe your value chain (e.g. B2B, B2B2C, or B2C)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14:paraId="1529818D" w14:textId="77777777" w:rsidR="00EF5FE7" w:rsidRDefault="00511B94" w:rsidP="00EF5FE7">
            <w:pPr>
              <w:pStyle w:val="NormalWeb"/>
              <w:numPr>
                <w:ilvl w:val="0"/>
                <w:numId w:val="3"/>
              </w:numPr>
              <w:spacing w:line="324" w:lineRule="auto"/>
              <w:rPr>
                <w:color w:val="555555"/>
                <w:sz w:val="21"/>
                <w:szCs w:val="21"/>
              </w:rPr>
            </w:pPr>
            <w:r>
              <w:rPr>
                <w:color w:val="555555"/>
                <w:sz w:val="21"/>
                <w:szCs w:val="21"/>
              </w:rPr>
              <w:t>B2B2C: We work with</w:t>
            </w:r>
            <w:r w:rsidR="00134D65">
              <w:rPr>
                <w:color w:val="555555"/>
                <w:sz w:val="21"/>
                <w:szCs w:val="21"/>
              </w:rPr>
              <w:t xml:space="preserve"> retailers </w:t>
            </w:r>
            <w:r>
              <w:rPr>
                <w:color w:val="555555"/>
                <w:sz w:val="21"/>
                <w:szCs w:val="21"/>
              </w:rPr>
              <w:t>to enable as add-on service</w:t>
            </w:r>
            <w:r w:rsidR="00134D65">
              <w:rPr>
                <w:color w:val="555555"/>
                <w:sz w:val="21"/>
                <w:szCs w:val="21"/>
              </w:rPr>
              <w:t xml:space="preserve"> for consumers</w:t>
            </w:r>
            <w:r>
              <w:rPr>
                <w:color w:val="555555"/>
                <w:sz w:val="21"/>
                <w:szCs w:val="21"/>
              </w:rPr>
              <w:t>.</w:t>
            </w:r>
          </w:p>
          <w:p w14:paraId="72A84168" w14:textId="0EEC2A90" w:rsidR="00511B94" w:rsidRDefault="00511B94" w:rsidP="00EF5FE7">
            <w:pPr>
              <w:pStyle w:val="NormalWeb"/>
              <w:numPr>
                <w:ilvl w:val="0"/>
                <w:numId w:val="3"/>
              </w:numPr>
              <w:spacing w:line="324" w:lineRule="auto"/>
              <w:rPr>
                <w:color w:val="555555"/>
                <w:sz w:val="21"/>
                <w:szCs w:val="21"/>
              </w:rPr>
            </w:pPr>
            <w:r>
              <w:rPr>
                <w:color w:val="555555"/>
                <w:sz w:val="21"/>
                <w:szCs w:val="21"/>
              </w:rPr>
              <w:t>B2B: Connect</w:t>
            </w:r>
            <w:r w:rsidR="00134D65">
              <w:rPr>
                <w:color w:val="555555"/>
                <w:sz w:val="21"/>
                <w:szCs w:val="21"/>
              </w:rPr>
              <w:t xml:space="preserve"> with manufacturers and retailers</w:t>
            </w:r>
            <w:r>
              <w:rPr>
                <w:color w:val="555555"/>
                <w:sz w:val="21"/>
                <w:szCs w:val="21"/>
              </w:rPr>
              <w:t>.</w:t>
            </w:r>
          </w:p>
        </w:tc>
      </w:tr>
      <w:tr w:rsidR="00460DD0" w14:paraId="10084AB1" w14:textId="77777777" w:rsidTr="00511B9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14:paraId="35F2C9FC" w14:textId="77777777" w:rsidR="00511B94" w:rsidRDefault="00511B94">
            <w:pPr>
              <w:spacing w:line="324" w:lineRule="auto"/>
              <w:rPr>
                <w:color w:val="555555"/>
                <w:sz w:val="21"/>
                <w:szCs w:val="21"/>
              </w:rPr>
            </w:pPr>
            <w:r>
              <w:rPr>
                <w:color w:val="555555"/>
                <w:sz w:val="21"/>
                <w:szCs w:val="21"/>
              </w:rPr>
              <w:t>What Strategic Partnerships (if any) are important?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14:paraId="50227BA8" w14:textId="77777777" w:rsidR="00EF5FE7" w:rsidRDefault="00511B94" w:rsidP="00EF5FE7">
            <w:pPr>
              <w:pStyle w:val="NormalWeb"/>
              <w:numPr>
                <w:ilvl w:val="0"/>
                <w:numId w:val="5"/>
              </w:numPr>
              <w:spacing w:line="324" w:lineRule="auto"/>
              <w:rPr>
                <w:color w:val="555555"/>
                <w:sz w:val="21"/>
                <w:szCs w:val="21"/>
              </w:rPr>
            </w:pPr>
            <w:r>
              <w:rPr>
                <w:color w:val="555555"/>
                <w:sz w:val="21"/>
                <w:szCs w:val="21"/>
              </w:rPr>
              <w:t>Strategic partnership</w:t>
            </w:r>
            <w:r w:rsidR="00D916D1">
              <w:rPr>
                <w:color w:val="555555"/>
                <w:sz w:val="21"/>
                <w:szCs w:val="21"/>
              </w:rPr>
              <w:t>s with a manufacture, and retailer is a must to make this into real time solution.</w:t>
            </w:r>
          </w:p>
          <w:p w14:paraId="3E3B9D24" w14:textId="51B55788" w:rsidR="00511B94" w:rsidRPr="00EF5FE7" w:rsidRDefault="00D916D1" w:rsidP="00EF5FE7">
            <w:pPr>
              <w:pStyle w:val="NormalWeb"/>
              <w:numPr>
                <w:ilvl w:val="0"/>
                <w:numId w:val="5"/>
              </w:numPr>
              <w:spacing w:line="324" w:lineRule="auto"/>
              <w:rPr>
                <w:color w:val="555555"/>
                <w:sz w:val="21"/>
                <w:szCs w:val="21"/>
              </w:rPr>
            </w:pPr>
            <w:r w:rsidRPr="00EF5FE7">
              <w:rPr>
                <w:color w:val="555555"/>
                <w:sz w:val="21"/>
                <w:szCs w:val="21"/>
              </w:rPr>
              <w:t xml:space="preserve">Another partnership with </w:t>
            </w:r>
            <w:r w:rsidR="00134D65" w:rsidRPr="00EF5FE7">
              <w:rPr>
                <w:color w:val="555555"/>
                <w:sz w:val="21"/>
                <w:szCs w:val="21"/>
              </w:rPr>
              <w:t xml:space="preserve">FDA would be </w:t>
            </w:r>
            <w:r w:rsidRPr="00EF5FE7">
              <w:rPr>
                <w:color w:val="555555"/>
                <w:sz w:val="21"/>
                <w:szCs w:val="21"/>
              </w:rPr>
              <w:t>useful</w:t>
            </w:r>
            <w:r w:rsidR="00134D65" w:rsidRPr="00EF5FE7">
              <w:rPr>
                <w:color w:val="555555"/>
                <w:sz w:val="21"/>
                <w:szCs w:val="21"/>
              </w:rPr>
              <w:t>.</w:t>
            </w:r>
          </w:p>
        </w:tc>
      </w:tr>
      <w:tr w:rsidR="00460DD0" w14:paraId="4ACD62A1" w14:textId="77777777" w:rsidTr="00511B9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14:paraId="2DE18FD2" w14:textId="77777777" w:rsidR="00511B94" w:rsidRDefault="00511B94">
            <w:pPr>
              <w:spacing w:line="324" w:lineRule="auto"/>
              <w:rPr>
                <w:color w:val="555555"/>
                <w:sz w:val="21"/>
                <w:szCs w:val="21"/>
              </w:rPr>
            </w:pPr>
            <w:r>
              <w:rPr>
                <w:color w:val="555555"/>
                <w:sz w:val="21"/>
                <w:szCs w:val="21"/>
              </w:rPr>
              <w:t>Is there anything else we should know about your proposed new venture?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hideMark/>
          </w:tcPr>
          <w:p w14:paraId="41573D09" w14:textId="16220478" w:rsidR="00511B94" w:rsidRDefault="00134D65" w:rsidP="00EF5FE7">
            <w:pPr>
              <w:pStyle w:val="NormalWeb"/>
              <w:numPr>
                <w:ilvl w:val="0"/>
                <w:numId w:val="6"/>
              </w:numPr>
              <w:spacing w:line="324" w:lineRule="auto"/>
              <w:rPr>
                <w:color w:val="555555"/>
                <w:sz w:val="21"/>
                <w:szCs w:val="21"/>
              </w:rPr>
            </w:pPr>
            <w:r>
              <w:rPr>
                <w:color w:val="555555"/>
                <w:sz w:val="21"/>
                <w:szCs w:val="21"/>
              </w:rPr>
              <w:t>Had filed an invention disclosure</w:t>
            </w:r>
            <w:r w:rsidR="00EF5FE7">
              <w:rPr>
                <w:color w:val="555555"/>
                <w:sz w:val="21"/>
                <w:szCs w:val="21"/>
              </w:rPr>
              <w:t xml:space="preserve"> in 2011, describing the process. </w:t>
            </w:r>
            <w:hyperlink r:id="rId5" w:history="1">
              <w:r w:rsidR="00EF5FE7" w:rsidRPr="00BD5A3B">
                <w:rPr>
                  <w:rStyle w:val="Hyperlink"/>
                </w:rPr>
                <w:t>https://patents.google.com/patent/US20120089409?oq=uttam+pawar</w:t>
              </w:r>
            </w:hyperlink>
            <w:r>
              <w:rPr>
                <w:color w:val="555555"/>
                <w:sz w:val="21"/>
                <w:szCs w:val="21"/>
              </w:rPr>
              <w:t xml:space="preserve"> </w:t>
            </w:r>
          </w:p>
        </w:tc>
      </w:tr>
    </w:tbl>
    <w:p w14:paraId="6BD57437" w14:textId="77777777" w:rsidR="00511B94" w:rsidRDefault="00511B94" w:rsidP="00511B94"/>
    <w:p w14:paraId="22254D6F" w14:textId="77777777" w:rsidR="008211FE" w:rsidRDefault="008211FE"/>
    <w:sectPr w:rsidR="00821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L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04C73"/>
    <w:multiLevelType w:val="hybridMultilevel"/>
    <w:tmpl w:val="E1F05304"/>
    <w:lvl w:ilvl="0" w:tplc="D12E46E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FE58A4"/>
    <w:multiLevelType w:val="hybridMultilevel"/>
    <w:tmpl w:val="5762E75E"/>
    <w:lvl w:ilvl="0" w:tplc="DF20617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5C772F"/>
    <w:multiLevelType w:val="hybridMultilevel"/>
    <w:tmpl w:val="225ED8A2"/>
    <w:lvl w:ilvl="0" w:tplc="2D28D55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C15444"/>
    <w:multiLevelType w:val="hybridMultilevel"/>
    <w:tmpl w:val="5BAC61B2"/>
    <w:lvl w:ilvl="0" w:tplc="DD92CC4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25552D3"/>
    <w:multiLevelType w:val="hybridMultilevel"/>
    <w:tmpl w:val="734832DE"/>
    <w:lvl w:ilvl="0" w:tplc="DD92CC4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E4464"/>
    <w:multiLevelType w:val="hybridMultilevel"/>
    <w:tmpl w:val="C686C0F4"/>
    <w:lvl w:ilvl="0" w:tplc="DD92CC4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B94"/>
    <w:rsid w:val="000B4D72"/>
    <w:rsid w:val="001022FB"/>
    <w:rsid w:val="001026E2"/>
    <w:rsid w:val="00134D65"/>
    <w:rsid w:val="00172C59"/>
    <w:rsid w:val="001C5205"/>
    <w:rsid w:val="00255269"/>
    <w:rsid w:val="00261501"/>
    <w:rsid w:val="00332AEC"/>
    <w:rsid w:val="00343936"/>
    <w:rsid w:val="003C46CD"/>
    <w:rsid w:val="003D00BE"/>
    <w:rsid w:val="003F380E"/>
    <w:rsid w:val="00436743"/>
    <w:rsid w:val="00460DD0"/>
    <w:rsid w:val="004747AD"/>
    <w:rsid w:val="0047725A"/>
    <w:rsid w:val="00511B94"/>
    <w:rsid w:val="005672C8"/>
    <w:rsid w:val="00601116"/>
    <w:rsid w:val="00675FAA"/>
    <w:rsid w:val="00677654"/>
    <w:rsid w:val="006B2F6F"/>
    <w:rsid w:val="007847D0"/>
    <w:rsid w:val="008211FE"/>
    <w:rsid w:val="00864B95"/>
    <w:rsid w:val="00936557"/>
    <w:rsid w:val="00974378"/>
    <w:rsid w:val="009D7EB7"/>
    <w:rsid w:val="00A421A6"/>
    <w:rsid w:val="00A50319"/>
    <w:rsid w:val="00A53577"/>
    <w:rsid w:val="00B153EC"/>
    <w:rsid w:val="00B1701E"/>
    <w:rsid w:val="00B85C34"/>
    <w:rsid w:val="00C504BF"/>
    <w:rsid w:val="00D652CE"/>
    <w:rsid w:val="00D916D1"/>
    <w:rsid w:val="00DE5516"/>
    <w:rsid w:val="00E05ACE"/>
    <w:rsid w:val="00E15A7F"/>
    <w:rsid w:val="00EF5FE7"/>
    <w:rsid w:val="00F433BC"/>
    <w:rsid w:val="00F55550"/>
    <w:rsid w:val="00FC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23F80"/>
  <w15:chartTrackingRefBased/>
  <w15:docId w15:val="{A54B69E0-618F-4CDA-AB58-DA361F02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11B9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1B9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11B94"/>
    <w:pPr>
      <w:spacing w:before="100" w:beforeAutospacing="1" w:after="100" w:afterAutospacing="1"/>
    </w:pPr>
  </w:style>
  <w:style w:type="character" w:customStyle="1" w:styleId="fontstyle01">
    <w:name w:val="fontstyle01"/>
    <w:basedOn w:val="DefaultParagraphFont"/>
    <w:rsid w:val="001022FB"/>
    <w:rPr>
      <w:rFonts w:ascii="Roboto Lt" w:hAnsi="Roboto Lt" w:hint="default"/>
      <w:b w:val="0"/>
      <w:bCs w:val="0"/>
      <w:i w:val="0"/>
      <w:iCs w:val="0"/>
      <w:color w:val="595959"/>
      <w:sz w:val="40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D916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5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3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tents.google.com/patent/US20120089409?oq=uttam+paw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7487</TotalTime>
  <Pages>3</Pages>
  <Words>691</Words>
  <Characters>3849</Characters>
  <Application>Microsoft Office Word</Application>
  <DocSecurity>0</DocSecurity>
  <Lines>128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Pawar, Uttam C</dc:creator>
  <cp:keywords>CTPClassification=CTP_NT</cp:keywords>
  <dc:description/>
  <cp:lastModifiedBy>Uttam C Pawar</cp:lastModifiedBy>
  <cp:revision>23</cp:revision>
  <cp:lastPrinted>2020-07-09T18:46:00Z</cp:lastPrinted>
  <dcterms:created xsi:type="dcterms:W3CDTF">2020-07-02T18:06:00Z</dcterms:created>
  <dcterms:modified xsi:type="dcterms:W3CDTF">2020-07-09T18:48:00Z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2a141cfd-b4e3-48dc-9782-b40d313e13db</vt:lpwstr>
  </property>
  <property fmtid="{D5CDD505-2E9C-101B-9397-08002B2CF9AE}" pid="3" name="CTP_TimeStamp">
    <vt:lpwstr>2020-07-09 18:48:28Z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