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980" w14:textId="7DA0C0C3" w:rsidR="007B0A45" w:rsidRDefault="007B0A45" w:rsidP="000F6971">
      <w:pPr>
        <w:pStyle w:val="Title"/>
      </w:pPr>
      <w:r>
        <w:t>Report on Windows XP</w:t>
      </w:r>
      <w:r w:rsidR="000F6971">
        <w:t xml:space="preserve"> </w:t>
      </w:r>
      <w:r w:rsidR="00667AC9">
        <w:t>v</w:t>
      </w:r>
      <w:r>
        <w:t>ulnerability</w:t>
      </w:r>
    </w:p>
    <w:p w14:paraId="59E113BD" w14:textId="59CC780C" w:rsidR="007B0A45" w:rsidRDefault="00667AC9" w:rsidP="007B0A45">
      <w:r>
        <w:rPr>
          <w:noProof/>
        </w:rPr>
        <w:drawing>
          <wp:inline distT="0" distB="0" distL="0" distR="0" wp14:anchorId="142640E6" wp14:editId="0D11E49F">
            <wp:extent cx="5943600" cy="3331845"/>
            <wp:effectExtent l="0" t="0" r="0" b="190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421777E8" w14:textId="195FCA4A" w:rsidR="007B0A45" w:rsidRDefault="007B0A45" w:rsidP="007B0A45"/>
    <w:p w14:paraId="1233A910" w14:textId="063B7FB3" w:rsidR="007B0A45" w:rsidRDefault="007B0A45" w:rsidP="00667AC9">
      <w:pPr>
        <w:pStyle w:val="Subtitle"/>
        <w:ind w:left="2880" w:firstLine="720"/>
        <w:jc w:val="both"/>
      </w:pPr>
      <w:r>
        <w:t>Submitted by:</w:t>
      </w:r>
    </w:p>
    <w:p w14:paraId="29A5E67F" w14:textId="1CE5A1F8" w:rsidR="007B0A45" w:rsidRDefault="007B0A45" w:rsidP="007B0A45">
      <w:pPr>
        <w:pStyle w:val="Subtitle"/>
      </w:pPr>
      <w:r>
        <w:t>Uttam Kumar Rajbanshi</w:t>
      </w:r>
    </w:p>
    <w:p w14:paraId="30836283" w14:textId="3B671701" w:rsidR="007B0A45" w:rsidRDefault="007B0A45" w:rsidP="007B0A45"/>
    <w:p w14:paraId="7CEA4BEA" w14:textId="436F45F2" w:rsidR="007B0A45" w:rsidRDefault="007B0A45" w:rsidP="007B0A45"/>
    <w:p w14:paraId="1EDB2B29" w14:textId="508B86BF" w:rsidR="007B0A45" w:rsidRDefault="007B0A45" w:rsidP="007B0A45">
      <w:pPr>
        <w:pStyle w:val="Subtitle"/>
      </w:pPr>
      <w:r>
        <w:t>Submitted to:</w:t>
      </w:r>
    </w:p>
    <w:p w14:paraId="13BD2BB9" w14:textId="06A32A40" w:rsidR="007B0A45" w:rsidRDefault="007B0A45" w:rsidP="007B0A45">
      <w:pPr>
        <w:pStyle w:val="Subtitle"/>
      </w:pPr>
      <w:r>
        <w:t>Director of SB Computer</w:t>
      </w:r>
    </w:p>
    <w:p w14:paraId="3C98836F" w14:textId="41F71D47" w:rsidR="007B0A45" w:rsidRDefault="007B0A45" w:rsidP="007B0A45"/>
    <w:p w14:paraId="402B1279" w14:textId="4F707217" w:rsidR="007B0A45" w:rsidRDefault="007B0A45" w:rsidP="007B0A45"/>
    <w:p w14:paraId="27D5B6CC" w14:textId="4CD26CCD" w:rsidR="007B0A45" w:rsidRDefault="007B0A45" w:rsidP="007B0A45"/>
    <w:p w14:paraId="3FA4D342" w14:textId="4ACAFB76" w:rsidR="007B0A45" w:rsidRDefault="007B0A45" w:rsidP="007B0A45">
      <w:pPr>
        <w:pStyle w:val="Subtitle"/>
      </w:pPr>
      <w:r>
        <w:t>Date: 2023/01/02</w:t>
      </w:r>
    </w:p>
    <w:p w14:paraId="1A6A4315" w14:textId="596F5EB5" w:rsidR="007B0A45" w:rsidRDefault="007B0A45" w:rsidP="007B0A45">
      <w:pPr>
        <w:pStyle w:val="Subtitle"/>
      </w:pPr>
      <w:r>
        <w:t>Time: 08:31 PM</w:t>
      </w:r>
    </w:p>
    <w:sdt>
      <w:sdtPr>
        <w:rPr>
          <w:rFonts w:eastAsiaTheme="minorHAnsi" w:cstheme="minorBidi"/>
          <w:b w:val="0"/>
          <w:color w:val="auto"/>
          <w:sz w:val="22"/>
          <w:szCs w:val="22"/>
          <w:lang w:val="en-GB"/>
        </w:rPr>
        <w:id w:val="1296873261"/>
        <w:docPartObj>
          <w:docPartGallery w:val="Table of Contents"/>
          <w:docPartUnique/>
        </w:docPartObj>
      </w:sdtPr>
      <w:sdtEndPr>
        <w:rPr>
          <w:bCs/>
        </w:rPr>
      </w:sdtEndPr>
      <w:sdtContent>
        <w:p w14:paraId="56E1C8AD" w14:textId="29F0C9D3" w:rsidR="007B0A45" w:rsidRDefault="007B0A45">
          <w:pPr>
            <w:pStyle w:val="TOCHeading"/>
          </w:pPr>
          <w:r>
            <w:rPr>
              <w:lang w:val="en-GB"/>
            </w:rPr>
            <w:t>Contents</w:t>
          </w:r>
        </w:p>
        <w:p w14:paraId="4CE82DA9" w14:textId="37031540" w:rsidR="00E40E75" w:rsidRDefault="007B0A4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23661012" w:history="1">
            <w:r w:rsidR="00E40E75" w:rsidRPr="00366C8E">
              <w:rPr>
                <w:rStyle w:val="Hyperlink"/>
                <w:noProof/>
              </w:rPr>
              <w:t>Introduction to Windows XP</w:t>
            </w:r>
            <w:r w:rsidR="00E40E75">
              <w:rPr>
                <w:noProof/>
                <w:webHidden/>
              </w:rPr>
              <w:tab/>
            </w:r>
            <w:r w:rsidR="00E40E75">
              <w:rPr>
                <w:noProof/>
                <w:webHidden/>
              </w:rPr>
              <w:fldChar w:fldCharType="begin"/>
            </w:r>
            <w:r w:rsidR="00E40E75">
              <w:rPr>
                <w:noProof/>
                <w:webHidden/>
              </w:rPr>
              <w:instrText xml:space="preserve"> PAGEREF _Toc123661012 \h </w:instrText>
            </w:r>
            <w:r w:rsidR="00E40E75">
              <w:rPr>
                <w:noProof/>
                <w:webHidden/>
              </w:rPr>
            </w:r>
            <w:r w:rsidR="00E40E75">
              <w:rPr>
                <w:noProof/>
                <w:webHidden/>
              </w:rPr>
              <w:fldChar w:fldCharType="separate"/>
            </w:r>
            <w:r w:rsidR="008B2EDA">
              <w:rPr>
                <w:noProof/>
                <w:webHidden/>
              </w:rPr>
              <w:t>3</w:t>
            </w:r>
            <w:r w:rsidR="00E40E75">
              <w:rPr>
                <w:noProof/>
                <w:webHidden/>
              </w:rPr>
              <w:fldChar w:fldCharType="end"/>
            </w:r>
          </w:hyperlink>
        </w:p>
        <w:p w14:paraId="022C9260" w14:textId="232A75EC" w:rsidR="00E40E75" w:rsidRDefault="00E40E75">
          <w:pPr>
            <w:pStyle w:val="TOC1"/>
            <w:tabs>
              <w:tab w:val="right" w:leader="dot" w:pos="9350"/>
            </w:tabs>
            <w:rPr>
              <w:rFonts w:asciiTheme="minorHAnsi" w:eastAsiaTheme="minorEastAsia" w:hAnsiTheme="minorHAnsi"/>
              <w:noProof/>
            </w:rPr>
          </w:pPr>
          <w:hyperlink w:anchor="_Toc123661013" w:history="1">
            <w:r w:rsidRPr="00366C8E">
              <w:rPr>
                <w:rStyle w:val="Hyperlink"/>
                <w:noProof/>
              </w:rPr>
              <w:t>Scanning</w:t>
            </w:r>
            <w:r>
              <w:rPr>
                <w:noProof/>
                <w:webHidden/>
              </w:rPr>
              <w:tab/>
            </w:r>
            <w:r>
              <w:rPr>
                <w:noProof/>
                <w:webHidden/>
              </w:rPr>
              <w:fldChar w:fldCharType="begin"/>
            </w:r>
            <w:r>
              <w:rPr>
                <w:noProof/>
                <w:webHidden/>
              </w:rPr>
              <w:instrText xml:space="preserve"> PAGEREF _Toc123661013 \h </w:instrText>
            </w:r>
            <w:r>
              <w:rPr>
                <w:noProof/>
                <w:webHidden/>
              </w:rPr>
            </w:r>
            <w:r>
              <w:rPr>
                <w:noProof/>
                <w:webHidden/>
              </w:rPr>
              <w:fldChar w:fldCharType="separate"/>
            </w:r>
            <w:r w:rsidR="008B2EDA">
              <w:rPr>
                <w:noProof/>
                <w:webHidden/>
              </w:rPr>
              <w:t>4</w:t>
            </w:r>
            <w:r>
              <w:rPr>
                <w:noProof/>
                <w:webHidden/>
              </w:rPr>
              <w:fldChar w:fldCharType="end"/>
            </w:r>
          </w:hyperlink>
        </w:p>
        <w:p w14:paraId="02F82886" w14:textId="602F179D" w:rsidR="00E40E75" w:rsidRDefault="00E40E75">
          <w:pPr>
            <w:pStyle w:val="TOC2"/>
            <w:tabs>
              <w:tab w:val="right" w:leader="dot" w:pos="9350"/>
            </w:tabs>
            <w:rPr>
              <w:rFonts w:asciiTheme="minorHAnsi" w:eastAsiaTheme="minorEastAsia" w:hAnsiTheme="minorHAnsi"/>
              <w:noProof/>
            </w:rPr>
          </w:pPr>
          <w:hyperlink w:anchor="_Toc123661014" w:history="1">
            <w:r w:rsidRPr="00366C8E">
              <w:rPr>
                <w:rStyle w:val="Hyperlink"/>
                <w:noProof/>
              </w:rPr>
              <w:t>Nmap</w:t>
            </w:r>
            <w:r>
              <w:rPr>
                <w:noProof/>
                <w:webHidden/>
              </w:rPr>
              <w:tab/>
            </w:r>
            <w:r>
              <w:rPr>
                <w:noProof/>
                <w:webHidden/>
              </w:rPr>
              <w:fldChar w:fldCharType="begin"/>
            </w:r>
            <w:r>
              <w:rPr>
                <w:noProof/>
                <w:webHidden/>
              </w:rPr>
              <w:instrText xml:space="preserve"> PAGEREF _Toc123661014 \h </w:instrText>
            </w:r>
            <w:r>
              <w:rPr>
                <w:noProof/>
                <w:webHidden/>
              </w:rPr>
            </w:r>
            <w:r>
              <w:rPr>
                <w:noProof/>
                <w:webHidden/>
              </w:rPr>
              <w:fldChar w:fldCharType="separate"/>
            </w:r>
            <w:r w:rsidR="008B2EDA">
              <w:rPr>
                <w:noProof/>
                <w:webHidden/>
              </w:rPr>
              <w:t>4</w:t>
            </w:r>
            <w:r>
              <w:rPr>
                <w:noProof/>
                <w:webHidden/>
              </w:rPr>
              <w:fldChar w:fldCharType="end"/>
            </w:r>
          </w:hyperlink>
        </w:p>
        <w:p w14:paraId="05374047" w14:textId="4F99520C" w:rsidR="00E40E75" w:rsidRDefault="00E40E75">
          <w:pPr>
            <w:pStyle w:val="TOC1"/>
            <w:tabs>
              <w:tab w:val="right" w:leader="dot" w:pos="9350"/>
            </w:tabs>
            <w:rPr>
              <w:rFonts w:asciiTheme="minorHAnsi" w:eastAsiaTheme="minorEastAsia" w:hAnsiTheme="minorHAnsi"/>
              <w:noProof/>
            </w:rPr>
          </w:pPr>
          <w:hyperlink w:anchor="_Toc123661015" w:history="1">
            <w:r w:rsidRPr="00366C8E">
              <w:rPr>
                <w:rStyle w:val="Hyperlink"/>
                <w:noProof/>
              </w:rPr>
              <w:t>Exploitation</w:t>
            </w:r>
            <w:r>
              <w:rPr>
                <w:noProof/>
                <w:webHidden/>
              </w:rPr>
              <w:tab/>
            </w:r>
            <w:r>
              <w:rPr>
                <w:noProof/>
                <w:webHidden/>
              </w:rPr>
              <w:fldChar w:fldCharType="begin"/>
            </w:r>
            <w:r>
              <w:rPr>
                <w:noProof/>
                <w:webHidden/>
              </w:rPr>
              <w:instrText xml:space="preserve"> PAGEREF _Toc123661015 \h </w:instrText>
            </w:r>
            <w:r>
              <w:rPr>
                <w:noProof/>
                <w:webHidden/>
              </w:rPr>
            </w:r>
            <w:r>
              <w:rPr>
                <w:noProof/>
                <w:webHidden/>
              </w:rPr>
              <w:fldChar w:fldCharType="separate"/>
            </w:r>
            <w:r w:rsidR="008B2EDA">
              <w:rPr>
                <w:noProof/>
                <w:webHidden/>
              </w:rPr>
              <w:t>5</w:t>
            </w:r>
            <w:r>
              <w:rPr>
                <w:noProof/>
                <w:webHidden/>
              </w:rPr>
              <w:fldChar w:fldCharType="end"/>
            </w:r>
          </w:hyperlink>
        </w:p>
        <w:p w14:paraId="33A9929F" w14:textId="7AE4E6F9" w:rsidR="00E40E75" w:rsidRDefault="00E40E75">
          <w:pPr>
            <w:pStyle w:val="TOC2"/>
            <w:tabs>
              <w:tab w:val="right" w:leader="dot" w:pos="9350"/>
            </w:tabs>
            <w:rPr>
              <w:rFonts w:asciiTheme="minorHAnsi" w:eastAsiaTheme="minorEastAsia" w:hAnsiTheme="minorHAnsi"/>
              <w:noProof/>
            </w:rPr>
          </w:pPr>
          <w:hyperlink w:anchor="_Toc123661016" w:history="1">
            <w:r w:rsidRPr="00366C8E">
              <w:rPr>
                <w:rStyle w:val="Hyperlink"/>
                <w:noProof/>
              </w:rPr>
              <w:t>Searching for listed vulnerability</w:t>
            </w:r>
            <w:r>
              <w:rPr>
                <w:noProof/>
                <w:webHidden/>
              </w:rPr>
              <w:tab/>
            </w:r>
            <w:r>
              <w:rPr>
                <w:noProof/>
                <w:webHidden/>
              </w:rPr>
              <w:fldChar w:fldCharType="begin"/>
            </w:r>
            <w:r>
              <w:rPr>
                <w:noProof/>
                <w:webHidden/>
              </w:rPr>
              <w:instrText xml:space="preserve"> PAGEREF _Toc123661016 \h </w:instrText>
            </w:r>
            <w:r>
              <w:rPr>
                <w:noProof/>
                <w:webHidden/>
              </w:rPr>
            </w:r>
            <w:r>
              <w:rPr>
                <w:noProof/>
                <w:webHidden/>
              </w:rPr>
              <w:fldChar w:fldCharType="separate"/>
            </w:r>
            <w:r w:rsidR="008B2EDA">
              <w:rPr>
                <w:noProof/>
                <w:webHidden/>
              </w:rPr>
              <w:t>5</w:t>
            </w:r>
            <w:r>
              <w:rPr>
                <w:noProof/>
                <w:webHidden/>
              </w:rPr>
              <w:fldChar w:fldCharType="end"/>
            </w:r>
          </w:hyperlink>
        </w:p>
        <w:p w14:paraId="0B6A9DC5" w14:textId="07B76375" w:rsidR="00E40E75" w:rsidRDefault="00E40E75">
          <w:pPr>
            <w:pStyle w:val="TOC2"/>
            <w:tabs>
              <w:tab w:val="right" w:leader="dot" w:pos="9350"/>
            </w:tabs>
            <w:rPr>
              <w:rFonts w:asciiTheme="minorHAnsi" w:eastAsiaTheme="minorEastAsia" w:hAnsiTheme="minorHAnsi"/>
              <w:noProof/>
            </w:rPr>
          </w:pPr>
          <w:hyperlink w:anchor="_Toc123661017" w:history="1">
            <w:r w:rsidRPr="00366C8E">
              <w:rPr>
                <w:rStyle w:val="Hyperlink"/>
                <w:noProof/>
              </w:rPr>
              <w:t>Set target and get exploit</w:t>
            </w:r>
            <w:r>
              <w:rPr>
                <w:noProof/>
                <w:webHidden/>
              </w:rPr>
              <w:tab/>
            </w:r>
            <w:r>
              <w:rPr>
                <w:noProof/>
                <w:webHidden/>
              </w:rPr>
              <w:fldChar w:fldCharType="begin"/>
            </w:r>
            <w:r>
              <w:rPr>
                <w:noProof/>
                <w:webHidden/>
              </w:rPr>
              <w:instrText xml:space="preserve"> PAGEREF _Toc123661017 \h </w:instrText>
            </w:r>
            <w:r>
              <w:rPr>
                <w:noProof/>
                <w:webHidden/>
              </w:rPr>
            </w:r>
            <w:r>
              <w:rPr>
                <w:noProof/>
                <w:webHidden/>
              </w:rPr>
              <w:fldChar w:fldCharType="separate"/>
            </w:r>
            <w:r w:rsidR="008B2EDA">
              <w:rPr>
                <w:noProof/>
                <w:webHidden/>
              </w:rPr>
              <w:t>6</w:t>
            </w:r>
            <w:r>
              <w:rPr>
                <w:noProof/>
                <w:webHidden/>
              </w:rPr>
              <w:fldChar w:fldCharType="end"/>
            </w:r>
          </w:hyperlink>
        </w:p>
        <w:p w14:paraId="14333738" w14:textId="441D20AC" w:rsidR="00E40E75" w:rsidRDefault="00E40E75">
          <w:pPr>
            <w:pStyle w:val="TOC1"/>
            <w:tabs>
              <w:tab w:val="right" w:leader="dot" w:pos="9350"/>
            </w:tabs>
            <w:rPr>
              <w:rFonts w:asciiTheme="minorHAnsi" w:eastAsiaTheme="minorEastAsia" w:hAnsiTheme="minorHAnsi"/>
              <w:noProof/>
            </w:rPr>
          </w:pPr>
          <w:hyperlink w:anchor="_Toc123661018" w:history="1">
            <w:r w:rsidRPr="00366C8E">
              <w:rPr>
                <w:rStyle w:val="Hyperlink"/>
                <w:noProof/>
              </w:rPr>
              <w:t>Conclusion</w:t>
            </w:r>
            <w:r>
              <w:rPr>
                <w:noProof/>
                <w:webHidden/>
              </w:rPr>
              <w:tab/>
            </w:r>
            <w:r>
              <w:rPr>
                <w:noProof/>
                <w:webHidden/>
              </w:rPr>
              <w:fldChar w:fldCharType="begin"/>
            </w:r>
            <w:r>
              <w:rPr>
                <w:noProof/>
                <w:webHidden/>
              </w:rPr>
              <w:instrText xml:space="preserve"> PAGEREF _Toc123661018 \h </w:instrText>
            </w:r>
            <w:r>
              <w:rPr>
                <w:noProof/>
                <w:webHidden/>
              </w:rPr>
            </w:r>
            <w:r>
              <w:rPr>
                <w:noProof/>
                <w:webHidden/>
              </w:rPr>
              <w:fldChar w:fldCharType="separate"/>
            </w:r>
            <w:r w:rsidR="008B2EDA">
              <w:rPr>
                <w:noProof/>
                <w:webHidden/>
              </w:rPr>
              <w:t>7</w:t>
            </w:r>
            <w:r>
              <w:rPr>
                <w:noProof/>
                <w:webHidden/>
              </w:rPr>
              <w:fldChar w:fldCharType="end"/>
            </w:r>
          </w:hyperlink>
        </w:p>
        <w:p w14:paraId="2EDC84B8" w14:textId="0BDA145C" w:rsidR="007B0A45" w:rsidRDefault="007B0A45">
          <w:r>
            <w:rPr>
              <w:b/>
              <w:bCs/>
              <w:lang w:val="en-GB"/>
            </w:rPr>
            <w:fldChar w:fldCharType="end"/>
          </w:r>
        </w:p>
      </w:sdtContent>
    </w:sdt>
    <w:p w14:paraId="67D0B019" w14:textId="1AFD2B6E" w:rsidR="007B0A45" w:rsidRDefault="007B0A45">
      <w:pPr>
        <w:jc w:val="left"/>
        <w:rPr>
          <w:rFonts w:eastAsiaTheme="minorEastAsia" w:cstheme="majorBidi"/>
          <w:color w:val="2F5496" w:themeColor="accent1" w:themeShade="BF"/>
          <w:sz w:val="32"/>
          <w:szCs w:val="32"/>
        </w:rPr>
      </w:pPr>
      <w:r>
        <w:rPr>
          <w:rFonts w:eastAsiaTheme="minorEastAsia"/>
          <w:b/>
        </w:rPr>
        <w:br w:type="page"/>
      </w:r>
    </w:p>
    <w:p w14:paraId="0A9E25FF" w14:textId="3E6F0F49" w:rsidR="00D57DEC" w:rsidRDefault="00D57DEC" w:rsidP="00D57DEC">
      <w:pPr>
        <w:pStyle w:val="Heading1"/>
      </w:pPr>
      <w:bookmarkStart w:id="0" w:name="_Toc123661012"/>
      <w:r>
        <w:lastRenderedPageBreak/>
        <w:t>Introduction to Windows XP</w:t>
      </w:r>
      <w:bookmarkEnd w:id="0"/>
    </w:p>
    <w:p w14:paraId="45AA454D" w14:textId="1D1E6229" w:rsidR="00D57DEC" w:rsidRDefault="00D57DEC" w:rsidP="00D57DEC">
      <w:r w:rsidRPr="00D57DEC">
        <w:t xml:space="preserve">Windows XP is an operating system that was produced by Microsoft as part of the Windows NT family of operating systems. It was released to the public on </w:t>
      </w:r>
      <w:proofErr w:type="gramStart"/>
      <w:r w:rsidR="0096689E" w:rsidRPr="00D57DEC">
        <w:t>October 25, 2001, and</w:t>
      </w:r>
      <w:proofErr w:type="gramEnd"/>
      <w:r w:rsidRPr="00D57DEC">
        <w:t xml:space="preserve"> was the successor to the Windows 2000 operating system. Windows XP was designed to be a more stable and user-friendly version of Windows, and it included several new features such as a revamped user interface, improved support for multimedia, and better networking capabilities. It was widely used until the release of its successor, Windows Vista, in 2007. Although Microsoft stopped supporting Windows XP in 2014, it remains a popular operating system, particularly in developing countries.</w:t>
      </w:r>
    </w:p>
    <w:p w14:paraId="13110D64" w14:textId="5D031724" w:rsidR="00D57DEC" w:rsidRDefault="00D57DEC" w:rsidP="00D57DEC">
      <w:r>
        <w:t>This is an old operating system of Microsoft which has no security support now. Which make it vulnerable from external threats.</w:t>
      </w:r>
    </w:p>
    <w:p w14:paraId="5A9BA681" w14:textId="0393309F" w:rsidR="00D57DEC" w:rsidRDefault="00D57DEC">
      <w:pPr>
        <w:jc w:val="left"/>
        <w:rPr>
          <w:rFonts w:eastAsiaTheme="majorEastAsia" w:cstheme="majorBidi"/>
          <w:b/>
          <w:color w:val="0D0D0D" w:themeColor="text1" w:themeTint="F2"/>
          <w:sz w:val="32"/>
          <w:szCs w:val="32"/>
        </w:rPr>
      </w:pPr>
      <w:r>
        <w:br w:type="page"/>
      </w:r>
    </w:p>
    <w:p w14:paraId="40BCF18B" w14:textId="2372DA4B" w:rsidR="00D57DEC" w:rsidRDefault="00D57DEC" w:rsidP="00D57DEC">
      <w:pPr>
        <w:pStyle w:val="Heading1"/>
      </w:pPr>
      <w:bookmarkStart w:id="1" w:name="_Toc123661013"/>
      <w:r>
        <w:lastRenderedPageBreak/>
        <w:t>Scanning</w:t>
      </w:r>
      <w:bookmarkEnd w:id="1"/>
    </w:p>
    <w:p w14:paraId="082D2460" w14:textId="487124C3" w:rsidR="00D57DEC" w:rsidRDefault="00D57DEC" w:rsidP="00D57DEC">
      <w:pPr>
        <w:pStyle w:val="Heading2"/>
      </w:pPr>
      <w:bookmarkStart w:id="2" w:name="_Toc123661014"/>
      <w:r>
        <w:t>Nmap</w:t>
      </w:r>
      <w:bookmarkEnd w:id="2"/>
    </w:p>
    <w:p w14:paraId="379C36F0" w14:textId="3315A6AB" w:rsidR="00D57DEC" w:rsidRDefault="007B38D2" w:rsidP="00D57DEC">
      <w:pPr>
        <w:rPr>
          <w:noProof/>
        </w:rPr>
      </w:pPr>
      <w:r>
        <w:rPr>
          <w:noProof/>
        </w:rPr>
        <w:drawing>
          <wp:inline distT="0" distB="0" distL="0" distR="0" wp14:anchorId="7C3D2E99" wp14:editId="35B31ABD">
            <wp:extent cx="5943600" cy="588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1370"/>
                    </a:xfrm>
                    <a:prstGeom prst="rect">
                      <a:avLst/>
                    </a:prstGeom>
                  </pic:spPr>
                </pic:pic>
              </a:graphicData>
            </a:graphic>
          </wp:inline>
        </w:drawing>
      </w:r>
    </w:p>
    <w:p w14:paraId="17502E4F" w14:textId="40D9BF48" w:rsidR="007B38D2" w:rsidRDefault="007B38D2" w:rsidP="007B38D2">
      <w:r>
        <w:t xml:space="preserve">At the bottom of the screenshot above we can see highlighted the RCE vulnerability </w:t>
      </w:r>
      <w:r>
        <w:rPr>
          <w:color w:val="FF0000"/>
        </w:rPr>
        <w:t>ms17-010</w:t>
      </w:r>
      <w:r>
        <w:t>. Through this we can get meterpeter shell access through Metasploit framework.</w:t>
      </w:r>
    </w:p>
    <w:p w14:paraId="7C8BFC34" w14:textId="77777777" w:rsidR="007B38D2" w:rsidRDefault="007B38D2">
      <w:pPr>
        <w:jc w:val="left"/>
      </w:pPr>
      <w:r>
        <w:br w:type="page"/>
      </w:r>
    </w:p>
    <w:p w14:paraId="0BBF317A" w14:textId="33C1053F" w:rsidR="007B38D2" w:rsidRDefault="007B38D2" w:rsidP="007B38D2">
      <w:pPr>
        <w:pStyle w:val="Heading1"/>
      </w:pPr>
      <w:bookmarkStart w:id="3" w:name="_Toc123661015"/>
      <w:r>
        <w:lastRenderedPageBreak/>
        <w:t>Exploitation</w:t>
      </w:r>
      <w:bookmarkEnd w:id="3"/>
    </w:p>
    <w:p w14:paraId="0EF31656" w14:textId="5F45A435" w:rsidR="007B38D2" w:rsidRDefault="007B38D2" w:rsidP="007B38D2">
      <w:pPr>
        <w:pStyle w:val="Heading2"/>
      </w:pPr>
      <w:bookmarkStart w:id="4" w:name="_Toc123661016"/>
      <w:r>
        <w:t>Searching for listed vulnerability</w:t>
      </w:r>
      <w:bookmarkEnd w:id="4"/>
    </w:p>
    <w:p w14:paraId="0DB967F0" w14:textId="6DBBE253" w:rsidR="007B38D2" w:rsidRPr="007B38D2" w:rsidRDefault="0040633B" w:rsidP="007B38D2">
      <w:r>
        <w:rPr>
          <w:noProof/>
        </w:rPr>
        <w:drawing>
          <wp:inline distT="0" distB="0" distL="0" distR="0" wp14:anchorId="5BE68316" wp14:editId="2768777E">
            <wp:extent cx="5943600" cy="204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215E2513" w14:textId="77777777" w:rsidR="007B38D2" w:rsidRPr="007B38D2" w:rsidRDefault="007B38D2" w:rsidP="007B38D2"/>
    <w:p w14:paraId="35D11C8D" w14:textId="481C01F5" w:rsidR="007B38D2" w:rsidRDefault="0040633B" w:rsidP="007B38D2">
      <w:proofErr w:type="gramStart"/>
      <w:r>
        <w:t>First</w:t>
      </w:r>
      <w:proofErr w:type="gramEnd"/>
      <w:r>
        <w:t xml:space="preserve"> I searched for vulnerability that is shown in the </w:t>
      </w:r>
      <w:proofErr w:type="spellStart"/>
      <w:r>
        <w:t>nmap</w:t>
      </w:r>
      <w:proofErr w:type="spellEnd"/>
      <w:r>
        <w:t xml:space="preserve"> scan, after that I used Metasploit framework for exploitation as shown in the above screenshot. I used 1 option for the exploitation we can see in the below picture.</w:t>
      </w:r>
      <w:r w:rsidRPr="0040633B">
        <w:rPr>
          <w:noProof/>
        </w:rPr>
        <w:t xml:space="preserve"> </w:t>
      </w:r>
    </w:p>
    <w:p w14:paraId="550F75AB" w14:textId="7450552A" w:rsidR="0040633B" w:rsidRDefault="0040633B" w:rsidP="007B38D2">
      <w:r>
        <w:rPr>
          <w:noProof/>
        </w:rPr>
        <w:drawing>
          <wp:inline distT="0" distB="0" distL="0" distR="0" wp14:anchorId="370F22A5" wp14:editId="21440A09">
            <wp:extent cx="6159500" cy="42037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72936" cy="4212870"/>
                    </a:xfrm>
                    <a:prstGeom prst="rect">
                      <a:avLst/>
                    </a:prstGeom>
                  </pic:spPr>
                </pic:pic>
              </a:graphicData>
            </a:graphic>
          </wp:inline>
        </w:drawing>
      </w:r>
    </w:p>
    <w:p w14:paraId="2F83F4BA" w14:textId="71B4E4EC" w:rsidR="0040633B" w:rsidRDefault="0040633B" w:rsidP="00C82433">
      <w:pPr>
        <w:pStyle w:val="Heading2"/>
      </w:pPr>
      <w:r>
        <w:br w:type="page"/>
      </w:r>
      <w:bookmarkStart w:id="5" w:name="_Toc123661017"/>
      <w:r w:rsidR="00C82433">
        <w:lastRenderedPageBreak/>
        <w:t>Set target</w:t>
      </w:r>
      <w:r w:rsidR="001E6B52">
        <w:t xml:space="preserve"> and </w:t>
      </w:r>
      <w:r w:rsidR="004D1B59">
        <w:t>get exploit</w:t>
      </w:r>
      <w:bookmarkEnd w:id="5"/>
    </w:p>
    <w:p w14:paraId="43BF208E" w14:textId="346F1735" w:rsidR="004D1B59" w:rsidRDefault="004D1B59" w:rsidP="004D1B59">
      <w:pPr>
        <w:rPr>
          <w:noProof/>
        </w:rPr>
      </w:pPr>
      <w:r>
        <w:rPr>
          <w:noProof/>
        </w:rPr>
        <w:drawing>
          <wp:inline distT="0" distB="0" distL="0" distR="0" wp14:anchorId="39B14C0A" wp14:editId="550488E4">
            <wp:extent cx="5943600" cy="45980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24DA13BD" w14:textId="001DBA4A" w:rsidR="00194F91" w:rsidRDefault="00194F91" w:rsidP="00194F91">
      <w:r>
        <w:t xml:space="preserve">Here we can see I set ipaddress of </w:t>
      </w:r>
      <w:r w:rsidR="00AC4F45">
        <w:t xml:space="preserve">the victim and set target and </w:t>
      </w:r>
      <w:r w:rsidR="003F0AE2">
        <w:t xml:space="preserve">used </w:t>
      </w:r>
      <w:r w:rsidR="003F0AE2" w:rsidRPr="003F0AE2">
        <w:rPr>
          <w:highlight w:val="yellow"/>
        </w:rPr>
        <w:t>run</w:t>
      </w:r>
      <w:r w:rsidR="003F0AE2">
        <w:t xml:space="preserve"> command. And at the end I got meterpreter</w:t>
      </w:r>
      <w:r w:rsidR="0069526E">
        <w:t xml:space="preserve"> shell we can see in the above screenshot in the bottom.</w:t>
      </w:r>
    </w:p>
    <w:p w14:paraId="7A902894" w14:textId="2F90B69D" w:rsidR="00BA6503" w:rsidRDefault="00BA6503">
      <w:pPr>
        <w:jc w:val="left"/>
      </w:pPr>
      <w:r>
        <w:br w:type="page"/>
      </w:r>
    </w:p>
    <w:p w14:paraId="5DBA683F" w14:textId="37969D40" w:rsidR="00BA6503" w:rsidRDefault="00BA6503" w:rsidP="00BA6503">
      <w:pPr>
        <w:pStyle w:val="Heading1"/>
      </w:pPr>
      <w:bookmarkStart w:id="6" w:name="_Toc123661018"/>
      <w:r>
        <w:lastRenderedPageBreak/>
        <w:t>Conclusion</w:t>
      </w:r>
      <w:bookmarkEnd w:id="6"/>
    </w:p>
    <w:p w14:paraId="281B75D2" w14:textId="1236A6AC" w:rsidR="00592C57" w:rsidRPr="00D57F98" w:rsidRDefault="009A3FC9" w:rsidP="00592C57">
      <w:r>
        <w:t xml:space="preserve">Vulnerability </w:t>
      </w:r>
      <w:r>
        <w:rPr>
          <w:color w:val="FF0000"/>
        </w:rPr>
        <w:t>ms17-010</w:t>
      </w:r>
      <w:r w:rsidR="00D57F98">
        <w:rPr>
          <w:color w:val="FF0000"/>
        </w:rPr>
        <w:t xml:space="preserve"> </w:t>
      </w:r>
      <w:r w:rsidR="00D57F98">
        <w:t xml:space="preserve">which is in the windows </w:t>
      </w:r>
      <w:proofErr w:type="spellStart"/>
      <w:r w:rsidR="00D57F98">
        <w:t>xp</w:t>
      </w:r>
      <w:proofErr w:type="spellEnd"/>
      <w:r w:rsidR="00D57F98">
        <w:t xml:space="preserve"> that </w:t>
      </w:r>
      <w:r w:rsidR="00C73CC8">
        <w:t xml:space="preserve">is vulnerable which provide backdoor to the attacker </w:t>
      </w:r>
      <w:r w:rsidR="00921FA6">
        <w:t xml:space="preserve">which can access through meterpreter shell. </w:t>
      </w:r>
    </w:p>
    <w:sectPr w:rsidR="00592C57" w:rsidRPr="00D57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6F36" w14:textId="77777777" w:rsidR="000F5CA2" w:rsidRDefault="000F5CA2" w:rsidP="0040633B">
      <w:pPr>
        <w:spacing w:after="0" w:line="240" w:lineRule="auto"/>
      </w:pPr>
      <w:r>
        <w:separator/>
      </w:r>
    </w:p>
  </w:endnote>
  <w:endnote w:type="continuationSeparator" w:id="0">
    <w:p w14:paraId="6FCD5BE2" w14:textId="77777777" w:rsidR="000F5CA2" w:rsidRDefault="000F5CA2" w:rsidP="0040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2D71" w14:textId="77777777" w:rsidR="000F5CA2" w:rsidRDefault="000F5CA2" w:rsidP="0040633B">
      <w:pPr>
        <w:spacing w:after="0" w:line="240" w:lineRule="auto"/>
      </w:pPr>
      <w:r>
        <w:separator/>
      </w:r>
    </w:p>
  </w:footnote>
  <w:footnote w:type="continuationSeparator" w:id="0">
    <w:p w14:paraId="0ABFC8D2" w14:textId="77777777" w:rsidR="000F5CA2" w:rsidRDefault="000F5CA2" w:rsidP="004063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45"/>
    <w:rsid w:val="000F5CA2"/>
    <w:rsid w:val="000F6971"/>
    <w:rsid w:val="001643DE"/>
    <w:rsid w:val="00194F91"/>
    <w:rsid w:val="001E6B52"/>
    <w:rsid w:val="003F0AE2"/>
    <w:rsid w:val="0040633B"/>
    <w:rsid w:val="004D1B59"/>
    <w:rsid w:val="00507C72"/>
    <w:rsid w:val="00592C57"/>
    <w:rsid w:val="00667AC9"/>
    <w:rsid w:val="0069526E"/>
    <w:rsid w:val="006E0989"/>
    <w:rsid w:val="006F1229"/>
    <w:rsid w:val="007112FD"/>
    <w:rsid w:val="007B0A45"/>
    <w:rsid w:val="007B38D2"/>
    <w:rsid w:val="00892067"/>
    <w:rsid w:val="008B2EDA"/>
    <w:rsid w:val="008C03F7"/>
    <w:rsid w:val="00921FA6"/>
    <w:rsid w:val="0096689E"/>
    <w:rsid w:val="009A3FC9"/>
    <w:rsid w:val="00AC4F45"/>
    <w:rsid w:val="00BA6503"/>
    <w:rsid w:val="00C73CC8"/>
    <w:rsid w:val="00C82433"/>
    <w:rsid w:val="00D57DEC"/>
    <w:rsid w:val="00D57F98"/>
    <w:rsid w:val="00E40E75"/>
    <w:rsid w:val="00E8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6986"/>
  <w15:chartTrackingRefBased/>
  <w15:docId w15:val="{773F9548-9832-4F38-A2B6-209BBBF8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45"/>
    <w:pPr>
      <w:jc w:val="both"/>
    </w:pPr>
    <w:rPr>
      <w:rFonts w:ascii="Times New Roman" w:hAnsi="Times New Roman"/>
    </w:rPr>
  </w:style>
  <w:style w:type="paragraph" w:styleId="Heading1">
    <w:name w:val="heading 1"/>
    <w:basedOn w:val="Normal"/>
    <w:next w:val="Normal"/>
    <w:link w:val="Heading1Char"/>
    <w:autoRedefine/>
    <w:uiPriority w:val="9"/>
    <w:qFormat/>
    <w:rsid w:val="00D57DEC"/>
    <w:pPr>
      <w:keepNext/>
      <w:keepLines/>
      <w:spacing w:before="240" w:after="0" w:line="480" w:lineRule="auto"/>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autoRedefine/>
    <w:uiPriority w:val="9"/>
    <w:unhideWhenUsed/>
    <w:qFormat/>
    <w:rsid w:val="00D57DEC"/>
    <w:pPr>
      <w:keepNext/>
      <w:keepLines/>
      <w:spacing w:before="40" w:after="0" w:line="480" w:lineRule="auto"/>
      <w:outlineLvl w:val="1"/>
    </w:pPr>
    <w:rPr>
      <w:rFonts w:eastAsiaTheme="majorEastAsia"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B0A45"/>
    <w:pPr>
      <w:spacing w:after="0" w:line="48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B0A45"/>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autoRedefine/>
    <w:uiPriority w:val="11"/>
    <w:qFormat/>
    <w:rsid w:val="001643DE"/>
    <w:pPr>
      <w:numPr>
        <w:ilvl w:val="1"/>
      </w:numPr>
      <w:jc w:val="center"/>
    </w:pPr>
    <w:rPr>
      <w:rFonts w:eastAsiaTheme="minorEastAsia"/>
      <w:b/>
      <w:color w:val="262626" w:themeColor="text1" w:themeTint="D9"/>
      <w:spacing w:val="15"/>
      <w:sz w:val="30"/>
    </w:rPr>
  </w:style>
  <w:style w:type="character" w:customStyle="1" w:styleId="SubtitleChar">
    <w:name w:val="Subtitle Char"/>
    <w:basedOn w:val="DefaultParagraphFont"/>
    <w:link w:val="Subtitle"/>
    <w:uiPriority w:val="11"/>
    <w:rsid w:val="001643DE"/>
    <w:rPr>
      <w:rFonts w:ascii="Times New Roman" w:eastAsiaTheme="minorEastAsia" w:hAnsi="Times New Roman"/>
      <w:b/>
      <w:color w:val="262626" w:themeColor="text1" w:themeTint="D9"/>
      <w:spacing w:val="15"/>
      <w:sz w:val="30"/>
    </w:rPr>
  </w:style>
  <w:style w:type="character" w:customStyle="1" w:styleId="Heading1Char">
    <w:name w:val="Heading 1 Char"/>
    <w:basedOn w:val="DefaultParagraphFont"/>
    <w:link w:val="Heading1"/>
    <w:uiPriority w:val="9"/>
    <w:rsid w:val="00D57DEC"/>
    <w:rPr>
      <w:rFonts w:ascii="Times New Roman" w:eastAsiaTheme="majorEastAsia" w:hAnsi="Times New Roman" w:cstheme="majorBidi"/>
      <w:b/>
      <w:color w:val="0D0D0D" w:themeColor="text1" w:themeTint="F2"/>
      <w:sz w:val="32"/>
      <w:szCs w:val="32"/>
    </w:rPr>
  </w:style>
  <w:style w:type="paragraph" w:styleId="TOCHeading">
    <w:name w:val="TOC Heading"/>
    <w:basedOn w:val="Heading1"/>
    <w:next w:val="Normal"/>
    <w:uiPriority w:val="39"/>
    <w:unhideWhenUsed/>
    <w:qFormat/>
    <w:rsid w:val="007B0A45"/>
    <w:pPr>
      <w:jc w:val="left"/>
      <w:outlineLvl w:val="9"/>
    </w:pPr>
  </w:style>
  <w:style w:type="character" w:customStyle="1" w:styleId="Heading2Char">
    <w:name w:val="Heading 2 Char"/>
    <w:basedOn w:val="DefaultParagraphFont"/>
    <w:link w:val="Heading2"/>
    <w:uiPriority w:val="9"/>
    <w:rsid w:val="00D57DEC"/>
    <w:rPr>
      <w:rFonts w:ascii="Times New Roman" w:eastAsiaTheme="majorEastAsia" w:hAnsi="Times New Roman" w:cstheme="majorBidi"/>
      <w:b/>
      <w:color w:val="323E4F" w:themeColor="text2" w:themeShade="BF"/>
      <w:sz w:val="26"/>
      <w:szCs w:val="26"/>
    </w:rPr>
  </w:style>
  <w:style w:type="paragraph" w:styleId="TOC1">
    <w:name w:val="toc 1"/>
    <w:basedOn w:val="Normal"/>
    <w:next w:val="Normal"/>
    <w:autoRedefine/>
    <w:uiPriority w:val="39"/>
    <w:unhideWhenUsed/>
    <w:rsid w:val="007B38D2"/>
    <w:pPr>
      <w:spacing w:after="100"/>
    </w:pPr>
  </w:style>
  <w:style w:type="paragraph" w:styleId="TOC2">
    <w:name w:val="toc 2"/>
    <w:basedOn w:val="Normal"/>
    <w:next w:val="Normal"/>
    <w:autoRedefine/>
    <w:uiPriority w:val="39"/>
    <w:unhideWhenUsed/>
    <w:rsid w:val="007B38D2"/>
    <w:pPr>
      <w:spacing w:after="100"/>
      <w:ind w:left="220"/>
    </w:pPr>
  </w:style>
  <w:style w:type="character" w:styleId="Hyperlink">
    <w:name w:val="Hyperlink"/>
    <w:basedOn w:val="DefaultParagraphFont"/>
    <w:uiPriority w:val="99"/>
    <w:unhideWhenUsed/>
    <w:rsid w:val="007B38D2"/>
    <w:rPr>
      <w:color w:val="0563C1" w:themeColor="hyperlink"/>
      <w:u w:val="single"/>
    </w:rPr>
  </w:style>
  <w:style w:type="paragraph" w:styleId="Header">
    <w:name w:val="header"/>
    <w:basedOn w:val="Normal"/>
    <w:link w:val="HeaderChar"/>
    <w:uiPriority w:val="99"/>
    <w:unhideWhenUsed/>
    <w:rsid w:val="00406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33B"/>
    <w:rPr>
      <w:rFonts w:ascii="Times New Roman" w:hAnsi="Times New Roman"/>
    </w:rPr>
  </w:style>
  <w:style w:type="paragraph" w:styleId="Footer">
    <w:name w:val="footer"/>
    <w:basedOn w:val="Normal"/>
    <w:link w:val="FooterChar"/>
    <w:uiPriority w:val="99"/>
    <w:unhideWhenUsed/>
    <w:rsid w:val="00406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33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FD271F08326345B2F0AF9F0E8078FD" ma:contentTypeVersion="2" ma:contentTypeDescription="Create a new document." ma:contentTypeScope="" ma:versionID="08f24c2ac772d1663a83ae17e9b13ac8">
  <xsd:schema xmlns:xsd="http://www.w3.org/2001/XMLSchema" xmlns:xs="http://www.w3.org/2001/XMLSchema" xmlns:p="http://schemas.microsoft.com/office/2006/metadata/properties" xmlns:ns3="cd18914d-26f1-45e3-b85b-3e89810f74b1" targetNamespace="http://schemas.microsoft.com/office/2006/metadata/properties" ma:root="true" ma:fieldsID="4d5ea256dce0eb3af8110db22a9eb2d4" ns3:_="">
    <xsd:import namespace="cd18914d-26f1-45e3-b85b-3e89810f74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8914d-26f1-45e3-b85b-3e89810f7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C849B-CA45-486A-A122-2A77623E9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BB1A4D-55FB-40C7-A6C7-4C497649CF58}">
  <ds:schemaRefs>
    <ds:schemaRef ds:uri="http://schemas.microsoft.com/sharepoint/v3/contenttype/forms"/>
  </ds:schemaRefs>
</ds:datastoreItem>
</file>

<file path=customXml/itemProps3.xml><?xml version="1.0" encoding="utf-8"?>
<ds:datastoreItem xmlns:ds="http://schemas.openxmlformats.org/officeDocument/2006/customXml" ds:itemID="{8155A758-F79C-407D-ABF1-9DE55D5A7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8914d-26f1-45e3-b85b-3e89810f7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DD8626-C103-46F0-B81A-67126B23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Rajbanshi</dc:creator>
  <cp:keywords/>
  <dc:description/>
  <cp:lastModifiedBy>Uttam Rajbanshi</cp:lastModifiedBy>
  <cp:revision>6</cp:revision>
  <cp:lastPrinted>2023-01-03T12:14:00Z</cp:lastPrinted>
  <dcterms:created xsi:type="dcterms:W3CDTF">2023-01-03T12:12:00Z</dcterms:created>
  <dcterms:modified xsi:type="dcterms:W3CDTF">2023-01-03T12:33:00Z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2023-01-02T15:37:26Z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633034c2-e662-4b8b-ad4c-4c08bf2f4c23</vt:lpwstr>
  </property>
  <property fmtid="{D5CDD505-2E9C-101B-9397-08002B2CF9AE}" pid="7" name="MSIP_Label_defa4170-0d19-0005-0004-bc88714345d2_ActionId">
    <vt:lpwstr>6ab2e927-28da-4f83-85d3-6502cfc0bc52</vt:lpwstr>
  </property>
  <property fmtid="{D5CDD505-2E9C-101B-9397-08002B2CF9AE}" pid="8" name="MSIP_Label_defa4170-0d19-0005-0004-bc88714345d2_ContentBits">
    <vt:lpwstr>0</vt:lpwstr>
  </property>
  <property fmtid="{D5CDD505-2E9C-101B-9397-08002B2CF9AE}" pid="9" name="ContentTypeId">
    <vt:lpwstr>0x0101008BFD271F08326345B2F0AF9F0E8078FD</vt:lpwstr>
  </property>
</Properties>
</file>