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24"/>
          <w:szCs w:val="24"/>
        </w:rPr>
      </w:pPr>
      <w:bookmarkStart w:colFirst="0" w:colLast="0" w:name="_heading=h.7pqs1fprxk7n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Functional &amp; Performance Testing Template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18 February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LTVIP2026TMIDS80016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Flavor Fusion: AI- Driven Recipe Blogging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heading=h.9rpxue9bj3nk" w:id="1"/>
      <w:bookmarkEnd w:id="1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Test Scenarios &amp; Results</w:t>
      </w:r>
    </w:p>
    <w:tbl>
      <w:tblPr>
        <w:tblStyle w:val="Table2"/>
        <w:tblW w:w="10785.0" w:type="dxa"/>
        <w:jc w:val="left"/>
        <w:tblInd w:w="-45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0"/>
        <w:gridCol w:w="2220"/>
        <w:gridCol w:w="2025"/>
        <w:gridCol w:w="2145"/>
        <w:gridCol w:w="1815"/>
        <w:gridCol w:w="1260"/>
        <w:tblGridChange w:id="0">
          <w:tblGrid>
            <w:gridCol w:w="1320"/>
            <w:gridCol w:w="2220"/>
            <w:gridCol w:w="2025"/>
            <w:gridCol w:w="2145"/>
            <w:gridCol w:w="1815"/>
            <w:gridCol w:w="1260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 (What to test)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Steps (How to test)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Pass/Fail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Text Input Validation (e.g., topic, job title)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Enter valid and invalid text in input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Valid inputs accepted, errors for invalid 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Valid inputs accepted, errors for invalid 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Number Input Validation (e.g., word count, size, rooms)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Enter numbers within and outside the valid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Accepts valid values, shows error for out-of-range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Accepts valid values, shows error for out-of-range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Content Generation (e.g., blog, resume, design idea)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Provide complete inputs and click "Generate"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Correct content is generated based on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Correct content is generated based on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FT-04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API Connection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Check if API key is correct and model responds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API responds successfully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API responds successfully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Response Time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Use a timer to check content generation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Should be under 3 seconds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Response was under 3 seconds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Pass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API Speed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Send multiple API calls at the same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API should not slow 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API did not slow 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File Upload Load Test (e.g., PDFs)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Upload multiple PDFs and check 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Should work smoothly without crashing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Is working smoothly without crashing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Pass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dsxucT/ubokY2Ll0zecxuXWNyQ==">CgMxLjAyDmguN3BxczFmcHJ4azduMg5oLjlycHh1ZTliajNuazgAciExa0d0MFNiU1BoSHhCbld2SWFtSzZoWU9ENnJwM2p5ekE=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