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281D8" w14:textId="6F99A4B4" w:rsidR="00A97B53" w:rsidRDefault="00A97B53" w:rsidP="00A97B53">
      <w:pPr>
        <w:pStyle w:val="Title"/>
      </w:pPr>
      <w:r>
        <w:t>Data definition of RCS Simulations</w:t>
      </w:r>
    </w:p>
    <w:p w14:paraId="74507D08" w14:textId="77777777" w:rsidR="00A97B53" w:rsidRPr="00A97B53" w:rsidRDefault="00A97B53" w:rsidP="00A97B53">
      <w:bookmarkStart w:id="0" w:name="_GoBack"/>
      <w:bookmarkEnd w:id="0"/>
    </w:p>
    <w:p w14:paraId="1DDC15C2" w14:textId="77777777" w:rsidR="00A97B53" w:rsidRDefault="00A97B53" w:rsidP="00A97B53">
      <w:pPr>
        <w:pStyle w:val="ListParagraph"/>
        <w:numPr>
          <w:ilvl w:val="0"/>
          <w:numId w:val="1"/>
        </w:numPr>
        <w:rPr>
          <w:rFonts w:eastAsia="Times New Roman"/>
        </w:rPr>
      </w:pPr>
      <w:proofErr w:type="spellStart"/>
      <w:r>
        <w:rPr>
          <w:rFonts w:eastAsia="Times New Roman"/>
        </w:rPr>
        <w:t>hh.dta</w:t>
      </w:r>
      <w:proofErr w:type="spellEnd"/>
    </w:p>
    <w:p w14:paraId="1F3B8899" w14:textId="77777777" w:rsidR="00A97B53" w:rsidRDefault="00A97B53" w:rsidP="00A97B53">
      <w:pPr>
        <w:pStyle w:val="ListParagraph"/>
        <w:numPr>
          <w:ilvl w:val="1"/>
          <w:numId w:val="1"/>
        </w:numPr>
        <w:rPr>
          <w:rFonts w:eastAsia="Times New Roman"/>
        </w:rPr>
      </w:pPr>
      <w:proofErr w:type="spellStart"/>
      <w:r>
        <w:rPr>
          <w:rFonts w:eastAsia="Times New Roman"/>
        </w:rPr>
        <w:t>hhid</w:t>
      </w:r>
      <w:proofErr w:type="spellEnd"/>
      <w:r>
        <w:rPr>
          <w:rFonts w:eastAsia="Times New Roman"/>
        </w:rPr>
        <w:t xml:space="preserve">       Unique household ID </w:t>
      </w:r>
    </w:p>
    <w:p w14:paraId="49F4163F" w14:textId="77777777" w:rsidR="00A97B53" w:rsidRDefault="00A97B53" w:rsidP="00A97B53">
      <w:pPr>
        <w:pStyle w:val="ListParagraph"/>
        <w:numPr>
          <w:ilvl w:val="1"/>
          <w:numId w:val="1"/>
        </w:numPr>
        <w:rPr>
          <w:rFonts w:eastAsia="Times New Roman"/>
        </w:rPr>
      </w:pPr>
      <w:r>
        <w:rPr>
          <w:rFonts w:eastAsia="Times New Roman"/>
        </w:rPr>
        <w:t xml:space="preserve">strata    </w:t>
      </w:r>
      <w:proofErr w:type="spellStart"/>
      <w:r>
        <w:rPr>
          <w:rFonts w:eastAsia="Times New Roman"/>
        </w:rPr>
        <w:t>Strata</w:t>
      </w:r>
      <w:proofErr w:type="spellEnd"/>
    </w:p>
    <w:p w14:paraId="34063F5C" w14:textId="77777777" w:rsidR="00A97B53" w:rsidRDefault="00A97B53" w:rsidP="00A97B53">
      <w:pPr>
        <w:pStyle w:val="ListParagraph"/>
        <w:numPr>
          <w:ilvl w:val="1"/>
          <w:numId w:val="1"/>
        </w:numPr>
        <w:rPr>
          <w:rFonts w:eastAsia="Times New Roman"/>
        </w:rPr>
      </w:pPr>
      <w:r>
        <w:rPr>
          <w:rFonts w:eastAsia="Times New Roman"/>
        </w:rPr>
        <w:t>urban    Urban/rural status [1,0]</w:t>
      </w:r>
    </w:p>
    <w:p w14:paraId="6EB98968" w14:textId="77777777" w:rsidR="00A97B53" w:rsidRDefault="00A97B53" w:rsidP="00A97B53">
      <w:pPr>
        <w:pStyle w:val="ListParagraph"/>
        <w:numPr>
          <w:ilvl w:val="1"/>
          <w:numId w:val="1"/>
        </w:numPr>
        <w:rPr>
          <w:rFonts w:eastAsia="Times New Roman"/>
        </w:rPr>
      </w:pPr>
      <w:proofErr w:type="gramStart"/>
      <w:r>
        <w:rPr>
          <w:rFonts w:eastAsia="Times New Roman"/>
        </w:rPr>
        <w:t xml:space="preserve">cluster  </w:t>
      </w:r>
      <w:proofErr w:type="spellStart"/>
      <w:r>
        <w:rPr>
          <w:rFonts w:eastAsia="Times New Roman"/>
        </w:rPr>
        <w:t>Cluster</w:t>
      </w:r>
      <w:proofErr w:type="spellEnd"/>
      <w:proofErr w:type="gramEnd"/>
    </w:p>
    <w:p w14:paraId="5ED94494" w14:textId="77777777" w:rsidR="00A97B53" w:rsidRDefault="00A97B53" w:rsidP="00A97B53">
      <w:pPr>
        <w:pStyle w:val="ListParagraph"/>
        <w:numPr>
          <w:ilvl w:val="1"/>
          <w:numId w:val="1"/>
        </w:numPr>
        <w:rPr>
          <w:rFonts w:eastAsia="Times New Roman"/>
        </w:rPr>
      </w:pPr>
      <w:proofErr w:type="gramStart"/>
      <w:r>
        <w:rPr>
          <w:rFonts w:eastAsia="Times New Roman"/>
        </w:rPr>
        <w:t>weight  Sampling</w:t>
      </w:r>
      <w:proofErr w:type="gramEnd"/>
      <w:r>
        <w:rPr>
          <w:rFonts w:eastAsia="Times New Roman"/>
        </w:rPr>
        <w:t xml:space="preserve"> weight </w:t>
      </w:r>
    </w:p>
    <w:p w14:paraId="5028CDE3" w14:textId="77777777" w:rsidR="00A97B53" w:rsidRDefault="00A97B53" w:rsidP="00A97B53">
      <w:pPr>
        <w:pStyle w:val="ListParagraph"/>
        <w:numPr>
          <w:ilvl w:val="1"/>
          <w:numId w:val="1"/>
        </w:numPr>
        <w:rPr>
          <w:rFonts w:eastAsia="Times New Roman"/>
        </w:rPr>
      </w:pPr>
      <w:proofErr w:type="spellStart"/>
      <w:r>
        <w:rPr>
          <w:rFonts w:eastAsia="Times New Roman"/>
        </w:rPr>
        <w:t>hhsize</w:t>
      </w:r>
      <w:proofErr w:type="spellEnd"/>
      <w:r>
        <w:rPr>
          <w:rFonts w:eastAsia="Times New Roman"/>
        </w:rPr>
        <w:t>   Number of household members</w:t>
      </w:r>
    </w:p>
    <w:p w14:paraId="486F5B6D" w14:textId="77777777" w:rsidR="00A97B53" w:rsidRDefault="00A97B53" w:rsidP="00A97B53">
      <w:pPr>
        <w:pStyle w:val="ListParagraph"/>
        <w:numPr>
          <w:ilvl w:val="1"/>
          <w:numId w:val="1"/>
        </w:numPr>
        <w:rPr>
          <w:rFonts w:eastAsia="Times New Roman"/>
        </w:rPr>
      </w:pPr>
      <w:proofErr w:type="spellStart"/>
      <w:r>
        <w:rPr>
          <w:rFonts w:eastAsia="Times New Roman"/>
        </w:rPr>
        <w:t>ccons</w:t>
      </w:r>
      <w:proofErr w:type="spellEnd"/>
      <w:r>
        <w:rPr>
          <w:rFonts w:eastAsia="Times New Roman"/>
        </w:rPr>
        <w:t xml:space="preserve">     Per capita consumption for reference and testing (already deflated so that poverty line can be applied) This must be </w:t>
      </w:r>
      <w:proofErr w:type="spellStart"/>
      <w:r>
        <w:rPr>
          <w:rFonts w:eastAsia="Times New Roman"/>
        </w:rPr>
        <w:t>xdurables</w:t>
      </w:r>
      <w:proofErr w:type="spellEnd"/>
      <w:r>
        <w:rPr>
          <w:rFonts w:eastAsia="Times New Roman"/>
        </w:rPr>
        <w:t xml:space="preserve"> + sum(</w:t>
      </w:r>
      <w:proofErr w:type="spellStart"/>
      <w:r>
        <w:rPr>
          <w:rFonts w:eastAsia="Times New Roman"/>
        </w:rPr>
        <w:t>fcons</w:t>
      </w:r>
      <w:proofErr w:type="spellEnd"/>
      <w:r>
        <w:rPr>
          <w:rFonts w:eastAsia="Times New Roman"/>
        </w:rPr>
        <w:t>) + sum(</w:t>
      </w:r>
      <w:proofErr w:type="spellStart"/>
      <w:r>
        <w:rPr>
          <w:rFonts w:eastAsia="Times New Roman"/>
        </w:rPr>
        <w:t>nfcons</w:t>
      </w:r>
      <w:proofErr w:type="spellEnd"/>
      <w:r>
        <w:rPr>
          <w:rFonts w:eastAsia="Times New Roman"/>
        </w:rPr>
        <w:t>)</w:t>
      </w:r>
    </w:p>
    <w:p w14:paraId="731335E4" w14:textId="77777777" w:rsidR="00A97B53" w:rsidRDefault="00A97B53" w:rsidP="00A97B53">
      <w:pPr>
        <w:pStyle w:val="ListParagraph"/>
        <w:numPr>
          <w:ilvl w:val="1"/>
          <w:numId w:val="1"/>
        </w:numPr>
        <w:rPr>
          <w:rFonts w:eastAsia="Times New Roman"/>
        </w:rPr>
      </w:pPr>
      <w:proofErr w:type="spellStart"/>
      <w:r>
        <w:rPr>
          <w:rFonts w:eastAsia="Times New Roman"/>
        </w:rPr>
        <w:t>xdurables</w:t>
      </w:r>
      <w:proofErr w:type="spellEnd"/>
      <w:r>
        <w:rPr>
          <w:rFonts w:eastAsia="Times New Roman"/>
        </w:rPr>
        <w:t>            Per capita consumption flow from durables (if not needed, just create a variable =0)</w:t>
      </w:r>
    </w:p>
    <w:p w14:paraId="43076F1A" w14:textId="77777777" w:rsidR="00A97B53" w:rsidRDefault="00A97B53" w:rsidP="00A97B53">
      <w:pPr>
        <w:pStyle w:val="ListParagraph"/>
        <w:numPr>
          <w:ilvl w:val="1"/>
          <w:numId w:val="1"/>
        </w:numPr>
        <w:rPr>
          <w:rFonts w:eastAsia="Times New Roman"/>
        </w:rPr>
      </w:pPr>
      <w:proofErr w:type="spellStart"/>
      <w:r>
        <w:rPr>
          <w:rFonts w:eastAsia="Times New Roman"/>
        </w:rPr>
        <w:t>mcat</w:t>
      </w:r>
      <w:proofErr w:type="spellEnd"/>
      <w:r>
        <w:rPr>
          <w:rFonts w:eastAsia="Times New Roman"/>
        </w:rPr>
        <w:t xml:space="preserve">_* Set of categorical explanatory variables for a structural model. These should be variables like roof or floor materials, source of lighting, source of cooking fuel, gender/education/literacy/employment status… of household head, etc. The more you have, the better. Each category for each variable should have a reasonable number of observations. Thus, if there are categories with only very few observations, it’s better to merge them with other categories. None of those variables should have any missing values. If there are </w:t>
      </w:r>
      <w:proofErr w:type="spellStart"/>
      <w:r>
        <w:rPr>
          <w:rFonts w:eastAsia="Times New Roman"/>
        </w:rPr>
        <w:t>missings</w:t>
      </w:r>
      <w:proofErr w:type="spellEnd"/>
      <w:r>
        <w:rPr>
          <w:rFonts w:eastAsia="Times New Roman"/>
        </w:rPr>
        <w:t>, it’s best if you can set them either to a default option or mode or something else that makes sense.</w:t>
      </w:r>
    </w:p>
    <w:p w14:paraId="0F3E1B47" w14:textId="77777777" w:rsidR="00A97B53" w:rsidRDefault="00A97B53" w:rsidP="00A97B53">
      <w:pPr>
        <w:pStyle w:val="ListParagraph"/>
        <w:numPr>
          <w:ilvl w:val="1"/>
          <w:numId w:val="1"/>
        </w:numPr>
        <w:rPr>
          <w:rFonts w:eastAsia="Times New Roman"/>
        </w:rPr>
      </w:pPr>
      <w:proofErr w:type="spellStart"/>
      <w:r>
        <w:rPr>
          <w:rFonts w:eastAsia="Times New Roman"/>
        </w:rPr>
        <w:t>mcon</w:t>
      </w:r>
      <w:proofErr w:type="spellEnd"/>
      <w:r>
        <w:rPr>
          <w:rFonts w:eastAsia="Times New Roman"/>
        </w:rPr>
        <w:t xml:space="preserve">_*               Set of continuous explanatory variables for the structural model, e.g. dependency ratio, number of children, number of adults, number of working adults, number of dependents, number of rooms, number of sleeping rooms, … None of those variables should have any missing values. If there are </w:t>
      </w:r>
      <w:proofErr w:type="spellStart"/>
      <w:r>
        <w:rPr>
          <w:rFonts w:eastAsia="Times New Roman"/>
        </w:rPr>
        <w:t>missings</w:t>
      </w:r>
      <w:proofErr w:type="spellEnd"/>
      <w:r>
        <w:rPr>
          <w:rFonts w:eastAsia="Times New Roman"/>
        </w:rPr>
        <w:t>, it’s best if you can set them either to a default option or mode or something else that makes sense.</w:t>
      </w:r>
    </w:p>
    <w:p w14:paraId="5CA93CAC" w14:textId="77777777" w:rsidR="00A97B53" w:rsidRDefault="00A97B53" w:rsidP="00A97B53">
      <w:pPr>
        <w:pStyle w:val="ListParagraph"/>
        <w:numPr>
          <w:ilvl w:val="0"/>
          <w:numId w:val="1"/>
        </w:numPr>
        <w:rPr>
          <w:rFonts w:eastAsia="Times New Roman"/>
        </w:rPr>
      </w:pPr>
      <w:proofErr w:type="spellStart"/>
      <w:r>
        <w:rPr>
          <w:rFonts w:eastAsia="Times New Roman"/>
        </w:rPr>
        <w:t>fcons.dta</w:t>
      </w:r>
      <w:proofErr w:type="spellEnd"/>
    </w:p>
    <w:p w14:paraId="63897011" w14:textId="77777777" w:rsidR="00A97B53" w:rsidRDefault="00A97B53" w:rsidP="00A97B53">
      <w:pPr>
        <w:pStyle w:val="ListParagraph"/>
        <w:numPr>
          <w:ilvl w:val="1"/>
          <w:numId w:val="1"/>
        </w:numPr>
        <w:rPr>
          <w:rFonts w:eastAsia="Times New Roman"/>
        </w:rPr>
      </w:pPr>
      <w:proofErr w:type="spellStart"/>
      <w:r>
        <w:rPr>
          <w:rFonts w:eastAsia="Times New Roman"/>
        </w:rPr>
        <w:t>hhid</w:t>
      </w:r>
      <w:proofErr w:type="spellEnd"/>
      <w:r>
        <w:rPr>
          <w:rFonts w:eastAsia="Times New Roman"/>
        </w:rPr>
        <w:t xml:space="preserve"> (should match m:1 with </w:t>
      </w:r>
      <w:proofErr w:type="spellStart"/>
      <w:r>
        <w:rPr>
          <w:rFonts w:eastAsia="Times New Roman"/>
        </w:rPr>
        <w:t>hh.dta</w:t>
      </w:r>
      <w:proofErr w:type="spellEnd"/>
      <w:r>
        <w:rPr>
          <w:rFonts w:eastAsia="Times New Roman"/>
        </w:rPr>
        <w:t>)</w:t>
      </w:r>
    </w:p>
    <w:p w14:paraId="2A9D375C" w14:textId="77777777" w:rsidR="00A97B53" w:rsidRDefault="00A97B53" w:rsidP="00A97B53">
      <w:pPr>
        <w:pStyle w:val="ListParagraph"/>
        <w:numPr>
          <w:ilvl w:val="1"/>
          <w:numId w:val="1"/>
        </w:numPr>
        <w:rPr>
          <w:rFonts w:eastAsia="Times New Roman"/>
        </w:rPr>
      </w:pPr>
      <w:r>
        <w:rPr>
          <w:rFonts w:eastAsia="Times New Roman"/>
        </w:rPr>
        <w:t>cluster</w:t>
      </w:r>
    </w:p>
    <w:p w14:paraId="6C618F93" w14:textId="77777777" w:rsidR="00A97B53" w:rsidRDefault="00A97B53" w:rsidP="00A97B53">
      <w:pPr>
        <w:pStyle w:val="ListParagraph"/>
        <w:numPr>
          <w:ilvl w:val="1"/>
          <w:numId w:val="1"/>
        </w:numPr>
        <w:rPr>
          <w:rFonts w:eastAsia="Times New Roman"/>
        </w:rPr>
      </w:pPr>
      <w:proofErr w:type="spellStart"/>
      <w:r>
        <w:rPr>
          <w:rFonts w:eastAsia="Times New Roman"/>
        </w:rPr>
        <w:t>itemid</w:t>
      </w:r>
      <w:proofErr w:type="spellEnd"/>
    </w:p>
    <w:p w14:paraId="75CDDB5B" w14:textId="77777777" w:rsidR="00A97B53" w:rsidRDefault="00A97B53" w:rsidP="00A97B53">
      <w:pPr>
        <w:pStyle w:val="ListParagraph"/>
        <w:numPr>
          <w:ilvl w:val="1"/>
          <w:numId w:val="1"/>
        </w:numPr>
        <w:rPr>
          <w:rFonts w:eastAsia="Times New Roman"/>
        </w:rPr>
      </w:pPr>
      <w:proofErr w:type="spellStart"/>
      <w:r>
        <w:rPr>
          <w:rFonts w:eastAsia="Times New Roman"/>
        </w:rPr>
        <w:t>fcons</w:t>
      </w:r>
      <w:proofErr w:type="spellEnd"/>
      <w:r>
        <w:rPr>
          <w:rFonts w:eastAsia="Times New Roman"/>
        </w:rPr>
        <w:t xml:space="preserve"> per capita and deflated, so that it directly yields </w:t>
      </w:r>
      <w:proofErr w:type="spellStart"/>
      <w:r>
        <w:rPr>
          <w:rFonts w:eastAsia="Times New Roman"/>
        </w:rPr>
        <w:t>ccons</w:t>
      </w:r>
      <w:proofErr w:type="spellEnd"/>
      <w:r>
        <w:rPr>
          <w:rFonts w:eastAsia="Times New Roman"/>
        </w:rPr>
        <w:t xml:space="preserve"> as described above</w:t>
      </w:r>
    </w:p>
    <w:p w14:paraId="7565340E" w14:textId="77777777" w:rsidR="00A97B53" w:rsidRDefault="00A97B53" w:rsidP="00A97B53">
      <w:pPr>
        <w:pStyle w:val="ListParagraph"/>
        <w:numPr>
          <w:ilvl w:val="0"/>
          <w:numId w:val="1"/>
        </w:numPr>
        <w:rPr>
          <w:rFonts w:eastAsia="Times New Roman"/>
        </w:rPr>
      </w:pPr>
      <w:proofErr w:type="spellStart"/>
      <w:r>
        <w:rPr>
          <w:rFonts w:eastAsia="Times New Roman"/>
        </w:rPr>
        <w:t>nfcons.dta</w:t>
      </w:r>
      <w:proofErr w:type="spellEnd"/>
    </w:p>
    <w:p w14:paraId="468B02FC" w14:textId="77777777" w:rsidR="00A97B53" w:rsidRDefault="00A97B53" w:rsidP="00A97B53">
      <w:pPr>
        <w:pStyle w:val="ListParagraph"/>
        <w:numPr>
          <w:ilvl w:val="1"/>
          <w:numId w:val="1"/>
        </w:numPr>
        <w:rPr>
          <w:rFonts w:eastAsia="Times New Roman"/>
        </w:rPr>
      </w:pPr>
      <w:proofErr w:type="spellStart"/>
      <w:r>
        <w:rPr>
          <w:rFonts w:eastAsia="Times New Roman"/>
        </w:rPr>
        <w:t>hhid</w:t>
      </w:r>
      <w:proofErr w:type="spellEnd"/>
      <w:r>
        <w:rPr>
          <w:rFonts w:eastAsia="Times New Roman"/>
        </w:rPr>
        <w:t xml:space="preserve"> (should match m:1 with </w:t>
      </w:r>
      <w:proofErr w:type="spellStart"/>
      <w:r>
        <w:rPr>
          <w:rFonts w:eastAsia="Times New Roman"/>
        </w:rPr>
        <w:t>hh.dta</w:t>
      </w:r>
      <w:proofErr w:type="spellEnd"/>
      <w:r>
        <w:rPr>
          <w:rFonts w:eastAsia="Times New Roman"/>
        </w:rPr>
        <w:t>)</w:t>
      </w:r>
    </w:p>
    <w:p w14:paraId="5DFE47CD" w14:textId="77777777" w:rsidR="00A97B53" w:rsidRDefault="00A97B53" w:rsidP="00A97B53">
      <w:pPr>
        <w:pStyle w:val="ListParagraph"/>
        <w:numPr>
          <w:ilvl w:val="1"/>
          <w:numId w:val="1"/>
        </w:numPr>
        <w:rPr>
          <w:rFonts w:eastAsia="Times New Roman"/>
        </w:rPr>
      </w:pPr>
      <w:r>
        <w:rPr>
          <w:rFonts w:eastAsia="Times New Roman"/>
        </w:rPr>
        <w:t>cluster</w:t>
      </w:r>
    </w:p>
    <w:p w14:paraId="7F155D88" w14:textId="77777777" w:rsidR="00A97B53" w:rsidRDefault="00A97B53" w:rsidP="00A97B53">
      <w:pPr>
        <w:pStyle w:val="ListParagraph"/>
        <w:numPr>
          <w:ilvl w:val="1"/>
          <w:numId w:val="1"/>
        </w:numPr>
        <w:rPr>
          <w:rFonts w:eastAsia="Times New Roman"/>
        </w:rPr>
      </w:pPr>
      <w:proofErr w:type="spellStart"/>
      <w:r>
        <w:rPr>
          <w:rFonts w:eastAsia="Times New Roman"/>
        </w:rPr>
        <w:t>itemid</w:t>
      </w:r>
      <w:proofErr w:type="spellEnd"/>
      <w:r>
        <w:rPr>
          <w:rFonts w:eastAsia="Times New Roman"/>
        </w:rPr>
        <w:t xml:space="preserve"> </w:t>
      </w:r>
    </w:p>
    <w:p w14:paraId="71B23758" w14:textId="77777777" w:rsidR="00A97B53" w:rsidRDefault="00A97B53" w:rsidP="00A97B53">
      <w:pPr>
        <w:pStyle w:val="ListParagraph"/>
        <w:numPr>
          <w:ilvl w:val="1"/>
          <w:numId w:val="1"/>
        </w:numPr>
        <w:rPr>
          <w:rFonts w:eastAsia="Times New Roman"/>
        </w:rPr>
      </w:pPr>
      <w:proofErr w:type="spellStart"/>
      <w:r>
        <w:rPr>
          <w:rFonts w:eastAsia="Times New Roman"/>
        </w:rPr>
        <w:t>nfcons</w:t>
      </w:r>
      <w:proofErr w:type="spellEnd"/>
      <w:r>
        <w:rPr>
          <w:rFonts w:eastAsia="Times New Roman"/>
        </w:rPr>
        <w:t xml:space="preserve"> per capita and deflated, so that it directly yields </w:t>
      </w:r>
      <w:proofErr w:type="spellStart"/>
      <w:r>
        <w:rPr>
          <w:rFonts w:eastAsia="Times New Roman"/>
        </w:rPr>
        <w:t>ccons</w:t>
      </w:r>
      <w:proofErr w:type="spellEnd"/>
      <w:r>
        <w:rPr>
          <w:rFonts w:eastAsia="Times New Roman"/>
        </w:rPr>
        <w:t xml:space="preserve"> as described above</w:t>
      </w:r>
    </w:p>
    <w:p w14:paraId="5D021E6F" w14:textId="77777777" w:rsidR="00A97B53" w:rsidRDefault="00A97B53" w:rsidP="00A97B53">
      <w:r>
        <w:t> </w:t>
      </w:r>
    </w:p>
    <w:p w14:paraId="35565EB8" w14:textId="77777777" w:rsidR="00A97B53" w:rsidRDefault="00A97B53" w:rsidP="00A97B53">
      <w:r>
        <w:t xml:space="preserve">You can try running a regression on the log of </w:t>
      </w:r>
      <w:proofErr w:type="spellStart"/>
      <w:r>
        <w:t>ccons</w:t>
      </w:r>
      <w:proofErr w:type="spellEnd"/>
      <w:r>
        <w:t xml:space="preserve"> on </w:t>
      </w:r>
      <w:proofErr w:type="spellStart"/>
      <w:proofErr w:type="gramStart"/>
      <w:r>
        <w:t>i.mcat</w:t>
      </w:r>
      <w:proofErr w:type="spellEnd"/>
      <w:proofErr w:type="gramEnd"/>
      <w:r>
        <w:t xml:space="preserve">_* </w:t>
      </w:r>
      <w:proofErr w:type="spellStart"/>
      <w:r>
        <w:t>mcon</w:t>
      </w:r>
      <w:proofErr w:type="spellEnd"/>
      <w:r>
        <w:t xml:space="preserve">_* </w:t>
      </w:r>
      <w:proofErr w:type="spellStart"/>
      <w:r>
        <w:t>i.strata</w:t>
      </w:r>
      <w:proofErr w:type="spellEnd"/>
      <w:r>
        <w:t xml:space="preserve"> urban and see whether you can reasonably high R2. Please also make sure in this regression that the number of observations equals to the number of records in the dataset (double-checking that you don’t have any missing data in the explanatory variables).</w:t>
      </w:r>
    </w:p>
    <w:p w14:paraId="4D7C7CE1" w14:textId="77777777" w:rsidR="00A97B53" w:rsidRDefault="00A97B53"/>
    <w:sectPr w:rsidR="00A97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45D72" w14:textId="77777777" w:rsidR="00A97B53" w:rsidRDefault="00A97B53" w:rsidP="00A97B53">
      <w:r>
        <w:separator/>
      </w:r>
    </w:p>
  </w:endnote>
  <w:endnote w:type="continuationSeparator" w:id="0">
    <w:p w14:paraId="7FB42EA3" w14:textId="77777777" w:rsidR="00A97B53" w:rsidRDefault="00A97B53" w:rsidP="00A97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0E758" w14:textId="77777777" w:rsidR="00A97B53" w:rsidRDefault="00A97B53" w:rsidP="00A97B53">
      <w:r>
        <w:separator/>
      </w:r>
    </w:p>
  </w:footnote>
  <w:footnote w:type="continuationSeparator" w:id="0">
    <w:p w14:paraId="7417B6CF" w14:textId="77777777" w:rsidR="00A97B53" w:rsidRDefault="00A97B53" w:rsidP="00A97B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A0844"/>
    <w:multiLevelType w:val="hybridMultilevel"/>
    <w:tmpl w:val="8794A0DC"/>
    <w:lvl w:ilvl="0" w:tplc="790A1448">
      <w:start w:val="27"/>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53"/>
    <w:rsid w:val="00A9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A01D1"/>
  <w15:chartTrackingRefBased/>
  <w15:docId w15:val="{51D1E148-AF32-4683-92A4-DFB79807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B5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B53"/>
    <w:pPr>
      <w:ind w:left="720"/>
    </w:pPr>
  </w:style>
  <w:style w:type="paragraph" w:styleId="Title">
    <w:name w:val="Title"/>
    <w:basedOn w:val="Normal"/>
    <w:next w:val="Normal"/>
    <w:link w:val="TitleChar"/>
    <w:uiPriority w:val="10"/>
    <w:qFormat/>
    <w:rsid w:val="00A97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B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87EA3DE823DC489E44BF4CD2C2AF9F" ma:contentTypeVersion="13" ma:contentTypeDescription="Create a new document." ma:contentTypeScope="" ma:versionID="52e8ea30efd22eacf8de2743c213bdf9">
  <xsd:schema xmlns:xsd="http://www.w3.org/2001/XMLSchema" xmlns:xs="http://www.w3.org/2001/XMLSchema" xmlns:p="http://schemas.microsoft.com/office/2006/metadata/properties" xmlns:ns3="543abfbf-1b39-4535-8b1b-c72a4cdaa484" xmlns:ns4="2834bc84-a818-4cb9-8b4d-5179cfe104eb" targetNamespace="http://schemas.microsoft.com/office/2006/metadata/properties" ma:root="true" ma:fieldsID="ddbef7788f1c3c16a332dbfc60c7cf2b" ns3:_="" ns4:_="">
    <xsd:import namespace="543abfbf-1b39-4535-8b1b-c72a4cdaa484"/>
    <xsd:import namespace="2834bc84-a818-4cb9-8b4d-5179cfe104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bfbf-1b39-4535-8b1b-c72a4cdaa4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34bc84-a818-4cb9-8b4d-5179cfe104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FACE5F-480F-4220-8F7B-E88C2E7DA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bfbf-1b39-4535-8b1b-c72a4cdaa484"/>
    <ds:schemaRef ds:uri="2834bc84-a818-4cb9-8b4d-5179cfe104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AD5AC-E858-4ED4-BA67-D5EDF88BB15A}">
  <ds:schemaRefs>
    <ds:schemaRef ds:uri="http://schemas.microsoft.com/sharepoint/v3/contenttype/forms"/>
  </ds:schemaRefs>
</ds:datastoreItem>
</file>

<file path=customXml/itemProps3.xml><?xml version="1.0" encoding="utf-8"?>
<ds:datastoreItem xmlns:ds="http://schemas.openxmlformats.org/officeDocument/2006/customXml" ds:itemID="{56DBC2BD-4BA0-484D-B477-93FF9B48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Utz Johann Pape</dc:creator>
  <cp:keywords/>
  <dc:description/>
  <cp:lastModifiedBy>Utz Johann Pape</cp:lastModifiedBy>
  <cp:revision>1</cp:revision>
  <dcterms:created xsi:type="dcterms:W3CDTF">2021-01-25T15:42:00Z</dcterms:created>
  <dcterms:modified xsi:type="dcterms:W3CDTF">2021-01-25T15:43:00Z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0x0101007787EA3DE823DC489E44BF4CD2C2AF9F</vt:lpwstr>
  </property>
</Properties>
</file>