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sidRPr="00580902">
        <w:rPr>
          <w:u w:val="single"/>
          <w:lang w:val="en-US"/>
        </w:rPr>
        <w:t xml:space="preserve">Alexander </w:t>
      </w:r>
      <w:proofErr w:type="spellStart"/>
      <w:r w:rsidRPr="00580902">
        <w:rPr>
          <w:u w:val="single"/>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5B8483D1" w:rsidR="003A0225" w:rsidRDefault="003A0225" w:rsidP="00B13259">
      <w:pPr>
        <w:rPr>
          <w:lang w:val="en-US"/>
        </w:rPr>
      </w:pPr>
      <w:r w:rsidRPr="00580902">
        <w:rPr>
          <w:u w:val="single"/>
          <w:lang w:val="en-US"/>
        </w:rPr>
        <w:t>Oliver Schweiger</w:t>
      </w:r>
      <w:r>
        <w:rPr>
          <w:lang w:val="en-US"/>
        </w:rPr>
        <w:t>: I was responsible for the Use Cases regarding the interactions with our movies and screenings. I was also responsible for setting up the MySQL connector in PHP and building the basis of our pages that</w:t>
      </w:r>
      <w:r w:rsidRPr="003A0225">
        <w:rPr>
          <w:lang w:val="en-US"/>
        </w:rPr>
        <w:t xml:space="preserve"> </w:t>
      </w:r>
      <w:r>
        <w:rPr>
          <w:lang w:val="en-US"/>
        </w:rPr>
        <w:t>interact directly with the database. I implemented the CRUD functionality for films and screenings as well as some comfort functions. For MS3 I plan to add even more of those, so that interacting with the movie database and searching for screenings will be even easier.</w:t>
      </w:r>
    </w:p>
    <w:p w14:paraId="7DE1B470" w14:textId="24DEF1E4"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bookmarkStart w:id="0" w:name="_GoBack"/>
      <w:bookmarkEnd w:id="0"/>
    </w:p>
    <w:p w14:paraId="4AAC4F44" w14:textId="65CBAC31" w:rsidR="00A25E38" w:rsidRPr="0062481C" w:rsidRDefault="00A25E38" w:rsidP="001D60F0">
      <w:pPr>
        <w:rPr>
          <w:lang w:val="en-GB"/>
        </w:rPr>
      </w:pPr>
      <w:r w:rsidRPr="00580902">
        <w:rPr>
          <w:u w:val="single"/>
          <w:lang w:val="en-GB"/>
        </w:rPr>
        <w:t>Utz Nisslmüller</w:t>
      </w:r>
      <w:r>
        <w:rPr>
          <w:lang w:val="en-GB"/>
        </w:rPr>
        <w:t xml:space="preserve">: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A logged-in employee is able to view all tickets and insert, update and/or delete an arbitrary table entry</w:t>
      </w:r>
      <w:r w:rsidR="004E5829">
        <w:rPr>
          <w:lang w:val="en-GB"/>
        </w:rPr>
        <w:t xml:space="preserve"> (</w:t>
      </w:r>
      <w:proofErr w:type="spellStart"/>
      <w:r w:rsidR="004E5829">
        <w:rPr>
          <w:lang w:val="en-GB"/>
        </w:rPr>
        <w:t>ticket.php</w:t>
      </w:r>
      <w:proofErr w:type="spellEnd"/>
      <w:r w:rsidR="004E5829">
        <w:rPr>
          <w:lang w:val="en-GB"/>
        </w:rPr>
        <w:t xml:space="preserve"> &amp; </w:t>
      </w:r>
      <w:proofErr w:type="spellStart"/>
      <w:r w:rsidR="004E5829">
        <w:rPr>
          <w:lang w:val="en-GB"/>
        </w:rPr>
        <w:t>updateticket.php</w:t>
      </w:r>
      <w:proofErr w:type="spellEnd"/>
      <w:r w:rsidR="004E5829">
        <w:rPr>
          <w:lang w:val="en-GB"/>
        </w:rPr>
        <w:t>)</w:t>
      </w:r>
      <w:r w:rsidR="0044044E">
        <w:rPr>
          <w:lang w:val="en-GB"/>
        </w:rPr>
        <w:t>.</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4044E"/>
    <w:rsid w:val="004A0E55"/>
    <w:rsid w:val="004E5829"/>
    <w:rsid w:val="00580902"/>
    <w:rsid w:val="005D1646"/>
    <w:rsid w:val="00820BDE"/>
    <w:rsid w:val="00A25E38"/>
    <w:rsid w:val="00B13259"/>
    <w:rsid w:val="00B3311D"/>
    <w:rsid w:val="00CE0A46"/>
    <w:rsid w:val="00D77AC5"/>
    <w:rsid w:val="00DC2A63"/>
    <w:rsid w:val="00E04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0E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2886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Oliver Schweiger</cp:lastModifiedBy>
  <cp:revision>16</cp:revision>
  <cp:lastPrinted>2019-01-08T14:00:00Z</cp:lastPrinted>
  <dcterms:created xsi:type="dcterms:W3CDTF">2019-01-06T21:49:00Z</dcterms:created>
  <dcterms:modified xsi:type="dcterms:W3CDTF">2019-01-08T14:00:00Z</dcterms:modified>
</cp:coreProperties>
</file>