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FC5E" w14:textId="3B01E034" w:rsidR="004A0E55" w:rsidRDefault="004A0E55" w:rsidP="004A0E55">
      <w:pPr>
        <w:rPr>
          <w:lang w:val="en-US"/>
        </w:rPr>
      </w:pPr>
      <w:r>
        <w:rPr>
          <w:lang w:val="en-US"/>
        </w:rPr>
        <w:t>Use Cases:</w:t>
      </w:r>
    </w:p>
    <w:p w14:paraId="06110E6C" w14:textId="6FB4753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I. Sign Up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Alexander Ramharter</w:t>
      </w:r>
    </w:p>
    <w:p w14:paraId="5762FAE2" w14:textId="51D603BD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II. Login - </w:t>
      </w:r>
      <w:r>
        <w:rPr>
          <w:lang w:val="en-US"/>
        </w:rPr>
        <w:t>Alexander Ramharter</w:t>
      </w:r>
    </w:p>
    <w:p w14:paraId="0B3F8C0B" w14:textId="383A8183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III. Look at and search for films/screenings - </w:t>
      </w:r>
      <w:r>
        <w:rPr>
          <w:lang w:val="en-US"/>
        </w:rPr>
        <w:t>Oliver Schweiger</w:t>
      </w:r>
    </w:p>
    <w:p w14:paraId="1FEC309B" w14:textId="055FB417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IV. Buy ticket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Utz Nisslmüller</w:t>
      </w:r>
    </w:p>
    <w:p w14:paraId="43115D09" w14:textId="6C861A86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V. Look at and cancel bought tickets </w:t>
      </w:r>
      <w:r>
        <w:rPr>
          <w:lang w:val="en-US"/>
        </w:rPr>
        <w:t xml:space="preserve">- </w:t>
      </w:r>
      <w:r>
        <w:rPr>
          <w:lang w:val="en-US"/>
        </w:rPr>
        <w:t>Utz Nisslmüller</w:t>
      </w:r>
    </w:p>
    <w:p w14:paraId="0C2AFAFD" w14:textId="1936C3BA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VI. Manage films - </w:t>
      </w:r>
      <w:r>
        <w:rPr>
          <w:lang w:val="en-US"/>
        </w:rPr>
        <w:t>Oliver Schweiger</w:t>
      </w:r>
    </w:p>
    <w:p w14:paraId="67EB71C8" w14:textId="1EC68669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VII. Manage screening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Oliver Schweiger</w:t>
      </w:r>
    </w:p>
    <w:p w14:paraId="4E78F67F" w14:textId="7989A99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VIII. Employee administration - </w:t>
      </w:r>
      <w:r>
        <w:rPr>
          <w:lang w:val="en-US"/>
        </w:rPr>
        <w:t>Yasin Ergüven</w:t>
      </w:r>
    </w:p>
    <w:p w14:paraId="1195551C" w14:textId="2BCDF801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IX. Hall administration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Yasin Ergüven</w:t>
      </w:r>
    </w:p>
    <w:p w14:paraId="28EEC706" w14:textId="2BA967AE" w:rsidR="004A0E55" w:rsidRPr="007F052C" w:rsidRDefault="004A0E55" w:rsidP="004A0E55">
      <w:pPr>
        <w:rPr>
          <w:lang w:val="en-US"/>
        </w:rPr>
      </w:pPr>
      <w:r w:rsidRPr="007F052C">
        <w:rPr>
          <w:lang w:val="en-US"/>
        </w:rPr>
        <w:t xml:space="preserve">X. user administration - </w:t>
      </w:r>
      <w:r>
        <w:rPr>
          <w:lang w:val="en-US"/>
        </w:rPr>
        <w:t>Alexander Ramharter</w:t>
      </w:r>
    </w:p>
    <w:p w14:paraId="3082AC45" w14:textId="5202F2A2" w:rsidR="00BB7BFA" w:rsidRDefault="004A0E55">
      <w:pPr>
        <w:rPr>
          <w:lang w:val="en-US"/>
        </w:rPr>
      </w:pPr>
      <w:r w:rsidRPr="00DB2C53">
        <w:rPr>
          <w:lang w:val="en-US"/>
        </w:rPr>
        <w:t>XI. Role Based Access Control</w:t>
      </w:r>
      <w:r w:rsidRPr="004A0E55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Alexander Ramharter</w:t>
      </w:r>
    </w:p>
    <w:p w14:paraId="56231ACD" w14:textId="1BC7FE2C" w:rsidR="004A0E55" w:rsidRDefault="004A0E55">
      <w:pPr>
        <w:rPr>
          <w:lang w:val="en-US"/>
        </w:rPr>
      </w:pPr>
    </w:p>
    <w:p w14:paraId="626E8D56" w14:textId="2DB9AAA6" w:rsidR="004A0E55" w:rsidRDefault="004A0E55">
      <w:pPr>
        <w:rPr>
          <w:lang w:val="en-US"/>
        </w:rPr>
      </w:pPr>
      <w:r>
        <w:rPr>
          <w:lang w:val="en-US"/>
        </w:rPr>
        <w:t>More detailed description of work distribution</w:t>
      </w:r>
      <w:bookmarkStart w:id="0" w:name="_GoBack"/>
      <w:bookmarkEnd w:id="0"/>
      <w:r>
        <w:rPr>
          <w:lang w:val="en-US"/>
        </w:rPr>
        <w:t>:</w:t>
      </w:r>
    </w:p>
    <w:p w14:paraId="2D2F1B02" w14:textId="77777777" w:rsidR="004A0E55" w:rsidRPr="004A0E55" w:rsidRDefault="004A0E55">
      <w:pPr>
        <w:rPr>
          <w:lang w:val="en-US"/>
        </w:rPr>
      </w:pPr>
    </w:p>
    <w:sectPr w:rsidR="004A0E55" w:rsidRPr="004A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E"/>
    <w:rsid w:val="001747EE"/>
    <w:rsid w:val="004A0E55"/>
    <w:rsid w:val="00B3311D"/>
    <w:rsid w:val="00D77AC5"/>
    <w:rsid w:val="00DC2A63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24A9"/>
  <w15:chartTrackingRefBased/>
  <w15:docId w15:val="{F736A254-36FD-47DE-81B7-369A97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E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Schweiger</dc:creator>
  <cp:keywords/>
  <dc:description/>
  <cp:lastModifiedBy>Oliver Schweiger</cp:lastModifiedBy>
  <cp:revision>2</cp:revision>
  <dcterms:created xsi:type="dcterms:W3CDTF">2019-01-06T21:49:00Z</dcterms:created>
  <dcterms:modified xsi:type="dcterms:W3CDTF">2019-01-06T22:00:00Z</dcterms:modified>
</cp:coreProperties>
</file>