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6653C81B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="00521D09" w:rsidRPr="00521D09">
        <w:rPr>
          <w:bCs/>
          <w:szCs w:val="28"/>
        </w:rPr>
        <w:t>Информационных технологий и кибербезопасности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45DD6F08" w:rsidR="00037661" w:rsidRPr="00AF530C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  <w:r w:rsidR="00C92153">
        <w:rPr>
          <w:rFonts w:eastAsia="Times New Roman" w:cs="Times New Roman"/>
          <w:b/>
          <w:color w:val="000000" w:themeColor="text1"/>
          <w:szCs w:val="28"/>
          <w:lang w:eastAsia="ru-RU"/>
        </w:rPr>
        <w:t>4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B4EF6EC" w14:textId="4B0893D6" w:rsidR="00683953" w:rsidRPr="00360CFB" w:rsidRDefault="00037661" w:rsidP="00AF530C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572236" w:rsidRPr="00572236">
        <w:rPr>
          <w:rFonts w:eastAsia="Times New Roman" w:cs="Times New Roman"/>
          <w:b/>
          <w:color w:val="000000" w:themeColor="text1"/>
          <w:szCs w:val="28"/>
          <w:lang w:eastAsia="ru-RU"/>
        </w:rPr>
        <w:t>СИСТЕМНЫЕ ПАТТЕРНЫ И РАБОТА С ДАННЫМИ</w:t>
      </w:r>
    </w:p>
    <w:p w14:paraId="7E148C1A" w14:textId="77777777" w:rsidR="00573594" w:rsidRPr="00360CFB" w:rsidRDefault="00573594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DBC79F9" w14:textId="77777777" w:rsidR="002852E0" w:rsidRDefault="002852E0" w:rsidP="002852E0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0C107515" w14:textId="66E2A29A" w:rsidR="00306748" w:rsidRDefault="00037661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2BCB2CEB" w14:textId="77777777" w:rsidR="00194582" w:rsidRPr="0094291E" w:rsidRDefault="00194582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0DDDB9CB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7B3029F2" w14:textId="408627D6" w:rsidR="003A59CA" w:rsidRDefault="003A59CA" w:rsidP="001522B3">
      <w:pPr>
        <w:spacing w:after="0" w:line="360" w:lineRule="auto"/>
        <w:jc w:val="both"/>
        <w:rPr>
          <w:b/>
          <w:bCs/>
          <w:szCs w:val="28"/>
        </w:rPr>
      </w:pPr>
      <w:r>
        <w:rPr>
          <w:b/>
          <w:bCs/>
          <w:szCs w:val="28"/>
        </w:rPr>
        <w:t>Вариант</w:t>
      </w:r>
    </w:p>
    <w:p w14:paraId="73FA3257" w14:textId="681749FC" w:rsidR="003A59CA" w:rsidRPr="00605991" w:rsidRDefault="003A59CA" w:rsidP="009508F4">
      <w:pPr>
        <w:spacing w:after="0" w:line="360" w:lineRule="auto"/>
        <w:ind w:firstLine="709"/>
        <w:jc w:val="both"/>
        <w:rPr>
          <w:szCs w:val="28"/>
        </w:rPr>
      </w:pPr>
      <w:r w:rsidRPr="00605991">
        <w:rPr>
          <w:szCs w:val="28"/>
        </w:rPr>
        <w:t>Система заказа состоящая из двух микросервисов</w:t>
      </w:r>
    </w:p>
    <w:p w14:paraId="75D2D216" w14:textId="77777777" w:rsidR="003A59CA" w:rsidRPr="003A59CA" w:rsidRDefault="003A59CA" w:rsidP="009508F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3A59CA">
        <w:rPr>
          <w:szCs w:val="28"/>
        </w:rPr>
        <w:t>OrderService</w:t>
      </w:r>
      <w:proofErr w:type="spellEnd"/>
      <w:r w:rsidRPr="003A59CA">
        <w:rPr>
          <w:szCs w:val="28"/>
        </w:rPr>
        <w:t xml:space="preserve"> — управляет заказами (создать / отменить).</w:t>
      </w:r>
    </w:p>
    <w:p w14:paraId="633073AB" w14:textId="03B15702" w:rsidR="003A59CA" w:rsidRPr="00605991" w:rsidRDefault="003A59CA" w:rsidP="009508F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3A59CA">
        <w:rPr>
          <w:szCs w:val="28"/>
        </w:rPr>
        <w:t>PaymentService</w:t>
      </w:r>
      <w:proofErr w:type="spellEnd"/>
      <w:r w:rsidRPr="003A59CA">
        <w:rPr>
          <w:szCs w:val="28"/>
        </w:rPr>
        <w:t xml:space="preserve"> — управляет платежами (списать / вернуть).</w:t>
      </w:r>
    </w:p>
    <w:p w14:paraId="060AC199" w14:textId="17CD893C" w:rsidR="00605991" w:rsidRPr="00605991" w:rsidRDefault="00605991" w:rsidP="009508F4">
      <w:pPr>
        <w:spacing w:after="0" w:line="360" w:lineRule="auto"/>
        <w:ind w:firstLine="709"/>
        <w:jc w:val="center"/>
        <w:rPr>
          <w:szCs w:val="28"/>
        </w:rPr>
      </w:pPr>
      <w:r w:rsidRPr="00605991">
        <w:rPr>
          <w:noProof/>
          <w:szCs w:val="28"/>
        </w:rPr>
        <w:drawing>
          <wp:inline distT="0" distB="0" distL="0" distR="0" wp14:anchorId="43167AC5" wp14:editId="45D9BB3A">
            <wp:extent cx="5242560" cy="5489575"/>
            <wp:effectExtent l="0" t="0" r="0" b="0"/>
            <wp:docPr id="1405855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5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436" cy="54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DC1E" w14:textId="0996FA77" w:rsidR="00605991" w:rsidRPr="00572236" w:rsidRDefault="00605991" w:rsidP="009508F4">
      <w:pPr>
        <w:spacing w:after="0" w:line="360" w:lineRule="auto"/>
        <w:ind w:firstLine="709"/>
        <w:jc w:val="center"/>
        <w:rPr>
          <w:szCs w:val="28"/>
        </w:rPr>
      </w:pPr>
      <w:r w:rsidRPr="00605991">
        <w:rPr>
          <w:szCs w:val="28"/>
        </w:rPr>
        <w:t>Рисунок 1. Диаграмма классов</w:t>
      </w:r>
    </w:p>
    <w:p w14:paraId="2756FDA4" w14:textId="31454B4A" w:rsidR="006A4E3B" w:rsidRPr="00552B35" w:rsidRDefault="003C2547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52B35">
        <w:rPr>
          <w:rFonts w:cs="Times New Roman"/>
          <w:szCs w:val="28"/>
        </w:rPr>
        <w:t>Системные паттерны описывают, как организовать доступ к данным и их хранение так, чтобы бизнес-логика не зависела от конкретной СУБД, схемы таблиц или способа хранения. Системные паттерны промежуточные между доменной моделью (</w:t>
      </w:r>
      <w:proofErr w:type="spellStart"/>
      <w:r w:rsidRPr="00552B35">
        <w:rPr>
          <w:rFonts w:cs="Times New Roman"/>
          <w:szCs w:val="28"/>
        </w:rPr>
        <w:t>Order</w:t>
      </w:r>
      <w:proofErr w:type="spellEnd"/>
      <w:r w:rsidRPr="00552B35">
        <w:rPr>
          <w:rFonts w:cs="Times New Roman"/>
          <w:szCs w:val="28"/>
        </w:rPr>
        <w:t xml:space="preserve">, </w:t>
      </w:r>
      <w:proofErr w:type="spellStart"/>
      <w:r w:rsidRPr="00552B35">
        <w:rPr>
          <w:rFonts w:cs="Times New Roman"/>
          <w:szCs w:val="28"/>
        </w:rPr>
        <w:t>Payment</w:t>
      </w:r>
      <w:proofErr w:type="spellEnd"/>
      <w:r w:rsidRPr="00552B35">
        <w:rPr>
          <w:rFonts w:cs="Times New Roman"/>
          <w:szCs w:val="28"/>
        </w:rPr>
        <w:t xml:space="preserve">, </w:t>
      </w:r>
      <w:proofErr w:type="spellStart"/>
      <w:r w:rsidRPr="00552B35">
        <w:rPr>
          <w:rFonts w:cs="Times New Roman"/>
          <w:szCs w:val="28"/>
        </w:rPr>
        <w:t>PointOfInterest</w:t>
      </w:r>
      <w:proofErr w:type="spellEnd"/>
      <w:r w:rsidRPr="00552B35">
        <w:rPr>
          <w:rFonts w:cs="Times New Roman"/>
          <w:szCs w:val="28"/>
        </w:rPr>
        <w:t xml:space="preserve">) и инфраструктурой (SQL, </w:t>
      </w:r>
      <w:proofErr w:type="spellStart"/>
      <w:r w:rsidRPr="00552B35">
        <w:rPr>
          <w:rFonts w:cs="Times New Roman"/>
          <w:szCs w:val="28"/>
        </w:rPr>
        <w:t>NoSQL</w:t>
      </w:r>
      <w:proofErr w:type="spellEnd"/>
      <w:r w:rsidRPr="00552B35">
        <w:rPr>
          <w:rFonts w:cs="Times New Roman"/>
          <w:szCs w:val="28"/>
        </w:rPr>
        <w:t xml:space="preserve">, </w:t>
      </w:r>
      <w:proofErr w:type="spellStart"/>
      <w:r w:rsidRPr="00552B35">
        <w:rPr>
          <w:rFonts w:cs="Times New Roman"/>
          <w:szCs w:val="28"/>
        </w:rPr>
        <w:t>in-memory</w:t>
      </w:r>
      <w:proofErr w:type="spellEnd"/>
      <w:r w:rsidRPr="00552B35">
        <w:rPr>
          <w:rFonts w:cs="Times New Roman"/>
          <w:szCs w:val="28"/>
        </w:rPr>
        <w:t>, файлы, внешние API).</w:t>
      </w:r>
    </w:p>
    <w:p w14:paraId="5C6DBD8E" w14:textId="77777777" w:rsidR="003C2547" w:rsidRPr="003C2547" w:rsidRDefault="003C2547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lastRenderedPageBreak/>
        <w:t> </w:t>
      </w:r>
      <w:proofErr w:type="spellStart"/>
      <w:r w:rsidRPr="003C2547">
        <w:rPr>
          <w:rFonts w:cs="Times New Roman"/>
          <w:szCs w:val="28"/>
        </w:rPr>
        <w:t>Repository</w:t>
      </w:r>
      <w:proofErr w:type="spellEnd"/>
      <w:r w:rsidRPr="003C2547">
        <w:rPr>
          <w:rFonts w:cs="Times New Roman"/>
          <w:szCs w:val="28"/>
        </w:rPr>
        <w:t xml:space="preserve"> — это посредник между доменом и слоем данных, который выглядит как коллекция объектов в памяти. Бизнес-логика вызывает </w:t>
      </w:r>
      <w:proofErr w:type="spellStart"/>
      <w:r w:rsidRPr="003C2547">
        <w:rPr>
          <w:rFonts w:cs="Times New Roman"/>
          <w:szCs w:val="28"/>
        </w:rPr>
        <w:t>Add</w:t>
      </w:r>
      <w:proofErr w:type="spellEnd"/>
      <w:r w:rsidRPr="003C2547">
        <w:rPr>
          <w:rFonts w:cs="Times New Roman"/>
          <w:szCs w:val="28"/>
        </w:rPr>
        <w:t xml:space="preserve">, </w:t>
      </w:r>
      <w:proofErr w:type="spellStart"/>
      <w:r w:rsidRPr="003C2547">
        <w:rPr>
          <w:rFonts w:cs="Times New Roman"/>
          <w:szCs w:val="28"/>
        </w:rPr>
        <w:t>Remove</w:t>
      </w:r>
      <w:proofErr w:type="spellEnd"/>
      <w:r w:rsidRPr="003C2547">
        <w:rPr>
          <w:rFonts w:cs="Times New Roman"/>
          <w:szCs w:val="28"/>
        </w:rPr>
        <w:t xml:space="preserve">, </w:t>
      </w:r>
      <w:proofErr w:type="spellStart"/>
      <w:r w:rsidRPr="003C2547">
        <w:rPr>
          <w:rFonts w:cs="Times New Roman"/>
          <w:szCs w:val="28"/>
        </w:rPr>
        <w:t>GetById</w:t>
      </w:r>
      <w:proofErr w:type="spellEnd"/>
      <w:r w:rsidRPr="003C2547">
        <w:rPr>
          <w:rFonts w:cs="Times New Roman"/>
          <w:szCs w:val="28"/>
        </w:rPr>
        <w:t xml:space="preserve">, All — как будто работает с обычным списком, а </w:t>
      </w:r>
      <w:proofErr w:type="spellStart"/>
      <w:r w:rsidRPr="003C2547">
        <w:rPr>
          <w:rFonts w:cs="Times New Roman"/>
          <w:szCs w:val="28"/>
        </w:rPr>
        <w:t>Repository</w:t>
      </w:r>
      <w:proofErr w:type="spellEnd"/>
      <w:r w:rsidRPr="003C2547">
        <w:rPr>
          <w:rFonts w:cs="Times New Roman"/>
          <w:szCs w:val="28"/>
        </w:rPr>
        <w:t xml:space="preserve"> сам решает, как и куда сохранять.</w:t>
      </w:r>
    </w:p>
    <w:p w14:paraId="790DEAB7" w14:textId="77777777" w:rsidR="003C2547" w:rsidRPr="003C2547" w:rsidRDefault="003C2547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>Когда применяется:</w:t>
      </w:r>
    </w:p>
    <w:p w14:paraId="25F27188" w14:textId="77777777" w:rsidR="003C2547" w:rsidRPr="003C2547" w:rsidRDefault="003C2547" w:rsidP="009508F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 xml:space="preserve">Нужно изолировать бизнес-логику от деталей хранения (SQL, ORM, </w:t>
      </w:r>
      <w:proofErr w:type="spellStart"/>
      <w:r w:rsidRPr="003C2547">
        <w:rPr>
          <w:rFonts w:cs="Times New Roman"/>
          <w:szCs w:val="28"/>
        </w:rPr>
        <w:t>in-memory</w:t>
      </w:r>
      <w:proofErr w:type="spellEnd"/>
      <w:r w:rsidRPr="003C2547">
        <w:rPr>
          <w:rFonts w:cs="Times New Roman"/>
          <w:szCs w:val="28"/>
        </w:rPr>
        <w:t>).</w:t>
      </w:r>
    </w:p>
    <w:p w14:paraId="60FA3C68" w14:textId="77777777" w:rsidR="003C2547" w:rsidRPr="003C2547" w:rsidRDefault="003C2547" w:rsidP="009508F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>Требуется единая точка доступа к сущностям одного типа.</w:t>
      </w:r>
    </w:p>
    <w:p w14:paraId="7AEC3EFD" w14:textId="77777777" w:rsidR="003C2547" w:rsidRPr="003C2547" w:rsidRDefault="003C2547" w:rsidP="009508F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>Нужно централизовать логику запросов (например, «получить только активные заказы»).</w:t>
      </w:r>
    </w:p>
    <w:p w14:paraId="49A6E764" w14:textId="7F2D8EF7" w:rsidR="003C2547" w:rsidRPr="00552B35" w:rsidRDefault="003C2547" w:rsidP="009508F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 xml:space="preserve">Планируется менять хранилище (например, с </w:t>
      </w:r>
      <w:proofErr w:type="spellStart"/>
      <w:r w:rsidRPr="003C2547">
        <w:rPr>
          <w:rFonts w:cs="Times New Roman"/>
          <w:szCs w:val="28"/>
        </w:rPr>
        <w:t>in-memory</w:t>
      </w:r>
      <w:proofErr w:type="spellEnd"/>
      <w:r w:rsidRPr="003C2547">
        <w:rPr>
          <w:rFonts w:cs="Times New Roman"/>
          <w:szCs w:val="28"/>
        </w:rPr>
        <w:t xml:space="preserve"> на БД) без правки бизнес-кода.</w:t>
      </w:r>
    </w:p>
    <w:p w14:paraId="5735DBB4" w14:textId="0A3BDC7B" w:rsidR="003C2547" w:rsidRPr="003C2547" w:rsidRDefault="003C2547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 xml:space="preserve">В текущем </w:t>
      </w:r>
      <w:proofErr w:type="spellStart"/>
      <w:r w:rsidRPr="003C2547">
        <w:rPr>
          <w:rFonts w:cs="Times New Roman"/>
          <w:szCs w:val="28"/>
        </w:rPr>
        <w:t>OrderService</w:t>
      </w:r>
      <w:proofErr w:type="spellEnd"/>
      <w:r w:rsidRPr="003C2547">
        <w:rPr>
          <w:rFonts w:cs="Times New Roman"/>
          <w:szCs w:val="28"/>
        </w:rPr>
        <w:t xml:space="preserve"> (Lab13) работа с заказами</w:t>
      </w:r>
      <w:r w:rsidRPr="00552B35">
        <w:rPr>
          <w:rFonts w:cs="Times New Roman"/>
          <w:szCs w:val="28"/>
        </w:rPr>
        <w:t xml:space="preserve"> дублируется и не инкапсулирована</w:t>
      </w:r>
      <w:r w:rsidRPr="003C2547">
        <w:rPr>
          <w:rFonts w:cs="Times New Roman"/>
          <w:szCs w:val="28"/>
        </w:rPr>
        <w:t>:</w:t>
      </w:r>
    </w:p>
    <w:p w14:paraId="483A6E25" w14:textId="0285223A" w:rsidR="003C2547" w:rsidRPr="00552B35" w:rsidRDefault="003C2547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3C2547">
        <w:rPr>
          <w:rFonts w:cs="Times New Roman"/>
          <w:szCs w:val="28"/>
        </w:rPr>
        <w:t>CheckoutSaga</w:t>
      </w:r>
      <w:proofErr w:type="spellEnd"/>
      <w:r w:rsidRPr="003C2547">
        <w:rPr>
          <w:rFonts w:cs="Times New Roman"/>
          <w:szCs w:val="28"/>
        </w:rPr>
        <w:t xml:space="preserve"> напрямую добавляет и удаляет заказы в List&lt;</w:t>
      </w:r>
      <w:proofErr w:type="spellStart"/>
      <w:r w:rsidRPr="003C2547">
        <w:rPr>
          <w:rFonts w:cs="Times New Roman"/>
          <w:szCs w:val="28"/>
        </w:rPr>
        <w:t>Order</w:t>
      </w:r>
      <w:proofErr w:type="spellEnd"/>
      <w:r w:rsidRPr="003C2547">
        <w:rPr>
          <w:rFonts w:cs="Times New Roman"/>
          <w:szCs w:val="28"/>
        </w:rPr>
        <w:t>&gt;</w:t>
      </w:r>
      <w:r w:rsidRPr="00552B35">
        <w:rPr>
          <w:rFonts w:cs="Times New Roman"/>
          <w:szCs w:val="28"/>
        </w:rPr>
        <w:t>.</w:t>
      </w:r>
    </w:p>
    <w:p w14:paraId="53C72124" w14:textId="487EC55D" w:rsidR="003C2547" w:rsidRPr="003C2547" w:rsidRDefault="003C2547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 xml:space="preserve">Решение: </w:t>
      </w:r>
      <w:proofErr w:type="spellStart"/>
      <w:r w:rsidRPr="003C2547">
        <w:rPr>
          <w:rFonts w:cs="Times New Roman"/>
          <w:szCs w:val="28"/>
        </w:rPr>
        <w:t>OrderRepository</w:t>
      </w:r>
      <w:proofErr w:type="spellEnd"/>
      <w:r w:rsidRPr="003C2547">
        <w:rPr>
          <w:rFonts w:cs="Times New Roman"/>
          <w:szCs w:val="28"/>
        </w:rPr>
        <w:t>, который инкапсулирует:</w:t>
      </w:r>
    </w:p>
    <w:p w14:paraId="194F425D" w14:textId="77777777" w:rsidR="003C2547" w:rsidRPr="003C2547" w:rsidRDefault="003C2547" w:rsidP="009508F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>хранение заказов;</w:t>
      </w:r>
    </w:p>
    <w:p w14:paraId="10B1ACED" w14:textId="77777777" w:rsidR="003C2547" w:rsidRPr="003C2547" w:rsidRDefault="003C2547" w:rsidP="009508F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 xml:space="preserve">генерацию </w:t>
      </w:r>
      <w:proofErr w:type="spellStart"/>
      <w:r w:rsidRPr="003C2547">
        <w:rPr>
          <w:rFonts w:cs="Times New Roman"/>
          <w:szCs w:val="28"/>
        </w:rPr>
        <w:t>Id</w:t>
      </w:r>
      <w:proofErr w:type="spellEnd"/>
      <w:r w:rsidRPr="003C2547">
        <w:rPr>
          <w:rFonts w:cs="Times New Roman"/>
          <w:szCs w:val="28"/>
        </w:rPr>
        <w:t>;</w:t>
      </w:r>
    </w:p>
    <w:p w14:paraId="0B43A9FC" w14:textId="77777777" w:rsidR="003C2547" w:rsidRPr="003C2547" w:rsidRDefault="003C2547" w:rsidP="009508F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>создание заказа (</w:t>
      </w:r>
      <w:proofErr w:type="spellStart"/>
      <w:r w:rsidRPr="003C2547">
        <w:rPr>
          <w:rFonts w:cs="Times New Roman"/>
          <w:szCs w:val="28"/>
        </w:rPr>
        <w:t>Create</w:t>
      </w:r>
      <w:proofErr w:type="spellEnd"/>
      <w:r w:rsidRPr="003C2547">
        <w:rPr>
          <w:rFonts w:cs="Times New Roman"/>
          <w:szCs w:val="28"/>
        </w:rPr>
        <w:t>);</w:t>
      </w:r>
    </w:p>
    <w:p w14:paraId="3DDCF0A1" w14:textId="77777777" w:rsidR="003C2547" w:rsidRPr="003C2547" w:rsidRDefault="003C2547" w:rsidP="009508F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>удаление заказа (</w:t>
      </w:r>
      <w:proofErr w:type="spellStart"/>
      <w:r w:rsidRPr="003C2547">
        <w:rPr>
          <w:rFonts w:cs="Times New Roman"/>
          <w:szCs w:val="28"/>
        </w:rPr>
        <w:t>Remove</w:t>
      </w:r>
      <w:proofErr w:type="spellEnd"/>
      <w:r w:rsidRPr="003C2547">
        <w:rPr>
          <w:rFonts w:cs="Times New Roman"/>
          <w:szCs w:val="28"/>
        </w:rPr>
        <w:t>);</w:t>
      </w:r>
    </w:p>
    <w:p w14:paraId="60082049" w14:textId="77777777" w:rsidR="003C2547" w:rsidRPr="00552B35" w:rsidRDefault="003C2547" w:rsidP="009508F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C2547">
        <w:rPr>
          <w:rFonts w:cs="Times New Roman"/>
          <w:szCs w:val="28"/>
        </w:rPr>
        <w:t>получение всех заказов (All).</w:t>
      </w:r>
    </w:p>
    <w:p w14:paraId="40244472" w14:textId="51993BBA" w:rsidR="00CD07DC" w:rsidRPr="003C2547" w:rsidRDefault="00CD07DC" w:rsidP="009508F4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CD07DC">
        <w:rPr>
          <w:rFonts w:cs="Times New Roman"/>
          <w:noProof/>
          <w:szCs w:val="28"/>
        </w:rPr>
        <w:lastRenderedPageBreak/>
        <w:drawing>
          <wp:inline distT="0" distB="0" distL="0" distR="0" wp14:anchorId="1EB143D3" wp14:editId="1183B4D2">
            <wp:extent cx="3267531" cy="3858163"/>
            <wp:effectExtent l="0" t="0" r="9525" b="9525"/>
            <wp:docPr id="26637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77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1B0C" w14:textId="05E65470" w:rsidR="003C2547" w:rsidRPr="003C2547" w:rsidRDefault="00CD07DC" w:rsidP="009508F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552B35">
        <w:rPr>
          <w:rFonts w:cs="Times New Roman"/>
          <w:szCs w:val="28"/>
        </w:rPr>
        <w:t>Рисунок 2. Диаграмма классов с использованием паттерна Репозиторий</w:t>
      </w:r>
    </w:p>
    <w:p w14:paraId="35527054" w14:textId="5A150010" w:rsidR="003C2547" w:rsidRPr="002852E0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52B35">
        <w:rPr>
          <w:rFonts w:cs="Times New Roman"/>
          <w:szCs w:val="28"/>
        </w:rPr>
        <w:t>Реализация</w:t>
      </w:r>
      <w:r w:rsidRPr="002852E0">
        <w:rPr>
          <w:rFonts w:cs="Times New Roman"/>
          <w:szCs w:val="28"/>
          <w:lang w:val="en-US"/>
        </w:rPr>
        <w:t xml:space="preserve"> </w:t>
      </w:r>
      <w:r w:rsidRPr="00552B35">
        <w:rPr>
          <w:rFonts w:cs="Times New Roman"/>
          <w:szCs w:val="28"/>
        </w:rPr>
        <w:t>паттерна</w:t>
      </w:r>
      <w:r w:rsidRPr="002852E0">
        <w:rPr>
          <w:rFonts w:cs="Times New Roman"/>
          <w:szCs w:val="28"/>
          <w:lang w:val="en-US"/>
        </w:rPr>
        <w:t xml:space="preserve"> </w:t>
      </w:r>
      <w:r w:rsidRPr="00552B35">
        <w:rPr>
          <w:rFonts w:cs="Times New Roman"/>
          <w:szCs w:val="28"/>
        </w:rPr>
        <w:t>Репозиторий</w:t>
      </w:r>
    </w:p>
    <w:p w14:paraId="13800677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7101B9">
        <w:rPr>
          <w:rFonts w:cs="Times New Roman"/>
          <w:szCs w:val="28"/>
          <w:lang w:val="en-US"/>
        </w:rPr>
        <w:t>OrderRepository</w:t>
      </w:r>
      <w:proofErr w:type="spellEnd"/>
    </w:p>
    <w:p w14:paraId="3184BA14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>{</w:t>
      </w:r>
    </w:p>
    <w:p w14:paraId="4BE3699B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private </w:t>
      </w:r>
      <w:proofErr w:type="spellStart"/>
      <w:r w:rsidRPr="007101B9">
        <w:rPr>
          <w:rFonts w:cs="Times New Roman"/>
          <w:szCs w:val="28"/>
          <w:lang w:val="en-US"/>
        </w:rPr>
        <w:t>readonly</w:t>
      </w:r>
      <w:proofErr w:type="spellEnd"/>
      <w:r w:rsidRPr="007101B9">
        <w:rPr>
          <w:rFonts w:cs="Times New Roman"/>
          <w:szCs w:val="28"/>
          <w:lang w:val="en-US"/>
        </w:rPr>
        <w:t xml:space="preserve"> List&lt;Order&gt; _orders = new();</w:t>
      </w:r>
    </w:p>
    <w:p w14:paraId="6E573F10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private int _</w:t>
      </w:r>
      <w:proofErr w:type="spellStart"/>
      <w:r w:rsidRPr="007101B9">
        <w:rPr>
          <w:rFonts w:cs="Times New Roman"/>
          <w:szCs w:val="28"/>
          <w:lang w:val="en-US"/>
        </w:rPr>
        <w:t>nextId</w:t>
      </w:r>
      <w:proofErr w:type="spellEnd"/>
      <w:r w:rsidRPr="007101B9">
        <w:rPr>
          <w:rFonts w:cs="Times New Roman"/>
          <w:szCs w:val="28"/>
          <w:lang w:val="en-US"/>
        </w:rPr>
        <w:t xml:space="preserve"> = 1;</w:t>
      </w:r>
    </w:p>
    <w:p w14:paraId="241B4E43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6962726" w14:textId="77777777" w:rsidR="007101B9" w:rsidRPr="002852E0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  <w:lang w:val="en-US"/>
        </w:rPr>
        <w:t xml:space="preserve">    </w:t>
      </w:r>
      <w:r w:rsidRPr="002852E0">
        <w:rPr>
          <w:rFonts w:cs="Times New Roman"/>
          <w:szCs w:val="28"/>
        </w:rPr>
        <w:t>/// &lt;</w:t>
      </w:r>
      <w:r w:rsidRPr="007101B9">
        <w:rPr>
          <w:rFonts w:cs="Times New Roman"/>
          <w:szCs w:val="28"/>
          <w:lang w:val="en-US"/>
        </w:rPr>
        <w:t>summary</w:t>
      </w:r>
      <w:r w:rsidRPr="002852E0">
        <w:rPr>
          <w:rFonts w:cs="Times New Roman"/>
          <w:szCs w:val="28"/>
        </w:rPr>
        <w:t>&gt;</w:t>
      </w:r>
      <w:r w:rsidRPr="007101B9">
        <w:rPr>
          <w:rFonts w:cs="Times New Roman"/>
          <w:szCs w:val="28"/>
        </w:rPr>
        <w:t>Все</w:t>
      </w:r>
      <w:r w:rsidRPr="002852E0">
        <w:rPr>
          <w:rFonts w:cs="Times New Roman"/>
          <w:szCs w:val="28"/>
        </w:rPr>
        <w:t xml:space="preserve"> </w:t>
      </w:r>
      <w:r w:rsidRPr="007101B9">
        <w:rPr>
          <w:rFonts w:cs="Times New Roman"/>
          <w:szCs w:val="28"/>
        </w:rPr>
        <w:t>заказы</w:t>
      </w:r>
      <w:r w:rsidRPr="002852E0">
        <w:rPr>
          <w:rFonts w:cs="Times New Roman"/>
          <w:szCs w:val="28"/>
        </w:rPr>
        <w:t xml:space="preserve"> (</w:t>
      </w:r>
      <w:r w:rsidRPr="007101B9">
        <w:rPr>
          <w:rFonts w:cs="Times New Roman"/>
          <w:szCs w:val="28"/>
        </w:rPr>
        <w:t>только</w:t>
      </w:r>
      <w:r w:rsidRPr="002852E0">
        <w:rPr>
          <w:rFonts w:cs="Times New Roman"/>
          <w:szCs w:val="28"/>
        </w:rPr>
        <w:t xml:space="preserve"> </w:t>
      </w:r>
      <w:r w:rsidRPr="007101B9">
        <w:rPr>
          <w:rFonts w:cs="Times New Roman"/>
          <w:szCs w:val="28"/>
        </w:rPr>
        <w:t>для</w:t>
      </w:r>
      <w:r w:rsidRPr="002852E0">
        <w:rPr>
          <w:rFonts w:cs="Times New Roman"/>
          <w:szCs w:val="28"/>
        </w:rPr>
        <w:t xml:space="preserve"> </w:t>
      </w:r>
      <w:r w:rsidRPr="007101B9">
        <w:rPr>
          <w:rFonts w:cs="Times New Roman"/>
          <w:szCs w:val="28"/>
        </w:rPr>
        <w:t>чтения</w:t>
      </w:r>
      <w:r w:rsidRPr="002852E0">
        <w:rPr>
          <w:rFonts w:cs="Times New Roman"/>
          <w:szCs w:val="28"/>
        </w:rPr>
        <w:t>).&lt;/</w:t>
      </w:r>
      <w:r w:rsidRPr="007101B9">
        <w:rPr>
          <w:rFonts w:cs="Times New Roman"/>
          <w:szCs w:val="28"/>
          <w:lang w:val="en-US"/>
        </w:rPr>
        <w:t>summary</w:t>
      </w:r>
      <w:r w:rsidRPr="002852E0">
        <w:rPr>
          <w:rFonts w:cs="Times New Roman"/>
          <w:szCs w:val="28"/>
        </w:rPr>
        <w:t>&gt;</w:t>
      </w:r>
    </w:p>
    <w:p w14:paraId="0968A93C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852E0">
        <w:rPr>
          <w:rFonts w:cs="Times New Roman"/>
          <w:szCs w:val="28"/>
        </w:rPr>
        <w:t xml:space="preserve">    </w:t>
      </w:r>
      <w:r w:rsidRPr="007101B9">
        <w:rPr>
          <w:rFonts w:cs="Times New Roman"/>
          <w:szCs w:val="28"/>
          <w:lang w:val="en-US"/>
        </w:rPr>
        <w:t xml:space="preserve">public </w:t>
      </w:r>
      <w:proofErr w:type="spellStart"/>
      <w:r w:rsidRPr="007101B9">
        <w:rPr>
          <w:rFonts w:cs="Times New Roman"/>
          <w:szCs w:val="28"/>
          <w:lang w:val="en-US"/>
        </w:rPr>
        <w:t>IReadOnlyList</w:t>
      </w:r>
      <w:proofErr w:type="spellEnd"/>
      <w:r w:rsidRPr="007101B9">
        <w:rPr>
          <w:rFonts w:cs="Times New Roman"/>
          <w:szCs w:val="28"/>
          <w:lang w:val="en-US"/>
        </w:rPr>
        <w:t>&lt;Order&gt; All =&gt; _orders;</w:t>
      </w:r>
    </w:p>
    <w:p w14:paraId="0F3120C4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AC2BAFE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  <w:lang w:val="en-US"/>
        </w:rPr>
        <w:t xml:space="preserve">    </w:t>
      </w:r>
      <w:r w:rsidRPr="007101B9">
        <w:rPr>
          <w:rFonts w:cs="Times New Roman"/>
          <w:szCs w:val="28"/>
        </w:rPr>
        <w:t>/// &lt;</w:t>
      </w:r>
      <w:proofErr w:type="spellStart"/>
      <w:r w:rsidRPr="007101B9">
        <w:rPr>
          <w:rFonts w:cs="Times New Roman"/>
          <w:szCs w:val="28"/>
        </w:rPr>
        <w:t>summary</w:t>
      </w:r>
      <w:proofErr w:type="spellEnd"/>
      <w:r w:rsidRPr="007101B9">
        <w:rPr>
          <w:rFonts w:cs="Times New Roman"/>
          <w:szCs w:val="28"/>
        </w:rPr>
        <w:t>&gt;</w:t>
      </w:r>
    </w:p>
    <w:p w14:paraId="4B8CA087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 xml:space="preserve">    /// Создать заказ. Генерация </w:t>
      </w:r>
      <w:proofErr w:type="spellStart"/>
      <w:r w:rsidRPr="007101B9">
        <w:rPr>
          <w:rFonts w:cs="Times New Roman"/>
          <w:szCs w:val="28"/>
        </w:rPr>
        <w:t>Id</w:t>
      </w:r>
      <w:proofErr w:type="spellEnd"/>
      <w:r w:rsidRPr="007101B9">
        <w:rPr>
          <w:rFonts w:cs="Times New Roman"/>
          <w:szCs w:val="28"/>
        </w:rPr>
        <w:t xml:space="preserve"> — ответственность репозитория,</w:t>
      </w:r>
    </w:p>
    <w:p w14:paraId="6CF7375A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 xml:space="preserve">    /// а не бизнес-логики.</w:t>
      </w:r>
    </w:p>
    <w:p w14:paraId="63136F81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 xml:space="preserve">    /// &lt;/</w:t>
      </w:r>
      <w:proofErr w:type="spellStart"/>
      <w:r w:rsidRPr="007101B9">
        <w:rPr>
          <w:rFonts w:cs="Times New Roman"/>
          <w:szCs w:val="28"/>
        </w:rPr>
        <w:t>summary</w:t>
      </w:r>
      <w:proofErr w:type="spellEnd"/>
      <w:r w:rsidRPr="007101B9">
        <w:rPr>
          <w:rFonts w:cs="Times New Roman"/>
          <w:szCs w:val="28"/>
        </w:rPr>
        <w:t>&gt;</w:t>
      </w:r>
    </w:p>
    <w:p w14:paraId="7BA992C8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</w:rPr>
        <w:t xml:space="preserve">    </w:t>
      </w:r>
      <w:r w:rsidRPr="007101B9">
        <w:rPr>
          <w:rFonts w:cs="Times New Roman"/>
          <w:szCs w:val="28"/>
          <w:lang w:val="en-US"/>
        </w:rPr>
        <w:t>public Order Create(string name, decimal amount)</w:t>
      </w:r>
    </w:p>
    <w:p w14:paraId="33710A94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{</w:t>
      </w:r>
    </w:p>
    <w:p w14:paraId="12AF966D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    Order </w:t>
      </w:r>
      <w:proofErr w:type="spellStart"/>
      <w:r w:rsidRPr="007101B9">
        <w:rPr>
          <w:rFonts w:cs="Times New Roman"/>
          <w:szCs w:val="28"/>
          <w:lang w:val="en-US"/>
        </w:rPr>
        <w:t>order</w:t>
      </w:r>
      <w:proofErr w:type="spellEnd"/>
      <w:r w:rsidRPr="007101B9">
        <w:rPr>
          <w:rFonts w:cs="Times New Roman"/>
          <w:szCs w:val="28"/>
          <w:lang w:val="en-US"/>
        </w:rPr>
        <w:t xml:space="preserve"> = new Order</w:t>
      </w:r>
    </w:p>
    <w:p w14:paraId="752A9216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lastRenderedPageBreak/>
        <w:t xml:space="preserve">        {</w:t>
      </w:r>
    </w:p>
    <w:p w14:paraId="7D33428F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        Id = _</w:t>
      </w:r>
      <w:proofErr w:type="spellStart"/>
      <w:r w:rsidRPr="007101B9">
        <w:rPr>
          <w:rFonts w:cs="Times New Roman"/>
          <w:szCs w:val="28"/>
          <w:lang w:val="en-US"/>
        </w:rPr>
        <w:t>nextId</w:t>
      </w:r>
      <w:proofErr w:type="spellEnd"/>
      <w:r w:rsidRPr="007101B9">
        <w:rPr>
          <w:rFonts w:cs="Times New Roman"/>
          <w:szCs w:val="28"/>
          <w:lang w:val="en-US"/>
        </w:rPr>
        <w:t>++,</w:t>
      </w:r>
    </w:p>
    <w:p w14:paraId="328D6FCC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        Name = name,</w:t>
      </w:r>
    </w:p>
    <w:p w14:paraId="7706A4B8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        Amount = amount</w:t>
      </w:r>
    </w:p>
    <w:p w14:paraId="54EA2F36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    };</w:t>
      </w:r>
    </w:p>
    <w:p w14:paraId="37221AF0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2702761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    _</w:t>
      </w:r>
      <w:proofErr w:type="spellStart"/>
      <w:r w:rsidRPr="007101B9">
        <w:rPr>
          <w:rFonts w:cs="Times New Roman"/>
          <w:szCs w:val="28"/>
          <w:lang w:val="en-US"/>
        </w:rPr>
        <w:t>orders.Add</w:t>
      </w:r>
      <w:proofErr w:type="spellEnd"/>
      <w:r w:rsidRPr="007101B9">
        <w:rPr>
          <w:rFonts w:cs="Times New Roman"/>
          <w:szCs w:val="28"/>
          <w:lang w:val="en-US"/>
        </w:rPr>
        <w:t>(order);</w:t>
      </w:r>
    </w:p>
    <w:p w14:paraId="13A384F0" w14:textId="77777777" w:rsidR="007101B9" w:rsidRPr="002852E0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    </w:t>
      </w:r>
      <w:r w:rsidRPr="002852E0">
        <w:rPr>
          <w:rFonts w:cs="Times New Roman"/>
          <w:szCs w:val="28"/>
          <w:lang w:val="en-US"/>
        </w:rPr>
        <w:t>return order;</w:t>
      </w:r>
    </w:p>
    <w:p w14:paraId="032FB6B8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852E0">
        <w:rPr>
          <w:rFonts w:cs="Times New Roman"/>
          <w:szCs w:val="28"/>
          <w:lang w:val="en-US"/>
        </w:rPr>
        <w:t xml:space="preserve">    </w:t>
      </w:r>
      <w:r w:rsidRPr="007101B9">
        <w:rPr>
          <w:rFonts w:cs="Times New Roman"/>
          <w:szCs w:val="28"/>
        </w:rPr>
        <w:t>}</w:t>
      </w:r>
    </w:p>
    <w:p w14:paraId="588167EA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77C6941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 xml:space="preserve">    /// &lt;</w:t>
      </w:r>
      <w:proofErr w:type="spellStart"/>
      <w:r w:rsidRPr="007101B9">
        <w:rPr>
          <w:rFonts w:cs="Times New Roman"/>
          <w:szCs w:val="28"/>
        </w:rPr>
        <w:t>summary</w:t>
      </w:r>
      <w:proofErr w:type="spellEnd"/>
      <w:r w:rsidRPr="007101B9">
        <w:rPr>
          <w:rFonts w:cs="Times New Roman"/>
          <w:szCs w:val="28"/>
        </w:rPr>
        <w:t>&gt;</w:t>
      </w:r>
    </w:p>
    <w:p w14:paraId="7ADECD02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 xml:space="preserve">    /// Удалить заказ по </w:t>
      </w:r>
      <w:proofErr w:type="spellStart"/>
      <w:r w:rsidRPr="007101B9">
        <w:rPr>
          <w:rFonts w:cs="Times New Roman"/>
          <w:szCs w:val="28"/>
        </w:rPr>
        <w:t>Id</w:t>
      </w:r>
      <w:proofErr w:type="spellEnd"/>
      <w:r w:rsidRPr="007101B9">
        <w:rPr>
          <w:rFonts w:cs="Times New Roman"/>
          <w:szCs w:val="28"/>
        </w:rPr>
        <w:t xml:space="preserve">. Возвращает </w:t>
      </w:r>
      <w:proofErr w:type="spellStart"/>
      <w:r w:rsidRPr="007101B9">
        <w:rPr>
          <w:rFonts w:cs="Times New Roman"/>
          <w:szCs w:val="28"/>
        </w:rPr>
        <w:t>true</w:t>
      </w:r>
      <w:proofErr w:type="spellEnd"/>
      <w:r w:rsidRPr="007101B9">
        <w:rPr>
          <w:rFonts w:cs="Times New Roman"/>
          <w:szCs w:val="28"/>
        </w:rPr>
        <w:t>, если заказ был найден и удалён.</w:t>
      </w:r>
    </w:p>
    <w:p w14:paraId="506BC33B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</w:rPr>
        <w:t xml:space="preserve">    </w:t>
      </w:r>
      <w:r w:rsidRPr="007101B9">
        <w:rPr>
          <w:rFonts w:cs="Times New Roman"/>
          <w:szCs w:val="28"/>
          <w:lang w:val="en-US"/>
        </w:rPr>
        <w:t>/// &lt;/summary&gt;</w:t>
      </w:r>
    </w:p>
    <w:p w14:paraId="512D91DD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public bool Remove(int id)</w:t>
      </w:r>
    </w:p>
    <w:p w14:paraId="5C41A68C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{</w:t>
      </w:r>
    </w:p>
    <w:p w14:paraId="5D9F2BD7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01B9">
        <w:rPr>
          <w:rFonts w:cs="Times New Roman"/>
          <w:szCs w:val="28"/>
          <w:lang w:val="en-US"/>
        </w:rPr>
        <w:t xml:space="preserve">        return _</w:t>
      </w:r>
      <w:proofErr w:type="spellStart"/>
      <w:r w:rsidRPr="007101B9">
        <w:rPr>
          <w:rFonts w:cs="Times New Roman"/>
          <w:szCs w:val="28"/>
          <w:lang w:val="en-US"/>
        </w:rPr>
        <w:t>orders.RemoveAll</w:t>
      </w:r>
      <w:proofErr w:type="spellEnd"/>
      <w:r w:rsidRPr="007101B9">
        <w:rPr>
          <w:rFonts w:cs="Times New Roman"/>
          <w:szCs w:val="28"/>
          <w:lang w:val="en-US"/>
        </w:rPr>
        <w:t xml:space="preserve">(o =&gt; </w:t>
      </w:r>
      <w:proofErr w:type="spellStart"/>
      <w:r w:rsidRPr="007101B9">
        <w:rPr>
          <w:rFonts w:cs="Times New Roman"/>
          <w:szCs w:val="28"/>
          <w:lang w:val="en-US"/>
        </w:rPr>
        <w:t>o.Id</w:t>
      </w:r>
      <w:proofErr w:type="spellEnd"/>
      <w:r w:rsidRPr="007101B9">
        <w:rPr>
          <w:rFonts w:cs="Times New Roman"/>
          <w:szCs w:val="28"/>
          <w:lang w:val="en-US"/>
        </w:rPr>
        <w:t xml:space="preserve"> == id) &gt; 0;</w:t>
      </w:r>
    </w:p>
    <w:p w14:paraId="3E61AEEC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  <w:lang w:val="en-US"/>
        </w:rPr>
        <w:t xml:space="preserve">    </w:t>
      </w:r>
      <w:r w:rsidRPr="007101B9">
        <w:rPr>
          <w:rFonts w:cs="Times New Roman"/>
          <w:szCs w:val="28"/>
        </w:rPr>
        <w:t>}</w:t>
      </w:r>
    </w:p>
    <w:p w14:paraId="44806914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>}</w:t>
      </w:r>
    </w:p>
    <w:p w14:paraId="71AB9720" w14:textId="6C414114" w:rsidR="007101B9" w:rsidRPr="002852E0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52B35">
        <w:rPr>
          <w:rFonts w:cs="Times New Roman"/>
          <w:szCs w:val="28"/>
        </w:rPr>
        <w:t xml:space="preserve">В лабораторной работе реализован системный паттерн </w:t>
      </w:r>
      <w:proofErr w:type="spellStart"/>
      <w:r w:rsidRPr="00552B35">
        <w:rPr>
          <w:rFonts w:cs="Times New Roman"/>
          <w:szCs w:val="28"/>
        </w:rPr>
        <w:t>Repository</w:t>
      </w:r>
      <w:proofErr w:type="spellEnd"/>
      <w:r w:rsidRPr="00552B35">
        <w:rPr>
          <w:rFonts w:cs="Times New Roman"/>
          <w:szCs w:val="28"/>
        </w:rPr>
        <w:t xml:space="preserve"> для работы с заказами в </w:t>
      </w:r>
      <w:proofErr w:type="spellStart"/>
      <w:r w:rsidRPr="00552B35">
        <w:rPr>
          <w:rFonts w:cs="Times New Roman"/>
          <w:szCs w:val="28"/>
        </w:rPr>
        <w:t>OrderService</w:t>
      </w:r>
      <w:proofErr w:type="spellEnd"/>
      <w:r w:rsidRPr="00552B35">
        <w:rPr>
          <w:rFonts w:cs="Times New Roman"/>
          <w:szCs w:val="28"/>
        </w:rPr>
        <w:t>.</w:t>
      </w:r>
    </w:p>
    <w:p w14:paraId="7830D23B" w14:textId="78836F73" w:rsidR="007101B9" w:rsidRPr="00552B35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52B35">
        <w:rPr>
          <w:rFonts w:cs="Times New Roman"/>
          <w:szCs w:val="28"/>
        </w:rPr>
        <w:t>Результат:</w:t>
      </w:r>
    </w:p>
    <w:p w14:paraId="4E41290F" w14:textId="77777777" w:rsidR="007101B9" w:rsidRPr="007101B9" w:rsidRDefault="007101B9" w:rsidP="009508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 xml:space="preserve">Создан класс </w:t>
      </w:r>
      <w:proofErr w:type="spellStart"/>
      <w:r w:rsidRPr="007101B9">
        <w:rPr>
          <w:rFonts w:cs="Times New Roman"/>
          <w:szCs w:val="28"/>
        </w:rPr>
        <w:t>OrderRepository</w:t>
      </w:r>
      <w:proofErr w:type="spellEnd"/>
      <w:r w:rsidRPr="007101B9">
        <w:rPr>
          <w:rFonts w:cs="Times New Roman"/>
          <w:szCs w:val="28"/>
        </w:rPr>
        <w:t>, инкапсулирующий:</w:t>
      </w:r>
    </w:p>
    <w:p w14:paraId="34D10795" w14:textId="77777777" w:rsidR="007101B9" w:rsidRPr="007101B9" w:rsidRDefault="007101B9" w:rsidP="009508F4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>хранилище (List&lt;</w:t>
      </w:r>
      <w:proofErr w:type="spellStart"/>
      <w:r w:rsidRPr="007101B9">
        <w:rPr>
          <w:rFonts w:cs="Times New Roman"/>
          <w:szCs w:val="28"/>
        </w:rPr>
        <w:t>Order</w:t>
      </w:r>
      <w:proofErr w:type="spellEnd"/>
      <w:r w:rsidRPr="007101B9">
        <w:rPr>
          <w:rFonts w:cs="Times New Roman"/>
          <w:szCs w:val="28"/>
        </w:rPr>
        <w:t>&gt;);</w:t>
      </w:r>
    </w:p>
    <w:p w14:paraId="521C9E84" w14:textId="77777777" w:rsidR="007101B9" w:rsidRPr="007101B9" w:rsidRDefault="007101B9" w:rsidP="009508F4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 xml:space="preserve">генерацию </w:t>
      </w:r>
      <w:proofErr w:type="spellStart"/>
      <w:r w:rsidRPr="007101B9">
        <w:rPr>
          <w:rFonts w:cs="Times New Roman"/>
          <w:szCs w:val="28"/>
        </w:rPr>
        <w:t>Id</w:t>
      </w:r>
      <w:proofErr w:type="spellEnd"/>
      <w:r w:rsidRPr="007101B9">
        <w:rPr>
          <w:rFonts w:cs="Times New Roman"/>
          <w:szCs w:val="28"/>
        </w:rPr>
        <w:t>;</w:t>
      </w:r>
    </w:p>
    <w:p w14:paraId="2EFA216B" w14:textId="77777777" w:rsidR="007101B9" w:rsidRPr="007101B9" w:rsidRDefault="007101B9" w:rsidP="009508F4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>создание заказа (</w:t>
      </w:r>
      <w:proofErr w:type="spellStart"/>
      <w:r w:rsidRPr="007101B9">
        <w:rPr>
          <w:rFonts w:cs="Times New Roman"/>
          <w:szCs w:val="28"/>
        </w:rPr>
        <w:t>Create</w:t>
      </w:r>
      <w:proofErr w:type="spellEnd"/>
      <w:r w:rsidRPr="007101B9">
        <w:rPr>
          <w:rFonts w:cs="Times New Roman"/>
          <w:szCs w:val="28"/>
        </w:rPr>
        <w:t>);</w:t>
      </w:r>
    </w:p>
    <w:p w14:paraId="4CE0DC30" w14:textId="77777777" w:rsidR="007101B9" w:rsidRPr="007101B9" w:rsidRDefault="007101B9" w:rsidP="009508F4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>удаление (</w:t>
      </w:r>
      <w:proofErr w:type="spellStart"/>
      <w:r w:rsidRPr="007101B9">
        <w:rPr>
          <w:rFonts w:cs="Times New Roman"/>
          <w:szCs w:val="28"/>
        </w:rPr>
        <w:t>Remove</w:t>
      </w:r>
      <w:proofErr w:type="spellEnd"/>
      <w:r w:rsidRPr="007101B9">
        <w:rPr>
          <w:rFonts w:cs="Times New Roman"/>
          <w:szCs w:val="28"/>
        </w:rPr>
        <w:t>);</w:t>
      </w:r>
    </w:p>
    <w:p w14:paraId="6C7974E4" w14:textId="5A5A5673" w:rsidR="007101B9" w:rsidRPr="009508F4" w:rsidRDefault="007101B9" w:rsidP="009508F4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7101B9">
        <w:rPr>
          <w:rFonts w:cs="Times New Roman"/>
          <w:szCs w:val="28"/>
        </w:rPr>
        <w:t>чтение (All).</w:t>
      </w:r>
    </w:p>
    <w:sectPr w:rsidR="007101B9" w:rsidRPr="009508F4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3F90A" w14:textId="77777777" w:rsidR="006A2AE3" w:rsidRDefault="006A2AE3" w:rsidP="00D515E6">
      <w:pPr>
        <w:spacing w:after="0" w:line="240" w:lineRule="auto"/>
      </w:pPr>
      <w:r>
        <w:separator/>
      </w:r>
    </w:p>
  </w:endnote>
  <w:endnote w:type="continuationSeparator" w:id="0">
    <w:p w14:paraId="55A80093" w14:textId="77777777" w:rsidR="006A2AE3" w:rsidRDefault="006A2AE3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6E50F" w14:textId="77777777" w:rsidR="006A2AE3" w:rsidRDefault="006A2AE3" w:rsidP="00D515E6">
      <w:pPr>
        <w:spacing w:after="0" w:line="240" w:lineRule="auto"/>
      </w:pPr>
      <w:r>
        <w:separator/>
      </w:r>
    </w:p>
  </w:footnote>
  <w:footnote w:type="continuationSeparator" w:id="0">
    <w:p w14:paraId="2EE09F4F" w14:textId="77777777" w:rsidR="006A2AE3" w:rsidRDefault="006A2AE3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32F"/>
    <w:multiLevelType w:val="multilevel"/>
    <w:tmpl w:val="5C8E20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345F"/>
    <w:multiLevelType w:val="multilevel"/>
    <w:tmpl w:val="B34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015E"/>
    <w:multiLevelType w:val="multilevel"/>
    <w:tmpl w:val="A5F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5F39"/>
    <w:multiLevelType w:val="multilevel"/>
    <w:tmpl w:val="9DF089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35D67"/>
    <w:multiLevelType w:val="multilevel"/>
    <w:tmpl w:val="15C4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328E9"/>
    <w:multiLevelType w:val="multilevel"/>
    <w:tmpl w:val="3BA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4ABA"/>
    <w:multiLevelType w:val="hybridMultilevel"/>
    <w:tmpl w:val="F6D2809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65355"/>
    <w:multiLevelType w:val="multilevel"/>
    <w:tmpl w:val="450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84097"/>
    <w:multiLevelType w:val="multilevel"/>
    <w:tmpl w:val="B9D4AA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30D43"/>
    <w:multiLevelType w:val="multilevel"/>
    <w:tmpl w:val="DD9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A442A"/>
    <w:multiLevelType w:val="multilevel"/>
    <w:tmpl w:val="1E946B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94FE9"/>
    <w:multiLevelType w:val="multilevel"/>
    <w:tmpl w:val="A51E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60CE1"/>
    <w:multiLevelType w:val="multilevel"/>
    <w:tmpl w:val="70EA4B9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A63D2"/>
    <w:multiLevelType w:val="multilevel"/>
    <w:tmpl w:val="EA2083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872D8D"/>
    <w:multiLevelType w:val="multilevel"/>
    <w:tmpl w:val="635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C559A"/>
    <w:multiLevelType w:val="multilevel"/>
    <w:tmpl w:val="9F80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477882"/>
    <w:multiLevelType w:val="multilevel"/>
    <w:tmpl w:val="B4D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F023A"/>
    <w:multiLevelType w:val="multilevel"/>
    <w:tmpl w:val="416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95934"/>
    <w:multiLevelType w:val="multilevel"/>
    <w:tmpl w:val="CB3064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23A76"/>
    <w:multiLevelType w:val="multilevel"/>
    <w:tmpl w:val="EFC63C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64E85"/>
    <w:multiLevelType w:val="hybridMultilevel"/>
    <w:tmpl w:val="0608BC80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8386849">
    <w:abstractNumId w:val="14"/>
  </w:num>
  <w:num w:numId="2" w16cid:durableId="1253474124">
    <w:abstractNumId w:val="3"/>
  </w:num>
  <w:num w:numId="3" w16cid:durableId="286741745">
    <w:abstractNumId w:val="20"/>
  </w:num>
  <w:num w:numId="4" w16cid:durableId="622544223">
    <w:abstractNumId w:val="6"/>
  </w:num>
  <w:num w:numId="5" w16cid:durableId="1005547476">
    <w:abstractNumId w:val="21"/>
  </w:num>
  <w:num w:numId="6" w16cid:durableId="1074399029">
    <w:abstractNumId w:val="12"/>
  </w:num>
  <w:num w:numId="7" w16cid:durableId="286935062">
    <w:abstractNumId w:val="15"/>
  </w:num>
  <w:num w:numId="8" w16cid:durableId="1623729798">
    <w:abstractNumId w:val="9"/>
  </w:num>
  <w:num w:numId="9" w16cid:durableId="1470632105">
    <w:abstractNumId w:val="19"/>
  </w:num>
  <w:num w:numId="10" w16cid:durableId="1078820411">
    <w:abstractNumId w:val="13"/>
  </w:num>
  <w:num w:numId="11" w16cid:durableId="1609435959">
    <w:abstractNumId w:val="16"/>
  </w:num>
  <w:num w:numId="12" w16cid:durableId="1250197354">
    <w:abstractNumId w:val="11"/>
  </w:num>
  <w:num w:numId="13" w16cid:durableId="1755928851">
    <w:abstractNumId w:val="4"/>
  </w:num>
  <w:num w:numId="14" w16cid:durableId="391318807">
    <w:abstractNumId w:val="5"/>
  </w:num>
  <w:num w:numId="15" w16cid:durableId="2102022233">
    <w:abstractNumId w:val="0"/>
  </w:num>
  <w:num w:numId="16" w16cid:durableId="1199318600">
    <w:abstractNumId w:val="7"/>
  </w:num>
  <w:num w:numId="17" w16cid:durableId="1027831461">
    <w:abstractNumId w:val="18"/>
  </w:num>
  <w:num w:numId="18" w16cid:durableId="663704927">
    <w:abstractNumId w:val="17"/>
  </w:num>
  <w:num w:numId="19" w16cid:durableId="869755764">
    <w:abstractNumId w:val="1"/>
  </w:num>
  <w:num w:numId="20" w16cid:durableId="490296684">
    <w:abstractNumId w:val="2"/>
  </w:num>
  <w:num w:numId="21" w16cid:durableId="806439415">
    <w:abstractNumId w:val="8"/>
  </w:num>
  <w:num w:numId="22" w16cid:durableId="1321228564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0CA4"/>
    <w:rsid w:val="000219DF"/>
    <w:rsid w:val="00023511"/>
    <w:rsid w:val="000240BA"/>
    <w:rsid w:val="000245B2"/>
    <w:rsid w:val="000254CB"/>
    <w:rsid w:val="00025554"/>
    <w:rsid w:val="00037661"/>
    <w:rsid w:val="00037F6E"/>
    <w:rsid w:val="0004001E"/>
    <w:rsid w:val="00041975"/>
    <w:rsid w:val="00045C8C"/>
    <w:rsid w:val="00047390"/>
    <w:rsid w:val="00060C07"/>
    <w:rsid w:val="00061341"/>
    <w:rsid w:val="00064D47"/>
    <w:rsid w:val="000663FB"/>
    <w:rsid w:val="00077F5D"/>
    <w:rsid w:val="00090252"/>
    <w:rsid w:val="000C74D6"/>
    <w:rsid w:val="000D2F32"/>
    <w:rsid w:val="000E1440"/>
    <w:rsid w:val="000E5D57"/>
    <w:rsid w:val="000F0BD9"/>
    <w:rsid w:val="000F1415"/>
    <w:rsid w:val="000F4C7F"/>
    <w:rsid w:val="0010004E"/>
    <w:rsid w:val="00105906"/>
    <w:rsid w:val="00116440"/>
    <w:rsid w:val="00120A95"/>
    <w:rsid w:val="00122EA0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0D7D"/>
    <w:rsid w:val="00185370"/>
    <w:rsid w:val="001921EB"/>
    <w:rsid w:val="00192DDA"/>
    <w:rsid w:val="00194582"/>
    <w:rsid w:val="001A0325"/>
    <w:rsid w:val="001B2A53"/>
    <w:rsid w:val="001B4594"/>
    <w:rsid w:val="001B682B"/>
    <w:rsid w:val="001B7277"/>
    <w:rsid w:val="001C2541"/>
    <w:rsid w:val="001C444A"/>
    <w:rsid w:val="001E3EF9"/>
    <w:rsid w:val="001E58FD"/>
    <w:rsid w:val="001E7C57"/>
    <w:rsid w:val="001E7D59"/>
    <w:rsid w:val="001F7AAD"/>
    <w:rsid w:val="00205300"/>
    <w:rsid w:val="00205522"/>
    <w:rsid w:val="00206F42"/>
    <w:rsid w:val="00211970"/>
    <w:rsid w:val="00213480"/>
    <w:rsid w:val="00214E14"/>
    <w:rsid w:val="0021576E"/>
    <w:rsid w:val="00226B90"/>
    <w:rsid w:val="00232F71"/>
    <w:rsid w:val="00244983"/>
    <w:rsid w:val="002517EE"/>
    <w:rsid w:val="00263AF8"/>
    <w:rsid w:val="0027388F"/>
    <w:rsid w:val="0027632C"/>
    <w:rsid w:val="00282BFA"/>
    <w:rsid w:val="00285039"/>
    <w:rsid w:val="002852E0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5340"/>
    <w:rsid w:val="003276FA"/>
    <w:rsid w:val="00332DD9"/>
    <w:rsid w:val="00337244"/>
    <w:rsid w:val="003434F7"/>
    <w:rsid w:val="00344F88"/>
    <w:rsid w:val="00360A7A"/>
    <w:rsid w:val="00360CFB"/>
    <w:rsid w:val="003646C8"/>
    <w:rsid w:val="0038148C"/>
    <w:rsid w:val="003857E1"/>
    <w:rsid w:val="003A59CA"/>
    <w:rsid w:val="003B26AD"/>
    <w:rsid w:val="003B2930"/>
    <w:rsid w:val="003C2547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1D09"/>
    <w:rsid w:val="0052763F"/>
    <w:rsid w:val="00532631"/>
    <w:rsid w:val="00532797"/>
    <w:rsid w:val="00537E2F"/>
    <w:rsid w:val="00542681"/>
    <w:rsid w:val="005439B4"/>
    <w:rsid w:val="005452D0"/>
    <w:rsid w:val="00547EC4"/>
    <w:rsid w:val="00552B35"/>
    <w:rsid w:val="0055388E"/>
    <w:rsid w:val="005666A0"/>
    <w:rsid w:val="005676D7"/>
    <w:rsid w:val="00567E94"/>
    <w:rsid w:val="00572236"/>
    <w:rsid w:val="00573594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00D07"/>
    <w:rsid w:val="00605991"/>
    <w:rsid w:val="0061762F"/>
    <w:rsid w:val="00634246"/>
    <w:rsid w:val="006524FD"/>
    <w:rsid w:val="00654B8E"/>
    <w:rsid w:val="00657436"/>
    <w:rsid w:val="00657DD0"/>
    <w:rsid w:val="00660B2F"/>
    <w:rsid w:val="0066154D"/>
    <w:rsid w:val="006649CB"/>
    <w:rsid w:val="00665A93"/>
    <w:rsid w:val="0066794A"/>
    <w:rsid w:val="00683953"/>
    <w:rsid w:val="006925B9"/>
    <w:rsid w:val="00692B6F"/>
    <w:rsid w:val="00694C99"/>
    <w:rsid w:val="006951B8"/>
    <w:rsid w:val="006A2AE3"/>
    <w:rsid w:val="006A4E3B"/>
    <w:rsid w:val="006B28DB"/>
    <w:rsid w:val="006C0354"/>
    <w:rsid w:val="006C05A3"/>
    <w:rsid w:val="006C4741"/>
    <w:rsid w:val="006D152C"/>
    <w:rsid w:val="006D2EAE"/>
    <w:rsid w:val="006D5796"/>
    <w:rsid w:val="006E0C08"/>
    <w:rsid w:val="006E32DB"/>
    <w:rsid w:val="006F0449"/>
    <w:rsid w:val="006F36CF"/>
    <w:rsid w:val="006F3DEA"/>
    <w:rsid w:val="007022C7"/>
    <w:rsid w:val="00702574"/>
    <w:rsid w:val="007101B9"/>
    <w:rsid w:val="0071119B"/>
    <w:rsid w:val="007139E2"/>
    <w:rsid w:val="0071630A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5296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26D2F"/>
    <w:rsid w:val="009305AC"/>
    <w:rsid w:val="00930ED6"/>
    <w:rsid w:val="009360C8"/>
    <w:rsid w:val="0094291E"/>
    <w:rsid w:val="00946587"/>
    <w:rsid w:val="009508F4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B717E"/>
    <w:rsid w:val="009C5647"/>
    <w:rsid w:val="009D0EDD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5064B"/>
    <w:rsid w:val="00A65CFD"/>
    <w:rsid w:val="00A71559"/>
    <w:rsid w:val="00A71618"/>
    <w:rsid w:val="00A83482"/>
    <w:rsid w:val="00A85537"/>
    <w:rsid w:val="00A87752"/>
    <w:rsid w:val="00A903E1"/>
    <w:rsid w:val="00A925BE"/>
    <w:rsid w:val="00A9738F"/>
    <w:rsid w:val="00AA0ACF"/>
    <w:rsid w:val="00AA0CB5"/>
    <w:rsid w:val="00AA25B2"/>
    <w:rsid w:val="00AA72CF"/>
    <w:rsid w:val="00AB131F"/>
    <w:rsid w:val="00AB352A"/>
    <w:rsid w:val="00AB5357"/>
    <w:rsid w:val="00AC2615"/>
    <w:rsid w:val="00AC3211"/>
    <w:rsid w:val="00AC556E"/>
    <w:rsid w:val="00AE32B3"/>
    <w:rsid w:val="00AF0F96"/>
    <w:rsid w:val="00AF1D65"/>
    <w:rsid w:val="00AF530C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1CBF"/>
    <w:rsid w:val="00B441E8"/>
    <w:rsid w:val="00B52F4D"/>
    <w:rsid w:val="00B71D79"/>
    <w:rsid w:val="00B74491"/>
    <w:rsid w:val="00B85393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07BB4"/>
    <w:rsid w:val="00C1070C"/>
    <w:rsid w:val="00C11C8E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92153"/>
    <w:rsid w:val="00CA057F"/>
    <w:rsid w:val="00CA1423"/>
    <w:rsid w:val="00CA7EA2"/>
    <w:rsid w:val="00CB0910"/>
    <w:rsid w:val="00CB0C56"/>
    <w:rsid w:val="00CB1099"/>
    <w:rsid w:val="00CB3E3E"/>
    <w:rsid w:val="00CB77BE"/>
    <w:rsid w:val="00CB7B48"/>
    <w:rsid w:val="00CC042A"/>
    <w:rsid w:val="00CC2460"/>
    <w:rsid w:val="00CD07DC"/>
    <w:rsid w:val="00CD7333"/>
    <w:rsid w:val="00CE088D"/>
    <w:rsid w:val="00CF69D8"/>
    <w:rsid w:val="00D04D58"/>
    <w:rsid w:val="00D124B6"/>
    <w:rsid w:val="00D1770F"/>
    <w:rsid w:val="00D22510"/>
    <w:rsid w:val="00D24A20"/>
    <w:rsid w:val="00D26B95"/>
    <w:rsid w:val="00D33998"/>
    <w:rsid w:val="00D41725"/>
    <w:rsid w:val="00D418C0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B60C9"/>
    <w:rsid w:val="00DC0B5D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39E"/>
    <w:rsid w:val="00E81D8C"/>
    <w:rsid w:val="00E829E0"/>
    <w:rsid w:val="00E8503A"/>
    <w:rsid w:val="00E91C22"/>
    <w:rsid w:val="00EB3A93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8DB"/>
    <w:rsid w:val="00EF2ED7"/>
    <w:rsid w:val="00EF4992"/>
    <w:rsid w:val="00EF68E7"/>
    <w:rsid w:val="00EF76E5"/>
    <w:rsid w:val="00F03944"/>
    <w:rsid w:val="00F051E1"/>
    <w:rsid w:val="00F06CA7"/>
    <w:rsid w:val="00F11583"/>
    <w:rsid w:val="00F125F2"/>
    <w:rsid w:val="00F1333A"/>
    <w:rsid w:val="00F229E1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24A"/>
    <w:rsid w:val="00F96BD6"/>
    <w:rsid w:val="00FA0F7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41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2026-10-28T12:14:00Z</dcterms:modified>
</cp:coreProperties>
</file>