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351070A2" w14:textId="77777777" w:rsidR="00E971FD" w:rsidRPr="006B6D8D" w:rsidRDefault="00E971FD" w:rsidP="00E971FD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52BDD57C" w14:textId="77777777" w:rsidR="00E971FD" w:rsidRPr="006B6D8D" w:rsidRDefault="00E971FD" w:rsidP="00E971FD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87EE67C" w:rsidR="00037661" w:rsidRPr="00211970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211970" w:rsidRPr="00211970">
        <w:rPr>
          <w:rFonts w:eastAsia="Times New Roman" w:cs="Times New Roman"/>
          <w:b/>
          <w:color w:val="000000" w:themeColor="text1"/>
          <w:szCs w:val="28"/>
          <w:lang w:eastAsia="ru-RU"/>
        </w:rPr>
        <w:t>6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012FB79D" w:rsidR="00037661" w:rsidRPr="00211970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1E52" w:rsidRPr="004E1E5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СТРУКТУРНЫЕ ПАТТЕРНЫ: </w:t>
      </w:r>
      <w:r w:rsidR="00211970" w:rsidRPr="00211970">
        <w:rPr>
          <w:rFonts w:eastAsia="Times New Roman" w:cs="Times New Roman"/>
          <w:b/>
          <w:color w:val="000000" w:themeColor="text1"/>
          <w:szCs w:val="28"/>
          <w:lang w:eastAsia="ru-RU"/>
        </w:rPr>
        <w:t>ЗАМЕСТИТЕЛЬ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19A101B6" w14:textId="77777777" w:rsidR="00E971FD" w:rsidRDefault="00E971FD" w:rsidP="00E971FD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Pr="00E971FD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0214D92F" w14:textId="0161CE04" w:rsidR="005C75C8" w:rsidRPr="005C75C8" w:rsidRDefault="005C75C8" w:rsidP="005C75C8">
      <w:pPr>
        <w:spacing w:after="0" w:line="360" w:lineRule="auto"/>
        <w:ind w:firstLine="709"/>
      </w:pPr>
      <w:r>
        <w:t xml:space="preserve">Ссылка на GitHub: </w:t>
      </w:r>
      <w:r w:rsidRPr="005C75C8">
        <w:t>https://github.com/uu546/DesignPatternLabDerevyashkinVV</w:t>
      </w:r>
    </w:p>
    <w:p w14:paraId="6A2E42F5" w14:textId="77777777" w:rsidR="00891CC1" w:rsidRDefault="00891CC1" w:rsidP="00C61917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C61917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9711D3C" w14:textId="24A51A60" w:rsidR="004E1E52" w:rsidRPr="004E1E52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Структурные паттерны (</w:t>
      </w:r>
      <w:proofErr w:type="spellStart"/>
      <w:r w:rsidRPr="004E1E52">
        <w:rPr>
          <w:szCs w:val="40"/>
        </w:rPr>
        <w:t>Structural</w:t>
      </w:r>
      <w:proofErr w:type="spellEnd"/>
      <w:r w:rsidRPr="004E1E52">
        <w:rPr>
          <w:szCs w:val="40"/>
        </w:rPr>
        <w:t xml:space="preserve"> </w:t>
      </w:r>
      <w:proofErr w:type="spellStart"/>
      <w:r w:rsidRPr="004E1E52">
        <w:rPr>
          <w:szCs w:val="40"/>
        </w:rPr>
        <w:t>Patterns</w:t>
      </w:r>
      <w:proofErr w:type="spellEnd"/>
      <w:r w:rsidRPr="004E1E52">
        <w:rPr>
          <w:szCs w:val="40"/>
        </w:rPr>
        <w:t>) — группа, которая описывает, как компоновать классы и объекты в более крупные структуры, сохраняя гибкость и эффективность. Они решают задачи:</w:t>
      </w:r>
    </w:p>
    <w:p w14:paraId="437B6907" w14:textId="030A8444" w:rsidR="004E1E52" w:rsidRPr="004E1E52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lastRenderedPageBreak/>
        <w:t>Совместимость интерфейсов — как</w:t>
      </w:r>
      <w:r>
        <w:rPr>
          <w:szCs w:val="40"/>
        </w:rPr>
        <w:t xml:space="preserve"> адаптировать</w:t>
      </w:r>
      <w:r w:rsidRPr="004E1E52">
        <w:rPr>
          <w:szCs w:val="40"/>
        </w:rPr>
        <w:t xml:space="preserve"> несовместимые </w:t>
      </w:r>
      <w:r>
        <w:rPr>
          <w:szCs w:val="40"/>
        </w:rPr>
        <w:t>интерфейсы</w:t>
      </w:r>
      <w:r w:rsidRPr="004E1E52">
        <w:rPr>
          <w:szCs w:val="40"/>
        </w:rPr>
        <w:t>.</w:t>
      </w:r>
    </w:p>
    <w:p w14:paraId="5E0A9018" w14:textId="44BBC31A" w:rsidR="00E43C18" w:rsidRPr="00211970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Разделение абстракции и реализации</w:t>
      </w:r>
    </w:p>
    <w:p w14:paraId="6F77179B" w14:textId="21CFCD75" w:rsidR="004E1E52" w:rsidRPr="004E1E52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Композиция объектов</w:t>
      </w:r>
      <w:r w:rsidR="00E43C18">
        <w:rPr>
          <w:szCs w:val="40"/>
        </w:rPr>
        <w:t>.</w:t>
      </w:r>
    </w:p>
    <w:p w14:paraId="7030E20B" w14:textId="5612DDC1" w:rsidR="004E1E52" w:rsidRPr="005C75C8" w:rsidRDefault="004E1E52" w:rsidP="00C61917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Ключевая идея: «связать</w:t>
      </w:r>
      <w:r w:rsidR="00E43C18">
        <w:rPr>
          <w:szCs w:val="40"/>
        </w:rPr>
        <w:t>/адаптировать</w:t>
      </w:r>
      <w:r w:rsidRPr="004E1E52">
        <w:rPr>
          <w:szCs w:val="40"/>
        </w:rPr>
        <w:t xml:space="preserve"> то, что уже есть, не переписывая существующий код».</w:t>
      </w:r>
    </w:p>
    <w:p w14:paraId="11DBED80" w14:textId="54CAB5E0" w:rsidR="00D8644A" w:rsidRPr="005C75C8" w:rsidRDefault="00D8644A" w:rsidP="00C61917">
      <w:pPr>
        <w:spacing w:after="0" w:line="360" w:lineRule="auto"/>
        <w:ind w:firstLine="709"/>
        <w:jc w:val="both"/>
        <w:rPr>
          <w:szCs w:val="40"/>
        </w:rPr>
      </w:pPr>
      <w:r w:rsidRPr="00D8644A">
        <w:rPr>
          <w:szCs w:val="40"/>
        </w:rPr>
        <w:t> Паттерн «Заместитель» (</w:t>
      </w:r>
      <w:proofErr w:type="spellStart"/>
      <w:r w:rsidRPr="00D8644A">
        <w:rPr>
          <w:szCs w:val="40"/>
        </w:rPr>
        <w:t>Proxy</w:t>
      </w:r>
      <w:proofErr w:type="spellEnd"/>
      <w:r w:rsidRPr="00D8644A">
        <w:rPr>
          <w:szCs w:val="40"/>
        </w:rPr>
        <w:t>)</w:t>
      </w:r>
    </w:p>
    <w:p w14:paraId="2AD7E2F1" w14:textId="18ACE27A" w:rsidR="00211970" w:rsidRPr="00211970" w:rsidRDefault="00211970" w:rsidP="00C61917">
      <w:pPr>
        <w:spacing w:after="0" w:line="360" w:lineRule="auto"/>
        <w:ind w:firstLine="709"/>
        <w:jc w:val="both"/>
        <w:rPr>
          <w:szCs w:val="40"/>
        </w:rPr>
      </w:pPr>
      <w:r w:rsidRPr="00211970">
        <w:rPr>
          <w:szCs w:val="40"/>
        </w:rPr>
        <w:t>Предоставляет заполнитель для другого объекта, чтобы контролировать доступ к нему. Прокси и реальный объект реализуют один интерфейс, поэтому клиент не видит подмены. Прокси перехватывает вызов, выполняет свою логику (проверка, кэш, лог, ленивая инициализация) и — при необходимости — делегирует вызов реальному объекту.</w:t>
      </w:r>
    </w:p>
    <w:p w14:paraId="3729F225" w14:textId="77777777" w:rsidR="00211970" w:rsidRPr="00211970" w:rsidRDefault="00211970" w:rsidP="00C61917">
      <w:pPr>
        <w:spacing w:after="0" w:line="360" w:lineRule="auto"/>
        <w:ind w:firstLine="709"/>
        <w:jc w:val="both"/>
        <w:rPr>
          <w:szCs w:val="40"/>
        </w:rPr>
      </w:pPr>
      <w:r w:rsidRPr="00211970">
        <w:rPr>
          <w:szCs w:val="40"/>
        </w:rPr>
        <w:t>Зачем нужен:</w:t>
      </w:r>
    </w:p>
    <w:p w14:paraId="5F3B50ED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>Контроль доступа — проверка прав, ограничение частоты вызовов.</w:t>
      </w:r>
    </w:p>
    <w:p w14:paraId="019C8BFD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 xml:space="preserve">Ленивая инициализация (Virtual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>) — создание дорогого объекта по требованию.</w:t>
      </w:r>
    </w:p>
    <w:p w14:paraId="6DB30DFF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>Кэширование (</w:t>
      </w:r>
      <w:proofErr w:type="spellStart"/>
      <w:r w:rsidRPr="00211970">
        <w:rPr>
          <w:szCs w:val="28"/>
        </w:rPr>
        <w:t>Caching</w:t>
      </w:r>
      <w:proofErr w:type="spellEnd"/>
      <w:r w:rsidRPr="00211970">
        <w:rPr>
          <w:szCs w:val="28"/>
        </w:rPr>
        <w:t xml:space="preserve">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>) — сохранение результатов дорогих операций.</w:t>
      </w:r>
    </w:p>
    <w:p w14:paraId="092CEC79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>Логирование (</w:t>
      </w:r>
      <w:proofErr w:type="spellStart"/>
      <w:r w:rsidRPr="00211970">
        <w:rPr>
          <w:szCs w:val="28"/>
        </w:rPr>
        <w:t>Logging</w:t>
      </w:r>
      <w:proofErr w:type="spellEnd"/>
      <w:r w:rsidRPr="00211970">
        <w:rPr>
          <w:szCs w:val="28"/>
        </w:rPr>
        <w:t xml:space="preserve">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>) — прозрачный аудит вызовов.</w:t>
      </w:r>
    </w:p>
    <w:p w14:paraId="1B788E23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 xml:space="preserve">Удалённый доступ (Remote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>) — локальный представитель объекта в другом процессе/сети.</w:t>
      </w:r>
    </w:p>
    <w:p w14:paraId="23947CD7" w14:textId="7D2F1C35" w:rsidR="00211970" w:rsidRPr="00A45F32" w:rsidRDefault="00211970" w:rsidP="00C61917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45F32">
        <w:rPr>
          <w:sz w:val="28"/>
          <w:szCs w:val="28"/>
        </w:rPr>
        <w:t>Роли:</w:t>
      </w:r>
    </w:p>
    <w:p w14:paraId="128601ED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211970">
        <w:rPr>
          <w:szCs w:val="28"/>
        </w:rPr>
        <w:t>Subject</w:t>
      </w:r>
      <w:proofErr w:type="spellEnd"/>
      <w:r w:rsidRPr="00211970">
        <w:rPr>
          <w:szCs w:val="28"/>
        </w:rPr>
        <w:t xml:space="preserve"> — общий интерфейс для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 xml:space="preserve"> и </w:t>
      </w:r>
      <w:proofErr w:type="spellStart"/>
      <w:r w:rsidRPr="00211970">
        <w:rPr>
          <w:szCs w:val="28"/>
        </w:rPr>
        <w:t>RealSubject</w:t>
      </w:r>
      <w:proofErr w:type="spellEnd"/>
      <w:r w:rsidRPr="00211970">
        <w:rPr>
          <w:szCs w:val="28"/>
        </w:rPr>
        <w:t>.</w:t>
      </w:r>
    </w:p>
    <w:p w14:paraId="3A048EF4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211970">
        <w:rPr>
          <w:szCs w:val="28"/>
        </w:rPr>
        <w:t>RealSubject</w:t>
      </w:r>
      <w:proofErr w:type="spellEnd"/>
      <w:r w:rsidRPr="00211970">
        <w:rPr>
          <w:szCs w:val="28"/>
        </w:rPr>
        <w:t xml:space="preserve"> — реальный объект, к которому ограничивают доступ.</w:t>
      </w:r>
    </w:p>
    <w:p w14:paraId="5BED06C6" w14:textId="77777777" w:rsidR="00211970" w:rsidRPr="00211970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 xml:space="preserve"> — хранит ссылку на </w:t>
      </w:r>
      <w:proofErr w:type="spellStart"/>
      <w:r w:rsidRPr="00211970">
        <w:rPr>
          <w:szCs w:val="28"/>
        </w:rPr>
        <w:t>RealSubject</w:t>
      </w:r>
      <w:proofErr w:type="spellEnd"/>
      <w:r w:rsidRPr="00211970">
        <w:rPr>
          <w:szCs w:val="28"/>
        </w:rPr>
        <w:t>, реализует тот же интерфейс, контролирует доступ.</w:t>
      </w:r>
    </w:p>
    <w:p w14:paraId="338D0FB3" w14:textId="2179FEEE" w:rsidR="00211970" w:rsidRPr="00FD2421" w:rsidRDefault="00211970" w:rsidP="00C6191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szCs w:val="28"/>
        </w:rPr>
      </w:pPr>
      <w:r w:rsidRPr="00211970">
        <w:rPr>
          <w:szCs w:val="28"/>
        </w:rPr>
        <w:t xml:space="preserve">Client — работает через </w:t>
      </w:r>
      <w:proofErr w:type="spellStart"/>
      <w:r w:rsidRPr="00211970">
        <w:rPr>
          <w:szCs w:val="28"/>
        </w:rPr>
        <w:t>Subject</w:t>
      </w:r>
      <w:proofErr w:type="spellEnd"/>
      <w:r w:rsidRPr="00211970">
        <w:rPr>
          <w:szCs w:val="28"/>
        </w:rPr>
        <w:t xml:space="preserve">, не зная, </w:t>
      </w:r>
      <w:proofErr w:type="spellStart"/>
      <w:r w:rsidRPr="00211970">
        <w:rPr>
          <w:szCs w:val="28"/>
        </w:rPr>
        <w:t>Proxy</w:t>
      </w:r>
      <w:proofErr w:type="spellEnd"/>
      <w:r w:rsidRPr="00211970">
        <w:rPr>
          <w:szCs w:val="28"/>
        </w:rPr>
        <w:t xml:space="preserve"> это или </w:t>
      </w:r>
      <w:proofErr w:type="spellStart"/>
      <w:r w:rsidRPr="00211970">
        <w:rPr>
          <w:szCs w:val="28"/>
        </w:rPr>
        <w:t>RealSubject</w:t>
      </w:r>
      <w:proofErr w:type="spellEnd"/>
      <w:r w:rsidRPr="00211970">
        <w:rPr>
          <w:szCs w:val="28"/>
        </w:rPr>
        <w:t>.</w:t>
      </w:r>
    </w:p>
    <w:p w14:paraId="1925D677" w14:textId="0E3C50F4" w:rsidR="00FD2421" w:rsidRPr="00FD2421" w:rsidRDefault="00FD2421" w:rsidP="00C61917">
      <w:pPr>
        <w:spacing w:after="0" w:line="360" w:lineRule="auto"/>
        <w:ind w:firstLine="709"/>
        <w:jc w:val="both"/>
        <w:rPr>
          <w:szCs w:val="28"/>
        </w:rPr>
      </w:pPr>
      <w:r w:rsidRPr="00FD2421">
        <w:rPr>
          <w:szCs w:val="28"/>
        </w:rPr>
        <w:t xml:space="preserve">В проекте есть ресурсоемкая операция — расчёт расстояния между точками по формуле </w:t>
      </w:r>
      <w:proofErr w:type="spellStart"/>
      <w:r w:rsidRPr="00FD2421">
        <w:rPr>
          <w:szCs w:val="28"/>
        </w:rPr>
        <w:t>гаверсинуса</w:t>
      </w:r>
      <w:proofErr w:type="spellEnd"/>
      <w:r w:rsidRPr="00FD2421">
        <w:rPr>
          <w:szCs w:val="28"/>
        </w:rPr>
        <w:t xml:space="preserve"> (</w:t>
      </w:r>
      <w:proofErr w:type="spellStart"/>
      <w:r w:rsidRPr="00FD2421">
        <w:rPr>
          <w:szCs w:val="28"/>
        </w:rPr>
        <w:t>MapService.GetDistance</w:t>
      </w:r>
      <w:proofErr w:type="spellEnd"/>
      <w:r w:rsidRPr="00FD2421">
        <w:rPr>
          <w:szCs w:val="28"/>
        </w:rPr>
        <w:t xml:space="preserve">). Если клиент массово считает попарные расстояния (например, при построении матрицы </w:t>
      </w:r>
      <w:r w:rsidRPr="00FD2421">
        <w:rPr>
          <w:szCs w:val="28"/>
        </w:rPr>
        <w:lastRenderedPageBreak/>
        <w:t>расстояний или маршрутизации), одна и та же пара может считаться повторно. Расчёт тригонометрии (</w:t>
      </w:r>
      <w:proofErr w:type="spellStart"/>
      <w:r w:rsidRPr="00FD2421">
        <w:rPr>
          <w:szCs w:val="28"/>
        </w:rPr>
        <w:t>Sin</w:t>
      </w:r>
      <w:proofErr w:type="spellEnd"/>
      <w:r w:rsidRPr="00FD2421">
        <w:rPr>
          <w:szCs w:val="28"/>
        </w:rPr>
        <w:t xml:space="preserve">, Cos, </w:t>
      </w:r>
      <w:proofErr w:type="spellStart"/>
      <w:r w:rsidRPr="00FD2421">
        <w:rPr>
          <w:szCs w:val="28"/>
        </w:rPr>
        <w:t>Asin</w:t>
      </w:r>
      <w:proofErr w:type="spellEnd"/>
      <w:r w:rsidRPr="00FD2421">
        <w:rPr>
          <w:szCs w:val="28"/>
        </w:rPr>
        <w:t>) — может быть трудозатратным.</w:t>
      </w:r>
    </w:p>
    <w:p w14:paraId="372118C9" w14:textId="79C4182D" w:rsidR="00FD2421" w:rsidRDefault="00FD2421" w:rsidP="00C61917">
      <w:pPr>
        <w:spacing w:after="0" w:line="360" w:lineRule="auto"/>
        <w:ind w:firstLine="709"/>
        <w:jc w:val="both"/>
        <w:rPr>
          <w:szCs w:val="28"/>
        </w:rPr>
      </w:pPr>
      <w:r w:rsidRPr="00FD2421">
        <w:rPr>
          <w:szCs w:val="28"/>
        </w:rPr>
        <w:t xml:space="preserve">Кандидат для реализации паттерна </w:t>
      </w:r>
      <w:r w:rsidRPr="00FD2421">
        <w:rPr>
          <w:szCs w:val="28"/>
          <w:lang w:val="en-US"/>
        </w:rPr>
        <w:t>Proxy</w:t>
      </w:r>
      <w:r w:rsidRPr="00FD2421">
        <w:rPr>
          <w:szCs w:val="28"/>
        </w:rPr>
        <w:t xml:space="preserve"> - </w:t>
      </w:r>
      <w:r w:rsidRPr="00FD2421">
        <w:rPr>
          <w:szCs w:val="28"/>
          <w:lang w:val="en-US"/>
        </w:rPr>
        <w:t>Caching</w:t>
      </w:r>
      <w:r w:rsidRPr="00FD2421">
        <w:rPr>
          <w:szCs w:val="28"/>
        </w:rPr>
        <w:t xml:space="preserve"> </w:t>
      </w:r>
      <w:r w:rsidRPr="00FD2421">
        <w:rPr>
          <w:szCs w:val="28"/>
          <w:lang w:val="en-US"/>
        </w:rPr>
        <w:t>Proxy</w:t>
      </w:r>
      <w:r w:rsidRPr="00FD2421">
        <w:rPr>
          <w:szCs w:val="28"/>
        </w:rPr>
        <w:t xml:space="preserve"> для </w:t>
      </w:r>
      <w:proofErr w:type="spellStart"/>
      <w:r w:rsidRPr="00FD2421">
        <w:rPr>
          <w:szCs w:val="28"/>
          <w:lang w:val="en-US"/>
        </w:rPr>
        <w:t>MapService</w:t>
      </w:r>
      <w:proofErr w:type="spellEnd"/>
      <w:r w:rsidRPr="00FD2421">
        <w:rPr>
          <w:szCs w:val="28"/>
        </w:rPr>
        <w:t>.</w:t>
      </w:r>
      <w:proofErr w:type="spellStart"/>
      <w:r w:rsidRPr="00FD2421">
        <w:rPr>
          <w:szCs w:val="28"/>
          <w:lang w:val="en-US"/>
        </w:rPr>
        <w:t>GetDistance</w:t>
      </w:r>
      <w:proofErr w:type="spellEnd"/>
      <w:r>
        <w:rPr>
          <w:szCs w:val="28"/>
        </w:rPr>
        <w:t>.</w:t>
      </w:r>
    </w:p>
    <w:p w14:paraId="6E183A1C" w14:textId="1036497C" w:rsid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</w:t>
      </w:r>
    </w:p>
    <w:p w14:paraId="02F62CE4" w14:textId="759EB667" w:rsidR="00014AF9" w:rsidRPr="00014AF9" w:rsidRDefault="00014AF9" w:rsidP="00C61917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014AF9">
        <w:rPr>
          <w:noProof/>
          <w:szCs w:val="28"/>
          <w:lang w:val="en-US"/>
        </w:rPr>
        <w:drawing>
          <wp:inline distT="0" distB="0" distL="0" distR="0" wp14:anchorId="64C88022" wp14:editId="5D78633E">
            <wp:extent cx="5496025" cy="3149600"/>
            <wp:effectExtent l="0" t="0" r="9525" b="0"/>
            <wp:docPr id="91258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88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7635" cy="31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0ACB" w14:textId="1443A8F4" w:rsidR="00014AF9" w:rsidRPr="005C75C8" w:rsidRDefault="00014AF9" w:rsidP="00C6191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 для паттерна «</w:t>
      </w:r>
      <w:r>
        <w:rPr>
          <w:szCs w:val="28"/>
          <w:lang w:val="en-US"/>
        </w:rPr>
        <w:t>Proxy</w:t>
      </w:r>
      <w:r>
        <w:rPr>
          <w:szCs w:val="28"/>
        </w:rPr>
        <w:t>»</w:t>
      </w:r>
    </w:p>
    <w:p w14:paraId="620DBB19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 w:rsidRPr="00014AF9">
        <w:rPr>
          <w:szCs w:val="28"/>
        </w:rPr>
        <w:t>/// &lt;</w:t>
      </w:r>
      <w:proofErr w:type="spellStart"/>
      <w:r w:rsidRPr="00014AF9">
        <w:rPr>
          <w:szCs w:val="28"/>
        </w:rPr>
        <w:t>summary</w:t>
      </w:r>
      <w:proofErr w:type="spellEnd"/>
      <w:r w:rsidRPr="00014AF9">
        <w:rPr>
          <w:szCs w:val="28"/>
        </w:rPr>
        <w:t>&gt;</w:t>
      </w:r>
    </w:p>
    <w:p w14:paraId="43CF8F90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 w:rsidRPr="00014AF9">
        <w:rPr>
          <w:szCs w:val="28"/>
        </w:rPr>
        <w:t xml:space="preserve">/// </w:t>
      </w:r>
      <w:proofErr w:type="spellStart"/>
      <w:r w:rsidRPr="00014AF9">
        <w:rPr>
          <w:szCs w:val="28"/>
        </w:rPr>
        <w:t>Subject</w:t>
      </w:r>
      <w:proofErr w:type="spellEnd"/>
      <w:r w:rsidRPr="00014AF9">
        <w:rPr>
          <w:szCs w:val="28"/>
        </w:rPr>
        <w:t xml:space="preserve"> в паттерне Заместитель: общий интерфейс</w:t>
      </w:r>
    </w:p>
    <w:p w14:paraId="0CC36D38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</w:rPr>
      </w:pPr>
      <w:r w:rsidRPr="00014AF9">
        <w:rPr>
          <w:szCs w:val="28"/>
        </w:rPr>
        <w:t>/// для реального калькулятора и его прокси.</w:t>
      </w:r>
    </w:p>
    <w:p w14:paraId="4041B205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14AF9">
        <w:rPr>
          <w:szCs w:val="28"/>
          <w:lang w:val="en-US"/>
        </w:rPr>
        <w:t>/// &lt;/summary&gt;</w:t>
      </w:r>
    </w:p>
    <w:p w14:paraId="335737E5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14AF9">
        <w:rPr>
          <w:szCs w:val="28"/>
          <w:lang w:val="en-US"/>
        </w:rPr>
        <w:t xml:space="preserve">public interface </w:t>
      </w:r>
      <w:proofErr w:type="spellStart"/>
      <w:r w:rsidRPr="00014AF9">
        <w:rPr>
          <w:szCs w:val="28"/>
          <w:lang w:val="en-US"/>
        </w:rPr>
        <w:t>IDistanceCalculator</w:t>
      </w:r>
      <w:proofErr w:type="spellEnd"/>
    </w:p>
    <w:p w14:paraId="34080A02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14AF9">
        <w:rPr>
          <w:szCs w:val="28"/>
          <w:lang w:val="en-US"/>
        </w:rPr>
        <w:t>{</w:t>
      </w:r>
    </w:p>
    <w:p w14:paraId="3374C2F2" w14:textId="77777777" w:rsidR="00014AF9" w:rsidRPr="00014AF9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014AF9">
        <w:rPr>
          <w:szCs w:val="28"/>
          <w:lang w:val="en-US"/>
        </w:rPr>
        <w:t xml:space="preserve">    double </w:t>
      </w:r>
      <w:proofErr w:type="spellStart"/>
      <w:proofErr w:type="gramStart"/>
      <w:r w:rsidRPr="00014AF9">
        <w:rPr>
          <w:szCs w:val="28"/>
          <w:lang w:val="en-US"/>
        </w:rPr>
        <w:t>GetDistance</w:t>
      </w:r>
      <w:proofErr w:type="spellEnd"/>
      <w:r w:rsidRPr="00014AF9">
        <w:rPr>
          <w:szCs w:val="28"/>
          <w:lang w:val="en-US"/>
        </w:rPr>
        <w:t>(</w:t>
      </w:r>
      <w:proofErr w:type="gramEnd"/>
      <w:r w:rsidRPr="00014AF9">
        <w:rPr>
          <w:szCs w:val="28"/>
          <w:lang w:val="en-US"/>
        </w:rPr>
        <w:t>int id1, int id2);</w:t>
      </w:r>
    </w:p>
    <w:p w14:paraId="21679E0D" w14:textId="77777777" w:rsidR="00014AF9" w:rsidRPr="005C75C8" w:rsidRDefault="00014AF9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5C75C8">
        <w:rPr>
          <w:szCs w:val="28"/>
          <w:lang w:val="en-US"/>
        </w:rPr>
        <w:t>}</w:t>
      </w:r>
    </w:p>
    <w:p w14:paraId="30295831" w14:textId="27569814" w:rsidR="00FD2421" w:rsidRPr="005C75C8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Демонстрация</w:t>
      </w:r>
    </w:p>
    <w:p w14:paraId="199F1FF2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MapService</w:t>
      </w:r>
      <w:proofErr w:type="spellEnd"/>
      <w:r w:rsidRPr="00D8644A">
        <w:rPr>
          <w:szCs w:val="28"/>
          <w:lang w:val="en-US"/>
        </w:rPr>
        <w:t xml:space="preserve"> service = </w:t>
      </w:r>
      <w:proofErr w:type="spellStart"/>
      <w:r w:rsidRPr="00D8644A">
        <w:rPr>
          <w:szCs w:val="28"/>
          <w:lang w:val="en-US"/>
        </w:rPr>
        <w:t>MapService.Instance</w:t>
      </w:r>
      <w:proofErr w:type="spellEnd"/>
      <w:r w:rsidRPr="00D8644A">
        <w:rPr>
          <w:szCs w:val="28"/>
          <w:lang w:val="en-US"/>
        </w:rPr>
        <w:t>;</w:t>
      </w:r>
    </w:p>
    <w:p w14:paraId="08994E79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7C643D56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park = </w:t>
      </w:r>
      <w:proofErr w:type="spellStart"/>
      <w:proofErr w:type="gramStart"/>
      <w:r w:rsidRPr="00D8644A">
        <w:rPr>
          <w:szCs w:val="28"/>
          <w:lang w:val="en-US"/>
        </w:rPr>
        <w:t>service.AddPoi</w:t>
      </w:r>
      <w:proofErr w:type="spellEnd"/>
      <w:proofErr w:type="gramEnd"/>
      <w:r w:rsidRPr="00D8644A">
        <w:rPr>
          <w:szCs w:val="28"/>
          <w:lang w:val="en-US"/>
        </w:rPr>
        <w:t xml:space="preserve">(new </w:t>
      </w: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</w:t>
      </w:r>
      <w:proofErr w:type="gramStart"/>
      <w:r w:rsidRPr="00D8644A">
        <w:rPr>
          <w:szCs w:val="28"/>
          <w:lang w:val="en-US"/>
        </w:rPr>
        <w:t>{ Name</w:t>
      </w:r>
      <w:proofErr w:type="gramEnd"/>
      <w:r w:rsidRPr="00D8644A">
        <w:rPr>
          <w:szCs w:val="28"/>
          <w:lang w:val="en-US"/>
        </w:rPr>
        <w:t xml:space="preserve"> = "</w:t>
      </w:r>
      <w:r w:rsidRPr="00D8644A">
        <w:rPr>
          <w:szCs w:val="28"/>
        </w:rPr>
        <w:t>Центральный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парк</w:t>
      </w:r>
      <w:r w:rsidRPr="00D8644A">
        <w:rPr>
          <w:szCs w:val="28"/>
          <w:lang w:val="en-US"/>
        </w:rPr>
        <w:t xml:space="preserve">", Coordinate = new </w:t>
      </w:r>
      <w:proofErr w:type="gramStart"/>
      <w:r w:rsidRPr="00D8644A">
        <w:rPr>
          <w:szCs w:val="28"/>
          <w:lang w:val="en-US"/>
        </w:rPr>
        <w:t>Coordinate(</w:t>
      </w:r>
      <w:proofErr w:type="gramEnd"/>
      <w:r w:rsidRPr="00D8644A">
        <w:rPr>
          <w:szCs w:val="28"/>
          <w:lang w:val="en-US"/>
        </w:rPr>
        <w:t>55.7601, 37.6184</w:t>
      </w:r>
      <w:proofErr w:type="gramStart"/>
      <w:r w:rsidRPr="00D8644A">
        <w:rPr>
          <w:szCs w:val="28"/>
          <w:lang w:val="en-US"/>
        </w:rPr>
        <w:t>) }</w:t>
      </w:r>
      <w:proofErr w:type="gramEnd"/>
      <w:r w:rsidRPr="00D8644A">
        <w:rPr>
          <w:szCs w:val="28"/>
          <w:lang w:val="en-US"/>
        </w:rPr>
        <w:t>);</w:t>
      </w:r>
    </w:p>
    <w:p w14:paraId="2C92141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lastRenderedPageBreak/>
        <w:t>PointOfInterest</w:t>
      </w:r>
      <w:proofErr w:type="spellEnd"/>
      <w:r w:rsidRPr="00D8644A">
        <w:rPr>
          <w:szCs w:val="28"/>
          <w:lang w:val="en-US"/>
        </w:rPr>
        <w:t xml:space="preserve"> museum = </w:t>
      </w:r>
      <w:proofErr w:type="spellStart"/>
      <w:proofErr w:type="gramStart"/>
      <w:r w:rsidRPr="00D8644A">
        <w:rPr>
          <w:szCs w:val="28"/>
          <w:lang w:val="en-US"/>
        </w:rPr>
        <w:t>service.AddPoi</w:t>
      </w:r>
      <w:proofErr w:type="spellEnd"/>
      <w:proofErr w:type="gramEnd"/>
      <w:r w:rsidRPr="00D8644A">
        <w:rPr>
          <w:szCs w:val="28"/>
          <w:lang w:val="en-US"/>
        </w:rPr>
        <w:t xml:space="preserve">(new </w:t>
      </w: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</w:t>
      </w:r>
      <w:proofErr w:type="gramStart"/>
      <w:r w:rsidRPr="00D8644A">
        <w:rPr>
          <w:szCs w:val="28"/>
          <w:lang w:val="en-US"/>
        </w:rPr>
        <w:t>{ Name</w:t>
      </w:r>
      <w:proofErr w:type="gramEnd"/>
      <w:r w:rsidRPr="00D8644A">
        <w:rPr>
          <w:szCs w:val="28"/>
          <w:lang w:val="en-US"/>
        </w:rPr>
        <w:t xml:space="preserve"> = "</w:t>
      </w:r>
      <w:r w:rsidRPr="00D8644A">
        <w:rPr>
          <w:szCs w:val="28"/>
        </w:rPr>
        <w:t>Музей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истории</w:t>
      </w:r>
      <w:r w:rsidRPr="00D8644A">
        <w:rPr>
          <w:szCs w:val="28"/>
          <w:lang w:val="en-US"/>
        </w:rPr>
        <w:t xml:space="preserve">", Coordinate = new </w:t>
      </w:r>
      <w:proofErr w:type="gramStart"/>
      <w:r w:rsidRPr="00D8644A">
        <w:rPr>
          <w:szCs w:val="28"/>
          <w:lang w:val="en-US"/>
        </w:rPr>
        <w:t>Coordinate(</w:t>
      </w:r>
      <w:proofErr w:type="gramEnd"/>
      <w:r w:rsidRPr="00D8644A">
        <w:rPr>
          <w:szCs w:val="28"/>
          <w:lang w:val="en-US"/>
        </w:rPr>
        <w:t>55.7580, 37.6150</w:t>
      </w:r>
      <w:proofErr w:type="gramStart"/>
      <w:r w:rsidRPr="00D8644A">
        <w:rPr>
          <w:szCs w:val="28"/>
          <w:lang w:val="en-US"/>
        </w:rPr>
        <w:t>) }</w:t>
      </w:r>
      <w:proofErr w:type="gramEnd"/>
      <w:r w:rsidRPr="00D8644A">
        <w:rPr>
          <w:szCs w:val="28"/>
          <w:lang w:val="en-US"/>
        </w:rPr>
        <w:t>);</w:t>
      </w:r>
    </w:p>
    <w:p w14:paraId="7B1975F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cafe = </w:t>
      </w:r>
      <w:proofErr w:type="spellStart"/>
      <w:proofErr w:type="gramStart"/>
      <w:r w:rsidRPr="00D8644A">
        <w:rPr>
          <w:szCs w:val="28"/>
          <w:lang w:val="en-US"/>
        </w:rPr>
        <w:t>service.AddPoi</w:t>
      </w:r>
      <w:proofErr w:type="spellEnd"/>
      <w:proofErr w:type="gramEnd"/>
      <w:r w:rsidRPr="00D8644A">
        <w:rPr>
          <w:szCs w:val="28"/>
          <w:lang w:val="en-US"/>
        </w:rPr>
        <w:t xml:space="preserve">(new </w:t>
      </w:r>
      <w:proofErr w:type="spellStart"/>
      <w:r w:rsidRPr="00D8644A">
        <w:rPr>
          <w:szCs w:val="28"/>
          <w:lang w:val="en-US"/>
        </w:rPr>
        <w:t>PointOfInterest</w:t>
      </w:r>
      <w:proofErr w:type="spellEnd"/>
      <w:r w:rsidRPr="00D8644A">
        <w:rPr>
          <w:szCs w:val="28"/>
          <w:lang w:val="en-US"/>
        </w:rPr>
        <w:t xml:space="preserve"> </w:t>
      </w:r>
      <w:proofErr w:type="gramStart"/>
      <w:r w:rsidRPr="00D8644A">
        <w:rPr>
          <w:szCs w:val="28"/>
          <w:lang w:val="en-US"/>
        </w:rPr>
        <w:t>{ Name</w:t>
      </w:r>
      <w:proofErr w:type="gramEnd"/>
      <w:r w:rsidRPr="00D8644A">
        <w:rPr>
          <w:szCs w:val="28"/>
          <w:lang w:val="en-US"/>
        </w:rPr>
        <w:t xml:space="preserve"> = "</w:t>
      </w:r>
      <w:r w:rsidRPr="00D8644A">
        <w:rPr>
          <w:szCs w:val="28"/>
        </w:rPr>
        <w:t>Кофейня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на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углу</w:t>
      </w:r>
      <w:r w:rsidRPr="00D8644A">
        <w:rPr>
          <w:szCs w:val="28"/>
          <w:lang w:val="en-US"/>
        </w:rPr>
        <w:t xml:space="preserve">", Coordinate = new </w:t>
      </w:r>
      <w:proofErr w:type="gramStart"/>
      <w:r w:rsidRPr="00D8644A">
        <w:rPr>
          <w:szCs w:val="28"/>
          <w:lang w:val="en-US"/>
        </w:rPr>
        <w:t>Coordinate(</w:t>
      </w:r>
      <w:proofErr w:type="gramEnd"/>
      <w:r w:rsidRPr="00D8644A">
        <w:rPr>
          <w:szCs w:val="28"/>
          <w:lang w:val="en-US"/>
        </w:rPr>
        <w:t>55.7612, 37.6205</w:t>
      </w:r>
      <w:proofErr w:type="gramStart"/>
      <w:r w:rsidRPr="00D8644A">
        <w:rPr>
          <w:szCs w:val="28"/>
          <w:lang w:val="en-US"/>
        </w:rPr>
        <w:t>) }</w:t>
      </w:r>
      <w:proofErr w:type="gramEnd"/>
      <w:r w:rsidRPr="00D8644A">
        <w:rPr>
          <w:szCs w:val="28"/>
          <w:lang w:val="en-US"/>
        </w:rPr>
        <w:t>);</w:t>
      </w:r>
    </w:p>
    <w:p w14:paraId="1ACF8D1A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2764E86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("===== </w:t>
      </w:r>
      <w:r w:rsidRPr="00D8644A">
        <w:rPr>
          <w:szCs w:val="28"/>
        </w:rPr>
        <w:t>Заместитель</w:t>
      </w:r>
      <w:r w:rsidRPr="00D8644A">
        <w:rPr>
          <w:szCs w:val="28"/>
          <w:lang w:val="en-US"/>
        </w:rPr>
        <w:t xml:space="preserve"> (Caching Proxy) =====\n");</w:t>
      </w:r>
    </w:p>
    <w:p w14:paraId="6534759B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0C8BC62D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</w:rPr>
      </w:pPr>
      <w:r w:rsidRPr="00D8644A">
        <w:rPr>
          <w:szCs w:val="28"/>
        </w:rPr>
        <w:t xml:space="preserve">// 1. Работаем напрямую через </w:t>
      </w:r>
      <w:proofErr w:type="spellStart"/>
      <w:r w:rsidRPr="00D8644A">
        <w:rPr>
          <w:szCs w:val="28"/>
        </w:rPr>
        <w:t>RealSubject</w:t>
      </w:r>
      <w:proofErr w:type="spellEnd"/>
      <w:r w:rsidRPr="00D8644A">
        <w:rPr>
          <w:szCs w:val="28"/>
        </w:rPr>
        <w:t xml:space="preserve"> (без кэша).</w:t>
      </w:r>
    </w:p>
    <w:p w14:paraId="693E6464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IDistanceCalculator</w:t>
      </w:r>
      <w:proofErr w:type="spellEnd"/>
      <w:r w:rsidRPr="00D8644A">
        <w:rPr>
          <w:szCs w:val="28"/>
          <w:lang w:val="en-US"/>
        </w:rPr>
        <w:t xml:space="preserve"> </w:t>
      </w:r>
      <w:proofErr w:type="spellStart"/>
      <w:r w:rsidRPr="00D8644A">
        <w:rPr>
          <w:szCs w:val="28"/>
          <w:lang w:val="en-US"/>
        </w:rPr>
        <w:t>realOnly</w:t>
      </w:r>
      <w:proofErr w:type="spellEnd"/>
      <w:r w:rsidRPr="00D8644A">
        <w:rPr>
          <w:szCs w:val="28"/>
          <w:lang w:val="en-US"/>
        </w:rPr>
        <w:t xml:space="preserve"> = service;</w:t>
      </w:r>
    </w:p>
    <w:p w14:paraId="199E4B70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("--- </w:t>
      </w:r>
      <w:r w:rsidRPr="00D8644A">
        <w:rPr>
          <w:szCs w:val="28"/>
        </w:rPr>
        <w:t>Без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прокси</w:t>
      </w:r>
      <w:r w:rsidRPr="00D8644A">
        <w:rPr>
          <w:szCs w:val="28"/>
          <w:lang w:val="en-US"/>
        </w:rPr>
        <w:t xml:space="preserve"> ---");</w:t>
      </w:r>
    </w:p>
    <w:p w14:paraId="68C0CBDF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>{</w:t>
      </w:r>
    </w:p>
    <w:p w14:paraId="475A0F1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    double d = </w:t>
      </w:r>
      <w:proofErr w:type="spellStart"/>
      <w:r w:rsidRPr="00D8644A">
        <w:rPr>
          <w:szCs w:val="28"/>
          <w:lang w:val="en-US"/>
        </w:rPr>
        <w:t>realOnly.GetDistance</w:t>
      </w:r>
      <w:proofErr w:type="spellEnd"/>
      <w:r w:rsidRPr="00D8644A">
        <w:rPr>
          <w:szCs w:val="28"/>
          <w:lang w:val="en-US"/>
        </w:rPr>
        <w:t>(</w:t>
      </w:r>
      <w:proofErr w:type="spellStart"/>
      <w:proofErr w:type="gramStart"/>
      <w:r w:rsidRPr="00D8644A">
        <w:rPr>
          <w:szCs w:val="28"/>
          <w:lang w:val="en-US"/>
        </w:rPr>
        <w:t>park.Id</w:t>
      </w:r>
      <w:proofErr w:type="spellEnd"/>
      <w:proofErr w:type="gramEnd"/>
      <w:r w:rsidRPr="00D8644A">
        <w:rPr>
          <w:szCs w:val="28"/>
          <w:lang w:val="en-US"/>
        </w:rPr>
        <w:t xml:space="preserve">, </w:t>
      </w:r>
      <w:proofErr w:type="spellStart"/>
      <w:proofErr w:type="gramStart"/>
      <w:r w:rsidRPr="00D8644A">
        <w:rPr>
          <w:szCs w:val="28"/>
          <w:lang w:val="en-US"/>
        </w:rPr>
        <w:t>museum.Id</w:t>
      </w:r>
      <w:proofErr w:type="spellEnd"/>
      <w:proofErr w:type="gramEnd"/>
      <w:r w:rsidRPr="00D8644A">
        <w:rPr>
          <w:szCs w:val="28"/>
          <w:lang w:val="en-US"/>
        </w:rPr>
        <w:t>);</w:t>
      </w:r>
    </w:p>
    <w:p w14:paraId="6501C077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    </w:t>
      </w: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($"{d:0.0000} </w:t>
      </w:r>
      <w:r w:rsidRPr="00D8644A">
        <w:rPr>
          <w:szCs w:val="28"/>
        </w:rPr>
        <w:t>км</w:t>
      </w:r>
      <w:r w:rsidRPr="00D8644A">
        <w:rPr>
          <w:szCs w:val="28"/>
          <w:lang w:val="en-US"/>
        </w:rPr>
        <w:t>");</w:t>
      </w:r>
    </w:p>
    <w:p w14:paraId="0F4190A4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>}</w:t>
      </w:r>
    </w:p>
    <w:p w14:paraId="61569D45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2DC5B06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// 2. </w:t>
      </w:r>
      <w:r w:rsidRPr="00D8644A">
        <w:rPr>
          <w:szCs w:val="28"/>
        </w:rPr>
        <w:t>Работаем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через</w:t>
      </w:r>
      <w:r w:rsidRPr="00D8644A">
        <w:rPr>
          <w:szCs w:val="28"/>
          <w:lang w:val="en-US"/>
        </w:rPr>
        <w:t xml:space="preserve"> </w:t>
      </w:r>
      <w:proofErr w:type="spellStart"/>
      <w:r w:rsidRPr="00D8644A">
        <w:rPr>
          <w:szCs w:val="28"/>
          <w:lang w:val="en-US"/>
        </w:rPr>
        <w:t>CachingProxy</w:t>
      </w:r>
      <w:proofErr w:type="spellEnd"/>
      <w:r w:rsidRPr="00D8644A">
        <w:rPr>
          <w:szCs w:val="28"/>
          <w:lang w:val="en-US"/>
        </w:rPr>
        <w:t>.</w:t>
      </w:r>
    </w:p>
    <w:p w14:paraId="6A9CD1CA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r w:rsidRPr="00D8644A">
        <w:rPr>
          <w:szCs w:val="28"/>
          <w:lang w:val="en-US"/>
        </w:rPr>
        <w:t>IDistanceCalculator</w:t>
      </w:r>
      <w:proofErr w:type="spellEnd"/>
      <w:r w:rsidRPr="00D8644A">
        <w:rPr>
          <w:szCs w:val="28"/>
          <w:lang w:val="en-US"/>
        </w:rPr>
        <w:t xml:space="preserve"> proxy = new </w:t>
      </w:r>
      <w:proofErr w:type="spellStart"/>
      <w:r w:rsidRPr="00D8644A">
        <w:rPr>
          <w:szCs w:val="28"/>
          <w:lang w:val="en-US"/>
        </w:rPr>
        <w:t>CachingDistanceProxy</w:t>
      </w:r>
      <w:proofErr w:type="spellEnd"/>
      <w:r w:rsidRPr="00D8644A">
        <w:rPr>
          <w:szCs w:val="28"/>
          <w:lang w:val="en-US"/>
        </w:rPr>
        <w:t>(service);</w:t>
      </w:r>
    </w:p>
    <w:p w14:paraId="1D291FB5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("\n--- </w:t>
      </w:r>
      <w:r w:rsidRPr="00D8644A">
        <w:rPr>
          <w:szCs w:val="28"/>
        </w:rPr>
        <w:t>С</w:t>
      </w:r>
      <w:r w:rsidRPr="00D8644A">
        <w:rPr>
          <w:szCs w:val="28"/>
          <w:lang w:val="en-US"/>
        </w:rPr>
        <w:t xml:space="preserve"> </w:t>
      </w:r>
      <w:r w:rsidRPr="00D8644A">
        <w:rPr>
          <w:szCs w:val="28"/>
        </w:rPr>
        <w:t>прокси</w:t>
      </w:r>
      <w:r w:rsidRPr="00D8644A">
        <w:rPr>
          <w:szCs w:val="28"/>
          <w:lang w:val="en-US"/>
        </w:rPr>
        <w:t xml:space="preserve"> ---");</w:t>
      </w:r>
    </w:p>
    <w:p w14:paraId="4DB216C1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>{</w:t>
      </w:r>
    </w:p>
    <w:p w14:paraId="441FC633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    double d = </w:t>
      </w:r>
      <w:proofErr w:type="spellStart"/>
      <w:proofErr w:type="gramStart"/>
      <w:r w:rsidRPr="00D8644A">
        <w:rPr>
          <w:szCs w:val="28"/>
          <w:lang w:val="en-US"/>
        </w:rPr>
        <w:t>proxy.GetDistance</w:t>
      </w:r>
      <w:proofErr w:type="spellEnd"/>
      <w:proofErr w:type="gramEnd"/>
      <w:r w:rsidRPr="00D8644A">
        <w:rPr>
          <w:szCs w:val="28"/>
          <w:lang w:val="en-US"/>
        </w:rPr>
        <w:t>(</w:t>
      </w:r>
      <w:proofErr w:type="spellStart"/>
      <w:proofErr w:type="gramStart"/>
      <w:r w:rsidRPr="00D8644A">
        <w:rPr>
          <w:szCs w:val="28"/>
          <w:lang w:val="en-US"/>
        </w:rPr>
        <w:t>park.Id</w:t>
      </w:r>
      <w:proofErr w:type="spellEnd"/>
      <w:proofErr w:type="gramEnd"/>
      <w:r w:rsidRPr="00D8644A">
        <w:rPr>
          <w:szCs w:val="28"/>
          <w:lang w:val="en-US"/>
        </w:rPr>
        <w:t xml:space="preserve">, </w:t>
      </w:r>
      <w:proofErr w:type="spellStart"/>
      <w:proofErr w:type="gramStart"/>
      <w:r w:rsidRPr="00D8644A">
        <w:rPr>
          <w:szCs w:val="28"/>
          <w:lang w:val="en-US"/>
        </w:rPr>
        <w:t>museum.Id</w:t>
      </w:r>
      <w:proofErr w:type="spellEnd"/>
      <w:proofErr w:type="gramEnd"/>
      <w:r w:rsidRPr="00D8644A">
        <w:rPr>
          <w:szCs w:val="28"/>
          <w:lang w:val="en-US"/>
        </w:rPr>
        <w:t>);</w:t>
      </w:r>
    </w:p>
    <w:p w14:paraId="12037570" w14:textId="7777777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D8644A">
        <w:rPr>
          <w:szCs w:val="28"/>
          <w:lang w:val="en-US"/>
        </w:rPr>
        <w:t xml:space="preserve">    </w:t>
      </w:r>
      <w:proofErr w:type="spellStart"/>
      <w:proofErr w:type="gramStart"/>
      <w:r w:rsidRPr="00D8644A">
        <w:rPr>
          <w:szCs w:val="28"/>
          <w:lang w:val="en-US"/>
        </w:rPr>
        <w:t>System.Console.WriteLine</w:t>
      </w:r>
      <w:proofErr w:type="spellEnd"/>
      <w:proofErr w:type="gramEnd"/>
      <w:r w:rsidRPr="00D8644A">
        <w:rPr>
          <w:szCs w:val="28"/>
          <w:lang w:val="en-US"/>
        </w:rPr>
        <w:t xml:space="preserve">($"{d:0.0000} </w:t>
      </w:r>
      <w:r w:rsidRPr="00D8644A">
        <w:rPr>
          <w:szCs w:val="28"/>
        </w:rPr>
        <w:t>км</w:t>
      </w:r>
      <w:r w:rsidRPr="00D8644A">
        <w:rPr>
          <w:szCs w:val="28"/>
          <w:lang w:val="en-US"/>
        </w:rPr>
        <w:t>");</w:t>
      </w:r>
    </w:p>
    <w:p w14:paraId="29BCF42C" w14:textId="77777777" w:rsidR="00D8644A" w:rsidRDefault="00D8644A" w:rsidP="00C61917">
      <w:pPr>
        <w:spacing w:after="0" w:line="360" w:lineRule="auto"/>
        <w:ind w:firstLine="709"/>
        <w:jc w:val="both"/>
        <w:rPr>
          <w:szCs w:val="28"/>
        </w:rPr>
      </w:pPr>
      <w:r w:rsidRPr="00D8644A">
        <w:rPr>
          <w:szCs w:val="28"/>
        </w:rPr>
        <w:t>}</w:t>
      </w:r>
    </w:p>
    <w:p w14:paraId="31556250" w14:textId="290FC283" w:rsidR="00D8644A" w:rsidRPr="00D8644A" w:rsidRDefault="00D8644A" w:rsidP="00C61917">
      <w:pPr>
        <w:spacing w:after="0" w:line="360" w:lineRule="auto"/>
        <w:ind w:firstLine="709"/>
        <w:jc w:val="center"/>
        <w:rPr>
          <w:szCs w:val="28"/>
        </w:rPr>
      </w:pPr>
      <w:r w:rsidRPr="00D8644A">
        <w:rPr>
          <w:noProof/>
          <w:szCs w:val="28"/>
        </w:rPr>
        <w:drawing>
          <wp:inline distT="0" distB="0" distL="0" distR="0" wp14:anchorId="5CA5EF82" wp14:editId="64E238D9">
            <wp:extent cx="2019582" cy="1076475"/>
            <wp:effectExtent l="0" t="0" r="0" b="9525"/>
            <wp:docPr id="82226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64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540E" w14:textId="24581D06" w:rsidR="00D8644A" w:rsidRDefault="00D8644A" w:rsidP="00C6191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Результат</w:t>
      </w:r>
    </w:p>
    <w:p w14:paraId="3A4636BB" w14:textId="3351CAC2" w:rsidR="00D8644A" w:rsidRDefault="00D8644A" w:rsidP="00C61917">
      <w:pPr>
        <w:spacing w:after="0" w:line="360" w:lineRule="auto"/>
        <w:ind w:firstLine="709"/>
        <w:jc w:val="both"/>
        <w:rPr>
          <w:szCs w:val="28"/>
        </w:rPr>
      </w:pPr>
      <w:r w:rsidRPr="00D8644A">
        <w:rPr>
          <w:szCs w:val="28"/>
        </w:rPr>
        <w:t>В лабораторной работе реализован структурный паттерн «Заместитель» (</w:t>
      </w:r>
      <w:proofErr w:type="spellStart"/>
      <w:r w:rsidRPr="00D8644A">
        <w:rPr>
          <w:szCs w:val="28"/>
        </w:rPr>
        <w:t>Proxy</w:t>
      </w:r>
      <w:proofErr w:type="spellEnd"/>
      <w:r w:rsidRPr="00D8644A">
        <w:rPr>
          <w:szCs w:val="28"/>
        </w:rPr>
        <w:t xml:space="preserve">) в форме </w:t>
      </w:r>
      <w:proofErr w:type="spellStart"/>
      <w:r w:rsidRPr="00D8644A">
        <w:rPr>
          <w:szCs w:val="28"/>
        </w:rPr>
        <w:t>Caching</w:t>
      </w:r>
      <w:proofErr w:type="spellEnd"/>
      <w:r w:rsidRPr="00D8644A">
        <w:rPr>
          <w:szCs w:val="28"/>
        </w:rPr>
        <w:t xml:space="preserve"> </w:t>
      </w:r>
      <w:proofErr w:type="spellStart"/>
      <w:r w:rsidRPr="00D8644A">
        <w:rPr>
          <w:szCs w:val="28"/>
        </w:rPr>
        <w:t>Proxy</w:t>
      </w:r>
      <w:proofErr w:type="spellEnd"/>
      <w:r w:rsidRPr="00D8644A">
        <w:rPr>
          <w:szCs w:val="28"/>
        </w:rPr>
        <w:t xml:space="preserve"> — кэширующего заместителя.</w:t>
      </w:r>
    </w:p>
    <w:p w14:paraId="44EF4F3C" w14:textId="6C14FD87" w:rsidR="00D8644A" w:rsidRPr="00D8644A" w:rsidRDefault="00D8644A" w:rsidP="00C61917">
      <w:pPr>
        <w:spacing w:after="0" w:line="360" w:lineRule="auto"/>
        <w:ind w:firstLine="709"/>
        <w:jc w:val="both"/>
        <w:rPr>
          <w:szCs w:val="28"/>
        </w:rPr>
      </w:pPr>
      <w:r w:rsidRPr="00D8644A">
        <w:rPr>
          <w:szCs w:val="28"/>
        </w:rPr>
        <w:lastRenderedPageBreak/>
        <w:t>Результат:</w:t>
      </w:r>
    </w:p>
    <w:p w14:paraId="2BBF8312" w14:textId="77777777" w:rsidR="00D8644A" w:rsidRPr="00D8644A" w:rsidRDefault="00D8644A" w:rsidP="00C6191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Cs w:val="28"/>
        </w:rPr>
      </w:pPr>
      <w:r w:rsidRPr="00D8644A">
        <w:rPr>
          <w:szCs w:val="28"/>
        </w:rPr>
        <w:t>Прозрачность: клиент использует тот же интерфейс.</w:t>
      </w:r>
    </w:p>
    <w:p w14:paraId="6D140DF2" w14:textId="77777777" w:rsidR="00D8644A" w:rsidRPr="00D8644A" w:rsidRDefault="00D8644A" w:rsidP="00C6191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Cs w:val="28"/>
        </w:rPr>
      </w:pPr>
      <w:r w:rsidRPr="00D8644A">
        <w:rPr>
          <w:szCs w:val="28"/>
        </w:rPr>
        <w:t>Контроль доступа: прокси перехватывает вызов и решает, делегировать или отдать из кэша.</w:t>
      </w:r>
    </w:p>
    <w:p w14:paraId="3567F6E6" w14:textId="77777777" w:rsidR="00D8644A" w:rsidRPr="00D8644A" w:rsidRDefault="00D8644A" w:rsidP="00C61917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Cs w:val="28"/>
        </w:rPr>
      </w:pPr>
      <w:r w:rsidRPr="00D8644A">
        <w:rPr>
          <w:szCs w:val="28"/>
        </w:rPr>
        <w:t>Реальная оптимизация: при повторных вызовах одной и той же пары тяжёлый тригонометрический расчёт не выполняется.</w:t>
      </w:r>
    </w:p>
    <w:p w14:paraId="437B297F" w14:textId="79F87651" w:rsidR="00D8644A" w:rsidRPr="00D8644A" w:rsidRDefault="00D8644A" w:rsidP="00C61917">
      <w:pPr>
        <w:pStyle w:val="a3"/>
        <w:numPr>
          <w:ilvl w:val="0"/>
          <w:numId w:val="3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D8644A">
        <w:rPr>
          <w:sz w:val="28"/>
          <w:szCs w:val="28"/>
        </w:rPr>
        <w:t xml:space="preserve">Отличие от </w:t>
      </w:r>
      <w:proofErr w:type="spellStart"/>
      <w:r w:rsidRPr="00D8644A">
        <w:rPr>
          <w:sz w:val="28"/>
          <w:szCs w:val="28"/>
        </w:rPr>
        <w:t>Decorator</w:t>
      </w:r>
      <w:proofErr w:type="spellEnd"/>
      <w:r w:rsidRPr="00D8644A">
        <w:rPr>
          <w:sz w:val="28"/>
          <w:szCs w:val="28"/>
        </w:rPr>
        <w:t xml:space="preserve"> (Lab4): в декораторе расширяется поведение </w:t>
      </w:r>
      <w:proofErr w:type="spellStart"/>
      <w:r w:rsidRPr="00D8644A">
        <w:rPr>
          <w:sz w:val="28"/>
          <w:szCs w:val="28"/>
        </w:rPr>
        <w:t>форматтера</w:t>
      </w:r>
      <w:proofErr w:type="spellEnd"/>
      <w:r w:rsidRPr="00D8644A">
        <w:rPr>
          <w:sz w:val="28"/>
          <w:szCs w:val="28"/>
        </w:rPr>
        <w:t xml:space="preserve"> (добавление рейтинга, часов, категории </w:t>
      </w:r>
      <w:proofErr w:type="gramStart"/>
      <w:r w:rsidRPr="00D8644A">
        <w:rPr>
          <w:sz w:val="28"/>
          <w:szCs w:val="28"/>
        </w:rPr>
        <w:t>в итоговому выводу</w:t>
      </w:r>
      <w:proofErr w:type="gramEnd"/>
      <w:r w:rsidRPr="00D8644A">
        <w:rPr>
          <w:sz w:val="28"/>
          <w:szCs w:val="28"/>
        </w:rPr>
        <w:t>).</w:t>
      </w:r>
      <w:r>
        <w:rPr>
          <w:sz w:val="28"/>
          <w:szCs w:val="28"/>
        </w:rPr>
        <w:t xml:space="preserve"> Паттерн «</w:t>
      </w:r>
      <w:r>
        <w:rPr>
          <w:sz w:val="28"/>
          <w:szCs w:val="28"/>
          <w:lang w:val="en-US"/>
        </w:rPr>
        <w:t>Proxy</w:t>
      </w:r>
      <w:r>
        <w:rPr>
          <w:sz w:val="28"/>
          <w:szCs w:val="28"/>
        </w:rPr>
        <w:t>»</w:t>
      </w:r>
      <w:r w:rsidRPr="00D8644A">
        <w:rPr>
          <w:sz w:val="28"/>
          <w:szCs w:val="28"/>
        </w:rPr>
        <w:t xml:space="preserve"> контролиру</w:t>
      </w:r>
      <w:r>
        <w:rPr>
          <w:sz w:val="28"/>
          <w:szCs w:val="28"/>
        </w:rPr>
        <w:t>ет</w:t>
      </w:r>
      <w:r w:rsidRPr="00D8644A">
        <w:rPr>
          <w:sz w:val="28"/>
          <w:szCs w:val="28"/>
        </w:rPr>
        <w:t xml:space="preserve"> доступ к дорогой операции, не меняя её результата.</w:t>
      </w:r>
    </w:p>
    <w:sectPr w:rsidR="00D8644A" w:rsidRPr="00D8644A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08DD7" w14:textId="77777777" w:rsidR="00E16D5A" w:rsidRDefault="00E16D5A" w:rsidP="00D515E6">
      <w:pPr>
        <w:spacing w:after="0" w:line="240" w:lineRule="auto"/>
      </w:pPr>
      <w:r>
        <w:separator/>
      </w:r>
    </w:p>
  </w:endnote>
  <w:endnote w:type="continuationSeparator" w:id="0">
    <w:p w14:paraId="7DB0D774" w14:textId="77777777" w:rsidR="00E16D5A" w:rsidRDefault="00E16D5A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BD73" w14:textId="77777777" w:rsidR="00E16D5A" w:rsidRDefault="00E16D5A" w:rsidP="00D515E6">
      <w:pPr>
        <w:spacing w:after="0" w:line="240" w:lineRule="auto"/>
      </w:pPr>
      <w:r>
        <w:separator/>
      </w:r>
    </w:p>
  </w:footnote>
  <w:footnote w:type="continuationSeparator" w:id="0">
    <w:p w14:paraId="10805CCC" w14:textId="77777777" w:rsidR="00E16D5A" w:rsidRDefault="00E16D5A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17"/>
  </w:num>
  <w:num w:numId="2" w16cid:durableId="1603492434">
    <w:abstractNumId w:val="14"/>
  </w:num>
  <w:num w:numId="3" w16cid:durableId="1564295290">
    <w:abstractNumId w:val="24"/>
  </w:num>
  <w:num w:numId="4" w16cid:durableId="979843211">
    <w:abstractNumId w:val="21"/>
  </w:num>
  <w:num w:numId="5" w16cid:durableId="573660608">
    <w:abstractNumId w:val="35"/>
  </w:num>
  <w:num w:numId="6" w16cid:durableId="569535511">
    <w:abstractNumId w:val="4"/>
  </w:num>
  <w:num w:numId="7" w16cid:durableId="273634548">
    <w:abstractNumId w:val="20"/>
  </w:num>
  <w:num w:numId="8" w16cid:durableId="374088827">
    <w:abstractNumId w:val="6"/>
  </w:num>
  <w:num w:numId="9" w16cid:durableId="1883713225">
    <w:abstractNumId w:val="16"/>
  </w:num>
  <w:num w:numId="10" w16cid:durableId="971834940">
    <w:abstractNumId w:val="30"/>
  </w:num>
  <w:num w:numId="11" w16cid:durableId="608436467">
    <w:abstractNumId w:val="36"/>
  </w:num>
  <w:num w:numId="12" w16cid:durableId="989871790">
    <w:abstractNumId w:val="2"/>
  </w:num>
  <w:num w:numId="13" w16cid:durableId="1773430503">
    <w:abstractNumId w:val="23"/>
  </w:num>
  <w:num w:numId="14" w16cid:durableId="1527213245">
    <w:abstractNumId w:val="29"/>
  </w:num>
  <w:num w:numId="15" w16cid:durableId="191384962">
    <w:abstractNumId w:val="32"/>
  </w:num>
  <w:num w:numId="16" w16cid:durableId="125583217">
    <w:abstractNumId w:val="12"/>
  </w:num>
  <w:num w:numId="17" w16cid:durableId="641081371">
    <w:abstractNumId w:val="9"/>
  </w:num>
  <w:num w:numId="18" w16cid:durableId="1068115926">
    <w:abstractNumId w:val="33"/>
  </w:num>
  <w:num w:numId="19" w16cid:durableId="1371878133">
    <w:abstractNumId w:val="34"/>
  </w:num>
  <w:num w:numId="20" w16cid:durableId="1212576062">
    <w:abstractNumId w:val="5"/>
  </w:num>
  <w:num w:numId="21" w16cid:durableId="364215788">
    <w:abstractNumId w:val="13"/>
  </w:num>
  <w:num w:numId="22" w16cid:durableId="737827829">
    <w:abstractNumId w:val="7"/>
  </w:num>
  <w:num w:numId="23" w16cid:durableId="1813523589">
    <w:abstractNumId w:val="18"/>
  </w:num>
  <w:num w:numId="24" w16cid:durableId="23092186">
    <w:abstractNumId w:val="1"/>
  </w:num>
  <w:num w:numId="25" w16cid:durableId="529300803">
    <w:abstractNumId w:val="26"/>
  </w:num>
  <w:num w:numId="26" w16cid:durableId="625164194">
    <w:abstractNumId w:val="31"/>
  </w:num>
  <w:num w:numId="27" w16cid:durableId="1656375134">
    <w:abstractNumId w:val="8"/>
  </w:num>
  <w:num w:numId="28" w16cid:durableId="497186169">
    <w:abstractNumId w:val="15"/>
  </w:num>
  <w:num w:numId="29" w16cid:durableId="422337166">
    <w:abstractNumId w:val="3"/>
  </w:num>
  <w:num w:numId="30" w16cid:durableId="474030375">
    <w:abstractNumId w:val="0"/>
  </w:num>
  <w:num w:numId="31" w16cid:durableId="813067191">
    <w:abstractNumId w:val="10"/>
  </w:num>
  <w:num w:numId="32" w16cid:durableId="1410233268">
    <w:abstractNumId w:val="11"/>
  </w:num>
  <w:num w:numId="33" w16cid:durableId="1088892445">
    <w:abstractNumId w:val="25"/>
  </w:num>
  <w:num w:numId="34" w16cid:durableId="2097437226">
    <w:abstractNumId w:val="27"/>
  </w:num>
  <w:num w:numId="35" w16cid:durableId="31074073">
    <w:abstractNumId w:val="22"/>
  </w:num>
  <w:num w:numId="36" w16cid:durableId="273371535">
    <w:abstractNumId w:val="19"/>
  </w:num>
  <w:num w:numId="37" w16cid:durableId="1975523928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5B2"/>
    <w:rsid w:val="00025554"/>
    <w:rsid w:val="00037661"/>
    <w:rsid w:val="00037F6E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5370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576E"/>
    <w:rsid w:val="00232F71"/>
    <w:rsid w:val="00244983"/>
    <w:rsid w:val="00263AF8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78ED"/>
    <w:rsid w:val="00325340"/>
    <w:rsid w:val="003276FA"/>
    <w:rsid w:val="003434F7"/>
    <w:rsid w:val="00344F88"/>
    <w:rsid w:val="00360A7A"/>
    <w:rsid w:val="0038148C"/>
    <w:rsid w:val="003857E1"/>
    <w:rsid w:val="003B26AD"/>
    <w:rsid w:val="003B2930"/>
    <w:rsid w:val="00405A2B"/>
    <w:rsid w:val="00407827"/>
    <w:rsid w:val="004152B5"/>
    <w:rsid w:val="00420179"/>
    <w:rsid w:val="0042454D"/>
    <w:rsid w:val="004314FA"/>
    <w:rsid w:val="004339EC"/>
    <w:rsid w:val="00433DA1"/>
    <w:rsid w:val="0044631F"/>
    <w:rsid w:val="00454A9C"/>
    <w:rsid w:val="00484BB8"/>
    <w:rsid w:val="0049284D"/>
    <w:rsid w:val="00492AD8"/>
    <w:rsid w:val="0049653C"/>
    <w:rsid w:val="004A13B3"/>
    <w:rsid w:val="004A20F9"/>
    <w:rsid w:val="004B37A1"/>
    <w:rsid w:val="004C60B4"/>
    <w:rsid w:val="004D78F3"/>
    <w:rsid w:val="004E1E52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A78A8"/>
    <w:rsid w:val="005C1110"/>
    <w:rsid w:val="005C61BC"/>
    <w:rsid w:val="005C6C9B"/>
    <w:rsid w:val="005C75C8"/>
    <w:rsid w:val="005D250C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794A"/>
    <w:rsid w:val="00683953"/>
    <w:rsid w:val="006925B9"/>
    <w:rsid w:val="00692B6F"/>
    <w:rsid w:val="00694C99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134B3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7A2"/>
    <w:rsid w:val="008D4AF2"/>
    <w:rsid w:val="008E3B02"/>
    <w:rsid w:val="008E6098"/>
    <w:rsid w:val="008E6881"/>
    <w:rsid w:val="009047C5"/>
    <w:rsid w:val="00920214"/>
    <w:rsid w:val="00922079"/>
    <w:rsid w:val="009305AC"/>
    <w:rsid w:val="00930ED6"/>
    <w:rsid w:val="009360C8"/>
    <w:rsid w:val="00946587"/>
    <w:rsid w:val="00953806"/>
    <w:rsid w:val="00955898"/>
    <w:rsid w:val="0095765A"/>
    <w:rsid w:val="0096680B"/>
    <w:rsid w:val="00976A10"/>
    <w:rsid w:val="00976B1F"/>
    <w:rsid w:val="009810FF"/>
    <w:rsid w:val="009857B6"/>
    <w:rsid w:val="009978B1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C556E"/>
    <w:rsid w:val="00AF0F96"/>
    <w:rsid w:val="00AF1D65"/>
    <w:rsid w:val="00AF6BC7"/>
    <w:rsid w:val="00B0032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61917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6F15"/>
    <w:rsid w:val="00D85BCA"/>
    <w:rsid w:val="00D8644A"/>
    <w:rsid w:val="00DA2F7A"/>
    <w:rsid w:val="00DB226A"/>
    <w:rsid w:val="00DB35BC"/>
    <w:rsid w:val="00DC1CFB"/>
    <w:rsid w:val="00DF6D79"/>
    <w:rsid w:val="00E0170F"/>
    <w:rsid w:val="00E03EEF"/>
    <w:rsid w:val="00E06F9D"/>
    <w:rsid w:val="00E15C61"/>
    <w:rsid w:val="00E16D5A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971FD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421"/>
    <w:rsid w:val="00FD2ED1"/>
    <w:rsid w:val="00FD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48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2026-10-28T12:12:00Z</dcterms:modified>
</cp:coreProperties>
</file>