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E94560"/>
          <w:sz w:val="64"/>
          <w:szCs w:val="64"/>
        </w:rPr>
        <w:t xml:space="preserve">VETKA CUT</w:t>
      </w:r>
    </w:p>
    <w:p>
      <w:pPr>
        <w:spacing w:after="80"/>
        <w:jc w:val="center"/>
      </w:pPr>
      <w:r>
        <w:rPr>
          <w:rFonts w:ascii="Arial" w:cs="Arial" w:eastAsia="Arial" w:hAnsi="Arial"/>
          <w:color w:val="0F3460"/>
          <w:sz w:val="32"/>
          <w:szCs w:val="32"/>
        </w:rPr>
        <w:t xml:space="preserve">Interface Architecture &amp; Functional Specification</w:t>
      </w:r>
    </w:p>
    <w:p>
      <w:pPr>
        <w:spacing w:after="80"/>
        <w:jc w:val="center"/>
      </w:pPr>
      <w:r>
        <w:rPr>
          <w:rFonts w:ascii="Arial" w:cs="Arial" w:eastAsia="Arial" w:hAnsi="Arial"/>
          <w:color w:val="666666"/>
          <w:sz w:val="22"/>
          <w:szCs w:val="22"/>
        </w:rPr>
        <w:t xml:space="preserve">For cinema professionals. By filmmakers, for filmmakers.</w:t>
      </w:r>
    </w:p>
    <w:p>
      <w:pPr>
        <w:spacing w:after="400"/>
        <w:jc w:val="center"/>
      </w:pPr>
      <w:r>
        <w:rPr>
          <w:rFonts w:ascii="Arial" w:cs="Arial" w:eastAsia="Arial" w:hAnsi="Arial"/>
          <w:color w:val="666666"/>
          <w:sz w:val="20"/>
          <w:szCs w:val="20"/>
        </w:rPr>
        <w:t xml:space="preserve">v1.0  |  2026-03-14  |  Данила Гулин + Claude Opus 4.6</w:t>
      </w:r>
    </w:p>
    <w:p>
      <w:pPr>
        <w:pStyle w:val="Heading1"/>
      </w:pPr>
      <w:r>
        <w:t xml:space="preserve">0. Architectural principles: the constitution</w:t>
      </w:r>
    </w:p>
    <w:p>
      <w:pPr>
        <w:spacing w:after="140" w:line="300"/>
      </w:pPr>
      <w:r>
        <w:rPr>
          <w:rFonts w:ascii="Arial" w:cs="Arial" w:eastAsia="Arial" w:hAnsi="Arial"/>
          <w:b/>
          <w:bCs/>
          <w:color w:val="E94560"/>
          <w:sz w:val="22"/>
          <w:szCs w:val="22"/>
        </w:rPr>
        <w:t xml:space="preserve">CUT не ищет единственно верный монтаж. CUT исследует множество допустимых монтажей под разные цели, аудитории и контексты.</w:t>
      </w:r>
    </w:p>
    <w:p>
      <w:pPr>
        <w:spacing w:after="140" w:line="300"/>
      </w:pPr>
      <w:r>
        <w:rPr>
          <w:rFonts w:ascii="Arial" w:cs="Arial" w:eastAsia="Arial" w:hAnsi="Arial"/>
          <w:color w:val="1A1A2E"/>
          <w:sz w:val="22"/>
          <w:szCs w:val="22"/>
        </w:rPr>
        <w:t xml:space="preserve">This is the foundational principle. Not one film — a space of versions. Not one correct edit — a set of valid trajectories through a graph of possibilities. Everything below serves this principle.</w:t>
      </w:r>
    </w:p>
    <w:p>
      <w:pPr>
        <w:pStyle w:val="Heading2"/>
      </w:pPr>
      <w:r>
        <w:t xml:space="preserve">0.1 Two-circuit architecture</w:t>
      </w:r>
    </w:p>
    <w:p>
      <w:pPr>
        <w:spacing w:after="140" w:line="300"/>
      </w:pPr>
      <w:r>
        <w:rPr>
          <w:rFonts w:ascii="Arial" w:cs="Arial" w:eastAsia="Arial" w:hAnsi="Arial"/>
          <w:color w:val="1A1A2E"/>
          <w:sz w:val="22"/>
          <w:szCs w:val="22"/>
        </w:rPr>
        <w:t xml:space="preserve">The system has two layers that work together but are NOT the same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46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1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Circuit A: symbolic / editorial</w:t>
            </w:r>
          </w:p>
        </w:tc>
        <w:tc>
          <w:tcPr>
            <w:tcW w:type="dxa" w:w="34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Circuit B: learnable / predictive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What it is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Human-designed coordinate system</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Learned world model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Contains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DAG, scenes, storylines, versions, McKee triangle, Camelot wheel, pendulum, favorite moments, edit history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JEPA latent space, prediction error, visual rhythm, learned similarity, transition priors, scene clustering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Why needed</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Control, explainability, versioning, deliberate artistic decisions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Discovering patterns humans miss, adapting to style/epoch/audience, handling what rules can't describe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Who controls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Editor (human) — always final authority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System (AI) — proposes, never decides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Failure mode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Too rigid — becomes a formula that kills creativity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Too opaque — makes decisions nobody can explain or override</w:t>
            </w:r>
          </w:p>
        </w:tc>
      </w:tr>
    </w:tbl>
    <w:p>
      <w:pPr>
        <w:pStyle w:val="Heading2"/>
      </w:pPr>
      <w:r>
        <w:t xml:space="preserve">0.2 Bridge layer: where the two circuits meet</w:t>
      </w:r>
    </w:p>
    <w:p>
      <w:pPr>
        <w:spacing w:after="140" w:line="300"/>
      </w:pPr>
      <w:r>
        <w:rPr>
          <w:rFonts w:ascii="Arial" w:cs="Arial" w:eastAsia="Arial" w:hAnsi="Arial"/>
          <w:color w:val="1A1A2E"/>
          <w:sz w:val="22"/>
          <w:szCs w:val="22"/>
        </w:rPr>
        <w:t xml:space="preserve">Between Circuit A and Circuit B sits a bridge. It translates in both directions: </w:t>
      </w:r>
      <w:r>
        <w:rPr>
          <w:rFonts w:ascii="Arial" w:cs="Arial" w:eastAsia="Arial" w:hAnsi="Arial"/>
          <w:b/>
          <w:bCs/>
          <w:color w:val="1A1A2E"/>
          <w:sz w:val="22"/>
          <w:szCs w:val="22"/>
        </w:rPr>
        <w:t xml:space="preserve">learned states → editable concepts</w:t>
      </w:r>
      <w:r>
        <w:rPr>
          <w:rFonts w:ascii="Arial" w:cs="Arial" w:eastAsia="Arial" w:hAnsi="Arial"/>
          <w:color w:val="1A1A2E"/>
          <w:sz w:val="22"/>
          <w:szCs w:val="22"/>
        </w:rPr>
        <w:t xml:space="preserve"> (JEPA detects visual rhythm → PULSE expresses it as BPM on Camelot wheel). And: </w:t>
      </w:r>
      <w:r>
        <w:rPr>
          <w:rFonts w:ascii="Arial" w:cs="Arial" w:eastAsia="Arial" w:hAnsi="Arial"/>
          <w:b/>
          <w:bCs/>
          <w:color w:val="1A1A2E"/>
          <w:sz w:val="22"/>
          <w:szCs w:val="22"/>
        </w:rPr>
        <w:t xml:space="preserve">editorial constraints → search over variants</w:t>
      </w:r>
      <w:r>
        <w:rPr>
          <w:rFonts w:ascii="Arial" w:cs="Arial" w:eastAsia="Arial" w:hAnsi="Arial"/>
          <w:color w:val="1A1A2E"/>
          <w:sz w:val="22"/>
          <w:szCs w:val="22"/>
        </w:rPr>
        <w:t xml:space="preserve"> (editor sets McKee triangle position + target mood → system searches JEPA latent space for matching 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Perception → Concepts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JEPA prediction error peaks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BPM markers on timeline (blue dots)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V-JEPA2 sees unexpected motion → visual beat marker appears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Perception → Suggestions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JEPA scene similarity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Candidate clips in source browser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Script says 'rain at night' → JEPA finds matching footage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Constraints → Search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McKee triangle + Camelot target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Optimized edit sequence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Editor says 'archplot thriller in 8A' → PULSE searches for best assembly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Feedback → Learning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Favorite markers + chosen edits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Updated transition priors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Editor keeps picking certain cut types → JEPA learns preference</w:t>
            </w:r>
          </w:p>
        </w:tc>
      </w:tr>
    </w:tbl>
    <w:p>
      <w:pPr>
        <w:pStyle w:val="Heading2"/>
      </w:pPr>
      <w:r>
        <w:t xml:space="preserve">0.3 The nine principles</w:t>
      </w:r>
    </w:p>
    <w:p>
      <w:pPr>
        <w:spacing w:after="140" w:line="300"/>
      </w:pPr>
      <w:r>
        <w:rPr>
          <w:rFonts w:ascii="Arial" w:cs="Arial" w:eastAsia="Arial" w:hAnsi="Arial"/>
          <w:b/>
          <w:bCs/>
          <w:color w:val="1A1A2E"/>
          <w:sz w:val="22"/>
          <w:szCs w:val="22"/>
        </w:rPr>
        <w:t xml:space="preserve">1. No single correct montage. </w:t>
      </w:r>
      <w:r>
        <w:rPr>
          <w:rFonts w:ascii="Arial" w:cs="Arial" w:eastAsia="Arial" w:hAnsi="Arial"/>
          <w:color w:val="1A1A2E"/>
          <w:sz w:val="22"/>
          <w:szCs w:val="22"/>
        </w:rPr>
        <w:t xml:space="preserve">Multiple valid versions coexist. A children's version, a director's cut, a fan edit, a single-character cut — all are trajectories through the same DAG. CUT enables exploration, not prescription.</w:t>
      </w:r>
    </w:p>
    <w:p>
      <w:pPr>
        <w:spacing w:after="140" w:line="300"/>
      </w:pPr>
      <w:r>
        <w:rPr>
          <w:rFonts w:ascii="Arial" w:cs="Arial" w:eastAsia="Arial" w:hAnsi="Arial"/>
          <w:b/>
          <w:bCs/>
          <w:color w:val="1A1A2E"/>
          <w:sz w:val="22"/>
          <w:szCs w:val="22"/>
        </w:rPr>
        <w:t xml:space="preserve">2. Editor is always sovereign. </w:t>
      </w:r>
      <w:r>
        <w:rPr>
          <w:rFonts w:ascii="Arial" w:cs="Arial" w:eastAsia="Arial" w:hAnsi="Arial"/>
          <w:color w:val="1A1A2E"/>
          <w:sz w:val="22"/>
          <w:szCs w:val="22"/>
        </w:rPr>
        <w:t xml:space="preserve">JEPA proposes. PULSE suggests. Critics evaluate. But the human editor has absolute override. No AI decision is irreversible. Every auto-edit creates a new timeline — the original is sacred.</w:t>
      </w:r>
    </w:p>
    <w:p>
      <w:pPr>
        <w:spacing w:after="140" w:line="300"/>
      </w:pPr>
      <w:r>
        <w:rPr>
          <w:rFonts w:ascii="Arial" w:cs="Arial" w:eastAsia="Arial" w:hAnsi="Arial"/>
          <w:b/>
          <w:bCs/>
          <w:color w:val="1A1A2E"/>
          <w:sz w:val="22"/>
          <w:szCs w:val="22"/>
        </w:rPr>
        <w:t xml:space="preserve">3. Symbolic layer provides coordinates. </w:t>
      </w:r>
      <w:r>
        <w:rPr>
          <w:rFonts w:ascii="Arial" w:cs="Arial" w:eastAsia="Arial" w:hAnsi="Arial"/>
          <w:color w:val="1A1A2E"/>
          <w:sz w:val="22"/>
          <w:szCs w:val="22"/>
        </w:rPr>
        <w:t xml:space="preserve">Camelot, McKee, pendulum, scale matrix — these are the coordinate system, not the truth. Like latitude/longitude: useful for navigation, but the territory is richer than the map.</w:t>
      </w:r>
    </w:p>
    <w:p>
      <w:pPr>
        <w:spacing w:after="140" w:line="300"/>
      </w:pPr>
      <w:r>
        <w:rPr>
          <w:rFonts w:ascii="Arial" w:cs="Arial" w:eastAsia="Arial" w:hAnsi="Arial"/>
          <w:b/>
          <w:bCs/>
          <w:color w:val="1A1A2E"/>
          <w:sz w:val="22"/>
          <w:szCs w:val="22"/>
        </w:rPr>
        <w:t xml:space="preserve">4. Learned layer provides perception. </w:t>
      </w:r>
      <w:r>
        <w:rPr>
          <w:rFonts w:ascii="Arial" w:cs="Arial" w:eastAsia="Arial" w:hAnsi="Arial"/>
          <w:color w:val="1A1A2E"/>
          <w:sz w:val="22"/>
          <w:szCs w:val="22"/>
        </w:rPr>
        <w:t xml:space="preserve">JEPA sees what rules cannot describe: unexpected strong transitions, style-specific patterns, audience-specific responses. It extends the symbolic layer, not replaces it.</w:t>
      </w:r>
    </w:p>
    <w:p>
      <w:pPr>
        <w:spacing w:after="140" w:line="300"/>
      </w:pPr>
      <w:r>
        <w:rPr>
          <w:rFonts w:ascii="Arial" w:cs="Arial" w:eastAsia="Arial" w:hAnsi="Arial"/>
          <w:b/>
          <w:bCs/>
          <w:color w:val="1A1A2E"/>
          <w:sz w:val="22"/>
          <w:szCs w:val="22"/>
        </w:rPr>
        <w:t xml:space="preserve">5. The bridge is bidirectional. </w:t>
      </w:r>
      <w:r>
        <w:rPr>
          <w:rFonts w:ascii="Arial" w:cs="Arial" w:eastAsia="Arial" w:hAnsi="Arial"/>
          <w:color w:val="1A1A2E"/>
          <w:sz w:val="22"/>
          <w:szCs w:val="22"/>
        </w:rPr>
        <w:t xml:space="preserve">Learned states become editable concepts (BPM markers, similarity scores). Editorial constraints become search queries over latent space. Neither layer works alone.</w:t>
      </w:r>
    </w:p>
    <w:p>
      <w:pPr>
        <w:spacing w:after="140" w:line="300"/>
      </w:pPr>
      <w:r>
        <w:rPr>
          <w:rFonts w:ascii="Arial" w:cs="Arial" w:eastAsia="Arial" w:hAnsi="Arial"/>
          <w:b/>
          <w:bCs/>
          <w:color w:val="1A1A2E"/>
          <w:sz w:val="22"/>
          <w:szCs w:val="22"/>
        </w:rPr>
        <w:t xml:space="preserve">6. Favorite markers are collective memory. </w:t>
      </w:r>
      <w:r>
        <w:rPr>
          <w:rFonts w:ascii="Arial" w:cs="Arial" w:eastAsia="Arial" w:hAnsi="Arial"/>
          <w:color w:val="1A1A2E"/>
          <w:sz w:val="22"/>
          <w:szCs w:val="22"/>
        </w:rPr>
        <w:t xml:space="preserve">When viewers/editors mark favorite moments, they create weak supervision. Over time, the system learns what resonates — not as a formula, but as a distribution of taste. This is MYCELIUM for aesthetics.</w:t>
      </w:r>
    </w:p>
    <w:p>
      <w:pPr>
        <w:spacing w:after="140" w:line="300"/>
      </w:pPr>
      <w:r>
        <w:rPr>
          <w:rFonts w:ascii="Arial" w:cs="Arial" w:eastAsia="Arial" w:hAnsi="Arial"/>
          <w:b/>
          <w:bCs/>
          <w:color w:val="1A1A2E"/>
          <w:sz w:val="22"/>
          <w:szCs w:val="22"/>
        </w:rPr>
        <w:t xml:space="preserve">7. Versions are first-class citizens. </w:t>
      </w:r>
      <w:r>
        <w:rPr>
          <w:rFonts w:ascii="Arial" w:cs="Arial" w:eastAsia="Arial" w:hAnsi="Arial"/>
          <w:color w:val="1A1A2E"/>
          <w:sz w:val="22"/>
          <w:szCs w:val="22"/>
        </w:rPr>
        <w:t xml:space="preserve">Every timeline is a version. Versions branch from the DAG like git branches. They can be compared, merged, forked. Auto-montage always creates a new branch. The project is the graph of all versions.</w:t>
      </w:r>
    </w:p>
    <w:p>
      <w:pPr>
        <w:spacing w:after="140" w:line="300"/>
      </w:pPr>
      <w:r>
        <w:rPr>
          <w:rFonts w:ascii="Arial" w:cs="Arial" w:eastAsia="Arial" w:hAnsi="Arial"/>
          <w:b/>
          <w:bCs/>
          <w:color w:val="1A1A2E"/>
          <w:sz w:val="22"/>
          <w:szCs w:val="22"/>
        </w:rPr>
        <w:t xml:space="preserve">8. The formula must evolve. </w:t>
      </w:r>
      <w:r>
        <w:rPr>
          <w:rFonts w:ascii="Arial" w:cs="Arial" w:eastAsia="Arial" w:hAnsi="Arial"/>
          <w:color w:val="1A1A2E"/>
          <w:sz w:val="22"/>
          <w:szCs w:val="22"/>
        </w:rPr>
        <w:t xml:space="preserve">When a montage pattern becomes predictable, it stops working. The symbolic layer (scale matrix, genre calibration) must be continuously refined. JEPA's learned layer adapts automatically. The human curates the symbolic layer — this is the eternal craft.</w:t>
      </w:r>
    </w:p>
    <w:p>
      <w:pPr>
        <w:spacing w:after="140" w:line="300"/>
      </w:pPr>
      <w:r>
        <w:rPr>
          <w:rFonts w:ascii="Arial" w:cs="Arial" w:eastAsia="Arial" w:hAnsi="Arial"/>
          <w:b/>
          <w:bCs/>
          <w:color w:val="1A1A2E"/>
          <w:sz w:val="22"/>
          <w:szCs w:val="22"/>
        </w:rPr>
        <w:t xml:space="preserve">9. Music is in the montage, montage is in the music. </w:t>
      </w:r>
      <w:r>
        <w:rPr>
          <w:rFonts w:ascii="Arial" w:cs="Arial" w:eastAsia="Arial" w:hAnsi="Arial"/>
          <w:color w:val="1A1A2E"/>
          <w:sz w:val="22"/>
          <w:szCs w:val="22"/>
        </w:rPr>
        <w:t xml:space="preserve">PULSE is the conductor that hears rhythm in everything: in script events (white BPM), in visual motion (blue BPM), in audio (green BPM). Three rhythms on one wheel. Synesthesia through vectors.</w:t>
      </w:r>
    </w:p>
    <w:p>
      <w:r>
        <w:br w:type="page"/>
      </w:r>
    </w:p>
    <w:p>
      <w:pPr>
        <w:pStyle w:val="Heading1"/>
      </w:pPr>
      <w:r>
        <w:t xml:space="preserve">1. Design philosophy</w:t>
      </w:r>
    </w:p>
    <w:p>
      <w:pPr>
        <w:spacing w:after="140" w:line="300"/>
      </w:pPr>
      <w:r>
        <w:rPr>
          <w:rFonts w:ascii="Arial" w:cs="Arial" w:eastAsia="Arial" w:hAnsi="Arial"/>
          <w:b/>
          <w:bCs/>
          <w:color w:val="1A1A2E"/>
          <w:sz w:val="22"/>
          <w:szCs w:val="22"/>
        </w:rPr>
        <w:t xml:space="preserve">Final Cut 7.0.3, not Final Cut X. </w:t>
      </w:r>
      <w:r>
        <w:rPr>
          <w:rFonts w:ascii="Arial" w:cs="Arial" w:eastAsia="Arial" w:hAnsi="Arial"/>
          <w:color w:val="1A1A2E"/>
          <w:sz w:val="22"/>
          <w:szCs w:val="22"/>
        </w:rPr>
        <w:t xml:space="preserve">Every window is detachable, resizable, dockable. Multiple timelines visible simultaneously. The user decides the layout — we provide the panels. Like a Swedish wardrobe: any shelf, any height, any combination.</w:t>
      </w:r>
    </w:p>
    <w:p>
      <w:pPr>
        <w:spacing w:after="100"/>
      </w:pPr>
      <w:r>
        <w:rPr>
          <w:rFonts w:ascii="Arial" w:cs="Arial" w:eastAsia="Arial" w:hAnsi="Arial"/>
          <w:b/>
          <w:bCs/>
          <w:color w:val="E94560"/>
          <w:sz w:val="20"/>
          <w:szCs w:val="20"/>
        </w:rPr>
        <w:t xml:space="preserve">RULE: NO standard UI library buttons. Only custom monochrome SVG icons — minimal, clean, black-and-white. No color in controls, no gradients, no 3D effects.</w:t>
      </w:r>
    </w:p>
    <w:p>
      <w:pPr>
        <w:spacing w:after="100"/>
      </w:pPr>
      <w:r>
        <w:rPr>
          <w:rFonts w:ascii="Arial" w:cs="Arial" w:eastAsia="Arial" w:hAnsi="Arial"/>
          <w:b/>
          <w:bCs/>
          <w:color w:val="E94560"/>
          <w:sz w:val="20"/>
          <w:szCs w:val="20"/>
        </w:rPr>
        <w:t xml:space="preserve">RULE: Every panel can be a tab inside another panel OR a standalone floating window. User drags to detach, drops to dock. Layout saves per project.</w:t>
      </w:r>
    </w:p>
    <w:p>
      <w:pPr>
        <w:spacing w:after="100"/>
      </w:pPr>
      <w:r>
        <w:rPr>
          <w:rFonts w:ascii="Arial" w:cs="Arial" w:eastAsia="Arial" w:hAnsi="Arial"/>
          <w:b/>
          <w:bCs/>
          <w:color w:val="E94560"/>
          <w:sz w:val="20"/>
          <w:szCs w:val="20"/>
        </w:rPr>
        <w:t xml:space="preserve">RULE: PULSE auto-edits ALWAYS create a new timeline. Never overwrite existing montage. Versioning: {project-name}_cut-{NN}. Old timelines are read-only archives.</w:t>
      </w:r>
    </w:p>
    <w:p>
      <w:pPr>
        <w:spacing w:after="100"/>
      </w:pPr>
      <w:r>
        <w:rPr>
          <w:rFonts w:ascii="Arial" w:cs="Arial" w:eastAsia="Arial" w:hAnsi="Arial"/>
          <w:b/>
          <w:bCs/>
          <w:color w:val="E94560"/>
          <w:sz w:val="20"/>
          <w:szCs w:val="20"/>
        </w:rPr>
        <w:t xml:space="preserve">RULE: DAG is a universal view mode. Any panel that shows structure (project, timeline, effects) can switch to DAG view. Only monitors (playback) are exempt.</w:t>
      </w:r>
    </w:p>
    <w:p>
      <w:r>
        <w:br w:type="page"/>
      </w:r>
    </w:p>
    <w:p>
      <w:pPr>
        <w:pStyle w:val="Heading1"/>
      </w:pPr>
      <w:r>
        <w:t xml:space="preserve">2. Panel catalog: seven core panels</w:t>
      </w:r>
    </w:p>
    <w:p>
      <w:pPr>
        <w:spacing w:after="140" w:line="300"/>
      </w:pPr>
      <w:r>
        <w:rPr>
          <w:rFonts w:ascii="Arial" w:cs="Arial" w:eastAsia="Arial" w:hAnsi="Arial"/>
          <w:color w:val="1A1A2E"/>
          <w:sz w:val="22"/>
          <w:szCs w:val="22"/>
        </w:rPr>
        <w:t xml:space="preserve">VETKA CUT consists of seven panel types. Each can exist as a tab, a docked panel, or a floating window. Default layout described in section 3.</w:t>
      </w:r>
    </w:p>
    <w:p>
      <w:pPr>
        <w:pStyle w:val="Heading2"/>
      </w:pPr>
      <w:r>
        <w:t xml:space="preserve">2.1 Script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Axis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Y = time (vertical, chat-like). 1 line ≈ 1 minute (Courier 12pt standard)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Screenplay text OR auto-transcript + AI scene descriptions (documentary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Interaction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Click line → source monitor shows linked material, DAG highlights clusters, playhead syncs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Playback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Play button scrolls text like teleprompter. Where no material linked — shows text on black in Program Monitor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BPM display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Three colored dots: green (audio 124bpm), blue (visual 96bpm), white (script 108 events/page)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Markers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Script events auto-marked as white BPM dots on timeline. Manual markers also supported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DAG mode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Available — shows script as directed graph of scenes/beats with narrative edges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Documentary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screenplay? Import media → auto-transcribe → generate scene descriptions → becomes script</w:t>
            </w:r>
          </w:p>
        </w:tc>
      </w:tr>
    </w:tbl>
    <w:p>
      <w:pPr>
        <w:pStyle w:val="Heading2"/>
      </w:pPr>
      <w:r>
        <w:t xml:space="preserve">2.2 DAG project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Axis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Y = time in MCC/VETKA style (bottom=start, top=latest). Horizontal for large trees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Material organized by clusters: Characters, Locations, Takes/Dubs, Music, SFX, Graphics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Interaction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Click node → source monitor shows asset, script highlights where used. Bidirectional linking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Linked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Nodes connected to active script line glow blue. Unlinked = neutral gray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DAG mode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Native — this IS a DAG. Directed edges show dependencies (character appears in scene, take covers 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Merge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Root project nodes from different sources merge naturally — multiple shoots, stock footage, archive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Lore clusters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Character lore, location history, prop details — attached to DAG nodes as metadata. Click to expand</w:t>
            </w:r>
          </w:p>
        </w:tc>
      </w:tr>
    </w:tbl>
    <w:p>
      <w:pPr>
        <w:pStyle w:val="Heading2"/>
      </w:pPr>
      <w:r>
        <w:t xml:space="preserve">2.3 Program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Right side (cinema standard). Fixed — not convertible to DAG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Montage result playback. Shows assembled timeline 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Overlay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Story Space 3D as floating mini-panel in corner (vectorscope mode). Toggle on/off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Transport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Standard: play, pause, JKL shuttle, frame step. Timecode display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Markers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Favorite-time markers shown as colored dots on scrubber bar</w:t>
            </w:r>
          </w:p>
        </w:tc>
      </w:tr>
    </w:tbl>
    <w:p>
      <w:pPr>
        <w:pStyle w:val="Heading2"/>
      </w:pPr>
      <w:r>
        <w:t xml:space="preserve">2.4 Source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Position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Right side below program monitor (or side-by-side in dual monitor setup). Fixed — not DAG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Raw material preview. Selected from DAG project or script 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Inspector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Below video: PULSE analysis — Camelot key, scale, pendulum, dramatic_function, energy_profile, BPM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In/Out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Set in/out points for three-point editing. Standard NLE workflow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Favorite markers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Time-specific markers (not whole-clip likes). Exportable as SRT. Convertible to standard markers</w:t>
            </w:r>
          </w:p>
        </w:tc>
      </w:tr>
    </w:tbl>
    <w:p>
      <w:pPr>
        <w:pStyle w:val="Heading2"/>
      </w:pPr>
      <w:r>
        <w:t xml:space="preserve">2.5 Timeline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Axis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X = time (left to right, horizontal). Classic NLE layout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Tracks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V1, V2... (blue), A1, A2... (green). Unlimited tracks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BPM track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Special track at bottom: green dots = audio beats, blue = visual cuts, white = script events, orange = all-sync (strong beat)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Standard markers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Top of timeline (Premiere-style). Colors assignable. Favorite-time markers get dedicated color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Multiple timelines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Tab bar at top: Main, cut-01, cut-02... Click + to create. PULSE edits always create new tab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Simultaneous view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Any timeline tab can be detached to separate window. View 2+ timelines at once (FCP 7 style)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DAG mode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Available — switches to node-based timeline (scenes as nodes, edges as transitions). Like DaVinci Fusion node graph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Versioning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Auto-naming: {project}_cut-{NN}. Old versions become read-only. Current = writable</w:t>
            </w:r>
          </w:p>
        </w:tc>
      </w:tr>
    </w:tbl>
    <w:p>
      <w:pPr>
        <w:pStyle w:val="Heading2"/>
      </w:pPr>
      <w:r>
        <w:t xml:space="preserve">2.6 Story Space 3D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Analytical — vectorscope for narrative. NOT a working surface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Axes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Horizontal plane = Camelot wheel (key, mood). Vertical = McKee triangle (form). BPM = pulse at center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Display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Current scene position as glowing dot. Film trajectory as path. Energy critics as color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Default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Floating mini-panel inside Program Monitor corner. Can be detached to full panel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Interaction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Rotate/tilt with mouse. Click on scene dot → syncs all panels to that scene</w:t>
            </w:r>
          </w:p>
        </w:tc>
      </w:tr>
    </w:tbl>
    <w:p>
      <w:pPr>
        <w:pStyle w:val="Heading2"/>
      </w:pPr>
      <w:r>
        <w:t xml:space="preserve">2.7 Effects / node graph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Node-based effects pipeline (like DaVinci Fusion nodes)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DAG mode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Native — this IS a node graph. Input → processing → 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Nodes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Color correction, transitions, PULSE-driven effects, audio mix, text overlays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Progressive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Start simple (cut-only), add nodes as needed. Complexity grows with user, not forced</w:t>
            </w:r>
          </w:p>
        </w:tc>
      </w:tr>
    </w:tbl>
    <w:p>
      <w:r>
        <w:br w:type="page"/>
      </w:r>
    </w:p>
    <w:p>
      <w:pPr>
        <w:pStyle w:val="Heading1"/>
      </w:pPr>
      <w:r>
        <w:t xml:space="preserve">3. Default layout</w:t>
      </w:r>
    </w:p>
    <w:p>
      <w:pPr>
        <w:spacing w:after="140" w:line="300"/>
      </w:pPr>
      <w:r>
        <w:rPr>
          <w:rFonts w:ascii="Arial" w:cs="Arial" w:eastAsia="Arial" w:hAnsi="Arial"/>
          <w:color w:val="1A1A2E"/>
          <w:sz w:val="22"/>
          <w:szCs w:val="22"/>
        </w:rPr>
        <w:t xml:space="preserve">Three-column layout with timeline strip at bottom. All panels resizable. Drag borders to resize (Swedish wardrobe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Size (default)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Left column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Script (tab) / DAG project (tab)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220px width, full height minus timeline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Center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Program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Fills remaining width, 60% height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Right column top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Source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280px width, 50% height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Right column bottom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Inspector (PULSE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280px width, 50% height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Bottom strip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Timeline (full width)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Full width, 180px height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Floating (inside Program)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Story Space 3D mini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120x80px, bottom-right corner of Program Monitor</w:t>
            </w:r>
          </w:p>
        </w:tc>
      </w:tr>
    </w:tbl>
    <w:p>
      <w:pPr>
        <w:spacing w:after="140" w:line="300"/>
      </w:pPr>
      <w:r>
        <w:rPr>
          <w:rFonts w:ascii="Arial" w:cs="Arial" w:eastAsia="Arial" w:hAnsi="Arial"/>
          <w:color w:val="1A1A2E"/>
          <w:sz w:val="22"/>
          <w:szCs w:val="22"/>
        </w:rPr>
        <w:t xml:space="preserve">Any panel can be dragged out to become a floating window. Any floating window can be docked back. Layout persists per project file.</w:t>
      </w:r>
    </w:p>
    <w:p>
      <w:r>
        <w:br w:type="page"/>
      </w:r>
    </w:p>
    <w:p>
      <w:pPr>
        <w:pStyle w:val="Heading1"/>
      </w:pPr>
      <w:r>
        <w:t xml:space="preserve">4. Axis conventions</w:t>
      </w:r>
    </w:p>
    <w:p>
      <w:pPr>
        <w:spacing w:after="140" w:line="300"/>
      </w:pPr>
      <w:r>
        <w:rPr>
          <w:rFonts w:ascii="Arial" w:cs="Arial" w:eastAsia="Arial" w:hAnsi="Arial"/>
          <w:color w:val="1A1A2E"/>
          <w:sz w:val="22"/>
          <w:szCs w:val="22"/>
        </w:rPr>
        <w:t xml:space="preserve">Two time axes coexist in the system. They are not conflicting — they serve different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1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Time axis</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Script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Y (vertical)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Bottom=00:00, Top=end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Chat-like reading flow. Natural for text. Matches MCC/VETKA tree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DAG project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Y (vertical)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Bottom=root, Top=leaves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Tree grows up. Same as VETKA 3D Knowledge Graph. Merge at root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Timeline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X (horizontal)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Left=00:00, Right=end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Cinema standard. Horizontal screens. Video flows left→right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DAG timeline (alt 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X (horizontal)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Left=start, Right=end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Same content as timeline, but scenes as DAG nodes with transition edges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Story Space 3D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time axis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3D rotation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Analytical. Time is encoded as trajectory path, not axis</w:t>
            </w:r>
          </w:p>
        </w:tc>
      </w:tr>
    </w:tbl>
    <w:p>
      <w:pPr>
        <w:spacing w:after="140" w:line="300"/>
      </w:pPr>
      <w:r>
        <w:rPr>
          <w:rFonts w:ascii="Arial" w:cs="Arial" w:eastAsia="Arial" w:hAnsi="Arial"/>
          <w:b/>
          <w:bCs/>
          <w:color w:val="1A1A2E"/>
          <w:sz w:val="22"/>
          <w:szCs w:val="22"/>
        </w:rPr>
        <w:t xml:space="preserve">Key insight: </w:t>
      </w:r>
      <w:r>
        <w:rPr>
          <w:rFonts w:ascii="Arial" w:cs="Arial" w:eastAsia="Arial" w:hAnsi="Arial"/>
          <w:color w:val="1A1A2E"/>
          <w:sz w:val="22"/>
          <w:szCs w:val="22"/>
        </w:rPr>
        <w:t xml:space="preserve">DAG project uses Y-time (vertical, like VETKA/MCC) because project panels are typically narrow and tall. Timeline uses X-time (horizontal) because editing screens are wide. Both represent the same temporal data — they are views, not models. The model is the DAG.</w:t>
      </w:r>
    </w:p>
    <w:p>
      <w:r>
        <w:br w:type="page"/>
      </w:r>
    </w:p>
    <w:p>
      <w:pPr>
        <w:pStyle w:val="Heading1"/>
      </w:pPr>
      <w:r>
        <w:t xml:space="preserve">5. BPM system: three rhythms</w:t>
      </w:r>
    </w:p>
    <w:p>
      <w:pPr>
        <w:pStyle w:val="Heading2"/>
      </w:pPr>
      <w:r>
        <w:t xml:space="preserve">5.1 Three BPM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BPM source</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W w:type="dxa" w:w="2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On timeline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Audio BPM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Green (NLE standard for audio)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PULSE librosa analysis of music/audio track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Green dots on BPM track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Visual BPM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Blue (NLE standard for video)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V-JEPA2 prediction error peaks OR FFmpeg scene detection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Blue dots on BPM track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Script BPM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White (neutral, 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Event density per page. 1 page = 60 sec. Events = stage directions + dialogue changes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White dots on BPM track</w:t>
            </w:r>
          </w:p>
        </w:tc>
      </w:tr>
    </w:tbl>
    <w:p>
      <w:pPr>
        <w:pStyle w:val="Heading2"/>
      </w:pPr>
      <w:r>
        <w:t xml:space="preserve">5.2 Sync indicator</w:t>
      </w:r>
    </w:p>
    <w:p>
      <w:pPr>
        <w:spacing w:after="140" w:line="300"/>
      </w:pPr>
      <w:r>
        <w:rPr>
          <w:rFonts w:ascii="Arial" w:cs="Arial" w:eastAsia="Arial" w:hAnsi="Arial"/>
          <w:b w:val="false"/>
          <w:bCs w:val="false"/>
          <w:color w:val="1A1A2E"/>
          <w:sz w:val="22"/>
          <w:szCs w:val="22"/>
        </w:rPr>
        <w:t xml:space="preserve">When all three BPM sources coincide within a tolerance window (±2 frames default), </w:t>
      </w:r>
      <w:r>
        <w:rPr>
          <w:rFonts w:ascii="Arial" w:cs="Arial" w:eastAsia="Arial" w:hAnsi="Arial"/>
          <w:color w:val="1A1A2E"/>
          <w:sz w:val="22"/>
          <w:szCs w:val="22"/>
        </w:rPr>
        <w:t xml:space="preserve">an orange dot appears — this is a strong beat, the strongest possible edit point. PULSE auto-montage places cuts preferentially at these sync points.</w:t>
      </w:r>
    </w:p>
    <w:p>
      <w:pPr>
        <w:spacing w:after="140" w:line="300"/>
      </w:pPr>
      <w:r>
        <w:rPr>
          <w:rFonts w:ascii="Arial" w:cs="Arial" w:eastAsia="Arial" w:hAnsi="Arial"/>
          <w:color w:val="1A1A2E"/>
          <w:sz w:val="22"/>
          <w:szCs w:val="22"/>
        </w:rPr>
        <w:t xml:space="preserve">BPM indicators also appear in the Script panel as three colored dots showing current tempo values. The center of Story Space 3D pulses at the dominant BPM rate.</w:t>
      </w:r>
    </w:p>
    <w:p>
      <w:pPr>
        <w:pStyle w:val="Heading2"/>
      </w:pPr>
      <w:r>
        <w:t xml:space="preserve">5.3 Script BPM calculation</w:t>
      </w:r>
    </w:p>
    <w:p>
      <w:pPr>
        <w:shd w:fill="F0EDF5" w:val="clear"/>
        <w:spacing w:after="60"/>
      </w:pPr>
      <w:r>
        <w:rPr>
          <w:rFonts w:ascii="Courier New" w:cs="Courier New" w:eastAsia="Courier New" w:hAnsi="Courier New"/>
          <w:color w:val="16213E"/>
          <w:sz w:val="18"/>
          <w:szCs w:val="18"/>
        </w:rPr>
        <w:t xml:space="preserve">script_bpm = (event_count_in_page / 1.0) * 60  // events per minute</w:t>
      </w:r>
    </w:p>
    <w:p>
      <w:pPr>
        <w:shd w:fill="F0EDF5" w:val="clear"/>
        <w:spacing w:after="60"/>
      </w:pPr>
      <w:r>
        <w:rPr>
          <w:rFonts w:ascii="Courier New" w:cs="Courier New" w:eastAsia="Courier New" w:hAnsi="Courier New"/>
          <w:color w:val="16213E"/>
          <w:sz w:val="18"/>
          <w:szCs w:val="18"/>
        </w:rPr>
        <w:t xml:space="preserve">// event = new stage direction, new character speaks, CUT TO, scene header</w:t>
      </w:r>
    </w:p>
    <w:p>
      <w:pPr>
        <w:shd w:fill="F0EDF5" w:val="clear"/>
        <w:spacing w:after="60"/>
      </w:pPr>
      <w:r>
        <w:rPr>
          <w:rFonts w:ascii="Courier New" w:cs="Courier New" w:eastAsia="Courier New" w:hAnsi="Courier New"/>
          <w:color w:val="16213E"/>
          <w:sz w:val="18"/>
          <w:szCs w:val="18"/>
        </w:rPr>
        <w:t xml:space="preserve">// Courier 12pt: 1 page ≈ 55 lines ≈ 60 seconds screen time</w:t>
      </w:r>
    </w:p>
    <w:p>
      <w:pPr>
        <w:spacing w:after="140" w:line="300"/>
      </w:pPr>
      <w:r>
        <w:rPr>
          <w:rFonts w:ascii="Arial" w:cs="Arial" w:eastAsia="Arial" w:hAnsi="Arial"/>
          <w:color w:val="1A1A2E"/>
          <w:sz w:val="22"/>
          <w:szCs w:val="22"/>
        </w:rPr>
        <w:t xml:space="preserve">Dense dialogue page (many short exchanges) = high script BPM. Long descriptive passage = low script BPM. Action lines with many cuts written = very high script BPM.</w:t>
      </w:r>
    </w:p>
    <w:p>
      <w:r>
        <w:br w:type="page"/>
      </w:r>
    </w:p>
    <w:p>
      <w:pPr>
        <w:pStyle w:val="Heading1"/>
      </w:pPr>
      <w:r>
        <w:t xml:space="preserve">6. Marker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400"/>
        <w:gridCol w:w="136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Marker type</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Standard marker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Top of timeline ruler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User-assigned (any)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General purpose — scene breaks, notes, TODOs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Premiere XML, EDL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BPM marker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Bottom BPM track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Green/Blue/White/Orange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Auto-generated by PULSE. Indicates rhythmic events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pulse_markers.json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Favorite-time marker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On clip in source monitor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Dedicated color (user picks once)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Mark specific moment in raw footage (not whole clip)</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SRT file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PULSE scene marker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Script panel + timeline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Auto-generated scene boundaries from script analysis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pulse_scenes.json</w:t>
            </w:r>
          </w:p>
        </w:tc>
      </w:tr>
    </w:tbl>
    <w:p>
      <w:pPr>
        <w:spacing w:after="140" w:line="300"/>
      </w:pPr>
      <w:r>
        <w:rPr>
          <w:rFonts w:ascii="Arial" w:cs="Arial" w:eastAsia="Arial" w:hAnsi="Arial"/>
          <w:b/>
          <w:bCs/>
          <w:color w:val="1A1A2E"/>
          <w:sz w:val="22"/>
          <w:szCs w:val="22"/>
        </w:rPr>
        <w:t xml:space="preserve">Favorite-time markers </w:t>
      </w:r>
      <w:r>
        <w:rPr>
          <w:rFonts w:ascii="Arial" w:cs="Arial" w:eastAsia="Arial" w:hAnsi="Arial"/>
          <w:color w:val="1A1A2E"/>
          <w:sz w:val="22"/>
          <w:szCs w:val="22"/>
        </w:rPr>
        <w:t xml:space="preserve">are the key differentiator from other NLE. Users mark specific moments (not whole clips) in source material. These export as SRT (standard subtitle format) for portability. They can be batch-converted to standard timeline markers. Auto-montage by favorites: PULSE takes all favorite markers, determines in/out points around each (by detecting natural boundaries), and assembles a cut in a new timeline.</w:t>
      </w:r>
    </w:p>
    <w:p>
      <w:pPr>
        <w:spacing w:after="100"/>
      </w:pPr>
      <w:r>
        <w:rPr>
          <w:rFonts w:ascii="Arial" w:cs="Arial" w:eastAsia="Arial" w:hAnsi="Arial"/>
          <w:b/>
          <w:bCs/>
          <w:color w:val="E94560"/>
          <w:sz w:val="20"/>
          <w:szCs w:val="20"/>
        </w:rPr>
        <w:t xml:space="preserve">RULE: Favorite markers are SRT-exportable. Standard markers are Premiere XML / EDL exportable. BPM markers are internal JSON. All types visible simultaneously on timeline.</w:t>
      </w:r>
    </w:p>
    <w:p>
      <w:r>
        <w:br w:type="page"/>
      </w:r>
    </w:p>
    <w:p>
      <w:pPr>
        <w:pStyle w:val="Heading1"/>
      </w:pPr>
      <w:r>
        <w:t xml:space="preserve">7. PULSE auto-montage workflow</w:t>
      </w:r>
    </w:p>
    <w:p>
      <w:pPr>
        <w:pStyle w:val="Heading2"/>
      </w:pPr>
      <w:r>
        <w:t xml:space="preserve">7.1 Safety rule</w:t>
      </w:r>
    </w:p>
    <w:p>
      <w:pPr>
        <w:spacing w:after="100"/>
      </w:pPr>
      <w:r>
        <w:rPr>
          <w:rFonts w:ascii="Arial" w:cs="Arial" w:eastAsia="Arial" w:hAnsi="Arial"/>
          <w:b/>
          <w:bCs/>
          <w:color w:val="E94560"/>
          <w:sz w:val="20"/>
          <w:szCs w:val="20"/>
        </w:rPr>
        <w:t xml:space="preserve">RULE: PULSE auto-montage and PULSE-assisted edits ALWAYS create a new timeline tab. Name: {project}_cut-{NN+1}. The previous timeline becomes read-only. NEVER overwrite existing work.</w:t>
      </w:r>
    </w:p>
    <w:p>
      <w:pPr>
        <w:pStyle w:val="Heading2"/>
      </w:pPr>
      <w:r>
        <w:t xml:space="preserve">7.2 Three auto-montage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Favorite assembly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Favorite-time markers from 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PULSE finds natural in/out boundaries around each marker, orders by script or time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New timeline with selected moments assembled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Script-driven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Script text + linked material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PULSE matches script scenes to material via JEPA similarity, places cuts at BPM sync points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New timeline following script structure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Music-driven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Music track + video material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PULSE analyzes music BPM/key/energy, matches video clips to music sections via Camelot/mood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New timeline synced to music rhythm</w:t>
            </w:r>
          </w:p>
        </w:tc>
      </w:tr>
    </w:tbl>
    <w:p>
      <w:pPr>
        <w:pStyle w:val="Heading2"/>
      </w:pPr>
      <w:r>
        <w:t xml:space="preserve">7.3 Agent visualization</w:t>
      </w:r>
    </w:p>
    <w:p>
      <w:pPr>
        <w:spacing w:after="140" w:line="300"/>
      </w:pPr>
      <w:r>
        <w:rPr>
          <w:rFonts w:ascii="Arial" w:cs="Arial" w:eastAsia="Arial" w:hAnsi="Arial"/>
          <w:color w:val="1A1A2E"/>
          <w:sz w:val="22"/>
          <w:szCs w:val="22"/>
        </w:rPr>
        <w:t xml:space="preserve">During auto-montage, the DAG project panel shows agent activity: which scenes are being analyzed (pulsing nodes), which material is being compared (edges lighting up), which decisions have been made (nodes turn green). The Story Space 3D shows the evolving trajectory in real-time as scenes are placed.</w:t>
      </w:r>
    </w:p>
    <w:p>
      <w:r>
        <w:br w:type="page"/>
      </w:r>
    </w:p>
    <w:p>
      <w:pPr>
        <w:pStyle w:val="Heading1"/>
      </w:pPr>
      <w:r>
        <w:t xml:space="preserve">8. DAG as universal view mode</w:t>
      </w:r>
    </w:p>
    <w:p>
      <w:pPr>
        <w:spacing w:after="140" w:line="300"/>
      </w:pPr>
      <w:r>
        <w:rPr>
          <w:rFonts w:ascii="Arial" w:cs="Arial" w:eastAsia="Arial" w:hAnsi="Arial"/>
          <w:color w:val="1A1A2E"/>
          <w:sz w:val="22"/>
          <w:szCs w:val="22"/>
        </w:rPr>
        <w:t xml:space="preserve">DAG is not just for the project panel. It is a view mode available in most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DAG view shows</w:t>
            </w:r>
          </w:p>
        </w:tc>
        <w:tc>
          <w:tcPr>
            <w:tcW w:type="dxa" w:w="40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When useful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Script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Scene graph — scenes as nodes, narrative flow as edges, subplot branches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Visualizing parallel storylines, story structure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DAG project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Material tree — assets clustered by type, linked to scenes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Always (this is native DAG)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Timeline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Scene-level DAG — each scene is a node, transitions are edges (like DaVinci Fusion)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High-level overview of edit structure, reordering scenes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Effects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Node graph — processing pipeline with inputs/outputs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Color grading chains, audio processing, compositing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Story Space 3D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3D DAG — McKee triangle + Camelot wheel with film trajectory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Analytical overview of dramatic structure</w:t>
            </w:r>
          </w:p>
        </w:tc>
      </w:tr>
    </w:tbl>
    <w:p>
      <w:pPr>
        <w:spacing w:after="100"/>
      </w:pPr>
      <w:r>
        <w:rPr>
          <w:rFonts w:ascii="Arial" w:cs="Arial" w:eastAsia="Arial" w:hAnsi="Arial"/>
          <w:b/>
          <w:bCs/>
          <w:color w:val="E94560"/>
          <w:sz w:val="20"/>
          <w:szCs w:val="20"/>
        </w:rPr>
        <w:t xml:space="preserve">RULE: Monitors (Program + Source) are the only panels that CANNOT switch to DAG. They are playback surfaces, always video/audio output.</w:t>
      </w:r>
    </w:p>
    <w:p>
      <w:pPr>
        <w:spacing w:after="140" w:line="300"/>
      </w:pPr>
      <w:r>
        <w:rPr>
          <w:rFonts w:ascii="Arial" w:cs="Arial" w:eastAsia="Arial" w:hAnsi="Arial"/>
          <w:b/>
          <w:bCs/>
          <w:color w:val="1A1A2E"/>
          <w:sz w:val="22"/>
          <w:szCs w:val="22"/>
        </w:rPr>
        <w:t xml:space="preserve">DAG project uses Y-time (vertical) </w:t>
      </w:r>
      <w:r>
        <w:rPr>
          <w:rFonts w:ascii="Arial" w:cs="Arial" w:eastAsia="Arial" w:hAnsi="Arial"/>
          <w:color w:val="1A1A2E"/>
          <w:sz w:val="22"/>
          <w:szCs w:val="22"/>
        </w:rPr>
        <w:t xml:space="preserve">because project panels are typically narrow/tall in the layout. </w:t>
      </w:r>
      <w:r>
        <w:rPr>
          <w:rFonts w:ascii="Arial" w:cs="Arial" w:eastAsia="Arial" w:hAnsi="Arial"/>
          <w:b/>
          <w:bCs/>
          <w:color w:val="1A1A2E"/>
          <w:sz w:val="22"/>
          <w:szCs w:val="22"/>
        </w:rPr>
        <w:t xml:space="preserve">DAG timeline uses X-time (horizontal) </w:t>
      </w:r>
      <w:r>
        <w:rPr>
          <w:rFonts w:ascii="Arial" w:cs="Arial" w:eastAsia="Arial" w:hAnsi="Arial"/>
          <w:color w:val="1A1A2E"/>
          <w:sz w:val="22"/>
          <w:szCs w:val="22"/>
        </w:rPr>
        <w:t xml:space="preserve">because timeline panels are wide. Same underlying DAG model, different visual projection. Toggle button switches between linear and DAG view in timeline panel.</w:t>
      </w:r>
    </w:p>
    <w:p>
      <w:r>
        <w:br w:type="page"/>
      </w:r>
    </w:p>
    <w:p>
      <w:pPr>
        <w:pStyle w:val="Heading1"/>
      </w:pPr>
      <w:r>
        <w:t xml:space="preserve">9. Panel synchronization</w:t>
      </w:r>
    </w:p>
    <w:p>
      <w:pPr>
        <w:spacing w:after="140" w:line="300"/>
      </w:pPr>
      <w:r>
        <w:rPr>
          <w:rFonts w:ascii="Arial" w:cs="Arial" w:eastAsia="Arial" w:hAnsi="Arial"/>
          <w:color w:val="1A1A2E"/>
          <w:sz w:val="22"/>
          <w:szCs w:val="22"/>
        </w:rPr>
        <w:t xml:space="preserve">All panels are synchronized through a central playhead and selection state: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200"/>
        <w:gridCol w:w="1100"/>
        <w:gridCol w:w="1100"/>
        <w:gridCol w:w="1100"/>
        <w:gridCol w:w="1100"/>
        <w:gridCol w:w="70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1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DAG project</w:t>
            </w:r>
          </w:p>
        </w:tc>
        <w:tc>
          <w:tcPr>
            <w:tcW w:type="dxa" w:w="11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1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Program monitor</w:t>
            </w:r>
          </w:p>
        </w:tc>
        <w:tc>
          <w:tcPr>
            <w:tcW w:type="dxa" w:w="11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Source monitor</w:t>
            </w:r>
          </w:p>
        </w:tc>
        <w:tc>
          <w:tcPr>
            <w:tcW w:type="dxa" w:w="11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Story Space</w:t>
            </w:r>
          </w:p>
        </w:tc>
        <w:tc>
          <w:tcPr>
            <w:tcW w:type="dxa" w:w="7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Inspector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Click script line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Highlights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Shows linked nodes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Moves playhead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Shows result at time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Shows linked material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Moves to scene point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Shows PULSE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Click DAG node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Highlights usage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Selects node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change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change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Shows asset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change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Shows node metadata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Move timeline playhead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Scrolls to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Highlights active clusters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Playhead moves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Plays frame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change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Updates position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Updates for current clip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Click Story Space dot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Scrolls to scene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Highlights scene cluster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Moves to scene start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Plays scene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change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Highlights dot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Shows scene PULSE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Play transport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Auto-scrolls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Pulses active nodes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Playhead advances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Plays video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change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Dot moves along path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Updates continuously</w:t>
            </w:r>
          </w:p>
        </w:tc>
      </w:tr>
    </w:tbl>
    <w:p>
      <w:r>
        <w:br w:type="page"/>
      </w:r>
    </w:p>
    <w:p>
      <w:pPr>
        <w:pStyle w:val="Heading1"/>
      </w:pPr>
      <w:r>
        <w:t xml:space="preserve">10. Project file structure</w:t>
      </w:r>
    </w:p>
    <w:p>
      <w:pPr>
        <w:shd w:fill="F0EDF5" w:val="clear"/>
        <w:spacing w:after="60"/>
      </w:pPr>
      <w:r>
        <w:rPr>
          <w:rFonts w:ascii="Courier New" w:cs="Courier New" w:eastAsia="Courier New" w:hAnsi="Courier New"/>
          <w:color w:val="16213E"/>
          <w:sz w:val="18"/>
          <w:szCs w:val="18"/>
        </w:rPr>
        <w:t xml:space="preserve">{project-name}/</w:t>
      </w:r>
    </w:p>
    <w:p>
      <w:pPr>
        <w:shd w:fill="F0EDF5" w:val="clear"/>
        <w:spacing w:after="60"/>
      </w:pPr>
      <w:r>
        <w:rPr>
          <w:rFonts w:ascii="Courier New" w:cs="Courier New" w:eastAsia="Courier New" w:hAnsi="Courier New"/>
          <w:color w:val="16213E"/>
          <w:sz w:val="18"/>
          <w:szCs w:val="18"/>
        </w:rPr>
        <w:t xml:space="preserve">  project.vetka-cut.json     // Master project file</w:t>
      </w:r>
    </w:p>
    <w:p>
      <w:pPr>
        <w:shd w:fill="F0EDF5" w:val="clear"/>
        <w:spacing w:after="60"/>
      </w:pPr>
      <w:r>
        <w:rPr>
          <w:rFonts w:ascii="Courier New" w:cs="Courier New" w:eastAsia="Courier New" w:hAnsi="Courier New"/>
          <w:color w:val="16213E"/>
          <w:sz w:val="18"/>
          <w:szCs w:val="18"/>
        </w:rPr>
        <w:t xml:space="preserve">  script/</w:t>
      </w:r>
    </w:p>
    <w:p>
      <w:pPr>
        <w:shd w:fill="F0EDF5" w:val="clear"/>
        <w:spacing w:after="60"/>
      </w:pPr>
      <w:r>
        <w:rPr>
          <w:rFonts w:ascii="Courier New" w:cs="Courier New" w:eastAsia="Courier New" w:hAnsi="Courier New"/>
          <w:color w:val="16213E"/>
          <w:sz w:val="18"/>
          <w:szCs w:val="18"/>
        </w:rPr>
        <w:t xml:space="preserve">    screenplay.md            // Source screenplay or auto-transcript</w:t>
      </w:r>
    </w:p>
    <w:p>
      <w:pPr>
        <w:shd w:fill="F0EDF5" w:val="clear"/>
        <w:spacing w:after="60"/>
      </w:pPr>
      <w:r>
        <w:rPr>
          <w:rFonts w:ascii="Courier New" w:cs="Courier New" w:eastAsia="Courier New" w:hAnsi="Courier New"/>
          <w:color w:val="16213E"/>
          <w:sz w:val="18"/>
          <w:szCs w:val="18"/>
        </w:rPr>
        <w:t xml:space="preserve">    script_analysis.json      // PULSE scene breakdown, BPM events</w:t>
      </w:r>
    </w:p>
    <w:p>
      <w:pPr>
        <w:shd w:fill="F0EDF5" w:val="clear"/>
        <w:spacing w:after="60"/>
      </w:pPr>
      <w:r>
        <w:rPr>
          <w:rFonts w:ascii="Courier New" w:cs="Courier New" w:eastAsia="Courier New" w:hAnsi="Courier New"/>
          <w:color w:val="16213E"/>
          <w:sz w:val="18"/>
          <w:szCs w:val="18"/>
        </w:rPr>
        <w:t xml:space="preserve">  media/                      // Linked (not copied) media paths</w:t>
      </w:r>
    </w:p>
    <w:p>
      <w:pPr>
        <w:shd w:fill="F0EDF5" w:val="clear"/>
        <w:spacing w:after="60"/>
      </w:pPr>
      <w:r>
        <w:rPr>
          <w:rFonts w:ascii="Courier New" w:cs="Courier New" w:eastAsia="Courier New" w:hAnsi="Courier New"/>
          <w:color w:val="16213E"/>
          <w:sz w:val="18"/>
          <w:szCs w:val="18"/>
        </w:rPr>
        <w:t xml:space="preserve">  timelines/</w:t>
      </w:r>
    </w:p>
    <w:p>
      <w:pPr>
        <w:shd w:fill="F0EDF5" w:val="clear"/>
        <w:spacing w:after="60"/>
      </w:pPr>
      <w:r>
        <w:rPr>
          <w:rFonts w:ascii="Courier New" w:cs="Courier New" w:eastAsia="Courier New" w:hAnsi="Courier New"/>
          <w:color w:val="16213E"/>
          <w:sz w:val="18"/>
          <w:szCs w:val="18"/>
        </w:rPr>
        <w:t xml:space="preserve">    {name}_cut-00.json        // First assembly</w:t>
      </w:r>
    </w:p>
    <w:p>
      <w:pPr>
        <w:shd w:fill="F0EDF5" w:val="clear"/>
        <w:spacing w:after="60"/>
      </w:pPr>
      <w:r>
        <w:rPr>
          <w:rFonts w:ascii="Courier New" w:cs="Courier New" w:eastAsia="Courier New" w:hAnsi="Courier New"/>
          <w:color w:val="16213E"/>
          <w:sz w:val="18"/>
          <w:szCs w:val="18"/>
        </w:rPr>
        <w:t xml:space="preserve">    {name}_cut-01.json        // PULSE auto-montage v1</w:t>
      </w:r>
    </w:p>
    <w:p>
      <w:pPr>
        <w:shd w:fill="F0EDF5" w:val="clear"/>
        <w:spacing w:after="60"/>
      </w:pPr>
      <w:r>
        <w:rPr>
          <w:rFonts w:ascii="Courier New" w:cs="Courier New" w:eastAsia="Courier New" w:hAnsi="Courier New"/>
          <w:color w:val="16213E"/>
          <w:sz w:val="18"/>
          <w:szCs w:val="18"/>
        </w:rPr>
        <w:t xml:space="preserve">    {name}_cut-02.json        // Manual refinement</w:t>
      </w:r>
    </w:p>
    <w:p>
      <w:pPr>
        <w:shd w:fill="F0EDF5" w:val="clear"/>
        <w:spacing w:after="60"/>
      </w:pPr>
      <w:r>
        <w:rPr>
          <w:rFonts w:ascii="Courier New" w:cs="Courier New" w:eastAsia="Courier New" w:hAnsi="Courier New"/>
          <w:color w:val="16213E"/>
          <w:sz w:val="18"/>
          <w:szCs w:val="18"/>
        </w:rPr>
        <w:t xml:space="preserve">  markers/</w:t>
      </w:r>
    </w:p>
    <w:p>
      <w:pPr>
        <w:shd w:fill="F0EDF5" w:val="clear"/>
        <w:spacing w:after="60"/>
      </w:pPr>
      <w:r>
        <w:rPr>
          <w:rFonts w:ascii="Courier New" w:cs="Courier New" w:eastAsia="Courier New" w:hAnsi="Courier New"/>
          <w:color w:val="16213E"/>
          <w:sz w:val="18"/>
          <w:szCs w:val="18"/>
        </w:rPr>
        <w:t xml:space="preserve">    favorites.srt             // Favorite-time markers (SRT format)</w:t>
      </w:r>
    </w:p>
    <w:p>
      <w:pPr>
        <w:shd w:fill="F0EDF5" w:val="clear"/>
        <w:spacing w:after="60"/>
      </w:pPr>
      <w:r>
        <w:rPr>
          <w:rFonts w:ascii="Courier New" w:cs="Courier New" w:eastAsia="Courier New" w:hAnsi="Courier New"/>
          <w:color w:val="16213E"/>
          <w:sz w:val="18"/>
          <w:szCs w:val="18"/>
        </w:rPr>
        <w:t xml:space="preserve">    pulse_bpm.json            // BPM analysis markers</w:t>
      </w:r>
    </w:p>
    <w:p>
      <w:pPr>
        <w:shd w:fill="F0EDF5" w:val="clear"/>
        <w:spacing w:after="60"/>
      </w:pPr>
      <w:r>
        <w:rPr>
          <w:rFonts w:ascii="Courier New" w:cs="Courier New" w:eastAsia="Courier New" w:hAnsi="Courier New"/>
          <w:color w:val="16213E"/>
          <w:sz w:val="18"/>
          <w:szCs w:val="18"/>
        </w:rPr>
        <w:t xml:space="preserve">    pulse_scenes.json         // Scene boundary markers</w:t>
      </w:r>
    </w:p>
    <w:p>
      <w:pPr>
        <w:shd w:fill="F0EDF5" w:val="clear"/>
        <w:spacing w:after="60"/>
      </w:pPr>
      <w:r>
        <w:rPr>
          <w:rFonts w:ascii="Courier New" w:cs="Courier New" w:eastAsia="Courier New" w:hAnsi="Courier New"/>
          <w:color w:val="16213E"/>
          <w:sz w:val="18"/>
          <w:szCs w:val="18"/>
        </w:rPr>
        <w:t xml:space="preserve">    standard.json             // User-placed standard markers</w:t>
      </w:r>
    </w:p>
    <w:p>
      <w:pPr>
        <w:shd w:fill="F0EDF5" w:val="clear"/>
        <w:spacing w:after="60"/>
      </w:pPr>
      <w:r>
        <w:rPr>
          <w:rFonts w:ascii="Courier New" w:cs="Courier New" w:eastAsia="Courier New" w:hAnsi="Courier New"/>
          <w:color w:val="16213E"/>
          <w:sz w:val="18"/>
          <w:szCs w:val="18"/>
        </w:rPr>
        <w:t xml:space="preserve">  pulse/</w:t>
      </w:r>
    </w:p>
    <w:p>
      <w:pPr>
        <w:shd w:fill="F0EDF5" w:val="clear"/>
        <w:spacing w:after="60"/>
      </w:pPr>
      <w:r>
        <w:rPr>
          <w:rFonts w:ascii="Courier New" w:cs="Courier New" w:eastAsia="Courier New" w:hAnsi="Courier New"/>
          <w:color w:val="16213E"/>
          <w:sz w:val="18"/>
          <w:szCs w:val="18"/>
        </w:rPr>
        <w:t xml:space="preserve">    score.json                // PULSE partition for this project</w:t>
      </w:r>
    </w:p>
    <w:p>
      <w:pPr>
        <w:shd w:fill="F0EDF5" w:val="clear"/>
        <w:spacing w:after="60"/>
      </w:pPr>
      <w:r>
        <w:rPr>
          <w:rFonts w:ascii="Courier New" w:cs="Courier New" w:eastAsia="Courier New" w:hAnsi="Courier New"/>
          <w:color w:val="16213E"/>
          <w:sz w:val="18"/>
          <w:szCs w:val="18"/>
        </w:rPr>
        <w:t xml:space="preserve">    cinema_matrix_overrides.json  // Project-specific scale/genre tuning</w:t>
      </w:r>
    </w:p>
    <w:p>
      <w:pPr>
        <w:shd w:fill="F0EDF5" w:val="clear"/>
        <w:spacing w:after="60"/>
      </w:pPr>
      <w:r>
        <w:rPr>
          <w:rFonts w:ascii="Courier New" w:cs="Courier New" w:eastAsia="Courier New" w:hAnsi="Courier New"/>
          <w:color w:val="16213E"/>
          <w:sz w:val="18"/>
          <w:szCs w:val="18"/>
        </w:rPr>
        <w:t xml:space="preserve">    triangle_position.json    // McKee calibration for this project</w:t>
      </w:r>
    </w:p>
    <w:p>
      <w:pPr>
        <w:shd w:fill="F0EDF5" w:val="clear"/>
        <w:spacing w:after="60"/>
      </w:pPr>
      <w:r>
        <w:rPr>
          <w:rFonts w:ascii="Courier New" w:cs="Courier New" w:eastAsia="Courier New" w:hAnsi="Courier New"/>
          <w:color w:val="16213E"/>
          <w:sz w:val="18"/>
          <w:szCs w:val="18"/>
        </w:rPr>
        <w:t xml:space="preserve">  dag/</w:t>
      </w:r>
    </w:p>
    <w:p>
      <w:pPr>
        <w:shd w:fill="F0EDF5" w:val="clear"/>
        <w:spacing w:after="60"/>
      </w:pPr>
      <w:r>
        <w:rPr>
          <w:rFonts w:ascii="Courier New" w:cs="Courier New" w:eastAsia="Courier New" w:hAnsi="Courier New"/>
          <w:color w:val="16213E"/>
          <w:sz w:val="18"/>
          <w:szCs w:val="18"/>
        </w:rPr>
        <w:t xml:space="preserve">    project_graph.json        // DAG structure (nodes, edges, clusters)</w:t>
      </w:r>
    </w:p>
    <w:p>
      <w:pPr>
        <w:shd w:fill="F0EDF5" w:val="clear"/>
        <w:spacing w:after="60"/>
      </w:pPr>
      <w:r>
        <w:rPr>
          <w:rFonts w:ascii="Courier New" w:cs="Courier New" w:eastAsia="Courier New" w:hAnsi="Courier New"/>
          <w:color w:val="16213E"/>
          <w:sz w:val="18"/>
          <w:szCs w:val="18"/>
        </w:rPr>
        <w:t xml:space="preserve">    layout_state.json         // Panel positions, sizes, dock state</w:t>
      </w:r>
    </w:p>
    <w:p>
      <w:pPr>
        <w:shd w:fill="F0EDF5" w:val="clear"/>
        <w:spacing w:after="60"/>
      </w:pPr>
      <w:r>
        <w:rPr>
          <w:rFonts w:ascii="Courier New" w:cs="Courier New" w:eastAsia="Courier New" w:hAnsi="Courier New"/>
          <w:color w:val="16213E"/>
          <w:sz w:val="18"/>
          <w:szCs w:val="18"/>
        </w:rPr>
        <w:t xml:space="preserve">  export/</w:t>
      </w:r>
    </w:p>
    <w:p>
      <w:pPr>
        <w:shd w:fill="F0EDF5" w:val="clear"/>
        <w:spacing w:after="60"/>
      </w:pPr>
      <w:r>
        <w:rPr>
          <w:rFonts w:ascii="Courier New" w:cs="Courier New" w:eastAsia="Courier New" w:hAnsi="Courier New"/>
          <w:color w:val="16213E"/>
          <w:sz w:val="18"/>
          <w:szCs w:val="18"/>
        </w:rPr>
        <w:t xml:space="preserve">    premiere.xml              // FCP XML / Premiere export</w:t>
      </w:r>
    </w:p>
    <w:p>
      <w:pPr>
        <w:shd w:fill="F0EDF5" w:val="clear"/>
        <w:spacing w:after="60"/>
      </w:pPr>
      <w:r>
        <w:rPr>
          <w:rFonts w:ascii="Courier New" w:cs="Courier New" w:eastAsia="Courier New" w:hAnsi="Courier New"/>
          <w:color w:val="16213E"/>
          <w:sz w:val="18"/>
          <w:szCs w:val="18"/>
        </w:rPr>
        <w:t xml:space="preserve">    edl/                      // EDL files per timeline</w:t>
      </w:r>
    </w:p>
    <w:p>
      <w:r>
        <w:br w:type="page"/>
      </w:r>
    </w:p>
    <w:p>
      <w:pPr>
        <w:pStyle w:val="Heading1"/>
      </w:pPr>
      <w:r>
        <w:t xml:space="preserve">11. Visual design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Background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Dark theme only. Black (#0D0D0D) primary, Dark gray (#1A1A1A) panels, (#252525) surfaces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White (#E0E0E0) primary, Gray (#888) secondary, DimGray (#555) disabled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Icons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Custom SVG only. Monochrome (white on dark). 16x16 default, 24x24 toolbar. No fill, stroke only. 1.5px stroke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Borders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0.5px solid #333. Panel dividers = 2px drag-handle (#222)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Colors (semantic)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Video tracks = #85B7EB (blue). Audio tracks = #5DCAA5 (green). BPM markers by source color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Buttons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standard library. Custom: transparent bg, 0.5px border #444, hover bg #333, active scale(0.98)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Font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Monospace for timecode/numbers (JetBrains Mono). Sans-serif for labels (Inter or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Corners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4px radius on panels, 2px on buttons/inputs, 0 on timeline elements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gradients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Flat fills only. No shadows. No glow. No blur. Professional, not flashy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Scrollbars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Thin (6px), dark, auto-hide. Never bright or system-default</w:t>
            </w:r>
          </w:p>
        </w:tc>
      </w:tr>
    </w:tbl>
    <w:p>
      <w:r>
        <w:br w:type="page"/>
      </w:r>
    </w:p>
    <w:p>
      <w:pPr>
        <w:pStyle w:val="Heading1"/>
      </w:pPr>
      <w:r>
        <w:t xml:space="preserve">12. User scenarios</w:t>
      </w:r>
    </w:p>
    <w:p>
      <w:pPr>
        <w:pStyle w:val="Heading2"/>
      </w:pPr>
      <w:r>
        <w:t xml:space="preserve">12.1 Logging + sync (documentary)</w:t>
      </w:r>
    </w:p>
    <w:p>
      <w:pPr>
        <w:spacing w:after="140" w:line="300"/>
      </w:pPr>
      <w:r>
        <w:rPr>
          <w:rFonts w:ascii="Arial" w:cs="Arial" w:eastAsia="Arial" w:hAnsi="Arial"/>
          <w:color w:val="1A1A2E"/>
          <w:sz w:val="22"/>
          <w:szCs w:val="22"/>
        </w:rPr>
        <w:t xml:space="preserve">1. Import media folder → auto-scan, generate thumbnails, detect scene cuts (FFmpeg + V-JEPA2).</w:t>
      </w:r>
    </w:p>
    <w:p>
      <w:pPr>
        <w:spacing w:after="140" w:line="300"/>
      </w:pPr>
      <w:r>
        <w:rPr>
          <w:rFonts w:ascii="Arial" w:cs="Arial" w:eastAsia="Arial" w:hAnsi="Arial"/>
          <w:color w:val="1A1A2E"/>
          <w:sz w:val="22"/>
          <w:szCs w:val="22"/>
        </w:rPr>
        <w:t xml:space="preserve">2. Auto-transcribe all audio (Whisper) → generates script panel content.</w:t>
      </w:r>
    </w:p>
    <w:p>
      <w:pPr>
        <w:spacing w:after="140" w:line="300"/>
      </w:pPr>
      <w:r>
        <w:rPr>
          <w:rFonts w:ascii="Arial" w:cs="Arial" w:eastAsia="Arial" w:hAnsi="Arial"/>
          <w:color w:val="1A1A2E"/>
          <w:sz w:val="22"/>
          <w:szCs w:val="22"/>
        </w:rPr>
        <w:t xml:space="preserve">3. PULSE analyzes: BPM (audio + visual + script density), Camelot key, energy profile.</w:t>
      </w:r>
    </w:p>
    <w:p>
      <w:pPr>
        <w:spacing w:after="140" w:line="300"/>
      </w:pPr>
      <w:r>
        <w:rPr>
          <w:rFonts w:ascii="Arial" w:cs="Arial" w:eastAsia="Arial" w:hAnsi="Arial"/>
          <w:color w:val="1A1A2E"/>
          <w:sz w:val="22"/>
          <w:szCs w:val="22"/>
        </w:rPr>
        <w:t xml:space="preserve">4. User watches in source monitor, marks favorite moments (time-specific, not clip-level).</w:t>
      </w:r>
    </w:p>
    <w:p>
      <w:pPr>
        <w:spacing w:after="140" w:line="300"/>
      </w:pPr>
      <w:r>
        <w:rPr>
          <w:rFonts w:ascii="Arial" w:cs="Arial" w:eastAsia="Arial" w:hAnsi="Arial"/>
          <w:color w:val="1A1A2E"/>
          <w:sz w:val="22"/>
          <w:szCs w:val="22"/>
        </w:rPr>
        <w:t xml:space="preserve">5. DAG project auto-organizes: clusters by speaker, by location (from transcript/visual analysis).</w:t>
      </w:r>
    </w:p>
    <w:p>
      <w:pPr>
        <w:spacing w:after="140" w:line="300"/>
      </w:pPr>
      <w:r>
        <w:rPr>
          <w:rFonts w:ascii="Arial" w:cs="Arial" w:eastAsia="Arial" w:hAnsi="Arial"/>
          <w:color w:val="1A1A2E"/>
          <w:sz w:val="22"/>
          <w:szCs w:val="22"/>
        </w:rPr>
        <w:t xml:space="preserve">6. Favorites export as SRT for backup/sharing.</w:t>
      </w:r>
    </w:p>
    <w:p>
      <w:pPr>
        <w:pStyle w:val="Heading2"/>
      </w:pPr>
      <w:r>
        <w:t xml:space="preserve">12.2 Auto-montage by favorites</w:t>
      </w:r>
    </w:p>
    <w:p>
      <w:pPr>
        <w:spacing w:after="140" w:line="300"/>
      </w:pPr>
      <w:r>
        <w:rPr>
          <w:rFonts w:ascii="Arial" w:cs="Arial" w:eastAsia="Arial" w:hAnsi="Arial"/>
          <w:color w:val="1A1A2E"/>
          <w:sz w:val="22"/>
          <w:szCs w:val="22"/>
        </w:rPr>
        <w:t xml:space="preserve">1. User has marked 30 favorite moments across raw footage.</w:t>
      </w:r>
    </w:p>
    <w:p>
      <w:pPr>
        <w:spacing w:after="140" w:line="300"/>
      </w:pPr>
      <w:r>
        <w:rPr>
          <w:rFonts w:ascii="Arial" w:cs="Arial" w:eastAsia="Arial" w:hAnsi="Arial"/>
          <w:color w:val="1A1A2E"/>
          <w:sz w:val="22"/>
          <w:szCs w:val="22"/>
        </w:rPr>
        <w:t xml:space="preserve">2. Clicks 'PULSE: assemble favorites' → new timeline tab created: {name}_cut-01.</w:t>
      </w:r>
    </w:p>
    <w:p>
      <w:pPr>
        <w:spacing w:after="140" w:line="300"/>
      </w:pPr>
      <w:r>
        <w:rPr>
          <w:rFonts w:ascii="Arial" w:cs="Arial" w:eastAsia="Arial" w:hAnsi="Arial"/>
          <w:color w:val="1A1A2E"/>
          <w:sz w:val="22"/>
          <w:szCs w:val="22"/>
        </w:rPr>
        <w:t xml:space="preserve">3. PULSE determines in/out around each favorite (natural sentence boundaries from transcript).</w:t>
      </w:r>
    </w:p>
    <w:p>
      <w:pPr>
        <w:spacing w:after="140" w:line="300"/>
      </w:pPr>
      <w:r>
        <w:rPr>
          <w:rFonts w:ascii="Arial" w:cs="Arial" w:eastAsia="Arial" w:hAnsi="Arial"/>
          <w:color w:val="1A1A2E"/>
          <w:sz w:val="22"/>
          <w:szCs w:val="22"/>
        </w:rPr>
        <w:t xml:space="preserve">4. Orders by script timeline or by PULSE energy curve (user choice).</w:t>
      </w:r>
    </w:p>
    <w:p>
      <w:pPr>
        <w:spacing w:after="140" w:line="300"/>
      </w:pPr>
      <w:r>
        <w:rPr>
          <w:rFonts w:ascii="Arial" w:cs="Arial" w:eastAsia="Arial" w:hAnsi="Arial"/>
          <w:color w:val="1A1A2E"/>
          <w:sz w:val="22"/>
          <w:szCs w:val="22"/>
        </w:rPr>
        <w:t xml:space="preserve">5. Places cuts at BPM sync points. Adds handles for fine-tuning.</w:t>
      </w:r>
    </w:p>
    <w:p>
      <w:pPr>
        <w:spacing w:after="140" w:line="300"/>
      </w:pPr>
      <w:r>
        <w:rPr>
          <w:rFonts w:ascii="Arial" w:cs="Arial" w:eastAsia="Arial" w:hAnsi="Arial"/>
          <w:color w:val="1A1A2E"/>
          <w:sz w:val="22"/>
          <w:szCs w:val="22"/>
        </w:rPr>
        <w:t xml:space="preserve">6. Old timeline untouched. User reviews in new tab.</w:t>
      </w:r>
    </w:p>
    <w:p>
      <w:pPr>
        <w:pStyle w:val="Heading2"/>
      </w:pPr>
      <w:r>
        <w:t xml:space="preserve">12.3 PULSE JEPA full montage</w:t>
      </w:r>
    </w:p>
    <w:p>
      <w:pPr>
        <w:spacing w:after="140" w:line="300"/>
      </w:pPr>
      <w:r>
        <w:rPr>
          <w:rFonts w:ascii="Arial" w:cs="Arial" w:eastAsia="Arial" w:hAnsi="Arial"/>
          <w:color w:val="1A1A2E"/>
          <w:sz w:val="22"/>
          <w:szCs w:val="22"/>
        </w:rPr>
        <w:t xml:space="preserve">1. Script loaded (or generated from transcript). PULSE runs full analysis: scene breakdown, dramatic_function, pendulum, Camelot path.</w:t>
      </w:r>
    </w:p>
    <w:p>
      <w:pPr>
        <w:spacing w:after="140" w:line="300"/>
      </w:pPr>
      <w:r>
        <w:rPr>
          <w:rFonts w:ascii="Arial" w:cs="Arial" w:eastAsia="Arial" w:hAnsi="Arial"/>
          <w:color w:val="1A1A2E"/>
          <w:sz w:val="22"/>
          <w:szCs w:val="22"/>
        </w:rPr>
        <w:t xml:space="preserve">2. JEPA similarity search matches script scenes to available material in DAG project.</w:t>
      </w:r>
    </w:p>
    <w:p>
      <w:pPr>
        <w:spacing w:after="140" w:line="300"/>
      </w:pPr>
      <w:r>
        <w:rPr>
          <w:rFonts w:ascii="Arial" w:cs="Arial" w:eastAsia="Arial" w:hAnsi="Arial"/>
          <w:color w:val="1A1A2E"/>
          <w:sz w:val="22"/>
          <w:szCs w:val="22"/>
        </w:rPr>
        <w:t xml:space="preserve">3. Music track analyzed: BPM, key, energy curve, Camelot code.</w:t>
      </w:r>
    </w:p>
    <w:p>
      <w:pPr>
        <w:spacing w:after="140" w:line="300"/>
      </w:pPr>
      <w:r>
        <w:rPr>
          <w:rFonts w:ascii="Arial" w:cs="Arial" w:eastAsia="Arial" w:hAnsi="Arial"/>
          <w:color w:val="1A1A2E"/>
          <w:sz w:val="22"/>
          <w:szCs w:val="22"/>
        </w:rPr>
        <w:t xml:space="preserve">4. PULSE conductor creates score: for each scene — camelot_key, scale, pendulum, energy, counterpoint flag.</w:t>
      </w:r>
    </w:p>
    <w:p>
      <w:pPr>
        <w:spacing w:after="140" w:line="300"/>
      </w:pPr>
      <w:r>
        <w:rPr>
          <w:rFonts w:ascii="Arial" w:cs="Arial" w:eastAsia="Arial" w:hAnsi="Arial"/>
          <w:color w:val="1A1A2E"/>
          <w:sz w:val="22"/>
          <w:szCs w:val="22"/>
        </w:rPr>
        <w:t xml:space="preserve">5. Energy critics evaluate proposed edit. Triangle calibration (McKee) adjusts weights per genre.</w:t>
      </w:r>
    </w:p>
    <w:p>
      <w:pPr>
        <w:spacing w:after="140" w:line="300"/>
      </w:pPr>
      <w:r>
        <w:rPr>
          <w:rFonts w:ascii="Arial" w:cs="Arial" w:eastAsia="Arial" w:hAnsi="Arial"/>
          <w:color w:val="1A1A2E"/>
          <w:sz w:val="22"/>
          <w:szCs w:val="22"/>
        </w:rPr>
        <w:t xml:space="preserve">6. New timeline created with full assembly. Agent activity visible on DAG (pulsing nodes).</w:t>
      </w:r>
    </w:p>
    <w:p>
      <w:pPr>
        <w:spacing w:after="140" w:line="300"/>
      </w:pPr>
      <w:r>
        <w:rPr>
          <w:rFonts w:ascii="Arial" w:cs="Arial" w:eastAsia="Arial" w:hAnsi="Arial"/>
          <w:color w:val="1A1A2E"/>
          <w:sz w:val="22"/>
          <w:szCs w:val="22"/>
        </w:rPr>
        <w:t xml:space="preserve">7. Story Space 3D shows trajectory in real-time during assembly.</w:t>
      </w:r>
    </w:p>
    <w:p>
      <w:pPr>
        <w:spacing w:after="140" w:line="300"/>
      </w:pPr>
      <w:r>
        <w:rPr>
          <w:rFonts w:ascii="Arial" w:cs="Arial" w:eastAsia="Arial" w:hAnsi="Arial"/>
          <w:color w:val="1A1A2E"/>
          <w:sz w:val="22"/>
          <w:szCs w:val="22"/>
        </w:rPr>
        <w:t xml:space="preserve">8. User reviews, adjusts in new timeline. Original untouched.</w:t>
      </w:r>
    </w:p>
    <w:p>
      <w:pPr>
        <w:pStyle w:val="Heading2"/>
      </w:pPr>
      <w:r>
        <w:t xml:space="preserve">12.4 Professional manual edit</w:t>
      </w:r>
    </w:p>
    <w:p>
      <w:pPr>
        <w:spacing w:after="140" w:line="300"/>
      </w:pPr>
      <w:r>
        <w:rPr>
          <w:rFonts w:ascii="Arial" w:cs="Arial" w:eastAsia="Arial" w:hAnsi="Arial"/>
          <w:color w:val="1A1A2E"/>
          <w:sz w:val="22"/>
          <w:szCs w:val="22"/>
        </w:rPr>
        <w:t xml:space="preserve">1. All panels available. Script left, monitors right, timeline bottom — classic NLE.</w:t>
      </w:r>
    </w:p>
    <w:p>
      <w:pPr>
        <w:spacing w:after="140" w:line="300"/>
      </w:pPr>
      <w:r>
        <w:rPr>
          <w:rFonts w:ascii="Arial" w:cs="Arial" w:eastAsia="Arial" w:hAnsi="Arial"/>
          <w:color w:val="1A1A2E"/>
          <w:sz w:val="22"/>
          <w:szCs w:val="22"/>
        </w:rPr>
        <w:t xml:space="preserve">2. Three-point editing: select in/out in source monitor, drop to timeline.</w:t>
      </w:r>
    </w:p>
    <w:p>
      <w:pPr>
        <w:spacing w:after="140" w:line="300"/>
      </w:pPr>
      <w:r>
        <w:rPr>
          <w:rFonts w:ascii="Arial" w:cs="Arial" w:eastAsia="Arial" w:hAnsi="Arial"/>
          <w:color w:val="1A1A2E"/>
          <w:sz w:val="22"/>
          <w:szCs w:val="22"/>
        </w:rPr>
        <w:t xml:space="preserve">3. PULSE runs passive analysis: BPM markers appear on timeline, Story Space updates.</w:t>
      </w:r>
    </w:p>
    <w:p>
      <w:pPr>
        <w:spacing w:after="140" w:line="300"/>
      </w:pPr>
      <w:r>
        <w:rPr>
          <w:rFonts w:ascii="Arial" w:cs="Arial" w:eastAsia="Arial" w:hAnsi="Arial"/>
          <w:color w:val="1A1A2E"/>
          <w:sz w:val="22"/>
          <w:szCs w:val="22"/>
        </w:rPr>
        <w:t xml:space="preserve">4. Inspector shows PULSE data for each clip but does NOT auto-edit.</w:t>
      </w:r>
    </w:p>
    <w:p>
      <w:pPr>
        <w:spacing w:after="140" w:line="300"/>
      </w:pPr>
      <w:r>
        <w:rPr>
          <w:rFonts w:ascii="Arial" w:cs="Arial" w:eastAsia="Arial" w:hAnsi="Arial"/>
          <w:color w:val="1A1A2E"/>
          <w:sz w:val="22"/>
          <w:szCs w:val="22"/>
        </w:rPr>
        <w:t xml:space="preserve">5. User can request PULSE suggestions: 'suggest next cut point' → highlights sync points.</w:t>
      </w:r>
    </w:p>
    <w:p>
      <w:pPr>
        <w:spacing w:after="140" w:line="300"/>
      </w:pPr>
      <w:r>
        <w:rPr>
          <w:rFonts w:ascii="Arial" w:cs="Arial" w:eastAsia="Arial" w:hAnsi="Arial"/>
          <w:color w:val="1A1A2E"/>
          <w:sz w:val="22"/>
          <w:szCs w:val="22"/>
        </w:rPr>
        <w:t xml:space="preserve">6. At any point, user can fork to PULSE auto-montage → creates new timeline, original safe.</w:t>
      </w:r>
    </w:p>
    <w:p>
      <w:r>
        <w:br w:type="page"/>
      </w:r>
    </w:p>
    <w:p>
      <w:pPr>
        <w:pStyle w:val="Heading1"/>
      </w:pPr>
      <w:r>
        <w:t xml:space="preserve">13. Technical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Desktop shell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Tauri (Rust + WebView)</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Native menus, window management, file system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React + TypeScript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Panels as components, drag-dock via react-dnd or custom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DAG visualization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ReactFlow (xyflow)</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Already used in MYCELIUM. Extend for timeline DAG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3D Knowledge Graph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Three.js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Existing VETKA 3D. Story Space 3D reuses renderer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Timeline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Custom canvas component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HTML5 Canvas for performance. Not DOM-based tracks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Video playback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HTML5 video + WebCodecs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Frame-accurate seeking, timecode overlay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PULSE 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Python FastAPI (port 5001)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pulse_conductor, energy_critics, script_analyzer, camelot_engine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JEPA runtime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Python + HTTP bridge (port 8099)</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jepa_integrator, jepa_runtime, jepa_to_qdrant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Audio analysis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librosa (Python) + WebAudio (frontend)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BPM, key, onset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Transcription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Whisper (local or API)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Auto-transcript for documentary workflow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Scene detection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FFmpeg + V-JEPA2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Scene cuts, visual BPM extraction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Export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FCP XML (xmeml v4) + EDL + SRT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adobe-xml-converter skill already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Storage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Qdrant (vectors) + JSON (project state)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vetka_media_embeddings collection for JEPA similarity</w:t>
            </w:r>
          </w:p>
        </w:tc>
      </w:tr>
    </w:tbl>
    <w:p>
      <w:r>
        <w:br w:type="page"/>
      </w:r>
    </w:p>
    <w:p>
      <w:pPr>
        <w:pStyle w:val="Heading1"/>
      </w:pPr>
      <w:r>
        <w:t xml:space="preserve">14. Summary for Coder</w:t>
      </w:r>
    </w:p>
    <w:p>
      <w:pPr>
        <w:spacing w:after="140" w:line="300"/>
      </w:pPr>
      <w:r>
        <w:rPr>
          <w:rFonts w:ascii="Arial" w:cs="Arial" w:eastAsia="Arial" w:hAnsi="Arial"/>
          <w:color w:val="1A1A2E"/>
          <w:sz w:val="22"/>
          <w:szCs w:val="22"/>
        </w:rPr>
        <w:t xml:space="preserve">Seven panels. Two monitors (fixed). Five switchable panels with DAG mode. Layout like FCP 7: everything detachable, resizable, dockable. Dark theme, custom SVG icons only.</w:t>
      </w:r>
    </w:p>
    <w:p>
      <w:pPr>
        <w:spacing w:after="140" w:line="300"/>
      </w:pPr>
      <w:r>
        <w:rPr>
          <w:rFonts w:ascii="Arial" w:cs="Arial" w:eastAsia="Arial" w:hAnsi="Arial"/>
          <w:color w:val="1A1A2E"/>
          <w:sz w:val="22"/>
          <w:szCs w:val="22"/>
        </w:rPr>
        <w:t xml:space="preserve">Three BPM sources (audio green, video blue, script white) converge as orange strong-beat markers. PULSE auto-edits always create new timeline — never overwrite. Favorites as SRT. Standard markers as Premiere XML.</w:t>
      </w:r>
    </w:p>
    <w:p>
      <w:pPr>
        <w:spacing w:after="140" w:line="300"/>
      </w:pPr>
      <w:r>
        <w:rPr>
          <w:rFonts w:ascii="Arial" w:cs="Arial" w:eastAsia="Arial" w:hAnsi="Arial"/>
          <w:color w:val="1A1A2E"/>
          <w:sz w:val="22"/>
          <w:szCs w:val="22"/>
        </w:rPr>
        <w:t xml:space="preserve">DAG project = Y-time (vertical). DAG timeline = X-time (horizontal). Same model, different projections. Story Space 3D = vectorscope (analytical, not working surface).</w:t>
      </w:r>
    </w:p>
    <w:p>
      <w:pPr>
        <w:spacing w:after="140" w:line="300"/>
      </w:pPr>
      <w:r>
        <w:rPr>
          <w:rFonts w:ascii="Arial" w:cs="Arial" w:eastAsia="Arial" w:hAnsi="Arial"/>
          <w:color w:val="1A1A2E"/>
          <w:sz w:val="22"/>
          <w:szCs w:val="22"/>
        </w:rPr>
        <w:t xml:space="preserve">Script is the spine. Material links to script. Timeline is the result. PULSE is the conductor. JEPA is the perception. Critics evaluate. McKee triangle calibrates.</w:t>
      </w:r>
    </w:p>
    <w:p>
      <w:pPr>
        <w:spacing w:after="140" w:line="300"/>
      </w:pPr>
      <w:r>
        <w:rPr>
          <w:rFonts w:ascii="Arial" w:cs="Arial" w:eastAsia="Arial" w:hAnsi="Arial"/>
          <w:b/>
          <w:bCs/>
          <w:color w:val="E94560"/>
          <w:sz w:val="22"/>
          <w:szCs w:val="22"/>
        </w:rPr>
        <w:t xml:space="preserve">Build order: Script panel + Timeline + Monitors (MVP). Then DAG project. Then PULSE integration. Then Story Space. Then Effects nodes.</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jc w:val="right"/>
    </w:pPr>
    <w:r>
      <w:rPr>
        <w:rFonts w:ascii="Arial" w:cs="Arial" w:eastAsia="Arial" w:hAnsi="Arial"/>
        <w:i/>
        <w:iCs/>
        <w:color w:val="666666"/>
        <w:sz w:val="16"/>
        <w:szCs w:val="16"/>
      </w:rPr>
      <w:t xml:space="preserve">VETKA CUT  |  Interface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2026-03-14T17:49:25.346Z</dcterms:created>
  <dcterms:modified xsi:type="dcterms:W3CDTF">2026-03-14T17:49:25.347Z</dcterms:modified>
</cp:coreProperties>
</file>

<file path=docProps/custom.xml><?xml version="1.0" encoding="utf-8"?>
<Properties xmlns="http://schemas.openxmlformats.org/officeDocument/2006/custom-properties" xmlns:vt="http://schemas.openxmlformats.org/officeDocument/2006/docPropsVTypes"/>
</file>