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0C39" w:rsidRPr="00CB229B" w:rsidRDefault="00CB229B">
      <w:pPr>
        <w:rPr>
          <w:b/>
          <w:bCs/>
        </w:rPr>
      </w:pPr>
      <w:r w:rsidRPr="00CB229B">
        <w:rPr>
          <w:b/>
          <w:bCs/>
        </w:rPr>
        <w:t>Labor Mix</w:t>
      </w:r>
      <w:r>
        <w:rPr>
          <w:b/>
          <w:bCs/>
        </w:rPr>
        <w:t xml:space="preserve"> for DoS Agile BPA Project#2</w:t>
      </w:r>
    </w:p>
    <w:tbl>
      <w:tblPr>
        <w:tblW w:w="6300" w:type="dxa"/>
        <w:tblLook w:val="04A0" w:firstRow="1" w:lastRow="0" w:firstColumn="1" w:lastColumn="0" w:noHBand="0" w:noVBand="1"/>
      </w:tblPr>
      <w:tblGrid>
        <w:gridCol w:w="4800"/>
        <w:gridCol w:w="1500"/>
      </w:tblGrid>
      <w:tr w:rsidR="00CB229B" w:rsidRPr="00CB229B" w:rsidTr="00CB229B">
        <w:trPr>
          <w:trHeight w:val="600"/>
        </w:trPr>
        <w:tc>
          <w:tcPr>
            <w:tcW w:w="4800" w:type="dxa"/>
            <w:tcBorders>
              <w:top w:val="single" w:sz="4" w:space="0" w:color="auto"/>
              <w:left w:val="single" w:sz="4" w:space="0" w:color="auto"/>
              <w:bottom w:val="single" w:sz="4" w:space="0" w:color="auto"/>
              <w:right w:val="single" w:sz="4" w:space="0" w:color="auto"/>
            </w:tcBorders>
            <w:shd w:val="clear" w:color="000000" w:fill="9BC2E6"/>
            <w:vAlign w:val="center"/>
            <w:hideMark/>
          </w:tcPr>
          <w:p w:rsidR="00CB229B" w:rsidRPr="00CB229B" w:rsidRDefault="00CB229B" w:rsidP="00CB229B">
            <w:pPr>
              <w:spacing w:after="0" w:line="240" w:lineRule="auto"/>
              <w:jc w:val="center"/>
              <w:rPr>
                <w:rFonts w:ascii="Calibri" w:eastAsia="Times New Roman" w:hAnsi="Calibri" w:cs="Calibri"/>
                <w:b/>
                <w:bCs/>
                <w:color w:val="000000"/>
              </w:rPr>
            </w:pPr>
            <w:r w:rsidRPr="00CB229B">
              <w:rPr>
                <w:rFonts w:ascii="Calibri" w:eastAsia="Times New Roman" w:hAnsi="Calibri" w:cs="Calibri"/>
                <w:b/>
                <w:bCs/>
                <w:color w:val="000000"/>
              </w:rPr>
              <w:t>Role</w:t>
            </w:r>
          </w:p>
        </w:tc>
        <w:tc>
          <w:tcPr>
            <w:tcW w:w="1500" w:type="dxa"/>
            <w:tcBorders>
              <w:top w:val="single" w:sz="4" w:space="0" w:color="auto"/>
              <w:left w:val="nil"/>
              <w:bottom w:val="single" w:sz="4" w:space="0" w:color="auto"/>
              <w:right w:val="single" w:sz="4" w:space="0" w:color="auto"/>
            </w:tcBorders>
            <w:shd w:val="clear" w:color="000000" w:fill="9BC2E6"/>
            <w:vAlign w:val="center"/>
            <w:hideMark/>
          </w:tcPr>
          <w:p w:rsidR="00CB229B" w:rsidRPr="00CB229B" w:rsidRDefault="00CB229B" w:rsidP="00CB229B">
            <w:pPr>
              <w:spacing w:after="0" w:line="240" w:lineRule="auto"/>
              <w:jc w:val="center"/>
              <w:rPr>
                <w:rFonts w:ascii="Calibri" w:eastAsia="Times New Roman" w:hAnsi="Calibri" w:cs="Calibri"/>
                <w:b/>
                <w:bCs/>
                <w:color w:val="000000"/>
              </w:rPr>
            </w:pPr>
            <w:r w:rsidRPr="00CB229B">
              <w:rPr>
                <w:rFonts w:ascii="Calibri" w:eastAsia="Times New Roman" w:hAnsi="Calibri" w:cs="Calibri"/>
                <w:b/>
                <w:bCs/>
                <w:color w:val="000000"/>
              </w:rPr>
              <w:t>Quantity</w:t>
            </w:r>
          </w:p>
        </w:tc>
      </w:tr>
      <w:tr w:rsidR="00CB229B" w:rsidRPr="00CB229B" w:rsidTr="00CB229B">
        <w:trPr>
          <w:trHeight w:val="300"/>
        </w:trPr>
        <w:tc>
          <w:tcPr>
            <w:tcW w:w="4800" w:type="dxa"/>
            <w:tcBorders>
              <w:top w:val="nil"/>
              <w:left w:val="single" w:sz="4" w:space="0" w:color="auto"/>
              <w:bottom w:val="single" w:sz="4" w:space="0" w:color="auto"/>
              <w:right w:val="single" w:sz="4" w:space="0" w:color="auto"/>
            </w:tcBorders>
            <w:shd w:val="clear" w:color="000000" w:fill="FFFFFF"/>
            <w:vAlign w:val="center"/>
            <w:hideMark/>
          </w:tcPr>
          <w:p w:rsidR="00CB229B" w:rsidRPr="00CB229B" w:rsidRDefault="00CB229B" w:rsidP="00CB229B">
            <w:pPr>
              <w:spacing w:after="0" w:line="240" w:lineRule="auto"/>
              <w:jc w:val="center"/>
              <w:rPr>
                <w:rFonts w:ascii="Times New Roman" w:eastAsia="Times New Roman" w:hAnsi="Times New Roman" w:cs="Times New Roman"/>
                <w:color w:val="000000"/>
                <w:sz w:val="18"/>
                <w:szCs w:val="18"/>
              </w:rPr>
            </w:pPr>
            <w:bookmarkStart w:id="0" w:name="_GoBack" w:colFirst="1" w:colLast="1"/>
            <w:r w:rsidRPr="00CB229B">
              <w:rPr>
                <w:rFonts w:ascii="Times New Roman" w:eastAsia="Times New Roman" w:hAnsi="Times New Roman" w:cs="Times New Roman"/>
                <w:color w:val="000000"/>
                <w:sz w:val="18"/>
                <w:szCs w:val="18"/>
              </w:rPr>
              <w:t>Product Manager</w:t>
            </w:r>
          </w:p>
        </w:tc>
        <w:tc>
          <w:tcPr>
            <w:tcW w:w="1500" w:type="dxa"/>
            <w:tcBorders>
              <w:top w:val="nil"/>
              <w:left w:val="nil"/>
              <w:bottom w:val="single" w:sz="4" w:space="0" w:color="auto"/>
              <w:right w:val="single" w:sz="4" w:space="0" w:color="auto"/>
            </w:tcBorders>
            <w:shd w:val="clear" w:color="000000" w:fill="FFFFFF"/>
            <w:vAlign w:val="center"/>
            <w:hideMark/>
          </w:tcPr>
          <w:p w:rsidR="00CB229B" w:rsidRPr="00CB229B" w:rsidRDefault="00800BC4" w:rsidP="00CB229B">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80</w:t>
            </w:r>
          </w:p>
        </w:tc>
      </w:tr>
      <w:tr w:rsidR="00CB229B" w:rsidRPr="00CB229B" w:rsidTr="00CB229B">
        <w:trPr>
          <w:trHeight w:val="300"/>
        </w:trPr>
        <w:tc>
          <w:tcPr>
            <w:tcW w:w="4800" w:type="dxa"/>
            <w:tcBorders>
              <w:top w:val="nil"/>
              <w:left w:val="single" w:sz="4" w:space="0" w:color="auto"/>
              <w:bottom w:val="single" w:sz="4" w:space="0" w:color="auto"/>
              <w:right w:val="single" w:sz="4" w:space="0" w:color="auto"/>
            </w:tcBorders>
            <w:shd w:val="clear" w:color="000000" w:fill="FFFFFF"/>
            <w:vAlign w:val="center"/>
            <w:hideMark/>
          </w:tcPr>
          <w:p w:rsidR="00CB229B" w:rsidRPr="00CB229B" w:rsidRDefault="00CB229B" w:rsidP="00CB229B">
            <w:pPr>
              <w:spacing w:after="0" w:line="240" w:lineRule="auto"/>
              <w:jc w:val="center"/>
              <w:rPr>
                <w:rFonts w:ascii="Times New Roman" w:eastAsia="Times New Roman" w:hAnsi="Times New Roman" w:cs="Times New Roman"/>
                <w:color w:val="000000"/>
                <w:sz w:val="18"/>
                <w:szCs w:val="18"/>
              </w:rPr>
            </w:pPr>
            <w:r w:rsidRPr="00CB229B">
              <w:rPr>
                <w:rFonts w:ascii="Times New Roman" w:eastAsia="Times New Roman" w:hAnsi="Times New Roman" w:cs="Times New Roman"/>
                <w:color w:val="000000"/>
                <w:sz w:val="18"/>
                <w:szCs w:val="18"/>
              </w:rPr>
              <w:t>Technical Architect</w:t>
            </w:r>
          </w:p>
        </w:tc>
        <w:tc>
          <w:tcPr>
            <w:tcW w:w="1500" w:type="dxa"/>
            <w:tcBorders>
              <w:top w:val="nil"/>
              <w:left w:val="nil"/>
              <w:bottom w:val="single" w:sz="4" w:space="0" w:color="auto"/>
              <w:right w:val="single" w:sz="4" w:space="0" w:color="auto"/>
            </w:tcBorders>
            <w:shd w:val="clear" w:color="000000" w:fill="FFFFFF"/>
            <w:vAlign w:val="center"/>
            <w:hideMark/>
          </w:tcPr>
          <w:p w:rsidR="00CB229B" w:rsidRPr="00CB229B" w:rsidRDefault="00800BC4" w:rsidP="00CB229B">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80</w:t>
            </w:r>
          </w:p>
        </w:tc>
      </w:tr>
      <w:tr w:rsidR="00CB229B" w:rsidRPr="00CB229B" w:rsidTr="00CB229B">
        <w:trPr>
          <w:trHeight w:val="300"/>
        </w:trPr>
        <w:tc>
          <w:tcPr>
            <w:tcW w:w="4800" w:type="dxa"/>
            <w:tcBorders>
              <w:top w:val="nil"/>
              <w:left w:val="single" w:sz="4" w:space="0" w:color="auto"/>
              <w:bottom w:val="single" w:sz="4" w:space="0" w:color="auto"/>
              <w:right w:val="single" w:sz="4" w:space="0" w:color="auto"/>
            </w:tcBorders>
            <w:shd w:val="clear" w:color="000000" w:fill="FFFFFF"/>
            <w:vAlign w:val="center"/>
            <w:hideMark/>
          </w:tcPr>
          <w:p w:rsidR="00CB229B" w:rsidRPr="00CB229B" w:rsidRDefault="00CB229B" w:rsidP="00CB229B">
            <w:pPr>
              <w:spacing w:after="0" w:line="240" w:lineRule="auto"/>
              <w:jc w:val="center"/>
              <w:rPr>
                <w:rFonts w:ascii="Times New Roman" w:eastAsia="Times New Roman" w:hAnsi="Times New Roman" w:cs="Times New Roman"/>
                <w:color w:val="000000"/>
                <w:sz w:val="18"/>
                <w:szCs w:val="18"/>
              </w:rPr>
            </w:pPr>
            <w:r w:rsidRPr="00CB229B">
              <w:rPr>
                <w:rFonts w:ascii="Times New Roman" w:eastAsia="Times New Roman" w:hAnsi="Times New Roman" w:cs="Times New Roman"/>
                <w:color w:val="000000"/>
                <w:sz w:val="18"/>
                <w:szCs w:val="18"/>
              </w:rPr>
              <w:t>Interaction Designer / User Researcher / Usability Tester</w:t>
            </w:r>
          </w:p>
        </w:tc>
        <w:tc>
          <w:tcPr>
            <w:tcW w:w="1500" w:type="dxa"/>
            <w:tcBorders>
              <w:top w:val="nil"/>
              <w:left w:val="nil"/>
              <w:bottom w:val="single" w:sz="4" w:space="0" w:color="auto"/>
              <w:right w:val="single" w:sz="4" w:space="0" w:color="auto"/>
            </w:tcBorders>
            <w:shd w:val="clear" w:color="000000" w:fill="FFFFFF"/>
            <w:vAlign w:val="center"/>
            <w:hideMark/>
          </w:tcPr>
          <w:p w:rsidR="00CB229B" w:rsidRPr="00CB229B" w:rsidRDefault="00800BC4" w:rsidP="00CB229B">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80</w:t>
            </w:r>
          </w:p>
        </w:tc>
      </w:tr>
      <w:tr w:rsidR="00CB229B" w:rsidRPr="00CB229B" w:rsidTr="00CB229B">
        <w:trPr>
          <w:trHeight w:val="300"/>
        </w:trPr>
        <w:tc>
          <w:tcPr>
            <w:tcW w:w="4800" w:type="dxa"/>
            <w:tcBorders>
              <w:top w:val="nil"/>
              <w:left w:val="single" w:sz="4" w:space="0" w:color="auto"/>
              <w:bottom w:val="single" w:sz="4" w:space="0" w:color="auto"/>
              <w:right w:val="single" w:sz="4" w:space="0" w:color="auto"/>
            </w:tcBorders>
            <w:shd w:val="clear" w:color="000000" w:fill="FFFFFF"/>
            <w:vAlign w:val="center"/>
            <w:hideMark/>
          </w:tcPr>
          <w:p w:rsidR="00CB229B" w:rsidRPr="00CB229B" w:rsidRDefault="00CB229B" w:rsidP="00CB229B">
            <w:pPr>
              <w:spacing w:after="0" w:line="240" w:lineRule="auto"/>
              <w:jc w:val="center"/>
              <w:rPr>
                <w:rFonts w:ascii="Times New Roman" w:eastAsia="Times New Roman" w:hAnsi="Times New Roman" w:cs="Times New Roman"/>
                <w:color w:val="000000"/>
                <w:sz w:val="18"/>
                <w:szCs w:val="18"/>
              </w:rPr>
            </w:pPr>
            <w:r w:rsidRPr="00CB229B">
              <w:rPr>
                <w:rFonts w:ascii="Times New Roman" w:eastAsia="Times New Roman" w:hAnsi="Times New Roman" w:cs="Times New Roman"/>
                <w:color w:val="000000"/>
                <w:sz w:val="18"/>
                <w:szCs w:val="18"/>
              </w:rPr>
              <w:t>Writer / Content Designer / Content Strategist</w:t>
            </w:r>
          </w:p>
        </w:tc>
        <w:tc>
          <w:tcPr>
            <w:tcW w:w="1500" w:type="dxa"/>
            <w:tcBorders>
              <w:top w:val="nil"/>
              <w:left w:val="nil"/>
              <w:bottom w:val="single" w:sz="4" w:space="0" w:color="auto"/>
              <w:right w:val="single" w:sz="4" w:space="0" w:color="auto"/>
            </w:tcBorders>
            <w:shd w:val="clear" w:color="000000" w:fill="FFFFFF"/>
            <w:vAlign w:val="center"/>
            <w:hideMark/>
          </w:tcPr>
          <w:p w:rsidR="00CB229B" w:rsidRPr="00CB229B" w:rsidRDefault="00800BC4" w:rsidP="00CB229B">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80</w:t>
            </w:r>
          </w:p>
        </w:tc>
      </w:tr>
      <w:tr w:rsidR="00CB229B" w:rsidRPr="00CB229B" w:rsidTr="00CB229B">
        <w:trPr>
          <w:trHeight w:val="300"/>
        </w:trPr>
        <w:tc>
          <w:tcPr>
            <w:tcW w:w="4800" w:type="dxa"/>
            <w:tcBorders>
              <w:top w:val="nil"/>
              <w:left w:val="single" w:sz="4" w:space="0" w:color="auto"/>
              <w:bottom w:val="single" w:sz="4" w:space="0" w:color="auto"/>
              <w:right w:val="single" w:sz="4" w:space="0" w:color="auto"/>
            </w:tcBorders>
            <w:shd w:val="clear" w:color="000000" w:fill="FFFFFF"/>
            <w:vAlign w:val="center"/>
            <w:hideMark/>
          </w:tcPr>
          <w:p w:rsidR="00CB229B" w:rsidRPr="00CB229B" w:rsidRDefault="00CB229B" w:rsidP="00CB229B">
            <w:pPr>
              <w:spacing w:after="0" w:line="240" w:lineRule="auto"/>
              <w:jc w:val="center"/>
              <w:rPr>
                <w:rFonts w:ascii="Times New Roman" w:eastAsia="Times New Roman" w:hAnsi="Times New Roman" w:cs="Times New Roman"/>
                <w:color w:val="000000"/>
                <w:sz w:val="18"/>
                <w:szCs w:val="18"/>
              </w:rPr>
            </w:pPr>
            <w:r w:rsidRPr="00CB229B">
              <w:rPr>
                <w:rFonts w:ascii="Times New Roman" w:eastAsia="Times New Roman" w:hAnsi="Times New Roman" w:cs="Times New Roman"/>
                <w:color w:val="000000"/>
                <w:sz w:val="18"/>
                <w:szCs w:val="18"/>
              </w:rPr>
              <w:t>Visual Designer</w:t>
            </w:r>
          </w:p>
        </w:tc>
        <w:tc>
          <w:tcPr>
            <w:tcW w:w="1500" w:type="dxa"/>
            <w:tcBorders>
              <w:top w:val="nil"/>
              <w:left w:val="nil"/>
              <w:bottom w:val="single" w:sz="4" w:space="0" w:color="auto"/>
              <w:right w:val="single" w:sz="4" w:space="0" w:color="auto"/>
            </w:tcBorders>
            <w:shd w:val="clear" w:color="000000" w:fill="FFFFFF"/>
            <w:vAlign w:val="center"/>
            <w:hideMark/>
          </w:tcPr>
          <w:p w:rsidR="00CB229B" w:rsidRPr="00CB229B" w:rsidRDefault="00800BC4" w:rsidP="00CB229B">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80</w:t>
            </w:r>
          </w:p>
        </w:tc>
      </w:tr>
      <w:tr w:rsidR="00CB229B" w:rsidRPr="00CB229B" w:rsidTr="00CB229B">
        <w:trPr>
          <w:trHeight w:val="300"/>
        </w:trPr>
        <w:tc>
          <w:tcPr>
            <w:tcW w:w="4800" w:type="dxa"/>
            <w:tcBorders>
              <w:top w:val="nil"/>
              <w:left w:val="single" w:sz="4" w:space="0" w:color="auto"/>
              <w:bottom w:val="single" w:sz="4" w:space="0" w:color="auto"/>
              <w:right w:val="single" w:sz="4" w:space="0" w:color="auto"/>
            </w:tcBorders>
            <w:shd w:val="clear" w:color="000000" w:fill="FFFFFF"/>
            <w:vAlign w:val="center"/>
            <w:hideMark/>
          </w:tcPr>
          <w:p w:rsidR="00CB229B" w:rsidRPr="00CB229B" w:rsidRDefault="00CB229B" w:rsidP="00CB229B">
            <w:pPr>
              <w:spacing w:after="0" w:line="240" w:lineRule="auto"/>
              <w:jc w:val="center"/>
              <w:rPr>
                <w:rFonts w:ascii="Times New Roman" w:eastAsia="Times New Roman" w:hAnsi="Times New Roman" w:cs="Times New Roman"/>
                <w:color w:val="000000"/>
                <w:sz w:val="18"/>
                <w:szCs w:val="18"/>
              </w:rPr>
            </w:pPr>
            <w:r w:rsidRPr="00CB229B">
              <w:rPr>
                <w:rFonts w:ascii="Times New Roman" w:eastAsia="Times New Roman" w:hAnsi="Times New Roman" w:cs="Times New Roman"/>
                <w:color w:val="000000"/>
                <w:sz w:val="18"/>
                <w:szCs w:val="18"/>
              </w:rPr>
              <w:t>Frontend Web Developer</w:t>
            </w:r>
          </w:p>
        </w:tc>
        <w:tc>
          <w:tcPr>
            <w:tcW w:w="1500" w:type="dxa"/>
            <w:tcBorders>
              <w:top w:val="nil"/>
              <w:left w:val="nil"/>
              <w:bottom w:val="single" w:sz="4" w:space="0" w:color="auto"/>
              <w:right w:val="single" w:sz="4" w:space="0" w:color="auto"/>
            </w:tcBorders>
            <w:shd w:val="clear" w:color="000000" w:fill="FFFFFF"/>
            <w:vAlign w:val="center"/>
            <w:hideMark/>
          </w:tcPr>
          <w:p w:rsidR="00CB229B" w:rsidRPr="00CB229B" w:rsidRDefault="00800BC4" w:rsidP="00CB229B">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80</w:t>
            </w:r>
          </w:p>
        </w:tc>
      </w:tr>
      <w:tr w:rsidR="00CB229B" w:rsidRPr="00CB229B" w:rsidTr="00CB229B">
        <w:trPr>
          <w:trHeight w:val="300"/>
        </w:trPr>
        <w:tc>
          <w:tcPr>
            <w:tcW w:w="4800" w:type="dxa"/>
            <w:tcBorders>
              <w:top w:val="nil"/>
              <w:left w:val="single" w:sz="4" w:space="0" w:color="auto"/>
              <w:bottom w:val="single" w:sz="4" w:space="0" w:color="auto"/>
              <w:right w:val="single" w:sz="4" w:space="0" w:color="auto"/>
            </w:tcBorders>
            <w:shd w:val="clear" w:color="000000" w:fill="FFFFFF"/>
            <w:vAlign w:val="center"/>
            <w:hideMark/>
          </w:tcPr>
          <w:p w:rsidR="00CB229B" w:rsidRPr="00CB229B" w:rsidRDefault="00CB229B" w:rsidP="00CB229B">
            <w:pPr>
              <w:spacing w:after="0" w:line="240" w:lineRule="auto"/>
              <w:jc w:val="center"/>
              <w:rPr>
                <w:rFonts w:ascii="Times New Roman" w:eastAsia="Times New Roman" w:hAnsi="Times New Roman" w:cs="Times New Roman"/>
                <w:color w:val="000000"/>
                <w:sz w:val="18"/>
                <w:szCs w:val="18"/>
              </w:rPr>
            </w:pPr>
            <w:r w:rsidRPr="00CB229B">
              <w:rPr>
                <w:rFonts w:ascii="Times New Roman" w:eastAsia="Times New Roman" w:hAnsi="Times New Roman" w:cs="Times New Roman"/>
                <w:color w:val="000000"/>
                <w:sz w:val="18"/>
                <w:szCs w:val="18"/>
              </w:rPr>
              <w:t>Backend Web Developer</w:t>
            </w:r>
          </w:p>
        </w:tc>
        <w:tc>
          <w:tcPr>
            <w:tcW w:w="1500" w:type="dxa"/>
            <w:tcBorders>
              <w:top w:val="nil"/>
              <w:left w:val="nil"/>
              <w:bottom w:val="single" w:sz="4" w:space="0" w:color="auto"/>
              <w:right w:val="single" w:sz="4" w:space="0" w:color="auto"/>
            </w:tcBorders>
            <w:shd w:val="clear" w:color="000000" w:fill="FFFFFF"/>
            <w:vAlign w:val="center"/>
            <w:hideMark/>
          </w:tcPr>
          <w:p w:rsidR="00CB229B" w:rsidRPr="00CB229B" w:rsidRDefault="00800BC4" w:rsidP="00CB229B">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80</w:t>
            </w:r>
          </w:p>
        </w:tc>
      </w:tr>
      <w:tr w:rsidR="00CB229B" w:rsidRPr="00CB229B" w:rsidTr="00CB229B">
        <w:trPr>
          <w:trHeight w:val="300"/>
        </w:trPr>
        <w:tc>
          <w:tcPr>
            <w:tcW w:w="4800" w:type="dxa"/>
            <w:tcBorders>
              <w:top w:val="nil"/>
              <w:left w:val="single" w:sz="4" w:space="0" w:color="auto"/>
              <w:bottom w:val="single" w:sz="4" w:space="0" w:color="auto"/>
              <w:right w:val="single" w:sz="4" w:space="0" w:color="auto"/>
            </w:tcBorders>
            <w:shd w:val="clear" w:color="000000" w:fill="FFFFFF"/>
            <w:vAlign w:val="center"/>
            <w:hideMark/>
          </w:tcPr>
          <w:p w:rsidR="00CB229B" w:rsidRPr="00CB229B" w:rsidRDefault="00CB229B" w:rsidP="00CB229B">
            <w:pPr>
              <w:spacing w:after="0" w:line="240" w:lineRule="auto"/>
              <w:jc w:val="center"/>
              <w:rPr>
                <w:rFonts w:ascii="Times New Roman" w:eastAsia="Times New Roman" w:hAnsi="Times New Roman" w:cs="Times New Roman"/>
                <w:color w:val="000000"/>
                <w:sz w:val="18"/>
                <w:szCs w:val="18"/>
              </w:rPr>
            </w:pPr>
            <w:r w:rsidRPr="00CB229B">
              <w:rPr>
                <w:rFonts w:ascii="Times New Roman" w:eastAsia="Times New Roman" w:hAnsi="Times New Roman" w:cs="Times New Roman"/>
                <w:color w:val="000000"/>
                <w:sz w:val="18"/>
                <w:szCs w:val="18"/>
              </w:rPr>
              <w:t>DevOps Engineer</w:t>
            </w:r>
          </w:p>
        </w:tc>
        <w:tc>
          <w:tcPr>
            <w:tcW w:w="1500" w:type="dxa"/>
            <w:tcBorders>
              <w:top w:val="nil"/>
              <w:left w:val="nil"/>
              <w:bottom w:val="single" w:sz="4" w:space="0" w:color="auto"/>
              <w:right w:val="single" w:sz="4" w:space="0" w:color="auto"/>
            </w:tcBorders>
            <w:shd w:val="clear" w:color="000000" w:fill="FFFFFF"/>
            <w:vAlign w:val="center"/>
            <w:hideMark/>
          </w:tcPr>
          <w:p w:rsidR="00CB229B" w:rsidRPr="00CB229B" w:rsidRDefault="00800BC4" w:rsidP="00CB229B">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80</w:t>
            </w:r>
          </w:p>
        </w:tc>
      </w:tr>
      <w:tr w:rsidR="00CB229B" w:rsidRPr="00CB229B" w:rsidTr="00CB229B">
        <w:trPr>
          <w:trHeight w:val="300"/>
        </w:trPr>
        <w:tc>
          <w:tcPr>
            <w:tcW w:w="4800" w:type="dxa"/>
            <w:tcBorders>
              <w:top w:val="nil"/>
              <w:left w:val="single" w:sz="4" w:space="0" w:color="auto"/>
              <w:bottom w:val="single" w:sz="4" w:space="0" w:color="auto"/>
              <w:right w:val="single" w:sz="4" w:space="0" w:color="auto"/>
            </w:tcBorders>
            <w:shd w:val="clear" w:color="000000" w:fill="FFFFFF"/>
            <w:vAlign w:val="center"/>
            <w:hideMark/>
          </w:tcPr>
          <w:p w:rsidR="00CB229B" w:rsidRPr="00CB229B" w:rsidRDefault="00CB229B" w:rsidP="00CB229B">
            <w:pPr>
              <w:spacing w:after="0" w:line="240" w:lineRule="auto"/>
              <w:jc w:val="center"/>
              <w:rPr>
                <w:rFonts w:ascii="Times New Roman" w:eastAsia="Times New Roman" w:hAnsi="Times New Roman" w:cs="Times New Roman"/>
                <w:color w:val="000000"/>
                <w:sz w:val="18"/>
                <w:szCs w:val="18"/>
              </w:rPr>
            </w:pPr>
            <w:r w:rsidRPr="00CB229B">
              <w:rPr>
                <w:rFonts w:ascii="Times New Roman" w:eastAsia="Times New Roman" w:hAnsi="Times New Roman" w:cs="Times New Roman"/>
                <w:color w:val="000000"/>
                <w:sz w:val="18"/>
                <w:szCs w:val="18"/>
              </w:rPr>
              <w:t>Security Engineer</w:t>
            </w:r>
          </w:p>
        </w:tc>
        <w:tc>
          <w:tcPr>
            <w:tcW w:w="1500" w:type="dxa"/>
            <w:tcBorders>
              <w:top w:val="nil"/>
              <w:left w:val="nil"/>
              <w:bottom w:val="single" w:sz="4" w:space="0" w:color="auto"/>
              <w:right w:val="single" w:sz="4" w:space="0" w:color="auto"/>
            </w:tcBorders>
            <w:shd w:val="clear" w:color="000000" w:fill="FFFFFF"/>
            <w:vAlign w:val="center"/>
            <w:hideMark/>
          </w:tcPr>
          <w:p w:rsidR="00CB229B" w:rsidRPr="00CB229B" w:rsidRDefault="00800BC4" w:rsidP="00CB229B">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80</w:t>
            </w:r>
          </w:p>
        </w:tc>
      </w:tr>
      <w:tr w:rsidR="00CB229B" w:rsidRPr="00CB229B" w:rsidTr="00CB229B">
        <w:trPr>
          <w:trHeight w:val="300"/>
        </w:trPr>
        <w:tc>
          <w:tcPr>
            <w:tcW w:w="4800" w:type="dxa"/>
            <w:tcBorders>
              <w:top w:val="nil"/>
              <w:left w:val="single" w:sz="4" w:space="0" w:color="auto"/>
              <w:bottom w:val="single" w:sz="4" w:space="0" w:color="auto"/>
              <w:right w:val="single" w:sz="4" w:space="0" w:color="auto"/>
            </w:tcBorders>
            <w:shd w:val="clear" w:color="000000" w:fill="FFFFFF"/>
            <w:vAlign w:val="center"/>
            <w:hideMark/>
          </w:tcPr>
          <w:p w:rsidR="00CB229B" w:rsidRPr="00CB229B" w:rsidRDefault="00CB229B" w:rsidP="00CB229B">
            <w:pPr>
              <w:spacing w:after="0" w:line="240" w:lineRule="auto"/>
              <w:jc w:val="center"/>
              <w:rPr>
                <w:rFonts w:ascii="Times New Roman" w:eastAsia="Times New Roman" w:hAnsi="Times New Roman" w:cs="Times New Roman"/>
                <w:color w:val="000000"/>
                <w:sz w:val="18"/>
                <w:szCs w:val="18"/>
              </w:rPr>
            </w:pPr>
            <w:r w:rsidRPr="00CB229B">
              <w:rPr>
                <w:rFonts w:ascii="Times New Roman" w:eastAsia="Times New Roman" w:hAnsi="Times New Roman" w:cs="Times New Roman"/>
                <w:color w:val="000000"/>
                <w:sz w:val="18"/>
                <w:szCs w:val="18"/>
              </w:rPr>
              <w:t>Delivery Manager</w:t>
            </w:r>
          </w:p>
        </w:tc>
        <w:tc>
          <w:tcPr>
            <w:tcW w:w="1500" w:type="dxa"/>
            <w:tcBorders>
              <w:top w:val="nil"/>
              <w:left w:val="nil"/>
              <w:bottom w:val="single" w:sz="4" w:space="0" w:color="auto"/>
              <w:right w:val="single" w:sz="4" w:space="0" w:color="auto"/>
            </w:tcBorders>
            <w:shd w:val="clear" w:color="000000" w:fill="FFFFFF"/>
            <w:vAlign w:val="center"/>
            <w:hideMark/>
          </w:tcPr>
          <w:p w:rsidR="00CB229B" w:rsidRPr="00CB229B" w:rsidRDefault="00800BC4" w:rsidP="00CB229B">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80</w:t>
            </w:r>
          </w:p>
        </w:tc>
      </w:tr>
      <w:tr w:rsidR="00CB229B" w:rsidRPr="00CB229B" w:rsidTr="00CB229B">
        <w:trPr>
          <w:trHeight w:val="300"/>
        </w:trPr>
        <w:tc>
          <w:tcPr>
            <w:tcW w:w="4800" w:type="dxa"/>
            <w:tcBorders>
              <w:top w:val="nil"/>
              <w:left w:val="single" w:sz="4" w:space="0" w:color="auto"/>
              <w:bottom w:val="single" w:sz="4" w:space="0" w:color="auto"/>
              <w:right w:val="single" w:sz="4" w:space="0" w:color="auto"/>
            </w:tcBorders>
            <w:shd w:val="clear" w:color="000000" w:fill="FFFFFF"/>
            <w:vAlign w:val="center"/>
            <w:hideMark/>
          </w:tcPr>
          <w:p w:rsidR="00CB229B" w:rsidRPr="00CB229B" w:rsidRDefault="00CB229B" w:rsidP="00CB229B">
            <w:pPr>
              <w:spacing w:after="0" w:line="240" w:lineRule="auto"/>
              <w:jc w:val="center"/>
              <w:rPr>
                <w:rFonts w:ascii="Times New Roman" w:eastAsia="Times New Roman" w:hAnsi="Times New Roman" w:cs="Times New Roman"/>
                <w:color w:val="000000"/>
                <w:sz w:val="18"/>
                <w:szCs w:val="18"/>
              </w:rPr>
            </w:pPr>
            <w:r w:rsidRPr="00CB229B">
              <w:rPr>
                <w:rFonts w:ascii="Times New Roman" w:eastAsia="Times New Roman" w:hAnsi="Times New Roman" w:cs="Times New Roman"/>
                <w:color w:val="000000"/>
                <w:sz w:val="18"/>
                <w:szCs w:val="18"/>
              </w:rPr>
              <w:t>Agile Coach</w:t>
            </w:r>
          </w:p>
        </w:tc>
        <w:tc>
          <w:tcPr>
            <w:tcW w:w="1500" w:type="dxa"/>
            <w:tcBorders>
              <w:top w:val="nil"/>
              <w:left w:val="nil"/>
              <w:bottom w:val="single" w:sz="4" w:space="0" w:color="auto"/>
              <w:right w:val="single" w:sz="4" w:space="0" w:color="auto"/>
            </w:tcBorders>
            <w:shd w:val="clear" w:color="000000" w:fill="FFFFFF"/>
            <w:vAlign w:val="center"/>
            <w:hideMark/>
          </w:tcPr>
          <w:p w:rsidR="00CB229B" w:rsidRPr="00CB229B" w:rsidRDefault="00800BC4" w:rsidP="00CB229B">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80</w:t>
            </w:r>
          </w:p>
        </w:tc>
      </w:tr>
      <w:tr w:rsidR="00CB229B" w:rsidRPr="00CB229B" w:rsidTr="00CB229B">
        <w:trPr>
          <w:trHeight w:val="300"/>
        </w:trPr>
        <w:tc>
          <w:tcPr>
            <w:tcW w:w="4800" w:type="dxa"/>
            <w:tcBorders>
              <w:top w:val="nil"/>
              <w:left w:val="single" w:sz="4" w:space="0" w:color="auto"/>
              <w:bottom w:val="single" w:sz="4" w:space="0" w:color="auto"/>
              <w:right w:val="single" w:sz="4" w:space="0" w:color="auto"/>
            </w:tcBorders>
            <w:shd w:val="clear" w:color="000000" w:fill="FFFFFF"/>
            <w:vAlign w:val="center"/>
            <w:hideMark/>
          </w:tcPr>
          <w:p w:rsidR="00CB229B" w:rsidRPr="00CB229B" w:rsidRDefault="00CB229B" w:rsidP="00CB229B">
            <w:pPr>
              <w:spacing w:after="0" w:line="240" w:lineRule="auto"/>
              <w:jc w:val="center"/>
              <w:rPr>
                <w:rFonts w:ascii="Times New Roman" w:eastAsia="Times New Roman" w:hAnsi="Times New Roman" w:cs="Times New Roman"/>
                <w:color w:val="000000"/>
                <w:sz w:val="18"/>
                <w:szCs w:val="18"/>
              </w:rPr>
            </w:pPr>
            <w:r w:rsidRPr="00CB229B">
              <w:rPr>
                <w:rFonts w:ascii="Times New Roman" w:eastAsia="Times New Roman" w:hAnsi="Times New Roman" w:cs="Times New Roman"/>
                <w:color w:val="000000"/>
                <w:sz w:val="18"/>
                <w:szCs w:val="18"/>
              </w:rPr>
              <w:t>Business Analyst</w:t>
            </w:r>
          </w:p>
        </w:tc>
        <w:tc>
          <w:tcPr>
            <w:tcW w:w="1500" w:type="dxa"/>
            <w:tcBorders>
              <w:top w:val="nil"/>
              <w:left w:val="nil"/>
              <w:bottom w:val="single" w:sz="4" w:space="0" w:color="auto"/>
              <w:right w:val="single" w:sz="4" w:space="0" w:color="auto"/>
            </w:tcBorders>
            <w:shd w:val="clear" w:color="000000" w:fill="FFFFFF"/>
            <w:vAlign w:val="center"/>
            <w:hideMark/>
          </w:tcPr>
          <w:p w:rsidR="00CB229B" w:rsidRPr="00CB229B" w:rsidRDefault="00800BC4" w:rsidP="00CB229B">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80</w:t>
            </w:r>
          </w:p>
        </w:tc>
      </w:tr>
      <w:tr w:rsidR="00CB229B" w:rsidRPr="00CB229B" w:rsidTr="00CB229B">
        <w:trPr>
          <w:trHeight w:val="300"/>
        </w:trPr>
        <w:tc>
          <w:tcPr>
            <w:tcW w:w="4800" w:type="dxa"/>
            <w:tcBorders>
              <w:top w:val="nil"/>
              <w:left w:val="single" w:sz="4" w:space="0" w:color="auto"/>
              <w:bottom w:val="nil"/>
              <w:right w:val="single" w:sz="4" w:space="0" w:color="auto"/>
            </w:tcBorders>
            <w:shd w:val="clear" w:color="000000" w:fill="FFFFFF"/>
            <w:vAlign w:val="center"/>
            <w:hideMark/>
          </w:tcPr>
          <w:p w:rsidR="00CB229B" w:rsidRPr="00CB229B" w:rsidRDefault="00CB229B" w:rsidP="00CB229B">
            <w:pPr>
              <w:spacing w:after="0" w:line="240" w:lineRule="auto"/>
              <w:jc w:val="center"/>
              <w:rPr>
                <w:rFonts w:ascii="Times New Roman" w:eastAsia="Times New Roman" w:hAnsi="Times New Roman" w:cs="Times New Roman"/>
                <w:color w:val="000000"/>
                <w:sz w:val="18"/>
                <w:szCs w:val="18"/>
              </w:rPr>
            </w:pPr>
            <w:r w:rsidRPr="00CB229B">
              <w:rPr>
                <w:rFonts w:ascii="Times New Roman" w:eastAsia="Times New Roman" w:hAnsi="Times New Roman" w:cs="Times New Roman"/>
                <w:color w:val="000000"/>
                <w:sz w:val="18"/>
                <w:szCs w:val="18"/>
              </w:rPr>
              <w:t>Digital Performance Analyst</w:t>
            </w:r>
          </w:p>
        </w:tc>
        <w:tc>
          <w:tcPr>
            <w:tcW w:w="1500" w:type="dxa"/>
            <w:tcBorders>
              <w:top w:val="nil"/>
              <w:left w:val="nil"/>
              <w:bottom w:val="nil"/>
              <w:right w:val="single" w:sz="4" w:space="0" w:color="auto"/>
            </w:tcBorders>
            <w:shd w:val="clear" w:color="000000" w:fill="FFFFFF"/>
            <w:vAlign w:val="center"/>
            <w:hideMark/>
          </w:tcPr>
          <w:p w:rsidR="00CB229B" w:rsidRPr="00CB229B" w:rsidRDefault="00800BC4" w:rsidP="00CB229B">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80</w:t>
            </w:r>
          </w:p>
        </w:tc>
      </w:tr>
      <w:bookmarkEnd w:id="0"/>
    </w:tbl>
    <w:p w:rsidR="00CB229B" w:rsidRDefault="00CB229B"/>
    <w:tbl>
      <w:tblPr>
        <w:tblStyle w:val="TableGrid"/>
        <w:tblW w:w="0" w:type="auto"/>
        <w:tblLook w:val="04A0" w:firstRow="1" w:lastRow="0" w:firstColumn="1" w:lastColumn="0" w:noHBand="0" w:noVBand="1"/>
      </w:tblPr>
      <w:tblGrid>
        <w:gridCol w:w="9130"/>
        <w:gridCol w:w="220"/>
      </w:tblGrid>
      <w:tr w:rsidR="00CB229B" w:rsidTr="00CB229B">
        <w:tc>
          <w:tcPr>
            <w:tcW w:w="4675" w:type="dxa"/>
          </w:tcPr>
          <w:tbl>
            <w:tblPr>
              <w:tblW w:w="12920" w:type="dxa"/>
              <w:tblLook w:val="04A0" w:firstRow="1" w:lastRow="0" w:firstColumn="1" w:lastColumn="0" w:noHBand="0" w:noVBand="1"/>
            </w:tblPr>
            <w:tblGrid>
              <w:gridCol w:w="2320"/>
              <w:gridCol w:w="10600"/>
            </w:tblGrid>
            <w:tr w:rsidR="00CB229B" w:rsidRPr="00CB229B" w:rsidTr="00CB229B">
              <w:trPr>
                <w:trHeight w:val="240"/>
              </w:trPr>
              <w:tc>
                <w:tcPr>
                  <w:tcW w:w="2320" w:type="dxa"/>
                  <w:tcBorders>
                    <w:top w:val="single" w:sz="4" w:space="0" w:color="auto"/>
                    <w:left w:val="single" w:sz="4" w:space="0" w:color="auto"/>
                    <w:bottom w:val="single" w:sz="4" w:space="0" w:color="auto"/>
                    <w:right w:val="single" w:sz="4" w:space="0" w:color="auto"/>
                  </w:tcBorders>
                  <w:shd w:val="clear" w:color="000000" w:fill="C6E0B4"/>
                  <w:vAlign w:val="center"/>
                  <w:hideMark/>
                </w:tcPr>
                <w:p w:rsidR="00CB229B" w:rsidRPr="00CB229B" w:rsidRDefault="00CB229B" w:rsidP="00CB229B">
                  <w:pPr>
                    <w:spacing w:after="0" w:line="240" w:lineRule="auto"/>
                    <w:jc w:val="center"/>
                    <w:rPr>
                      <w:rFonts w:ascii="Calibri" w:eastAsia="Times New Roman" w:hAnsi="Calibri" w:cs="Calibri"/>
                      <w:b/>
                      <w:bCs/>
                      <w:color w:val="000000"/>
                      <w:sz w:val="18"/>
                      <w:szCs w:val="18"/>
                    </w:rPr>
                  </w:pPr>
                  <w:bookmarkStart w:id="1" w:name="RANGE!A1:B14"/>
                  <w:r w:rsidRPr="00CB229B">
                    <w:rPr>
                      <w:rFonts w:ascii="Calibri" w:eastAsia="Times New Roman" w:hAnsi="Calibri" w:cs="Calibri"/>
                      <w:b/>
                      <w:bCs/>
                      <w:color w:val="000000"/>
                      <w:sz w:val="18"/>
                      <w:szCs w:val="18"/>
                    </w:rPr>
                    <w:t>Role</w:t>
                  </w:r>
                  <w:bookmarkEnd w:id="1"/>
                </w:p>
              </w:tc>
              <w:tc>
                <w:tcPr>
                  <w:tcW w:w="10600" w:type="dxa"/>
                  <w:tcBorders>
                    <w:top w:val="single" w:sz="4" w:space="0" w:color="auto"/>
                    <w:left w:val="nil"/>
                    <w:bottom w:val="single" w:sz="4" w:space="0" w:color="auto"/>
                    <w:right w:val="single" w:sz="4" w:space="0" w:color="auto"/>
                  </w:tcBorders>
                  <w:shd w:val="clear" w:color="000000" w:fill="C6E0B4"/>
                  <w:noWrap/>
                  <w:vAlign w:val="bottom"/>
                  <w:hideMark/>
                </w:tcPr>
                <w:p w:rsidR="00CB229B" w:rsidRPr="00CB229B" w:rsidRDefault="00CB229B" w:rsidP="00CB229B">
                  <w:pPr>
                    <w:spacing w:after="0" w:line="240" w:lineRule="auto"/>
                    <w:jc w:val="center"/>
                    <w:rPr>
                      <w:rFonts w:ascii="Calibri" w:eastAsia="Times New Roman" w:hAnsi="Calibri" w:cs="Calibri"/>
                      <w:b/>
                      <w:bCs/>
                      <w:color w:val="000000"/>
                      <w:sz w:val="18"/>
                      <w:szCs w:val="18"/>
                    </w:rPr>
                  </w:pPr>
                  <w:r w:rsidRPr="00CB229B">
                    <w:rPr>
                      <w:rFonts w:ascii="Calibri" w:eastAsia="Times New Roman" w:hAnsi="Calibri" w:cs="Calibri"/>
                      <w:b/>
                      <w:bCs/>
                      <w:color w:val="000000"/>
                      <w:sz w:val="18"/>
                      <w:szCs w:val="18"/>
                    </w:rPr>
                    <w:t>Description</w:t>
                  </w:r>
                </w:p>
              </w:tc>
            </w:tr>
            <w:tr w:rsidR="00CB229B" w:rsidRPr="00CB229B" w:rsidTr="00CB229B">
              <w:trPr>
                <w:trHeight w:val="3840"/>
              </w:trPr>
              <w:tc>
                <w:tcPr>
                  <w:tcW w:w="2320" w:type="dxa"/>
                  <w:tcBorders>
                    <w:top w:val="nil"/>
                    <w:left w:val="single" w:sz="4" w:space="0" w:color="auto"/>
                    <w:bottom w:val="single" w:sz="4" w:space="0" w:color="auto"/>
                    <w:right w:val="single" w:sz="4" w:space="0" w:color="auto"/>
                  </w:tcBorders>
                  <w:shd w:val="clear" w:color="auto" w:fill="auto"/>
                  <w:vAlign w:val="center"/>
                  <w:hideMark/>
                </w:tcPr>
                <w:p w:rsidR="00CB229B" w:rsidRPr="00CB229B" w:rsidRDefault="00CB229B" w:rsidP="00CB229B">
                  <w:pPr>
                    <w:spacing w:after="0" w:line="240" w:lineRule="auto"/>
                    <w:jc w:val="center"/>
                    <w:rPr>
                      <w:rFonts w:ascii="Calibri" w:eastAsia="Times New Roman" w:hAnsi="Calibri" w:cs="Calibri"/>
                      <w:color w:val="000000"/>
                      <w:sz w:val="18"/>
                      <w:szCs w:val="18"/>
                    </w:rPr>
                  </w:pPr>
                  <w:r w:rsidRPr="00CB229B">
                    <w:rPr>
                      <w:rFonts w:ascii="Calibri" w:eastAsia="Times New Roman" w:hAnsi="Calibri" w:cs="Calibri"/>
                      <w:color w:val="000000"/>
                      <w:sz w:val="18"/>
                      <w:szCs w:val="18"/>
                    </w:rPr>
                    <w:t>Product Manager</w:t>
                  </w:r>
                </w:p>
              </w:tc>
              <w:tc>
                <w:tcPr>
                  <w:tcW w:w="10600" w:type="dxa"/>
                  <w:tcBorders>
                    <w:top w:val="nil"/>
                    <w:left w:val="nil"/>
                    <w:bottom w:val="single" w:sz="4" w:space="0" w:color="auto"/>
                    <w:right w:val="single" w:sz="4" w:space="0" w:color="auto"/>
                  </w:tcBorders>
                  <w:shd w:val="clear" w:color="auto" w:fill="auto"/>
                  <w:vAlign w:val="bottom"/>
                  <w:hideMark/>
                </w:tcPr>
                <w:p w:rsidR="00CB229B" w:rsidRPr="00CB229B" w:rsidRDefault="00CB229B" w:rsidP="00CB229B">
                  <w:pPr>
                    <w:spacing w:after="0" w:line="240" w:lineRule="auto"/>
                    <w:rPr>
                      <w:rFonts w:ascii="Calibri" w:eastAsia="Times New Roman" w:hAnsi="Calibri" w:cs="Calibri"/>
                      <w:color w:val="000000"/>
                      <w:sz w:val="18"/>
                      <w:szCs w:val="18"/>
                    </w:rPr>
                  </w:pPr>
                  <w:r w:rsidRPr="00CB229B">
                    <w:rPr>
                      <w:rFonts w:ascii="Calibri" w:eastAsia="Times New Roman" w:hAnsi="Calibri" w:cs="Calibri"/>
                      <w:color w:val="000000"/>
                      <w:sz w:val="18"/>
                      <w:szCs w:val="18"/>
                    </w:rPr>
                    <w:t>Description: Experience managing the delivery, ongoing success, and continuous improvement of one or more digital products and/or platforms.</w:t>
                  </w:r>
                  <w:r w:rsidRPr="00CB229B">
                    <w:rPr>
                      <w:rFonts w:ascii="Calibri" w:eastAsia="Times New Roman" w:hAnsi="Calibri" w:cs="Calibri"/>
                      <w:color w:val="000000"/>
                      <w:sz w:val="18"/>
                      <w:szCs w:val="18"/>
                    </w:rPr>
                    <w:br/>
                  </w:r>
                  <w:r w:rsidRPr="00CB229B">
                    <w:rPr>
                      <w:rFonts w:ascii="Calibri" w:eastAsia="Times New Roman" w:hAnsi="Calibri" w:cs="Calibri"/>
                      <w:color w:val="000000"/>
                      <w:sz w:val="18"/>
                      <w:szCs w:val="18"/>
                    </w:rPr>
                    <w:br/>
                    <w:t>Primarily responsible for:</w:t>
                  </w:r>
                  <w:r w:rsidRPr="00CB229B">
                    <w:rPr>
                      <w:rFonts w:ascii="Calibri" w:eastAsia="Times New Roman" w:hAnsi="Calibri" w:cs="Calibri"/>
                      <w:color w:val="000000"/>
                      <w:sz w:val="18"/>
                      <w:szCs w:val="18"/>
                    </w:rPr>
                    <w:br/>
                    <w:t>• Lead one or more multi-disciplinary agile delivery teams to deliver excellent new</w:t>
                  </w:r>
                  <w:r w:rsidRPr="00CB229B">
                    <w:rPr>
                      <w:rFonts w:ascii="Calibri" w:eastAsia="Times New Roman" w:hAnsi="Calibri" w:cs="Calibri"/>
                      <w:color w:val="000000"/>
                      <w:sz w:val="18"/>
                      <w:szCs w:val="18"/>
                    </w:rPr>
                    <w:br/>
                    <w:t>• products and/or iterations to existing products to meet user needs</w:t>
                  </w:r>
                  <w:r w:rsidRPr="00CB229B">
                    <w:rPr>
                      <w:rFonts w:ascii="Calibri" w:eastAsia="Times New Roman" w:hAnsi="Calibri" w:cs="Calibri"/>
                      <w:color w:val="000000"/>
                      <w:sz w:val="18"/>
                      <w:szCs w:val="18"/>
                    </w:rPr>
                    <w:br/>
                    <w:t>• Gather user requirements based on a communicable understanding of diverse audience</w:t>
                  </w:r>
                  <w:r w:rsidRPr="00CB229B">
                    <w:rPr>
                      <w:rFonts w:ascii="Calibri" w:eastAsia="Times New Roman" w:hAnsi="Calibri" w:cs="Calibri"/>
                      <w:color w:val="000000"/>
                      <w:sz w:val="18"/>
                      <w:szCs w:val="18"/>
                    </w:rPr>
                    <w:br/>
                    <w:t>• groups</w:t>
                  </w:r>
                  <w:r w:rsidRPr="00CB229B">
                    <w:rPr>
                      <w:rFonts w:ascii="Calibri" w:eastAsia="Times New Roman" w:hAnsi="Calibri" w:cs="Calibri"/>
                      <w:color w:val="000000"/>
                      <w:sz w:val="18"/>
                      <w:szCs w:val="18"/>
                    </w:rPr>
                    <w:br/>
                    <w:t>• Define and get stakeholder buy-in for product definition and delivery approach</w:t>
                  </w:r>
                  <w:r w:rsidRPr="00CB229B">
                    <w:rPr>
                      <w:rFonts w:ascii="Calibri" w:eastAsia="Times New Roman" w:hAnsi="Calibri" w:cs="Calibri"/>
                      <w:color w:val="000000"/>
                      <w:sz w:val="18"/>
                      <w:szCs w:val="18"/>
                    </w:rPr>
                    <w:br/>
                    <w:t>• Create effective, prioritized product descriptions, and delivery plans to meet user needs in a cost-effective way</w:t>
                  </w:r>
                  <w:r w:rsidRPr="00CB229B">
                    <w:rPr>
                      <w:rFonts w:ascii="Calibri" w:eastAsia="Times New Roman" w:hAnsi="Calibri" w:cs="Calibri"/>
                      <w:color w:val="000000"/>
                      <w:sz w:val="18"/>
                      <w:szCs w:val="18"/>
                    </w:rPr>
                    <w:br/>
                    <w:t>• Interpret user research in order to make the correct product decisions, noting that users do not always know what they want</w:t>
                  </w:r>
                  <w:r w:rsidRPr="00CB229B">
                    <w:rPr>
                      <w:rFonts w:ascii="Calibri" w:eastAsia="Times New Roman" w:hAnsi="Calibri" w:cs="Calibri"/>
                      <w:color w:val="000000"/>
                      <w:sz w:val="18"/>
                      <w:szCs w:val="18"/>
                    </w:rPr>
                    <w:br/>
                    <w:t>• Continually keep abreast of changes to user habits, preferences, and behaviors across various digital platforms and their implications for successful delivery of government digital services</w:t>
                  </w:r>
                  <w:r w:rsidRPr="00CB229B">
                    <w:rPr>
                      <w:rFonts w:ascii="Calibri" w:eastAsia="Times New Roman" w:hAnsi="Calibri" w:cs="Calibri"/>
                      <w:color w:val="000000"/>
                      <w:sz w:val="18"/>
                      <w:szCs w:val="18"/>
                    </w:rPr>
                    <w:br/>
                    <w:t>• Underpin the delivery and iteration of digital services through effective analysis of qualitative and quantitative user data</w:t>
                  </w:r>
                  <w:r w:rsidRPr="00CB229B">
                    <w:rPr>
                      <w:rFonts w:ascii="Calibri" w:eastAsia="Times New Roman" w:hAnsi="Calibri" w:cs="Calibri"/>
                      <w:color w:val="000000"/>
                      <w:sz w:val="18"/>
                      <w:szCs w:val="18"/>
                    </w:rPr>
                    <w:br/>
                    <w:t>• Communicate credibly with a wide range of digital delivery disciplines and talent</w:t>
                  </w:r>
                </w:p>
              </w:tc>
            </w:tr>
            <w:tr w:rsidR="00CB229B" w:rsidRPr="00CB229B" w:rsidTr="00CB229B">
              <w:trPr>
                <w:trHeight w:val="5520"/>
              </w:trPr>
              <w:tc>
                <w:tcPr>
                  <w:tcW w:w="2320" w:type="dxa"/>
                  <w:tcBorders>
                    <w:top w:val="nil"/>
                    <w:left w:val="single" w:sz="4" w:space="0" w:color="auto"/>
                    <w:bottom w:val="single" w:sz="4" w:space="0" w:color="auto"/>
                    <w:right w:val="single" w:sz="4" w:space="0" w:color="auto"/>
                  </w:tcBorders>
                  <w:shd w:val="clear" w:color="auto" w:fill="auto"/>
                  <w:vAlign w:val="center"/>
                  <w:hideMark/>
                </w:tcPr>
                <w:p w:rsidR="00CB229B" w:rsidRPr="00CB229B" w:rsidRDefault="00CB229B" w:rsidP="00CB229B">
                  <w:pPr>
                    <w:spacing w:after="0" w:line="240" w:lineRule="auto"/>
                    <w:jc w:val="center"/>
                    <w:rPr>
                      <w:rFonts w:ascii="Calibri" w:eastAsia="Times New Roman" w:hAnsi="Calibri" w:cs="Calibri"/>
                      <w:color w:val="000000"/>
                      <w:sz w:val="18"/>
                      <w:szCs w:val="18"/>
                    </w:rPr>
                  </w:pPr>
                  <w:r w:rsidRPr="00CB229B">
                    <w:rPr>
                      <w:rFonts w:ascii="Calibri" w:eastAsia="Times New Roman" w:hAnsi="Calibri" w:cs="Calibri"/>
                      <w:color w:val="000000"/>
                      <w:sz w:val="18"/>
                      <w:szCs w:val="18"/>
                    </w:rPr>
                    <w:lastRenderedPageBreak/>
                    <w:t>Technical Architect</w:t>
                  </w:r>
                </w:p>
              </w:tc>
              <w:tc>
                <w:tcPr>
                  <w:tcW w:w="10600" w:type="dxa"/>
                  <w:tcBorders>
                    <w:top w:val="nil"/>
                    <w:left w:val="nil"/>
                    <w:bottom w:val="single" w:sz="4" w:space="0" w:color="auto"/>
                    <w:right w:val="single" w:sz="4" w:space="0" w:color="auto"/>
                  </w:tcBorders>
                  <w:shd w:val="clear" w:color="auto" w:fill="auto"/>
                  <w:vAlign w:val="bottom"/>
                  <w:hideMark/>
                </w:tcPr>
                <w:p w:rsidR="00CB229B" w:rsidRPr="00CB229B" w:rsidRDefault="00CB229B" w:rsidP="00CB229B">
                  <w:pPr>
                    <w:spacing w:after="0" w:line="240" w:lineRule="auto"/>
                    <w:rPr>
                      <w:rFonts w:ascii="Calibri" w:eastAsia="Times New Roman" w:hAnsi="Calibri" w:cs="Calibri"/>
                      <w:color w:val="000000"/>
                      <w:sz w:val="18"/>
                      <w:szCs w:val="18"/>
                    </w:rPr>
                  </w:pPr>
                  <w:r w:rsidRPr="00CB229B">
                    <w:rPr>
                      <w:rFonts w:ascii="Calibri" w:eastAsia="Times New Roman" w:hAnsi="Calibri" w:cs="Calibri"/>
                      <w:color w:val="000000"/>
                      <w:sz w:val="18"/>
                      <w:szCs w:val="18"/>
                    </w:rPr>
                    <w:t>Description: Experience serving as the manager of complex technology implementations, with an eye toward constant reengineering and refactoring to ensure the simplest and most elegant system possible to accomplish the desired need.</w:t>
                  </w:r>
                  <w:r w:rsidRPr="00CB229B">
                    <w:rPr>
                      <w:rFonts w:ascii="Calibri" w:eastAsia="Times New Roman" w:hAnsi="Calibri" w:cs="Calibri"/>
                      <w:color w:val="000000"/>
                      <w:sz w:val="18"/>
                      <w:szCs w:val="18"/>
                    </w:rPr>
                    <w:br/>
                  </w:r>
                  <w:r w:rsidRPr="00CB229B">
                    <w:rPr>
                      <w:rFonts w:ascii="Calibri" w:eastAsia="Times New Roman" w:hAnsi="Calibri" w:cs="Calibri"/>
                      <w:color w:val="000000"/>
                      <w:sz w:val="18"/>
                      <w:szCs w:val="18"/>
                    </w:rPr>
                    <w:br/>
                    <w:t>Understands how to maximally leverage the open source community to deploy systems on infrastructure as a service providers. Comfortable with liberally sharing knowledge across a multi-disciplinary team and working within agile methodologies. A full partner in the determination of vision, objectives, and success criteria.</w:t>
                  </w:r>
                  <w:r w:rsidRPr="00CB229B">
                    <w:rPr>
                      <w:rFonts w:ascii="Calibri" w:eastAsia="Times New Roman" w:hAnsi="Calibri" w:cs="Calibri"/>
                      <w:color w:val="000000"/>
                      <w:sz w:val="18"/>
                      <w:szCs w:val="18"/>
                    </w:rPr>
                    <w:br/>
                  </w:r>
                  <w:r w:rsidRPr="00CB229B">
                    <w:rPr>
                      <w:rFonts w:ascii="Calibri" w:eastAsia="Times New Roman" w:hAnsi="Calibri" w:cs="Calibri"/>
                      <w:color w:val="000000"/>
                      <w:sz w:val="18"/>
                      <w:szCs w:val="18"/>
                    </w:rPr>
                    <w:br/>
                    <w:t>Primarily responsible for:</w:t>
                  </w:r>
                  <w:r w:rsidRPr="00CB229B">
                    <w:rPr>
                      <w:rFonts w:ascii="Calibri" w:eastAsia="Times New Roman" w:hAnsi="Calibri" w:cs="Calibri"/>
                      <w:color w:val="000000"/>
                      <w:sz w:val="18"/>
                      <w:szCs w:val="18"/>
                    </w:rPr>
                    <w:br/>
                    <w:t>• Architecting the overall system, by using prototyping and proof of concepts, which may include:</w:t>
                  </w:r>
                  <w:r w:rsidRPr="00CB229B">
                    <w:rPr>
                      <w:rFonts w:ascii="Calibri" w:eastAsia="Times New Roman" w:hAnsi="Calibri" w:cs="Calibri"/>
                      <w:color w:val="000000"/>
                      <w:sz w:val="18"/>
                      <w:szCs w:val="18"/>
                    </w:rPr>
                    <w:br/>
                    <w:t>• modern programming languages (e.g., Ruby, Python, Node.js) and web frameworks (e.g., Django, Rails)</w:t>
                  </w:r>
                  <w:r w:rsidRPr="00CB229B">
                    <w:rPr>
                      <w:rFonts w:ascii="Calibri" w:eastAsia="Times New Roman" w:hAnsi="Calibri" w:cs="Calibri"/>
                      <w:color w:val="000000"/>
                      <w:sz w:val="18"/>
                      <w:szCs w:val="18"/>
                    </w:rPr>
                    <w:br/>
                    <w:t>• modern front-end web programming techniques (e.g., HTML5, CSS3, RESTful APIs) and frameworks (e.g., Twitter Bootstrap, jQuery)</w:t>
                  </w:r>
                  <w:r w:rsidRPr="00CB229B">
                    <w:rPr>
                      <w:rFonts w:ascii="Calibri" w:eastAsia="Times New Roman" w:hAnsi="Calibri" w:cs="Calibri"/>
                      <w:color w:val="000000"/>
                      <w:sz w:val="18"/>
                      <w:szCs w:val="18"/>
                    </w:rPr>
                    <w:br/>
                    <w:t>• relational databases (e.g., PostgreSQL), and “NoSQL” databases (e.g., Cassandra, MongoDB)</w:t>
                  </w:r>
                  <w:r w:rsidRPr="00CB229B">
                    <w:rPr>
                      <w:rFonts w:ascii="Calibri" w:eastAsia="Times New Roman" w:hAnsi="Calibri" w:cs="Calibri"/>
                      <w:color w:val="000000"/>
                      <w:sz w:val="18"/>
                      <w:szCs w:val="18"/>
                    </w:rPr>
                    <w:br/>
                    <w:t>• automated configuration management (e.g., Chef, Puppet, Ansible, Salt), continuous integration/deployment, and continuous monitoring solutions</w:t>
                  </w:r>
                  <w:r w:rsidRPr="00CB229B">
                    <w:rPr>
                      <w:rFonts w:ascii="Calibri" w:eastAsia="Times New Roman" w:hAnsi="Calibri" w:cs="Calibri"/>
                      <w:color w:val="000000"/>
                      <w:sz w:val="18"/>
                      <w:szCs w:val="18"/>
                    </w:rPr>
                    <w:br/>
                    <w:t>• Use of version control systems, specifically Git and GitHub</w:t>
                  </w:r>
                  <w:r w:rsidRPr="00CB229B">
                    <w:rPr>
                      <w:rFonts w:ascii="Calibri" w:eastAsia="Times New Roman" w:hAnsi="Calibri" w:cs="Calibri"/>
                      <w:color w:val="000000"/>
                      <w:sz w:val="18"/>
                      <w:szCs w:val="18"/>
                    </w:rPr>
                    <w:br/>
                    <w:t>• Ensuring strategic alignment of technical design and architecture to meet business growth and direction, and stay on top of emerging technologies</w:t>
                  </w:r>
                  <w:r w:rsidRPr="00CB229B">
                    <w:rPr>
                      <w:rFonts w:ascii="Calibri" w:eastAsia="Times New Roman" w:hAnsi="Calibri" w:cs="Calibri"/>
                      <w:color w:val="000000"/>
                      <w:sz w:val="18"/>
                      <w:szCs w:val="18"/>
                    </w:rPr>
                    <w:br/>
                    <w:t>• Decomposing business and system architecture to support clean-interface multi-team development</w:t>
                  </w:r>
                  <w:r w:rsidRPr="00CB229B">
                    <w:rPr>
                      <w:rFonts w:ascii="Calibri" w:eastAsia="Times New Roman" w:hAnsi="Calibri" w:cs="Calibri"/>
                      <w:color w:val="000000"/>
                      <w:sz w:val="18"/>
                      <w:szCs w:val="18"/>
                    </w:rPr>
                    <w:br/>
                    <w:t>• Developing product roadmaps, backlogs, and measurable success criteria, and writing user stories (i.e., can establish a path to delivery for breaking down stories)</w:t>
                  </w:r>
                  <w:r w:rsidRPr="00CB229B">
                    <w:rPr>
                      <w:rFonts w:ascii="Calibri" w:eastAsia="Times New Roman" w:hAnsi="Calibri" w:cs="Calibri"/>
                      <w:color w:val="000000"/>
                      <w:sz w:val="18"/>
                      <w:szCs w:val="18"/>
                    </w:rPr>
                    <w:br/>
                    <w:t xml:space="preserve">• Clearly communicates and works with stakeholders at every level </w:t>
                  </w:r>
                </w:p>
              </w:tc>
            </w:tr>
            <w:tr w:rsidR="00CB229B" w:rsidRPr="00CB229B" w:rsidTr="00CB229B">
              <w:trPr>
                <w:trHeight w:val="6960"/>
              </w:trPr>
              <w:tc>
                <w:tcPr>
                  <w:tcW w:w="2320" w:type="dxa"/>
                  <w:tcBorders>
                    <w:top w:val="nil"/>
                    <w:left w:val="single" w:sz="4" w:space="0" w:color="auto"/>
                    <w:bottom w:val="single" w:sz="4" w:space="0" w:color="auto"/>
                    <w:right w:val="single" w:sz="4" w:space="0" w:color="auto"/>
                  </w:tcBorders>
                  <w:shd w:val="clear" w:color="000000" w:fill="FFFFFF"/>
                  <w:vAlign w:val="center"/>
                  <w:hideMark/>
                </w:tcPr>
                <w:p w:rsidR="00CB229B" w:rsidRPr="00CB229B" w:rsidRDefault="00CB229B" w:rsidP="00CB229B">
                  <w:pPr>
                    <w:spacing w:after="0" w:line="240" w:lineRule="auto"/>
                    <w:jc w:val="center"/>
                    <w:rPr>
                      <w:rFonts w:ascii="Calibri" w:eastAsia="Times New Roman" w:hAnsi="Calibri" w:cs="Calibri"/>
                      <w:color w:val="000000"/>
                      <w:sz w:val="18"/>
                      <w:szCs w:val="18"/>
                    </w:rPr>
                  </w:pPr>
                  <w:r w:rsidRPr="00CB229B">
                    <w:rPr>
                      <w:rFonts w:ascii="Calibri" w:eastAsia="Times New Roman" w:hAnsi="Calibri" w:cs="Calibri"/>
                      <w:color w:val="000000"/>
                      <w:sz w:val="18"/>
                      <w:szCs w:val="18"/>
                    </w:rPr>
                    <w:t>Interaction Designer / User Researcher / Usability Tester</w:t>
                  </w:r>
                </w:p>
              </w:tc>
              <w:tc>
                <w:tcPr>
                  <w:tcW w:w="10600" w:type="dxa"/>
                  <w:tcBorders>
                    <w:top w:val="nil"/>
                    <w:left w:val="nil"/>
                    <w:bottom w:val="single" w:sz="4" w:space="0" w:color="auto"/>
                    <w:right w:val="single" w:sz="4" w:space="0" w:color="auto"/>
                  </w:tcBorders>
                  <w:shd w:val="clear" w:color="auto" w:fill="auto"/>
                  <w:vAlign w:val="bottom"/>
                  <w:hideMark/>
                </w:tcPr>
                <w:p w:rsidR="00CB229B" w:rsidRPr="00CB229B" w:rsidRDefault="00CB229B" w:rsidP="00CB229B">
                  <w:pPr>
                    <w:spacing w:after="0" w:line="240" w:lineRule="auto"/>
                    <w:rPr>
                      <w:rFonts w:ascii="Calibri" w:eastAsia="Times New Roman" w:hAnsi="Calibri" w:cs="Calibri"/>
                      <w:color w:val="000000"/>
                      <w:sz w:val="18"/>
                      <w:szCs w:val="18"/>
                    </w:rPr>
                  </w:pPr>
                  <w:r w:rsidRPr="00CB229B">
                    <w:rPr>
                      <w:rFonts w:ascii="Calibri" w:eastAsia="Times New Roman" w:hAnsi="Calibri" w:cs="Calibri"/>
                      <w:color w:val="000000"/>
                      <w:sz w:val="18"/>
                      <w:szCs w:val="18"/>
                    </w:rPr>
                    <w:t>Description: The Interaction Designer / User Researcher / Usability Tester is part of a highly collaborative, multi-disciplinary team focused on improving usability, user experience, and driving user adoption and engagement. They are responsible for conducting user research, analysis &amp; synthesis, persona development, interaction design, and usability testing to create products that delight our customers.</w:t>
                  </w:r>
                  <w:r w:rsidRPr="00CB229B">
                    <w:rPr>
                      <w:rFonts w:ascii="Calibri" w:eastAsia="Times New Roman" w:hAnsi="Calibri" w:cs="Calibri"/>
                      <w:color w:val="000000"/>
                      <w:sz w:val="18"/>
                      <w:szCs w:val="18"/>
                    </w:rPr>
                    <w:br w:type="page"/>
                  </w:r>
                  <w:r w:rsidRPr="00CB229B">
                    <w:rPr>
                      <w:rFonts w:ascii="Calibri" w:eastAsia="Times New Roman" w:hAnsi="Calibri" w:cs="Calibri"/>
                      <w:color w:val="000000"/>
                      <w:sz w:val="18"/>
                      <w:szCs w:val="18"/>
                    </w:rPr>
                    <w:br w:type="page"/>
                    <w:t>Primarily responsible for:</w:t>
                  </w:r>
                  <w:r w:rsidRPr="00CB229B">
                    <w:rPr>
                      <w:rFonts w:ascii="Calibri" w:eastAsia="Times New Roman" w:hAnsi="Calibri" w:cs="Calibri"/>
                      <w:color w:val="000000"/>
                      <w:sz w:val="18"/>
                      <w:szCs w:val="18"/>
                    </w:rPr>
                    <w:br w:type="page"/>
                    <w:t>• Conduct stakeholder interviews, user requirements analysis, task analysis, conceptual modeling, information architecture, interaction design, and usability testing</w:t>
                  </w:r>
                  <w:r w:rsidRPr="00CB229B">
                    <w:rPr>
                      <w:rFonts w:ascii="Calibri" w:eastAsia="Times New Roman" w:hAnsi="Calibri" w:cs="Calibri"/>
                      <w:color w:val="000000"/>
                      <w:sz w:val="18"/>
                      <w:szCs w:val="18"/>
                    </w:rPr>
                    <w:br w:type="page"/>
                    <w:t>• Design and specify user interfaces and information architecture</w:t>
                  </w:r>
                  <w:r w:rsidRPr="00CB229B">
                    <w:rPr>
                      <w:rFonts w:ascii="Calibri" w:eastAsia="Times New Roman" w:hAnsi="Calibri" w:cs="Calibri"/>
                      <w:color w:val="000000"/>
                      <w:sz w:val="18"/>
                      <w:szCs w:val="18"/>
                    </w:rPr>
                    <w:br w:type="page"/>
                    <w:t>• Lead participatory and iterative design activities, including observational</w:t>
                  </w:r>
                  <w:r w:rsidRPr="00CB229B">
                    <w:rPr>
                      <w:rFonts w:ascii="Calibri" w:eastAsia="Times New Roman" w:hAnsi="Calibri" w:cs="Calibri"/>
                      <w:color w:val="000000"/>
                      <w:sz w:val="18"/>
                      <w:szCs w:val="18"/>
                    </w:rPr>
                    <w:br w:type="page"/>
                    <w:t>• studies, customer interviews, usability testing, and other forms of requirements discovery</w:t>
                  </w:r>
                  <w:r w:rsidRPr="00CB229B">
                    <w:rPr>
                      <w:rFonts w:ascii="Calibri" w:eastAsia="Times New Roman" w:hAnsi="Calibri" w:cs="Calibri"/>
                      <w:color w:val="000000"/>
                      <w:sz w:val="18"/>
                      <w:szCs w:val="18"/>
                    </w:rPr>
                    <w:br w:type="page"/>
                    <w:t>• Produce user requirements specifications &amp; experience goals, personas, storyboards, scenarios, flowcharts, design prototypes, and design specifications</w:t>
                  </w:r>
                  <w:r w:rsidRPr="00CB229B">
                    <w:rPr>
                      <w:rFonts w:ascii="Calibri" w:eastAsia="Times New Roman" w:hAnsi="Calibri" w:cs="Calibri"/>
                      <w:color w:val="000000"/>
                      <w:sz w:val="18"/>
                      <w:szCs w:val="18"/>
                    </w:rPr>
                    <w:br w:type="page"/>
                    <w:t>• Effectively communicate research findings, conceptual ideas, detailed design, and design rationale and goals both verbally and visually</w:t>
                  </w:r>
                  <w:r w:rsidRPr="00CB229B">
                    <w:rPr>
                      <w:rFonts w:ascii="Calibri" w:eastAsia="Times New Roman" w:hAnsi="Calibri" w:cs="Calibri"/>
                      <w:color w:val="000000"/>
                      <w:sz w:val="18"/>
                      <w:szCs w:val="18"/>
                    </w:rPr>
                    <w:br w:type="page"/>
                    <w:t>• Plan and facilitate collaborative critiques and analysis &amp; synthesis working sessions</w:t>
                  </w:r>
                  <w:r w:rsidRPr="00CB229B">
                    <w:rPr>
                      <w:rFonts w:ascii="Calibri" w:eastAsia="Times New Roman" w:hAnsi="Calibri" w:cs="Calibri"/>
                      <w:color w:val="000000"/>
                      <w:sz w:val="18"/>
                      <w:szCs w:val="18"/>
                    </w:rPr>
                    <w:br w:type="page"/>
                    <w:t>• Work closely with visual designers and development teams to ensure that customer goals are met and design specifications are delivered upon</w:t>
                  </w:r>
                  <w:r w:rsidRPr="00CB229B">
                    <w:rPr>
                      <w:rFonts w:ascii="Calibri" w:eastAsia="Times New Roman" w:hAnsi="Calibri" w:cs="Calibri"/>
                      <w:color w:val="000000"/>
                      <w:sz w:val="18"/>
                      <w:szCs w:val="18"/>
                    </w:rPr>
                    <w:br w:type="page"/>
                    <w:t>• Designs and develops primarily internet/web pages and applications</w:t>
                  </w:r>
                  <w:r w:rsidRPr="00CB229B">
                    <w:rPr>
                      <w:rFonts w:ascii="Calibri" w:eastAsia="Times New Roman" w:hAnsi="Calibri" w:cs="Calibri"/>
                      <w:color w:val="000000"/>
                      <w:sz w:val="18"/>
                      <w:szCs w:val="18"/>
                    </w:rPr>
                    <w:br w:type="page"/>
                    <w:t>• Develops proof-of-concepts and prototypes of easy-to-navigate user interfaces (UIs) that consists of web pages with graphics, icons, and color schemes that are visually appealing</w:t>
                  </w:r>
                  <w:r w:rsidRPr="00CB229B">
                    <w:rPr>
                      <w:rFonts w:ascii="Calibri" w:eastAsia="Times New Roman" w:hAnsi="Calibri" w:cs="Calibri"/>
                      <w:color w:val="000000"/>
                      <w:sz w:val="18"/>
                      <w:szCs w:val="18"/>
                    </w:rPr>
                    <w:br w:type="page"/>
                    <w:t>• Researches user needs as well as potential system enhancements</w:t>
                  </w:r>
                  <w:r w:rsidRPr="00CB229B">
                    <w:rPr>
                      <w:rFonts w:ascii="Calibri" w:eastAsia="Times New Roman" w:hAnsi="Calibri" w:cs="Calibri"/>
                      <w:color w:val="000000"/>
                      <w:sz w:val="18"/>
                      <w:szCs w:val="18"/>
                    </w:rPr>
                    <w:br w:type="page"/>
                    <w:t>• Has familiarity to, or may actually: code, test, debug documents, and implement web applications using a variety of platforms</w:t>
                  </w:r>
                  <w:r w:rsidRPr="00CB229B">
                    <w:rPr>
                      <w:rFonts w:ascii="Calibri" w:eastAsia="Times New Roman" w:hAnsi="Calibri" w:cs="Calibri"/>
                      <w:color w:val="000000"/>
                      <w:sz w:val="18"/>
                      <w:szCs w:val="18"/>
                    </w:rPr>
                    <w:br w:type="page"/>
                    <w:t>• Planning, recruiting, and facilitating the usability testing of a system</w:t>
                  </w:r>
                  <w:r w:rsidRPr="00CB229B">
                    <w:rPr>
                      <w:rFonts w:ascii="Calibri" w:eastAsia="Times New Roman" w:hAnsi="Calibri" w:cs="Calibri"/>
                      <w:color w:val="000000"/>
                      <w:sz w:val="18"/>
                      <w:szCs w:val="18"/>
                    </w:rPr>
                    <w:br w:type="page"/>
                    <w:t>• Analyzing and synthesizing the results of usability testing in order to provide recommendations for change to a system</w:t>
                  </w:r>
                  <w:r w:rsidRPr="00CB229B">
                    <w:rPr>
                      <w:rFonts w:ascii="Calibri" w:eastAsia="Times New Roman" w:hAnsi="Calibri" w:cs="Calibri"/>
                      <w:color w:val="000000"/>
                      <w:sz w:val="18"/>
                      <w:szCs w:val="18"/>
                    </w:rPr>
                    <w:br w:type="page"/>
                    <w:t>• May create such artifacts as Usability Testing Plan, Testing Scripts, and Usability</w:t>
                  </w:r>
                  <w:r w:rsidRPr="00CB229B">
                    <w:rPr>
                      <w:rFonts w:ascii="Calibri" w:eastAsia="Times New Roman" w:hAnsi="Calibri" w:cs="Calibri"/>
                      <w:color w:val="000000"/>
                      <w:sz w:val="18"/>
                      <w:szCs w:val="18"/>
                    </w:rPr>
                    <w:br w:type="page"/>
                    <w:t>• Testing Report</w:t>
                  </w:r>
                  <w:r w:rsidRPr="00CB229B">
                    <w:rPr>
                      <w:rFonts w:ascii="Calibri" w:eastAsia="Times New Roman" w:hAnsi="Calibri" w:cs="Calibri"/>
                      <w:color w:val="000000"/>
                      <w:sz w:val="18"/>
                      <w:szCs w:val="18"/>
                    </w:rPr>
                    <w:br w:type="page"/>
                  </w:r>
                </w:p>
              </w:tc>
            </w:tr>
            <w:tr w:rsidR="00CB229B" w:rsidRPr="00CB229B" w:rsidTr="00CB229B">
              <w:trPr>
                <w:trHeight w:val="5040"/>
              </w:trPr>
              <w:tc>
                <w:tcPr>
                  <w:tcW w:w="2320" w:type="dxa"/>
                  <w:tcBorders>
                    <w:top w:val="nil"/>
                    <w:left w:val="single" w:sz="4" w:space="0" w:color="auto"/>
                    <w:bottom w:val="single" w:sz="4" w:space="0" w:color="auto"/>
                    <w:right w:val="single" w:sz="4" w:space="0" w:color="auto"/>
                  </w:tcBorders>
                  <w:shd w:val="clear" w:color="auto" w:fill="auto"/>
                  <w:vAlign w:val="center"/>
                  <w:hideMark/>
                </w:tcPr>
                <w:p w:rsidR="00CB229B" w:rsidRPr="00CB229B" w:rsidRDefault="00CB229B" w:rsidP="00CB229B">
                  <w:pPr>
                    <w:spacing w:after="0" w:line="240" w:lineRule="auto"/>
                    <w:jc w:val="center"/>
                    <w:rPr>
                      <w:rFonts w:ascii="Calibri" w:eastAsia="Times New Roman" w:hAnsi="Calibri" w:cs="Calibri"/>
                      <w:color w:val="000000"/>
                      <w:sz w:val="18"/>
                      <w:szCs w:val="18"/>
                    </w:rPr>
                  </w:pPr>
                  <w:r w:rsidRPr="00CB229B">
                    <w:rPr>
                      <w:rFonts w:ascii="Calibri" w:eastAsia="Times New Roman" w:hAnsi="Calibri" w:cs="Calibri"/>
                      <w:color w:val="000000"/>
                      <w:sz w:val="18"/>
                      <w:szCs w:val="18"/>
                    </w:rPr>
                    <w:lastRenderedPageBreak/>
                    <w:t>Writer / Content Designer / Content Strategist</w:t>
                  </w:r>
                </w:p>
              </w:tc>
              <w:tc>
                <w:tcPr>
                  <w:tcW w:w="10600" w:type="dxa"/>
                  <w:tcBorders>
                    <w:top w:val="nil"/>
                    <w:left w:val="nil"/>
                    <w:bottom w:val="single" w:sz="4" w:space="0" w:color="auto"/>
                    <w:right w:val="single" w:sz="4" w:space="0" w:color="auto"/>
                  </w:tcBorders>
                  <w:shd w:val="clear" w:color="auto" w:fill="auto"/>
                  <w:vAlign w:val="bottom"/>
                  <w:hideMark/>
                </w:tcPr>
                <w:p w:rsidR="00CB229B" w:rsidRPr="00CB229B" w:rsidRDefault="00CB229B" w:rsidP="00CB229B">
                  <w:pPr>
                    <w:spacing w:after="0" w:line="240" w:lineRule="auto"/>
                    <w:rPr>
                      <w:rFonts w:ascii="Calibri" w:eastAsia="Times New Roman" w:hAnsi="Calibri" w:cs="Calibri"/>
                      <w:color w:val="000000"/>
                      <w:sz w:val="18"/>
                      <w:szCs w:val="18"/>
                    </w:rPr>
                  </w:pPr>
                  <w:r w:rsidRPr="00CB229B">
                    <w:rPr>
                      <w:rFonts w:ascii="Calibri" w:eastAsia="Times New Roman" w:hAnsi="Calibri" w:cs="Calibri"/>
                      <w:color w:val="000000"/>
                      <w:sz w:val="18"/>
                      <w:szCs w:val="18"/>
                    </w:rPr>
                    <w:t xml:space="preserve">Description: Experience developing the strategy and execution of content across digital channels. </w:t>
                  </w:r>
                  <w:r w:rsidRPr="00CB229B">
                    <w:rPr>
                      <w:rFonts w:ascii="Calibri" w:eastAsia="Times New Roman" w:hAnsi="Calibri" w:cs="Calibri"/>
                      <w:color w:val="000000"/>
                      <w:sz w:val="18"/>
                      <w:szCs w:val="18"/>
                    </w:rPr>
                    <w:br/>
                  </w:r>
                  <w:r w:rsidRPr="00CB229B">
                    <w:rPr>
                      <w:rFonts w:ascii="Calibri" w:eastAsia="Times New Roman" w:hAnsi="Calibri" w:cs="Calibri"/>
                      <w:color w:val="000000"/>
                      <w:sz w:val="18"/>
                      <w:szCs w:val="18"/>
                    </w:rPr>
                    <w:br/>
                    <w:t>Primarily responsible for:</w:t>
                  </w:r>
                  <w:r w:rsidRPr="00CB229B">
                    <w:rPr>
                      <w:rFonts w:ascii="Calibri" w:eastAsia="Times New Roman" w:hAnsi="Calibri" w:cs="Calibri"/>
                      <w:color w:val="000000"/>
                      <w:sz w:val="18"/>
                      <w:szCs w:val="18"/>
                    </w:rPr>
                    <w:br/>
                    <w:t>• Improves content creation efforts by helping to lead the research &amp; development of interactive and experiential storytelling for projects</w:t>
                  </w:r>
                  <w:r w:rsidRPr="00CB229B">
                    <w:rPr>
                      <w:rFonts w:ascii="Calibri" w:eastAsia="Times New Roman" w:hAnsi="Calibri" w:cs="Calibri"/>
                      <w:color w:val="000000"/>
                      <w:sz w:val="18"/>
                      <w:szCs w:val="18"/>
                    </w:rPr>
                    <w:br/>
                    <w:t>• Advise how to improve the ongoing iteration of content models</w:t>
                  </w:r>
                  <w:r w:rsidRPr="00CB229B">
                    <w:rPr>
                      <w:rFonts w:ascii="Calibri" w:eastAsia="Times New Roman" w:hAnsi="Calibri" w:cs="Calibri"/>
                      <w:color w:val="000000"/>
                      <w:sz w:val="18"/>
                      <w:szCs w:val="18"/>
                    </w:rPr>
                    <w:br/>
                    <w:t>• Collaborate with designers and other content strategists to improve how the effectiveness of digital, print, and other content is measured</w:t>
                  </w:r>
                  <w:r w:rsidRPr="00CB229B">
                    <w:rPr>
                      <w:rFonts w:ascii="Calibri" w:eastAsia="Times New Roman" w:hAnsi="Calibri" w:cs="Calibri"/>
                      <w:color w:val="000000"/>
                      <w:sz w:val="18"/>
                      <w:szCs w:val="18"/>
                    </w:rPr>
                    <w:br/>
                    <w:t>• Develop and maintain appropriate voice for produced content</w:t>
                  </w:r>
                  <w:r w:rsidRPr="00CB229B">
                    <w:rPr>
                      <w:rFonts w:ascii="Calibri" w:eastAsia="Times New Roman" w:hAnsi="Calibri" w:cs="Calibri"/>
                      <w:color w:val="000000"/>
                      <w:sz w:val="18"/>
                      <w:szCs w:val="18"/>
                    </w:rPr>
                    <w:br/>
                    <w:t>• Advise how to streamline content production and management solutions and processes, based on user research</w:t>
                  </w:r>
                  <w:r w:rsidRPr="00CB229B">
                    <w:rPr>
                      <w:rFonts w:ascii="Calibri" w:eastAsia="Times New Roman" w:hAnsi="Calibri" w:cs="Calibri"/>
                      <w:color w:val="000000"/>
                      <w:sz w:val="18"/>
                      <w:szCs w:val="18"/>
                    </w:rPr>
                    <w:br/>
                    <w:t>• Assign, edit, and produce content for products, services, and various projects</w:t>
                  </w:r>
                  <w:r w:rsidRPr="00CB229B">
                    <w:rPr>
                      <w:rFonts w:ascii="Calibri" w:eastAsia="Times New Roman" w:hAnsi="Calibri" w:cs="Calibri"/>
                      <w:color w:val="000000"/>
                      <w:sz w:val="18"/>
                      <w:szCs w:val="18"/>
                    </w:rPr>
                    <w:br/>
                    <w:t>• Plan and facilitate content strategy workshops and brainstorming sessions on developing content and content services (including API development)</w:t>
                  </w:r>
                  <w:r w:rsidRPr="00CB229B">
                    <w:rPr>
                      <w:rFonts w:ascii="Calibri" w:eastAsia="Times New Roman" w:hAnsi="Calibri" w:cs="Calibri"/>
                      <w:color w:val="000000"/>
                      <w:sz w:val="18"/>
                      <w:szCs w:val="18"/>
                    </w:rPr>
                    <w:br/>
                    <w:t>• Collaborate closely with developers and designers to create, test, and deploy effective content marketing experiences using the Agile method of software development</w:t>
                  </w:r>
                  <w:r w:rsidRPr="00CB229B">
                    <w:rPr>
                      <w:rFonts w:ascii="Calibri" w:eastAsia="Times New Roman" w:hAnsi="Calibri" w:cs="Calibri"/>
                      <w:color w:val="000000"/>
                      <w:sz w:val="18"/>
                      <w:szCs w:val="18"/>
                    </w:rPr>
                    <w:br/>
                    <w:t>• Offer educated recommendations on how to deliver a consistent, sustainable and standards-driven execution of content strategy across products, services, and projects</w:t>
                  </w:r>
                  <w:r w:rsidRPr="00CB229B">
                    <w:rPr>
                      <w:rFonts w:ascii="Calibri" w:eastAsia="Times New Roman" w:hAnsi="Calibri" w:cs="Calibri"/>
                      <w:color w:val="000000"/>
                      <w:sz w:val="18"/>
                      <w:szCs w:val="18"/>
                    </w:rPr>
                    <w:br/>
                    <w:t>• Collaborate with content managers, writers, information architects, interaction designers, developers, and content creators of all types</w:t>
                  </w:r>
                  <w:r w:rsidRPr="00CB229B">
                    <w:rPr>
                      <w:rFonts w:ascii="Calibri" w:eastAsia="Times New Roman" w:hAnsi="Calibri" w:cs="Calibri"/>
                      <w:color w:val="000000"/>
                      <w:sz w:val="18"/>
                      <w:szCs w:val="18"/>
                    </w:rPr>
                    <w:br/>
                    <w:t>• Participate, as needed, on an Agile software development scrum teams</w:t>
                  </w:r>
                </w:p>
              </w:tc>
            </w:tr>
            <w:tr w:rsidR="00CB229B" w:rsidRPr="00CB229B" w:rsidTr="00CB229B">
              <w:trPr>
                <w:trHeight w:val="4560"/>
              </w:trPr>
              <w:tc>
                <w:tcPr>
                  <w:tcW w:w="2320" w:type="dxa"/>
                  <w:tcBorders>
                    <w:top w:val="nil"/>
                    <w:left w:val="single" w:sz="4" w:space="0" w:color="auto"/>
                    <w:bottom w:val="single" w:sz="4" w:space="0" w:color="auto"/>
                    <w:right w:val="single" w:sz="4" w:space="0" w:color="auto"/>
                  </w:tcBorders>
                  <w:shd w:val="clear" w:color="auto" w:fill="auto"/>
                  <w:vAlign w:val="center"/>
                  <w:hideMark/>
                </w:tcPr>
                <w:p w:rsidR="00CB229B" w:rsidRPr="00CB229B" w:rsidRDefault="00CB229B" w:rsidP="00CB229B">
                  <w:pPr>
                    <w:spacing w:after="0" w:line="240" w:lineRule="auto"/>
                    <w:jc w:val="center"/>
                    <w:rPr>
                      <w:rFonts w:ascii="Calibri" w:eastAsia="Times New Roman" w:hAnsi="Calibri" w:cs="Calibri"/>
                      <w:color w:val="000000"/>
                      <w:sz w:val="18"/>
                      <w:szCs w:val="18"/>
                    </w:rPr>
                  </w:pPr>
                  <w:r w:rsidRPr="00CB229B">
                    <w:rPr>
                      <w:rFonts w:ascii="Calibri" w:eastAsia="Times New Roman" w:hAnsi="Calibri" w:cs="Calibri"/>
                      <w:color w:val="000000"/>
                      <w:sz w:val="18"/>
                      <w:szCs w:val="18"/>
                    </w:rPr>
                    <w:t>Visual Designer</w:t>
                  </w:r>
                </w:p>
              </w:tc>
              <w:tc>
                <w:tcPr>
                  <w:tcW w:w="10600" w:type="dxa"/>
                  <w:tcBorders>
                    <w:top w:val="nil"/>
                    <w:left w:val="nil"/>
                    <w:bottom w:val="single" w:sz="4" w:space="0" w:color="auto"/>
                    <w:right w:val="single" w:sz="4" w:space="0" w:color="auto"/>
                  </w:tcBorders>
                  <w:shd w:val="clear" w:color="auto" w:fill="auto"/>
                  <w:vAlign w:val="bottom"/>
                  <w:hideMark/>
                </w:tcPr>
                <w:p w:rsidR="00CB229B" w:rsidRPr="00CB229B" w:rsidRDefault="00CB229B" w:rsidP="00CB229B">
                  <w:pPr>
                    <w:spacing w:after="0" w:line="240" w:lineRule="auto"/>
                    <w:rPr>
                      <w:rFonts w:ascii="Calibri" w:eastAsia="Times New Roman" w:hAnsi="Calibri" w:cs="Calibri"/>
                      <w:color w:val="000000"/>
                      <w:sz w:val="18"/>
                      <w:szCs w:val="18"/>
                    </w:rPr>
                  </w:pPr>
                  <w:r w:rsidRPr="00CB229B">
                    <w:rPr>
                      <w:rFonts w:ascii="Calibri" w:eastAsia="Times New Roman" w:hAnsi="Calibri" w:cs="Calibri"/>
                      <w:color w:val="000000"/>
                      <w:sz w:val="18"/>
                      <w:szCs w:val="18"/>
                    </w:rPr>
                    <w:t>Description: The Visual Designer starts with a deep understanding of the goals of customers and the business so that they can create experiences that delight. Visual Designers will be well versed in all aspects of current visual design standards and trends and will be responsible for managing project design reviews, resource planning, and execution for all project work related to visual design.</w:t>
                  </w:r>
                  <w:r w:rsidRPr="00CB229B">
                    <w:rPr>
                      <w:rFonts w:ascii="Calibri" w:eastAsia="Times New Roman" w:hAnsi="Calibri" w:cs="Calibri"/>
                      <w:color w:val="000000"/>
                      <w:sz w:val="18"/>
                      <w:szCs w:val="18"/>
                    </w:rPr>
                    <w:br w:type="page"/>
                  </w:r>
                  <w:r w:rsidRPr="00CB229B">
                    <w:rPr>
                      <w:rFonts w:ascii="Calibri" w:eastAsia="Times New Roman" w:hAnsi="Calibri" w:cs="Calibri"/>
                      <w:color w:val="000000"/>
                      <w:sz w:val="18"/>
                      <w:szCs w:val="18"/>
                    </w:rPr>
                    <w:br w:type="page"/>
                    <w:t>Primarily responsible for:</w:t>
                  </w:r>
                  <w:r w:rsidRPr="00CB229B">
                    <w:rPr>
                      <w:rFonts w:ascii="Calibri" w:eastAsia="Times New Roman" w:hAnsi="Calibri" w:cs="Calibri"/>
                      <w:color w:val="000000"/>
                      <w:sz w:val="18"/>
                      <w:szCs w:val="18"/>
                    </w:rPr>
                    <w:br w:type="page"/>
                    <w:t>• Oversees all visual design efforts</w:t>
                  </w:r>
                  <w:r w:rsidRPr="00CB229B">
                    <w:rPr>
                      <w:rFonts w:ascii="Calibri" w:eastAsia="Times New Roman" w:hAnsi="Calibri" w:cs="Calibri"/>
                      <w:color w:val="000000"/>
                      <w:sz w:val="18"/>
                      <w:szCs w:val="18"/>
                    </w:rPr>
                    <w:br w:type="page"/>
                    <w:t>• Guides, mentors, and coaches team members while leading projects to successful completion</w:t>
                  </w:r>
                  <w:r w:rsidRPr="00CB229B">
                    <w:rPr>
                      <w:rFonts w:ascii="Calibri" w:eastAsia="Times New Roman" w:hAnsi="Calibri" w:cs="Calibri"/>
                      <w:color w:val="000000"/>
                      <w:sz w:val="18"/>
                      <w:szCs w:val="18"/>
                    </w:rPr>
                    <w:br w:type="page"/>
                    <w:t>• Develops and maintains relationships with key peers in Marketing, Branding, UX leaders, IT leaders, and others to identify and plan creative solutions</w:t>
                  </w:r>
                  <w:r w:rsidRPr="00CB229B">
                    <w:rPr>
                      <w:rFonts w:ascii="Calibri" w:eastAsia="Times New Roman" w:hAnsi="Calibri" w:cs="Calibri"/>
                      <w:color w:val="000000"/>
                      <w:sz w:val="18"/>
                      <w:szCs w:val="18"/>
                    </w:rPr>
                    <w:br w:type="page"/>
                    <w:t>• Manages external service resources and budgets for visual design</w:t>
                  </w:r>
                  <w:r w:rsidRPr="00CB229B">
                    <w:rPr>
                      <w:rFonts w:ascii="Calibri" w:eastAsia="Times New Roman" w:hAnsi="Calibri" w:cs="Calibri"/>
                      <w:color w:val="000000"/>
                      <w:sz w:val="18"/>
                      <w:szCs w:val="18"/>
                    </w:rPr>
                    <w:br w:type="page"/>
                    <w:t>• Ensures successful completion of all work executed by the team (on time, on budget, and ensuring quality)</w:t>
                  </w:r>
                  <w:r w:rsidRPr="00CB229B">
                    <w:rPr>
                      <w:rFonts w:ascii="Calibri" w:eastAsia="Times New Roman" w:hAnsi="Calibri" w:cs="Calibri"/>
                      <w:color w:val="000000"/>
                      <w:sz w:val="18"/>
                      <w:szCs w:val="18"/>
                    </w:rPr>
                    <w:br w:type="page"/>
                    <w:t>• Ensures compliance with the project management methodologies and the</w:t>
                  </w:r>
                  <w:r w:rsidRPr="00CB229B">
                    <w:rPr>
                      <w:rFonts w:ascii="Calibri" w:eastAsia="Times New Roman" w:hAnsi="Calibri" w:cs="Calibri"/>
                      <w:color w:val="000000"/>
                      <w:sz w:val="18"/>
                      <w:szCs w:val="18"/>
                    </w:rPr>
                    <w:br w:type="page"/>
                    <w:t>• Project Management Office processes and standards</w:t>
                  </w:r>
                  <w:r w:rsidRPr="00CB229B">
                    <w:rPr>
                      <w:rFonts w:ascii="Calibri" w:eastAsia="Times New Roman" w:hAnsi="Calibri" w:cs="Calibri"/>
                      <w:color w:val="000000"/>
                      <w:sz w:val="18"/>
                      <w:szCs w:val="18"/>
                    </w:rPr>
                    <w:br w:type="page"/>
                    <w:t>• Develops, maintains, and ensures compliance of application release management, outage management and change control processes and standards</w:t>
                  </w:r>
                  <w:r w:rsidRPr="00CB229B">
                    <w:rPr>
                      <w:rFonts w:ascii="Calibri" w:eastAsia="Times New Roman" w:hAnsi="Calibri" w:cs="Calibri"/>
                      <w:color w:val="000000"/>
                      <w:sz w:val="18"/>
                      <w:szCs w:val="18"/>
                    </w:rPr>
                    <w:br w:type="page"/>
                    <w:t>• Defines, creates, communicates, and manages resource plans and other required project documentation such as style guides and provides updates as necessary</w:t>
                  </w:r>
                  <w:r w:rsidRPr="00CB229B">
                    <w:rPr>
                      <w:rFonts w:ascii="Calibri" w:eastAsia="Times New Roman" w:hAnsi="Calibri" w:cs="Calibri"/>
                      <w:color w:val="000000"/>
                      <w:sz w:val="18"/>
                      <w:szCs w:val="18"/>
                    </w:rPr>
                    <w:br w:type="page"/>
                  </w:r>
                </w:p>
              </w:tc>
            </w:tr>
            <w:tr w:rsidR="00CB229B" w:rsidRPr="00CB229B" w:rsidTr="00CB229B">
              <w:trPr>
                <w:trHeight w:val="4560"/>
              </w:trPr>
              <w:tc>
                <w:tcPr>
                  <w:tcW w:w="2320" w:type="dxa"/>
                  <w:tcBorders>
                    <w:top w:val="nil"/>
                    <w:left w:val="single" w:sz="4" w:space="0" w:color="auto"/>
                    <w:bottom w:val="single" w:sz="4" w:space="0" w:color="auto"/>
                    <w:right w:val="single" w:sz="4" w:space="0" w:color="auto"/>
                  </w:tcBorders>
                  <w:shd w:val="clear" w:color="auto" w:fill="auto"/>
                  <w:vAlign w:val="center"/>
                  <w:hideMark/>
                </w:tcPr>
                <w:p w:rsidR="00CB229B" w:rsidRPr="00CB229B" w:rsidRDefault="00CB229B" w:rsidP="00CB229B">
                  <w:pPr>
                    <w:spacing w:after="0" w:line="240" w:lineRule="auto"/>
                    <w:jc w:val="center"/>
                    <w:rPr>
                      <w:rFonts w:ascii="Calibri" w:eastAsia="Times New Roman" w:hAnsi="Calibri" w:cs="Calibri"/>
                      <w:color w:val="000000"/>
                      <w:sz w:val="18"/>
                      <w:szCs w:val="18"/>
                    </w:rPr>
                  </w:pPr>
                  <w:r w:rsidRPr="00CB229B">
                    <w:rPr>
                      <w:rFonts w:ascii="Calibri" w:eastAsia="Times New Roman" w:hAnsi="Calibri" w:cs="Calibri"/>
                      <w:color w:val="000000"/>
                      <w:sz w:val="18"/>
                      <w:szCs w:val="18"/>
                    </w:rPr>
                    <w:lastRenderedPageBreak/>
                    <w:t>Frontend Web Developer</w:t>
                  </w:r>
                </w:p>
              </w:tc>
              <w:tc>
                <w:tcPr>
                  <w:tcW w:w="10600" w:type="dxa"/>
                  <w:tcBorders>
                    <w:top w:val="nil"/>
                    <w:left w:val="nil"/>
                    <w:bottom w:val="single" w:sz="4" w:space="0" w:color="auto"/>
                    <w:right w:val="single" w:sz="4" w:space="0" w:color="auto"/>
                  </w:tcBorders>
                  <w:shd w:val="clear" w:color="auto" w:fill="auto"/>
                  <w:vAlign w:val="bottom"/>
                  <w:hideMark/>
                </w:tcPr>
                <w:p w:rsidR="00CB229B" w:rsidRPr="00CB229B" w:rsidRDefault="00CB229B" w:rsidP="00CB229B">
                  <w:pPr>
                    <w:spacing w:after="0" w:line="240" w:lineRule="auto"/>
                    <w:rPr>
                      <w:rFonts w:ascii="Calibri" w:eastAsia="Times New Roman" w:hAnsi="Calibri" w:cs="Calibri"/>
                      <w:color w:val="000000"/>
                      <w:sz w:val="18"/>
                      <w:szCs w:val="18"/>
                    </w:rPr>
                  </w:pPr>
                  <w:r w:rsidRPr="00CB229B">
                    <w:rPr>
                      <w:rFonts w:ascii="Calibri" w:eastAsia="Times New Roman" w:hAnsi="Calibri" w:cs="Calibri"/>
                      <w:color w:val="000000"/>
                      <w:sz w:val="18"/>
                      <w:szCs w:val="18"/>
                    </w:rPr>
                    <w:t>Description: Experience using modern, frontend web development tools, techniques, and methods for the creation and deployment of user-facing interfaces. Is comfortable working in an agile and lean environment to routinely deploy changes.</w:t>
                  </w:r>
                  <w:r w:rsidRPr="00CB229B">
                    <w:rPr>
                      <w:rFonts w:ascii="Calibri" w:eastAsia="Times New Roman" w:hAnsi="Calibri" w:cs="Calibri"/>
                      <w:color w:val="000000"/>
                      <w:sz w:val="18"/>
                      <w:szCs w:val="18"/>
                    </w:rPr>
                    <w:br/>
                  </w:r>
                  <w:r w:rsidRPr="00CB229B">
                    <w:rPr>
                      <w:rFonts w:ascii="Calibri" w:eastAsia="Times New Roman" w:hAnsi="Calibri" w:cs="Calibri"/>
                      <w:color w:val="000000"/>
                      <w:sz w:val="18"/>
                      <w:szCs w:val="18"/>
                    </w:rPr>
                    <w:br/>
                    <w:t>Primarily responsible for:</w:t>
                  </w:r>
                  <w:r w:rsidRPr="00CB229B">
                    <w:rPr>
                      <w:rFonts w:ascii="Calibri" w:eastAsia="Times New Roman" w:hAnsi="Calibri" w:cs="Calibri"/>
                      <w:color w:val="000000"/>
                      <w:sz w:val="18"/>
                      <w:szCs w:val="18"/>
                    </w:rPr>
                    <w:br/>
                    <w:t>• Frontend web development using modern techniques and frameworks (e.g., HTML5,</w:t>
                  </w:r>
                  <w:r w:rsidRPr="00CB229B">
                    <w:rPr>
                      <w:rFonts w:ascii="Calibri" w:eastAsia="Times New Roman" w:hAnsi="Calibri" w:cs="Calibri"/>
                      <w:color w:val="000000"/>
                      <w:sz w:val="18"/>
                      <w:szCs w:val="18"/>
                    </w:rPr>
                    <w:br/>
                    <w:t>• CSS3, CSS frameworks like LESS and SASS, Responsive Design, Bourbon, Twitter</w:t>
                  </w:r>
                  <w:r w:rsidRPr="00CB229B">
                    <w:rPr>
                      <w:rFonts w:ascii="Calibri" w:eastAsia="Times New Roman" w:hAnsi="Calibri" w:cs="Calibri"/>
                      <w:color w:val="000000"/>
                      <w:sz w:val="18"/>
                      <w:szCs w:val="18"/>
                    </w:rPr>
                    <w:br/>
                    <w:t>• Bootstrap)</w:t>
                  </w:r>
                  <w:r w:rsidRPr="00CB229B">
                    <w:rPr>
                      <w:rFonts w:ascii="Calibri" w:eastAsia="Times New Roman" w:hAnsi="Calibri" w:cs="Calibri"/>
                      <w:color w:val="000000"/>
                      <w:sz w:val="18"/>
                      <w:szCs w:val="18"/>
                    </w:rPr>
                    <w:br/>
                    <w:t>• JavaScript development using modern standards, including strict mode compliance, modularization techniques and tools, and frameworks and libraries (e.g., jQuery, MV* frameworks such as Backbone.js and Ember.js, D3)</w:t>
                  </w:r>
                  <w:r w:rsidRPr="00CB229B">
                    <w:rPr>
                      <w:rFonts w:ascii="Calibri" w:eastAsia="Times New Roman" w:hAnsi="Calibri" w:cs="Calibri"/>
                      <w:color w:val="000000"/>
                      <w:sz w:val="18"/>
                      <w:szCs w:val="18"/>
                    </w:rPr>
                    <w:br/>
                    <w:t>• Consuming RESTful APIs</w:t>
                  </w:r>
                  <w:r w:rsidRPr="00CB229B">
                    <w:rPr>
                      <w:rFonts w:ascii="Calibri" w:eastAsia="Times New Roman" w:hAnsi="Calibri" w:cs="Calibri"/>
                      <w:color w:val="000000"/>
                      <w:sz w:val="18"/>
                      <w:szCs w:val="18"/>
                    </w:rPr>
                    <w:br/>
                    <w:t>• Using and working in team environments that use agile methodologies (e.g., Scrum,</w:t>
                  </w:r>
                  <w:r w:rsidRPr="00CB229B">
                    <w:rPr>
                      <w:rFonts w:ascii="Calibri" w:eastAsia="Times New Roman" w:hAnsi="Calibri" w:cs="Calibri"/>
                      <w:color w:val="000000"/>
                      <w:sz w:val="18"/>
                      <w:szCs w:val="18"/>
                    </w:rPr>
                    <w:br/>
                    <w:t>• Lean)</w:t>
                  </w:r>
                  <w:r w:rsidRPr="00CB229B">
                    <w:rPr>
                      <w:rFonts w:ascii="Calibri" w:eastAsia="Times New Roman" w:hAnsi="Calibri" w:cs="Calibri"/>
                      <w:color w:val="000000"/>
                      <w:sz w:val="18"/>
                      <w:szCs w:val="18"/>
                    </w:rPr>
                    <w:br/>
                    <w:t>• Use of version control systems, specifically Git and GitHub</w:t>
                  </w:r>
                  <w:r w:rsidRPr="00CB229B">
                    <w:rPr>
                      <w:rFonts w:ascii="Calibri" w:eastAsia="Times New Roman" w:hAnsi="Calibri" w:cs="Calibri"/>
                      <w:color w:val="000000"/>
                      <w:sz w:val="18"/>
                      <w:szCs w:val="18"/>
                    </w:rPr>
                    <w:br/>
                    <w:t>• Ensuring Section 508 Compliance</w:t>
                  </w:r>
                  <w:r w:rsidRPr="00CB229B">
                    <w:rPr>
                      <w:rFonts w:ascii="Calibri" w:eastAsia="Times New Roman" w:hAnsi="Calibri" w:cs="Calibri"/>
                      <w:color w:val="000000"/>
                      <w:sz w:val="18"/>
                      <w:szCs w:val="18"/>
                    </w:rPr>
                    <w:br/>
                    <w:t>• Quickly researching and learning new programming tools and techniques</w:t>
                  </w:r>
                  <w:r w:rsidRPr="00CB229B">
                    <w:rPr>
                      <w:rFonts w:ascii="Calibri" w:eastAsia="Times New Roman" w:hAnsi="Calibri" w:cs="Calibri"/>
                      <w:color w:val="000000"/>
                      <w:sz w:val="18"/>
                      <w:szCs w:val="18"/>
                    </w:rPr>
                    <w:br/>
                    <w:t>• Using and working with open source solutions and community</w:t>
                  </w:r>
                  <w:r w:rsidRPr="00CB229B">
                    <w:rPr>
                      <w:rFonts w:ascii="Calibri" w:eastAsia="Times New Roman" w:hAnsi="Calibri" w:cs="Calibri"/>
                      <w:color w:val="000000"/>
                      <w:sz w:val="18"/>
                      <w:szCs w:val="18"/>
                    </w:rPr>
                    <w:br/>
                    <w:t>• Creating web layouts from static images</w:t>
                  </w:r>
                  <w:r w:rsidRPr="00CB229B">
                    <w:rPr>
                      <w:rFonts w:ascii="Calibri" w:eastAsia="Times New Roman" w:hAnsi="Calibri" w:cs="Calibri"/>
                      <w:color w:val="000000"/>
                      <w:sz w:val="18"/>
                      <w:szCs w:val="18"/>
                    </w:rPr>
                    <w:br/>
                    <w:t>• Creating views and templates in full-stack frameworks like Rails, Express, or Django</w:t>
                  </w:r>
                </w:p>
              </w:tc>
            </w:tr>
            <w:tr w:rsidR="00CB229B" w:rsidRPr="00CB229B" w:rsidTr="00CB229B">
              <w:trPr>
                <w:trHeight w:val="4320"/>
              </w:trPr>
              <w:tc>
                <w:tcPr>
                  <w:tcW w:w="2320" w:type="dxa"/>
                  <w:tcBorders>
                    <w:top w:val="nil"/>
                    <w:left w:val="single" w:sz="4" w:space="0" w:color="auto"/>
                    <w:bottom w:val="single" w:sz="4" w:space="0" w:color="auto"/>
                    <w:right w:val="single" w:sz="4" w:space="0" w:color="auto"/>
                  </w:tcBorders>
                  <w:shd w:val="clear" w:color="auto" w:fill="auto"/>
                  <w:vAlign w:val="center"/>
                  <w:hideMark/>
                </w:tcPr>
                <w:p w:rsidR="00CB229B" w:rsidRPr="00CB229B" w:rsidRDefault="00CB229B" w:rsidP="00CB229B">
                  <w:pPr>
                    <w:spacing w:after="0" w:line="240" w:lineRule="auto"/>
                    <w:jc w:val="center"/>
                    <w:rPr>
                      <w:rFonts w:ascii="Calibri" w:eastAsia="Times New Roman" w:hAnsi="Calibri" w:cs="Calibri"/>
                      <w:color w:val="000000"/>
                      <w:sz w:val="18"/>
                      <w:szCs w:val="18"/>
                    </w:rPr>
                  </w:pPr>
                  <w:r w:rsidRPr="00CB229B">
                    <w:rPr>
                      <w:rFonts w:ascii="Calibri" w:eastAsia="Times New Roman" w:hAnsi="Calibri" w:cs="Calibri"/>
                      <w:color w:val="000000"/>
                      <w:sz w:val="18"/>
                      <w:szCs w:val="18"/>
                    </w:rPr>
                    <w:t>Backend Web Developer</w:t>
                  </w:r>
                </w:p>
              </w:tc>
              <w:tc>
                <w:tcPr>
                  <w:tcW w:w="10600" w:type="dxa"/>
                  <w:tcBorders>
                    <w:top w:val="nil"/>
                    <w:left w:val="nil"/>
                    <w:bottom w:val="single" w:sz="4" w:space="0" w:color="auto"/>
                    <w:right w:val="single" w:sz="4" w:space="0" w:color="auto"/>
                  </w:tcBorders>
                  <w:shd w:val="clear" w:color="auto" w:fill="auto"/>
                  <w:vAlign w:val="bottom"/>
                  <w:hideMark/>
                </w:tcPr>
                <w:p w:rsidR="00CB229B" w:rsidRPr="00CB229B" w:rsidRDefault="00CB229B" w:rsidP="00CB229B">
                  <w:pPr>
                    <w:spacing w:after="0" w:line="240" w:lineRule="auto"/>
                    <w:rPr>
                      <w:rFonts w:ascii="Calibri" w:eastAsia="Times New Roman" w:hAnsi="Calibri" w:cs="Calibri"/>
                      <w:color w:val="000000"/>
                      <w:sz w:val="18"/>
                      <w:szCs w:val="18"/>
                    </w:rPr>
                  </w:pPr>
                  <w:r w:rsidRPr="00CB229B">
                    <w:rPr>
                      <w:rFonts w:ascii="Calibri" w:eastAsia="Times New Roman" w:hAnsi="Calibri" w:cs="Calibri"/>
                      <w:color w:val="000000"/>
                      <w:sz w:val="18"/>
                      <w:szCs w:val="18"/>
                    </w:rPr>
                    <w:t>Description: Experience using modern, open source software to prototype and deploy backend web applications, including all aspects of server-side processing, data storage, and integration with frontend development.</w:t>
                  </w:r>
                  <w:r w:rsidRPr="00CB229B">
                    <w:rPr>
                      <w:rFonts w:ascii="Calibri" w:eastAsia="Times New Roman" w:hAnsi="Calibri" w:cs="Calibri"/>
                      <w:color w:val="000000"/>
                      <w:sz w:val="18"/>
                      <w:szCs w:val="18"/>
                    </w:rPr>
                    <w:br/>
                  </w:r>
                  <w:r w:rsidRPr="00CB229B">
                    <w:rPr>
                      <w:rFonts w:ascii="Calibri" w:eastAsia="Times New Roman" w:hAnsi="Calibri" w:cs="Calibri"/>
                      <w:color w:val="000000"/>
                      <w:sz w:val="18"/>
                      <w:szCs w:val="18"/>
                    </w:rPr>
                    <w:br/>
                    <w:t>Primarily responsible for:</w:t>
                  </w:r>
                  <w:r w:rsidRPr="00CB229B">
                    <w:rPr>
                      <w:rFonts w:ascii="Calibri" w:eastAsia="Times New Roman" w:hAnsi="Calibri" w:cs="Calibri"/>
                      <w:color w:val="000000"/>
                      <w:sz w:val="18"/>
                      <w:szCs w:val="18"/>
                    </w:rPr>
                    <w:br/>
                    <w:t>• Web development using open-source web programming languages (e.g., Ruby, Python) and frameworks (e.g., Django, Rails)</w:t>
                  </w:r>
                  <w:r w:rsidRPr="00CB229B">
                    <w:rPr>
                      <w:rFonts w:ascii="Calibri" w:eastAsia="Times New Roman" w:hAnsi="Calibri" w:cs="Calibri"/>
                      <w:color w:val="000000"/>
                      <w:sz w:val="18"/>
                      <w:szCs w:val="18"/>
                    </w:rPr>
                    <w:br/>
                    <w:t>• Developing and consuming web-based, RESTful APIs</w:t>
                  </w:r>
                  <w:r w:rsidRPr="00CB229B">
                    <w:rPr>
                      <w:rFonts w:ascii="Calibri" w:eastAsia="Times New Roman" w:hAnsi="Calibri" w:cs="Calibri"/>
                      <w:color w:val="000000"/>
                      <w:sz w:val="18"/>
                      <w:szCs w:val="18"/>
                    </w:rPr>
                    <w:br/>
                    <w:t>• Using and working in team environments that use agile methodologies (e.g., Scrum,</w:t>
                  </w:r>
                  <w:r w:rsidRPr="00CB229B">
                    <w:rPr>
                      <w:rFonts w:ascii="Calibri" w:eastAsia="Times New Roman" w:hAnsi="Calibri" w:cs="Calibri"/>
                      <w:color w:val="000000"/>
                      <w:sz w:val="18"/>
                      <w:szCs w:val="18"/>
                    </w:rPr>
                    <w:br/>
                    <w:t>• Lean)</w:t>
                  </w:r>
                  <w:r w:rsidRPr="00CB229B">
                    <w:rPr>
                      <w:rFonts w:ascii="Calibri" w:eastAsia="Times New Roman" w:hAnsi="Calibri" w:cs="Calibri"/>
                      <w:color w:val="000000"/>
                      <w:sz w:val="18"/>
                      <w:szCs w:val="18"/>
                    </w:rPr>
                    <w:br/>
                    <w:t>• Authoring developer-friendly documentation (e.g., API documentation, deployment operations)</w:t>
                  </w:r>
                  <w:r w:rsidRPr="00CB229B">
                    <w:rPr>
                      <w:rFonts w:ascii="Calibri" w:eastAsia="Times New Roman" w:hAnsi="Calibri" w:cs="Calibri"/>
                      <w:color w:val="000000"/>
                      <w:sz w:val="18"/>
                      <w:szCs w:val="18"/>
                    </w:rPr>
                    <w:br/>
                    <w:t>• Test-driven development</w:t>
                  </w:r>
                  <w:r w:rsidRPr="00CB229B">
                    <w:rPr>
                      <w:rFonts w:ascii="Calibri" w:eastAsia="Times New Roman" w:hAnsi="Calibri" w:cs="Calibri"/>
                      <w:color w:val="000000"/>
                      <w:sz w:val="18"/>
                      <w:szCs w:val="18"/>
                    </w:rPr>
                    <w:br/>
                    <w:t>• Use of version control systems, specifically Git and GitHub</w:t>
                  </w:r>
                  <w:r w:rsidRPr="00CB229B">
                    <w:rPr>
                      <w:rFonts w:ascii="Calibri" w:eastAsia="Times New Roman" w:hAnsi="Calibri" w:cs="Calibri"/>
                      <w:color w:val="000000"/>
                      <w:sz w:val="18"/>
                      <w:szCs w:val="18"/>
                    </w:rPr>
                    <w:br/>
                    <w:t>• Quickly researching and learning new programming tools and techniques</w:t>
                  </w:r>
                  <w:r w:rsidRPr="00CB229B">
                    <w:rPr>
                      <w:rFonts w:ascii="Calibri" w:eastAsia="Times New Roman" w:hAnsi="Calibri" w:cs="Calibri"/>
                      <w:color w:val="000000"/>
                      <w:sz w:val="18"/>
                      <w:szCs w:val="18"/>
                    </w:rPr>
                    <w:br/>
                    <w:t>• Relational and non-relational database systems</w:t>
                  </w:r>
                  <w:r w:rsidRPr="00CB229B">
                    <w:rPr>
                      <w:rFonts w:ascii="Calibri" w:eastAsia="Times New Roman" w:hAnsi="Calibri" w:cs="Calibri"/>
                      <w:color w:val="000000"/>
                      <w:sz w:val="18"/>
                      <w:szCs w:val="18"/>
                    </w:rPr>
                    <w:br/>
                    <w:t xml:space="preserve">• Scalable search technology (e.g. </w:t>
                  </w:r>
                  <w:proofErr w:type="spellStart"/>
                  <w:r w:rsidRPr="00CB229B">
                    <w:rPr>
                      <w:rFonts w:ascii="Calibri" w:eastAsia="Times New Roman" w:hAnsi="Calibri" w:cs="Calibri"/>
                      <w:color w:val="000000"/>
                      <w:sz w:val="18"/>
                      <w:szCs w:val="18"/>
                    </w:rPr>
                    <w:t>ElasticSearch</w:t>
                  </w:r>
                  <w:proofErr w:type="spellEnd"/>
                  <w:r w:rsidRPr="00CB229B">
                    <w:rPr>
                      <w:rFonts w:ascii="Calibri" w:eastAsia="Times New Roman" w:hAnsi="Calibri" w:cs="Calibri"/>
                      <w:color w:val="000000"/>
                      <w:sz w:val="18"/>
                      <w:szCs w:val="18"/>
                    </w:rPr>
                    <w:t xml:space="preserve">, </w:t>
                  </w:r>
                  <w:proofErr w:type="spellStart"/>
                  <w:r w:rsidRPr="00CB229B">
                    <w:rPr>
                      <w:rFonts w:ascii="Calibri" w:eastAsia="Times New Roman" w:hAnsi="Calibri" w:cs="Calibri"/>
                      <w:color w:val="000000"/>
                      <w:sz w:val="18"/>
                      <w:szCs w:val="18"/>
                    </w:rPr>
                    <w:t>Solr</w:t>
                  </w:r>
                  <w:proofErr w:type="spellEnd"/>
                  <w:r w:rsidRPr="00CB229B">
                    <w:rPr>
                      <w:rFonts w:ascii="Calibri" w:eastAsia="Times New Roman" w:hAnsi="Calibri" w:cs="Calibri"/>
                      <w:color w:val="000000"/>
                      <w:sz w:val="18"/>
                      <w:szCs w:val="18"/>
                    </w:rPr>
                    <w:t>)</w:t>
                  </w:r>
                  <w:r w:rsidRPr="00CB229B">
                    <w:rPr>
                      <w:rFonts w:ascii="Calibri" w:eastAsia="Times New Roman" w:hAnsi="Calibri" w:cs="Calibri"/>
                      <w:color w:val="000000"/>
                      <w:sz w:val="18"/>
                      <w:szCs w:val="18"/>
                    </w:rPr>
                    <w:br/>
                    <w:t>• Handling large data sets and scaling their handling and storage</w:t>
                  </w:r>
                  <w:r w:rsidRPr="00CB229B">
                    <w:rPr>
                      <w:rFonts w:ascii="Calibri" w:eastAsia="Times New Roman" w:hAnsi="Calibri" w:cs="Calibri"/>
                      <w:color w:val="000000"/>
                      <w:sz w:val="18"/>
                      <w:szCs w:val="18"/>
                    </w:rPr>
                    <w:br/>
                    <w:t>• Using and working with open source solutions and community</w:t>
                  </w:r>
                  <w:r w:rsidRPr="00CB229B">
                    <w:rPr>
                      <w:rFonts w:ascii="Calibri" w:eastAsia="Times New Roman" w:hAnsi="Calibri" w:cs="Calibri"/>
                      <w:color w:val="000000"/>
                      <w:sz w:val="18"/>
                      <w:szCs w:val="18"/>
                    </w:rPr>
                    <w:br/>
                    <w:t>• Communicating technical concepts to a non-technical audience</w:t>
                  </w:r>
                </w:p>
              </w:tc>
            </w:tr>
            <w:tr w:rsidR="00CB229B" w:rsidRPr="00CB229B" w:rsidTr="00CB229B">
              <w:trPr>
                <w:trHeight w:val="3840"/>
              </w:trPr>
              <w:tc>
                <w:tcPr>
                  <w:tcW w:w="2320" w:type="dxa"/>
                  <w:tcBorders>
                    <w:top w:val="nil"/>
                    <w:left w:val="single" w:sz="4" w:space="0" w:color="auto"/>
                    <w:bottom w:val="single" w:sz="4" w:space="0" w:color="auto"/>
                    <w:right w:val="single" w:sz="4" w:space="0" w:color="auto"/>
                  </w:tcBorders>
                  <w:shd w:val="clear" w:color="auto" w:fill="auto"/>
                  <w:vAlign w:val="center"/>
                  <w:hideMark/>
                </w:tcPr>
                <w:p w:rsidR="00CB229B" w:rsidRPr="00CB229B" w:rsidRDefault="00CB229B" w:rsidP="00CB229B">
                  <w:pPr>
                    <w:spacing w:after="0" w:line="240" w:lineRule="auto"/>
                    <w:jc w:val="center"/>
                    <w:rPr>
                      <w:rFonts w:ascii="Calibri" w:eastAsia="Times New Roman" w:hAnsi="Calibri" w:cs="Calibri"/>
                      <w:color w:val="000000"/>
                      <w:sz w:val="18"/>
                      <w:szCs w:val="18"/>
                    </w:rPr>
                  </w:pPr>
                  <w:r w:rsidRPr="00CB229B">
                    <w:rPr>
                      <w:rFonts w:ascii="Calibri" w:eastAsia="Times New Roman" w:hAnsi="Calibri" w:cs="Calibri"/>
                      <w:color w:val="000000"/>
                      <w:sz w:val="18"/>
                      <w:szCs w:val="18"/>
                    </w:rPr>
                    <w:t>DevOps Engineer</w:t>
                  </w:r>
                </w:p>
              </w:tc>
              <w:tc>
                <w:tcPr>
                  <w:tcW w:w="10600" w:type="dxa"/>
                  <w:tcBorders>
                    <w:top w:val="nil"/>
                    <w:left w:val="nil"/>
                    <w:bottom w:val="single" w:sz="4" w:space="0" w:color="auto"/>
                    <w:right w:val="single" w:sz="4" w:space="0" w:color="auto"/>
                  </w:tcBorders>
                  <w:shd w:val="clear" w:color="auto" w:fill="auto"/>
                  <w:vAlign w:val="bottom"/>
                  <w:hideMark/>
                </w:tcPr>
                <w:p w:rsidR="00CB229B" w:rsidRPr="00CB229B" w:rsidRDefault="00CB229B" w:rsidP="00CB229B">
                  <w:pPr>
                    <w:spacing w:after="0" w:line="240" w:lineRule="auto"/>
                    <w:rPr>
                      <w:rFonts w:ascii="Calibri" w:eastAsia="Times New Roman" w:hAnsi="Calibri" w:cs="Calibri"/>
                      <w:color w:val="000000"/>
                      <w:sz w:val="18"/>
                      <w:szCs w:val="18"/>
                    </w:rPr>
                  </w:pPr>
                  <w:r w:rsidRPr="00CB229B">
                    <w:rPr>
                      <w:rFonts w:ascii="Calibri" w:eastAsia="Times New Roman" w:hAnsi="Calibri" w:cs="Calibri"/>
                      <w:color w:val="000000"/>
                      <w:sz w:val="18"/>
                      <w:szCs w:val="18"/>
                    </w:rPr>
                    <w:br/>
                    <w:t>Description: Experience serving as the engineer of complex technology implementations in a product-centric environment. Comfortable with bridging the gap between legacy development or operations teams and working toward a shared culture and vision. Works tirelessly to arm developers with the best tools and ensuring system uptime and performance.</w:t>
                  </w:r>
                  <w:r w:rsidRPr="00CB229B">
                    <w:rPr>
                      <w:rFonts w:ascii="Calibri" w:eastAsia="Times New Roman" w:hAnsi="Calibri" w:cs="Calibri"/>
                      <w:color w:val="000000"/>
                      <w:sz w:val="18"/>
                      <w:szCs w:val="18"/>
                    </w:rPr>
                    <w:br/>
                  </w:r>
                  <w:r w:rsidRPr="00CB229B">
                    <w:rPr>
                      <w:rFonts w:ascii="Calibri" w:eastAsia="Times New Roman" w:hAnsi="Calibri" w:cs="Calibri"/>
                      <w:color w:val="000000"/>
                      <w:sz w:val="18"/>
                      <w:szCs w:val="18"/>
                    </w:rPr>
                    <w:br/>
                    <w:t>Primarily responsible for:</w:t>
                  </w:r>
                  <w:r w:rsidRPr="00CB229B">
                    <w:rPr>
                      <w:rFonts w:ascii="Calibri" w:eastAsia="Times New Roman" w:hAnsi="Calibri" w:cs="Calibri"/>
                      <w:color w:val="000000"/>
                      <w:sz w:val="18"/>
                      <w:szCs w:val="18"/>
                    </w:rPr>
                    <w:br/>
                    <w:t xml:space="preserve">• Deploying and configuring services using infrastructure as a service providers (e.g., Amazon Web Services, Microsoft Azure, Google Compute Engine, </w:t>
                  </w:r>
                  <w:proofErr w:type="spellStart"/>
                  <w:r w:rsidRPr="00CB229B">
                    <w:rPr>
                      <w:rFonts w:ascii="Calibri" w:eastAsia="Times New Roman" w:hAnsi="Calibri" w:cs="Calibri"/>
                      <w:color w:val="000000"/>
                      <w:sz w:val="18"/>
                      <w:szCs w:val="18"/>
                    </w:rPr>
                    <w:t>RackSpace</w:t>
                  </w:r>
                  <w:proofErr w:type="spellEnd"/>
                  <w:r w:rsidRPr="00CB229B">
                    <w:rPr>
                      <w:rFonts w:ascii="Calibri" w:eastAsia="Times New Roman" w:hAnsi="Calibri" w:cs="Calibri"/>
                      <w:color w:val="000000"/>
                      <w:sz w:val="18"/>
                      <w:szCs w:val="18"/>
                    </w:rPr>
                    <w:t>/OpenStack)</w:t>
                  </w:r>
                  <w:r w:rsidRPr="00CB229B">
                    <w:rPr>
                      <w:rFonts w:ascii="Calibri" w:eastAsia="Times New Roman" w:hAnsi="Calibri" w:cs="Calibri"/>
                      <w:color w:val="000000"/>
                      <w:sz w:val="18"/>
                      <w:szCs w:val="18"/>
                    </w:rPr>
                    <w:br/>
                    <w:t>• Configuring and managing Linux-based servers to serve a dynamic website</w:t>
                  </w:r>
                  <w:r w:rsidRPr="00CB229B">
                    <w:rPr>
                      <w:rFonts w:ascii="Calibri" w:eastAsia="Times New Roman" w:hAnsi="Calibri" w:cs="Calibri"/>
                      <w:color w:val="000000"/>
                      <w:sz w:val="18"/>
                      <w:szCs w:val="18"/>
                    </w:rPr>
                    <w:br/>
                    <w:t>• Debugging cluster-based computing architectures</w:t>
                  </w:r>
                  <w:r w:rsidRPr="00CB229B">
                    <w:rPr>
                      <w:rFonts w:ascii="Calibri" w:eastAsia="Times New Roman" w:hAnsi="Calibri" w:cs="Calibri"/>
                      <w:color w:val="000000"/>
                      <w:sz w:val="18"/>
                      <w:szCs w:val="18"/>
                    </w:rPr>
                    <w:br/>
                    <w:t>• Using scripting or basic programming skills to solve problems</w:t>
                  </w:r>
                  <w:r w:rsidRPr="00CB229B">
                    <w:rPr>
                      <w:rFonts w:ascii="Calibri" w:eastAsia="Times New Roman" w:hAnsi="Calibri" w:cs="Calibri"/>
                      <w:color w:val="000000"/>
                      <w:sz w:val="18"/>
                      <w:szCs w:val="18"/>
                    </w:rPr>
                    <w:br/>
                    <w:t>• Installation and management of open source monitoring tools</w:t>
                  </w:r>
                  <w:r w:rsidRPr="00CB229B">
                    <w:rPr>
                      <w:rFonts w:ascii="Calibri" w:eastAsia="Times New Roman" w:hAnsi="Calibri" w:cs="Calibri"/>
                      <w:color w:val="000000"/>
                      <w:sz w:val="18"/>
                      <w:szCs w:val="18"/>
                    </w:rPr>
                    <w:br/>
                    <w:t>• Configuration management tools (e.g., Puppet, Chef, Ansible, Salt)</w:t>
                  </w:r>
                  <w:r w:rsidRPr="00CB229B">
                    <w:rPr>
                      <w:rFonts w:ascii="Calibri" w:eastAsia="Times New Roman" w:hAnsi="Calibri" w:cs="Calibri"/>
                      <w:color w:val="000000"/>
                      <w:sz w:val="18"/>
                      <w:szCs w:val="18"/>
                    </w:rPr>
                    <w:br/>
                    <w:t>• Architecture for continuous integration and deployment, and continuous monitoring</w:t>
                  </w:r>
                  <w:r w:rsidRPr="00CB229B">
                    <w:rPr>
                      <w:rFonts w:ascii="Calibri" w:eastAsia="Times New Roman" w:hAnsi="Calibri" w:cs="Calibri"/>
                      <w:color w:val="000000"/>
                      <w:sz w:val="18"/>
                      <w:szCs w:val="18"/>
                    </w:rPr>
                    <w:br/>
                    <w:t>• Containerization technologies (e.g., LXC, Docker, Rocket)</w:t>
                  </w:r>
                </w:p>
              </w:tc>
            </w:tr>
            <w:tr w:rsidR="00CB229B" w:rsidRPr="00CB229B" w:rsidTr="00CB229B">
              <w:trPr>
                <w:trHeight w:val="3120"/>
              </w:trPr>
              <w:tc>
                <w:tcPr>
                  <w:tcW w:w="2320" w:type="dxa"/>
                  <w:tcBorders>
                    <w:top w:val="nil"/>
                    <w:left w:val="single" w:sz="4" w:space="0" w:color="auto"/>
                    <w:bottom w:val="single" w:sz="4" w:space="0" w:color="auto"/>
                    <w:right w:val="single" w:sz="4" w:space="0" w:color="auto"/>
                  </w:tcBorders>
                  <w:shd w:val="clear" w:color="auto" w:fill="auto"/>
                  <w:vAlign w:val="center"/>
                  <w:hideMark/>
                </w:tcPr>
                <w:p w:rsidR="00CB229B" w:rsidRPr="00CB229B" w:rsidRDefault="00CB229B" w:rsidP="00CB229B">
                  <w:pPr>
                    <w:spacing w:after="0" w:line="240" w:lineRule="auto"/>
                    <w:jc w:val="center"/>
                    <w:rPr>
                      <w:rFonts w:ascii="Calibri" w:eastAsia="Times New Roman" w:hAnsi="Calibri" w:cs="Calibri"/>
                      <w:color w:val="000000"/>
                      <w:sz w:val="18"/>
                      <w:szCs w:val="18"/>
                    </w:rPr>
                  </w:pPr>
                  <w:r w:rsidRPr="00CB229B">
                    <w:rPr>
                      <w:rFonts w:ascii="Calibri" w:eastAsia="Times New Roman" w:hAnsi="Calibri" w:cs="Calibri"/>
                      <w:color w:val="000000"/>
                      <w:sz w:val="18"/>
                      <w:szCs w:val="18"/>
                    </w:rPr>
                    <w:lastRenderedPageBreak/>
                    <w:t>Security Engineer</w:t>
                  </w:r>
                </w:p>
              </w:tc>
              <w:tc>
                <w:tcPr>
                  <w:tcW w:w="10600" w:type="dxa"/>
                  <w:tcBorders>
                    <w:top w:val="nil"/>
                    <w:left w:val="nil"/>
                    <w:bottom w:val="single" w:sz="4" w:space="0" w:color="auto"/>
                    <w:right w:val="single" w:sz="4" w:space="0" w:color="auto"/>
                  </w:tcBorders>
                  <w:shd w:val="clear" w:color="auto" w:fill="auto"/>
                  <w:vAlign w:val="bottom"/>
                  <w:hideMark/>
                </w:tcPr>
                <w:p w:rsidR="00CB229B" w:rsidRPr="00CB229B" w:rsidRDefault="00CB229B" w:rsidP="00CB229B">
                  <w:pPr>
                    <w:spacing w:after="0" w:line="240" w:lineRule="auto"/>
                    <w:rPr>
                      <w:rFonts w:ascii="Calibri" w:eastAsia="Times New Roman" w:hAnsi="Calibri" w:cs="Calibri"/>
                      <w:color w:val="000000"/>
                      <w:sz w:val="18"/>
                      <w:szCs w:val="18"/>
                    </w:rPr>
                  </w:pPr>
                  <w:r w:rsidRPr="00CB229B">
                    <w:rPr>
                      <w:rFonts w:ascii="Calibri" w:eastAsia="Times New Roman" w:hAnsi="Calibri" w:cs="Calibri"/>
                      <w:color w:val="000000"/>
                      <w:sz w:val="18"/>
                      <w:szCs w:val="18"/>
                    </w:rPr>
                    <w:br/>
                    <w:t>Description: Experience serving as the security engineer of complex technology implementations in a product-centric environment. Comfortable with bridging the gap between legacy development or operations teams and working toward a shared culture and vision. Works tirelessly to ensure help developers create the most secure systems in the world while enhancing the privacy of all system users. Experience with white-hat hacking and fundamental computer science concepts strongly</w:t>
                  </w:r>
                  <w:r w:rsidRPr="00CB229B">
                    <w:rPr>
                      <w:rFonts w:ascii="Calibri" w:eastAsia="Times New Roman" w:hAnsi="Calibri" w:cs="Calibri"/>
                      <w:color w:val="000000"/>
                      <w:sz w:val="18"/>
                      <w:szCs w:val="18"/>
                    </w:rPr>
                    <w:br/>
                    <w:t xml:space="preserve">desired. </w:t>
                  </w:r>
                  <w:r w:rsidRPr="00CB229B">
                    <w:rPr>
                      <w:rFonts w:ascii="Calibri" w:eastAsia="Times New Roman" w:hAnsi="Calibri" w:cs="Calibri"/>
                      <w:color w:val="000000"/>
                      <w:sz w:val="18"/>
                      <w:szCs w:val="18"/>
                    </w:rPr>
                    <w:br/>
                  </w:r>
                  <w:r w:rsidRPr="00CB229B">
                    <w:rPr>
                      <w:rFonts w:ascii="Calibri" w:eastAsia="Times New Roman" w:hAnsi="Calibri" w:cs="Calibri"/>
                      <w:color w:val="000000"/>
                      <w:sz w:val="18"/>
                      <w:szCs w:val="18"/>
                    </w:rPr>
                    <w:br/>
                    <w:t>Primarily responsible for:</w:t>
                  </w:r>
                  <w:r w:rsidRPr="00CB229B">
                    <w:rPr>
                      <w:rFonts w:ascii="Calibri" w:eastAsia="Times New Roman" w:hAnsi="Calibri" w:cs="Calibri"/>
                      <w:color w:val="000000"/>
                      <w:sz w:val="18"/>
                      <w:szCs w:val="18"/>
                    </w:rPr>
                    <w:br/>
                    <w:t>• Performing security audits, risk analysis, application-level vulnerability testing, and security code reviews</w:t>
                  </w:r>
                  <w:r w:rsidRPr="00CB229B">
                    <w:rPr>
                      <w:rFonts w:ascii="Calibri" w:eastAsia="Times New Roman" w:hAnsi="Calibri" w:cs="Calibri"/>
                      <w:color w:val="000000"/>
                      <w:sz w:val="18"/>
                      <w:szCs w:val="18"/>
                    </w:rPr>
                    <w:br/>
                    <w:t>• Develop and implement technical solutions to help mitigate security vulnerabilities</w:t>
                  </w:r>
                  <w:r w:rsidRPr="00CB229B">
                    <w:rPr>
                      <w:rFonts w:ascii="Calibri" w:eastAsia="Times New Roman" w:hAnsi="Calibri" w:cs="Calibri"/>
                      <w:color w:val="000000"/>
                      <w:sz w:val="18"/>
                      <w:szCs w:val="18"/>
                    </w:rPr>
                    <w:br/>
                    <w:t>• Conduct research to identify new attack vectors</w:t>
                  </w:r>
                </w:p>
              </w:tc>
            </w:tr>
            <w:tr w:rsidR="00CB229B" w:rsidRPr="00CB229B" w:rsidTr="00CB229B">
              <w:trPr>
                <w:trHeight w:val="4800"/>
              </w:trPr>
              <w:tc>
                <w:tcPr>
                  <w:tcW w:w="2320" w:type="dxa"/>
                  <w:tcBorders>
                    <w:top w:val="nil"/>
                    <w:left w:val="single" w:sz="4" w:space="0" w:color="auto"/>
                    <w:bottom w:val="single" w:sz="4" w:space="0" w:color="auto"/>
                    <w:right w:val="single" w:sz="4" w:space="0" w:color="auto"/>
                  </w:tcBorders>
                  <w:shd w:val="clear" w:color="auto" w:fill="auto"/>
                  <w:vAlign w:val="center"/>
                  <w:hideMark/>
                </w:tcPr>
                <w:p w:rsidR="00CB229B" w:rsidRPr="00CB229B" w:rsidRDefault="00CB229B" w:rsidP="00CB229B">
                  <w:pPr>
                    <w:spacing w:after="0" w:line="240" w:lineRule="auto"/>
                    <w:jc w:val="center"/>
                    <w:rPr>
                      <w:rFonts w:ascii="Calibri" w:eastAsia="Times New Roman" w:hAnsi="Calibri" w:cs="Calibri"/>
                      <w:color w:val="000000"/>
                      <w:sz w:val="18"/>
                      <w:szCs w:val="18"/>
                    </w:rPr>
                  </w:pPr>
                  <w:r w:rsidRPr="00CB229B">
                    <w:rPr>
                      <w:rFonts w:ascii="Calibri" w:eastAsia="Times New Roman" w:hAnsi="Calibri" w:cs="Calibri"/>
                      <w:color w:val="000000"/>
                      <w:sz w:val="18"/>
                      <w:szCs w:val="18"/>
                    </w:rPr>
                    <w:t>Delivery Manager</w:t>
                  </w:r>
                </w:p>
              </w:tc>
              <w:tc>
                <w:tcPr>
                  <w:tcW w:w="10600" w:type="dxa"/>
                  <w:tcBorders>
                    <w:top w:val="nil"/>
                    <w:left w:val="nil"/>
                    <w:bottom w:val="single" w:sz="4" w:space="0" w:color="auto"/>
                    <w:right w:val="single" w:sz="4" w:space="0" w:color="auto"/>
                  </w:tcBorders>
                  <w:shd w:val="clear" w:color="auto" w:fill="auto"/>
                  <w:vAlign w:val="bottom"/>
                  <w:hideMark/>
                </w:tcPr>
                <w:p w:rsidR="00CB229B" w:rsidRPr="00CB229B" w:rsidRDefault="00CB229B" w:rsidP="00CB229B">
                  <w:pPr>
                    <w:spacing w:after="0" w:line="240" w:lineRule="auto"/>
                    <w:rPr>
                      <w:rFonts w:ascii="Calibri" w:eastAsia="Times New Roman" w:hAnsi="Calibri" w:cs="Calibri"/>
                      <w:color w:val="000000"/>
                      <w:sz w:val="18"/>
                      <w:szCs w:val="18"/>
                    </w:rPr>
                  </w:pPr>
                  <w:r w:rsidRPr="00CB229B">
                    <w:rPr>
                      <w:rFonts w:ascii="Calibri" w:eastAsia="Times New Roman" w:hAnsi="Calibri" w:cs="Calibri"/>
                      <w:color w:val="000000"/>
                      <w:sz w:val="18"/>
                      <w:szCs w:val="18"/>
                    </w:rPr>
                    <w:t>Description: Experience setting up teams for successful delivery by removing obstacles (or blockers to progress), constantly helping the team to become more self-organizing, and enabling the work the team does rather than impose how it’s done.</w:t>
                  </w:r>
                  <w:r w:rsidRPr="00CB229B">
                    <w:rPr>
                      <w:rFonts w:ascii="Calibri" w:eastAsia="Times New Roman" w:hAnsi="Calibri" w:cs="Calibri"/>
                      <w:color w:val="000000"/>
                      <w:sz w:val="18"/>
                      <w:szCs w:val="18"/>
                    </w:rPr>
                    <w:br/>
                  </w:r>
                  <w:r w:rsidRPr="00CB229B">
                    <w:rPr>
                      <w:rFonts w:ascii="Calibri" w:eastAsia="Times New Roman" w:hAnsi="Calibri" w:cs="Calibri"/>
                      <w:color w:val="000000"/>
                      <w:sz w:val="18"/>
                      <w:szCs w:val="18"/>
                    </w:rPr>
                    <w:br/>
                    <w:t>Manages one or more agile projects, typically to deliver a specific product or transformation via a multi-disciplinary, high-skilled digital team. Adept at delivering complex digital projects, breaking down barriers to the team, and both planning at a higher level and getting into the detail to make things happen when needed.</w:t>
                  </w:r>
                  <w:r w:rsidRPr="00CB229B">
                    <w:rPr>
                      <w:rFonts w:ascii="Calibri" w:eastAsia="Times New Roman" w:hAnsi="Calibri" w:cs="Calibri"/>
                      <w:color w:val="000000"/>
                      <w:sz w:val="18"/>
                      <w:szCs w:val="18"/>
                    </w:rPr>
                    <w:br/>
                  </w:r>
                  <w:r w:rsidRPr="00CB229B">
                    <w:rPr>
                      <w:rFonts w:ascii="Calibri" w:eastAsia="Times New Roman" w:hAnsi="Calibri" w:cs="Calibri"/>
                      <w:color w:val="000000"/>
                      <w:sz w:val="18"/>
                      <w:szCs w:val="18"/>
                    </w:rPr>
                    <w:br/>
                    <w:t>Defines project needs and feeds these into the portfolio/program process to enable resources to be appropriately allocated.</w:t>
                  </w:r>
                  <w:r w:rsidRPr="00CB229B">
                    <w:rPr>
                      <w:rFonts w:ascii="Calibri" w:eastAsia="Times New Roman" w:hAnsi="Calibri" w:cs="Calibri"/>
                      <w:color w:val="000000"/>
                      <w:sz w:val="18"/>
                      <w:szCs w:val="18"/>
                    </w:rPr>
                    <w:br/>
                  </w:r>
                  <w:r w:rsidRPr="00CB229B">
                    <w:rPr>
                      <w:rFonts w:ascii="Calibri" w:eastAsia="Times New Roman" w:hAnsi="Calibri" w:cs="Calibri"/>
                      <w:color w:val="000000"/>
                      <w:sz w:val="18"/>
                      <w:szCs w:val="18"/>
                    </w:rPr>
                    <w:br/>
                    <w:t>Primarily responsible for:</w:t>
                  </w:r>
                  <w:r w:rsidRPr="00CB229B">
                    <w:rPr>
                      <w:rFonts w:ascii="Calibri" w:eastAsia="Times New Roman" w:hAnsi="Calibri" w:cs="Calibri"/>
                      <w:color w:val="000000"/>
                      <w:sz w:val="18"/>
                      <w:szCs w:val="18"/>
                    </w:rPr>
                    <w:br/>
                    <w:t>• Deliver projects and products using the appropriate agile project management methodology, learning &amp; iterating frequently</w:t>
                  </w:r>
                  <w:r w:rsidRPr="00CB229B">
                    <w:rPr>
                      <w:rFonts w:ascii="Calibri" w:eastAsia="Times New Roman" w:hAnsi="Calibri" w:cs="Calibri"/>
                      <w:color w:val="000000"/>
                      <w:sz w:val="18"/>
                      <w:szCs w:val="18"/>
                    </w:rPr>
                    <w:br/>
                    <w:t>• Work with the Product Manager to define the roadmap for any given product and translate this into user stories</w:t>
                  </w:r>
                  <w:r w:rsidRPr="00CB229B">
                    <w:rPr>
                      <w:rFonts w:ascii="Calibri" w:eastAsia="Times New Roman" w:hAnsi="Calibri" w:cs="Calibri"/>
                      <w:color w:val="000000"/>
                      <w:sz w:val="18"/>
                      <w:szCs w:val="18"/>
                    </w:rPr>
                    <w:br/>
                    <w:t>• Lead the collaborative, dynamic planning process -- prioritizing the work that needs to be done against the capacity and capability of the team</w:t>
                  </w:r>
                  <w:r w:rsidRPr="00CB229B">
                    <w:rPr>
                      <w:rFonts w:ascii="Calibri" w:eastAsia="Times New Roman" w:hAnsi="Calibri" w:cs="Calibri"/>
                      <w:color w:val="000000"/>
                      <w:sz w:val="18"/>
                      <w:szCs w:val="18"/>
                    </w:rPr>
                    <w:br/>
                    <w:t>• Matrix-managing a multi-disciplinary team</w:t>
                  </w:r>
                  <w:r w:rsidRPr="00CB229B">
                    <w:rPr>
                      <w:rFonts w:ascii="Calibri" w:eastAsia="Times New Roman" w:hAnsi="Calibri" w:cs="Calibri"/>
                      <w:color w:val="000000"/>
                      <w:sz w:val="18"/>
                      <w:szCs w:val="18"/>
                    </w:rPr>
                    <w:br/>
                    <w:t>• Ensure all products are built to an appropriate level of quality for the stage (alpha/beta/production)</w:t>
                  </w:r>
                  <w:r w:rsidRPr="00CB229B">
                    <w:rPr>
                      <w:rFonts w:ascii="Calibri" w:eastAsia="Times New Roman" w:hAnsi="Calibri" w:cs="Calibri"/>
                      <w:color w:val="000000"/>
                      <w:sz w:val="18"/>
                      <w:szCs w:val="18"/>
                    </w:rPr>
                    <w:br/>
                    <w:t>• Actively and openly share knowledge of best practices</w:t>
                  </w:r>
                </w:p>
              </w:tc>
            </w:tr>
            <w:tr w:rsidR="00CB229B" w:rsidRPr="00CB229B" w:rsidTr="00CB229B">
              <w:trPr>
                <w:trHeight w:val="7440"/>
              </w:trPr>
              <w:tc>
                <w:tcPr>
                  <w:tcW w:w="2320" w:type="dxa"/>
                  <w:tcBorders>
                    <w:top w:val="nil"/>
                    <w:left w:val="single" w:sz="4" w:space="0" w:color="auto"/>
                    <w:bottom w:val="single" w:sz="4" w:space="0" w:color="auto"/>
                    <w:right w:val="single" w:sz="4" w:space="0" w:color="auto"/>
                  </w:tcBorders>
                  <w:shd w:val="clear" w:color="auto" w:fill="auto"/>
                  <w:vAlign w:val="center"/>
                  <w:hideMark/>
                </w:tcPr>
                <w:p w:rsidR="00CB229B" w:rsidRPr="00CB229B" w:rsidRDefault="00CB229B" w:rsidP="00CB229B">
                  <w:pPr>
                    <w:spacing w:after="0" w:line="240" w:lineRule="auto"/>
                    <w:jc w:val="center"/>
                    <w:rPr>
                      <w:rFonts w:ascii="Calibri" w:eastAsia="Times New Roman" w:hAnsi="Calibri" w:cs="Calibri"/>
                      <w:color w:val="000000"/>
                      <w:sz w:val="18"/>
                      <w:szCs w:val="18"/>
                    </w:rPr>
                  </w:pPr>
                  <w:r w:rsidRPr="00CB229B">
                    <w:rPr>
                      <w:rFonts w:ascii="Calibri" w:eastAsia="Times New Roman" w:hAnsi="Calibri" w:cs="Calibri"/>
                      <w:color w:val="000000"/>
                      <w:sz w:val="18"/>
                      <w:szCs w:val="18"/>
                    </w:rPr>
                    <w:lastRenderedPageBreak/>
                    <w:t>Agile Coach</w:t>
                  </w:r>
                </w:p>
              </w:tc>
              <w:tc>
                <w:tcPr>
                  <w:tcW w:w="10600" w:type="dxa"/>
                  <w:tcBorders>
                    <w:top w:val="nil"/>
                    <w:left w:val="nil"/>
                    <w:bottom w:val="single" w:sz="4" w:space="0" w:color="auto"/>
                    <w:right w:val="single" w:sz="4" w:space="0" w:color="auto"/>
                  </w:tcBorders>
                  <w:shd w:val="clear" w:color="auto" w:fill="auto"/>
                  <w:vAlign w:val="bottom"/>
                  <w:hideMark/>
                </w:tcPr>
                <w:p w:rsidR="00CB229B" w:rsidRPr="00CB229B" w:rsidRDefault="00CB229B" w:rsidP="00CB229B">
                  <w:pPr>
                    <w:spacing w:after="0" w:line="240" w:lineRule="auto"/>
                    <w:rPr>
                      <w:rFonts w:ascii="Calibri" w:eastAsia="Times New Roman" w:hAnsi="Calibri" w:cs="Calibri"/>
                      <w:color w:val="000000"/>
                      <w:sz w:val="18"/>
                      <w:szCs w:val="18"/>
                    </w:rPr>
                  </w:pPr>
                  <w:r w:rsidRPr="00CB229B">
                    <w:rPr>
                      <w:rFonts w:ascii="Calibri" w:eastAsia="Times New Roman" w:hAnsi="Calibri" w:cs="Calibri"/>
                      <w:color w:val="000000"/>
                      <w:sz w:val="18"/>
                      <w:szCs w:val="18"/>
                    </w:rPr>
                    <w:t>Description: Experience transforming initiatives to deliver lasting change within agencies that focus on delivering value for citizens. Coaches may be required to work either:</w:t>
                  </w:r>
                  <w:r w:rsidRPr="00CB229B">
                    <w:rPr>
                      <w:rFonts w:ascii="Calibri" w:eastAsia="Times New Roman" w:hAnsi="Calibri" w:cs="Calibri"/>
                      <w:color w:val="000000"/>
                      <w:sz w:val="18"/>
                      <w:szCs w:val="18"/>
                    </w:rPr>
                    <w:br/>
                    <w:t>• at the team level, working with teams to ensure that delivery teams within agencies are adopting agile and performing effectively</w:t>
                  </w:r>
                  <w:r w:rsidRPr="00CB229B">
                    <w:rPr>
                      <w:rFonts w:ascii="Calibri" w:eastAsia="Times New Roman" w:hAnsi="Calibri" w:cs="Calibri"/>
                      <w:color w:val="000000"/>
                      <w:sz w:val="18"/>
                      <w:szCs w:val="18"/>
                    </w:rPr>
                    <w:br/>
                    <w:t>• at the portfolio or program level, to help agencies to establish the right processes for managing a portfolio of work in an agile way</w:t>
                  </w:r>
                  <w:r w:rsidRPr="00CB229B">
                    <w:rPr>
                      <w:rFonts w:ascii="Calibri" w:eastAsia="Times New Roman" w:hAnsi="Calibri" w:cs="Calibri"/>
                      <w:color w:val="000000"/>
                      <w:sz w:val="18"/>
                      <w:szCs w:val="18"/>
                    </w:rPr>
                    <w:br/>
                    <w:t>• at the organization level, to drive strategic change across the organization and ensure that adoption of agile techniques is embedded from the most senior levels of the organization</w:t>
                  </w:r>
                  <w:r w:rsidRPr="00CB229B">
                    <w:rPr>
                      <w:rFonts w:ascii="Calibri" w:eastAsia="Times New Roman" w:hAnsi="Calibri" w:cs="Calibri"/>
                      <w:color w:val="000000"/>
                      <w:sz w:val="18"/>
                      <w:szCs w:val="18"/>
                    </w:rPr>
                    <w:br/>
                    <w:t>• or across all levels to ensure that organizations adopt a pragmatic approach to the way in which they govern delivery and continuous improvement of digital services</w:t>
                  </w:r>
                  <w:r w:rsidRPr="00CB229B">
                    <w:rPr>
                      <w:rFonts w:ascii="Calibri" w:eastAsia="Times New Roman" w:hAnsi="Calibri" w:cs="Calibri"/>
                      <w:color w:val="000000"/>
                      <w:sz w:val="18"/>
                      <w:szCs w:val="18"/>
                    </w:rPr>
                    <w:br/>
                  </w:r>
                  <w:r w:rsidRPr="00CB229B">
                    <w:rPr>
                      <w:rFonts w:ascii="Calibri" w:eastAsia="Times New Roman" w:hAnsi="Calibri" w:cs="Calibri"/>
                      <w:color w:val="000000"/>
                      <w:sz w:val="18"/>
                      <w:szCs w:val="18"/>
                    </w:rPr>
                    <w:br/>
                    <w:t>Primarily responsible for:</w:t>
                  </w:r>
                  <w:r w:rsidRPr="00CB229B">
                    <w:rPr>
                      <w:rFonts w:ascii="Calibri" w:eastAsia="Times New Roman" w:hAnsi="Calibri" w:cs="Calibri"/>
                      <w:color w:val="000000"/>
                      <w:sz w:val="18"/>
                      <w:szCs w:val="18"/>
                    </w:rPr>
                    <w:br/>
                    <w:t>• Embed an agile culture using techniques from a wide range or agile and lean methodologies and frameworks, but be methodology agnostic</w:t>
                  </w:r>
                  <w:r w:rsidRPr="00CB229B">
                    <w:rPr>
                      <w:rFonts w:ascii="Calibri" w:eastAsia="Times New Roman" w:hAnsi="Calibri" w:cs="Calibri"/>
                      <w:color w:val="000000"/>
                      <w:sz w:val="18"/>
                      <w:szCs w:val="18"/>
                    </w:rPr>
                    <w:br/>
                    <w:t>• Help to create an open and trust-based environment, which enables a focus on delivery and facilitates continuous improvement</w:t>
                  </w:r>
                  <w:r w:rsidRPr="00CB229B">
                    <w:rPr>
                      <w:rFonts w:ascii="Calibri" w:eastAsia="Times New Roman" w:hAnsi="Calibri" w:cs="Calibri"/>
                      <w:color w:val="000000"/>
                      <w:sz w:val="18"/>
                      <w:szCs w:val="18"/>
                    </w:rPr>
                    <w:br/>
                    <w:t>• Assess the culture of a team or organization and delivery processes in place to identify improvements and facilitate these improvements with the right type of support</w:t>
                  </w:r>
                  <w:r w:rsidRPr="00CB229B">
                    <w:rPr>
                      <w:rFonts w:ascii="Calibri" w:eastAsia="Times New Roman" w:hAnsi="Calibri" w:cs="Calibri"/>
                      <w:color w:val="000000"/>
                      <w:sz w:val="18"/>
                      <w:szCs w:val="18"/>
                    </w:rPr>
                    <w:br/>
                    <w:t>• Showcase relevant tools and techniques such as coaching, advising, workshops, and mentoring</w:t>
                  </w:r>
                  <w:r w:rsidRPr="00CB229B">
                    <w:rPr>
                      <w:rFonts w:ascii="Calibri" w:eastAsia="Times New Roman" w:hAnsi="Calibri" w:cs="Calibri"/>
                      <w:color w:val="000000"/>
                      <w:sz w:val="18"/>
                      <w:szCs w:val="18"/>
                    </w:rPr>
                    <w:br/>
                    <w:t>• Engage with stakeholders at all levels of the organization</w:t>
                  </w:r>
                  <w:r w:rsidRPr="00CB229B">
                    <w:rPr>
                      <w:rFonts w:ascii="Calibri" w:eastAsia="Times New Roman" w:hAnsi="Calibri" w:cs="Calibri"/>
                      <w:color w:val="000000"/>
                      <w:sz w:val="18"/>
                      <w:szCs w:val="18"/>
                    </w:rPr>
                    <w:br/>
                    <w:t>• Develop clear lines of escalation, in agreement with senior managers</w:t>
                  </w:r>
                  <w:r w:rsidRPr="00CB229B">
                    <w:rPr>
                      <w:rFonts w:ascii="Calibri" w:eastAsia="Times New Roman" w:hAnsi="Calibri" w:cs="Calibri"/>
                      <w:color w:val="000000"/>
                      <w:sz w:val="18"/>
                      <w:szCs w:val="18"/>
                    </w:rPr>
                    <w:br/>
                    <w:t>• Ensure any stakeholder can easily find out an accurate and current project or program status, without disruption to delivery</w:t>
                  </w:r>
                  <w:r w:rsidRPr="00CB229B">
                    <w:rPr>
                      <w:rFonts w:ascii="Calibri" w:eastAsia="Times New Roman" w:hAnsi="Calibri" w:cs="Calibri"/>
                      <w:color w:val="000000"/>
                      <w:sz w:val="18"/>
                      <w:szCs w:val="18"/>
                    </w:rPr>
                    <w:br/>
                    <w:t>• Work effectively with other suppliers and agencies</w:t>
                  </w:r>
                  <w:r w:rsidRPr="00CB229B">
                    <w:rPr>
                      <w:rFonts w:ascii="Calibri" w:eastAsia="Times New Roman" w:hAnsi="Calibri" w:cs="Calibri"/>
                      <w:color w:val="000000"/>
                      <w:sz w:val="18"/>
                      <w:szCs w:val="18"/>
                    </w:rPr>
                    <w:br/>
                    <w:t xml:space="preserve">• Apply best tools and techniques to: team roles, behaviors, structure and culture, agile ceremonies and practices, knowledge transfer and sharing, program management, </w:t>
                  </w:r>
                  <w:proofErr w:type="spellStart"/>
                  <w:r w:rsidRPr="00CB229B">
                    <w:rPr>
                      <w:rFonts w:ascii="Calibri" w:eastAsia="Times New Roman" w:hAnsi="Calibri" w:cs="Calibri"/>
                      <w:color w:val="000000"/>
                      <w:sz w:val="18"/>
                      <w:szCs w:val="18"/>
                    </w:rPr>
                    <w:t>crossteam</w:t>
                  </w:r>
                  <w:proofErr w:type="spellEnd"/>
                  <w:r w:rsidRPr="00CB229B">
                    <w:rPr>
                      <w:rFonts w:ascii="Calibri" w:eastAsia="Times New Roman" w:hAnsi="Calibri" w:cs="Calibri"/>
                      <w:color w:val="000000"/>
                      <w:sz w:val="18"/>
                      <w:szCs w:val="18"/>
                    </w:rPr>
                    <w:t xml:space="preserve"> coordination, and overall governance of digital service delivery</w:t>
                  </w:r>
                  <w:r w:rsidRPr="00CB229B">
                    <w:rPr>
                      <w:rFonts w:ascii="Calibri" w:eastAsia="Times New Roman" w:hAnsi="Calibri" w:cs="Calibri"/>
                      <w:color w:val="000000"/>
                      <w:sz w:val="18"/>
                      <w:szCs w:val="18"/>
                    </w:rPr>
                    <w:br/>
                    <w:t>• Ensure key metrics and requirements that support the team and delivery are well defined and maintained</w:t>
                  </w:r>
                  <w:r w:rsidRPr="00CB229B">
                    <w:rPr>
                      <w:rFonts w:ascii="Calibri" w:eastAsia="Times New Roman" w:hAnsi="Calibri" w:cs="Calibri"/>
                      <w:color w:val="000000"/>
                      <w:sz w:val="18"/>
                      <w:szCs w:val="18"/>
                    </w:rPr>
                    <w:br/>
                    <w:t>• Equip staff with the ability to coach others</w:t>
                  </w:r>
                  <w:r w:rsidRPr="00CB229B">
                    <w:rPr>
                      <w:rFonts w:ascii="Calibri" w:eastAsia="Times New Roman" w:hAnsi="Calibri" w:cs="Calibri"/>
                      <w:color w:val="000000"/>
                      <w:sz w:val="18"/>
                      <w:szCs w:val="18"/>
                    </w:rPr>
                    <w:br/>
                    <w:t>• If organization level, executive coaching on the fundamental considerations of digital service delivery design</w:t>
                  </w:r>
                </w:p>
              </w:tc>
            </w:tr>
            <w:tr w:rsidR="00CB229B" w:rsidRPr="00CB229B" w:rsidTr="00CB229B">
              <w:trPr>
                <w:trHeight w:val="4080"/>
              </w:trPr>
              <w:tc>
                <w:tcPr>
                  <w:tcW w:w="2320" w:type="dxa"/>
                  <w:tcBorders>
                    <w:top w:val="nil"/>
                    <w:left w:val="single" w:sz="4" w:space="0" w:color="auto"/>
                    <w:bottom w:val="single" w:sz="4" w:space="0" w:color="auto"/>
                    <w:right w:val="single" w:sz="4" w:space="0" w:color="auto"/>
                  </w:tcBorders>
                  <w:shd w:val="clear" w:color="auto" w:fill="auto"/>
                  <w:vAlign w:val="center"/>
                  <w:hideMark/>
                </w:tcPr>
                <w:p w:rsidR="00CB229B" w:rsidRPr="00CB229B" w:rsidRDefault="00CB229B" w:rsidP="00CB229B">
                  <w:pPr>
                    <w:spacing w:after="0" w:line="240" w:lineRule="auto"/>
                    <w:jc w:val="center"/>
                    <w:rPr>
                      <w:rFonts w:ascii="Calibri" w:eastAsia="Times New Roman" w:hAnsi="Calibri" w:cs="Calibri"/>
                      <w:color w:val="000000"/>
                      <w:sz w:val="18"/>
                      <w:szCs w:val="18"/>
                    </w:rPr>
                  </w:pPr>
                  <w:r w:rsidRPr="00CB229B">
                    <w:rPr>
                      <w:rFonts w:ascii="Calibri" w:eastAsia="Times New Roman" w:hAnsi="Calibri" w:cs="Calibri"/>
                      <w:color w:val="000000"/>
                      <w:sz w:val="18"/>
                      <w:szCs w:val="18"/>
                    </w:rPr>
                    <w:t>Business Analyst</w:t>
                  </w:r>
                </w:p>
              </w:tc>
              <w:tc>
                <w:tcPr>
                  <w:tcW w:w="10600" w:type="dxa"/>
                  <w:tcBorders>
                    <w:top w:val="nil"/>
                    <w:left w:val="nil"/>
                    <w:bottom w:val="single" w:sz="4" w:space="0" w:color="auto"/>
                    <w:right w:val="single" w:sz="4" w:space="0" w:color="auto"/>
                  </w:tcBorders>
                  <w:shd w:val="clear" w:color="auto" w:fill="auto"/>
                  <w:vAlign w:val="bottom"/>
                  <w:hideMark/>
                </w:tcPr>
                <w:p w:rsidR="00CB229B" w:rsidRPr="00CB229B" w:rsidRDefault="00CB229B" w:rsidP="00CB229B">
                  <w:pPr>
                    <w:spacing w:after="0" w:line="240" w:lineRule="auto"/>
                    <w:rPr>
                      <w:rFonts w:ascii="Calibri" w:eastAsia="Times New Roman" w:hAnsi="Calibri" w:cs="Calibri"/>
                      <w:color w:val="000000"/>
                      <w:sz w:val="18"/>
                      <w:szCs w:val="18"/>
                    </w:rPr>
                  </w:pPr>
                  <w:r w:rsidRPr="00CB229B">
                    <w:rPr>
                      <w:rFonts w:ascii="Calibri" w:eastAsia="Times New Roman" w:hAnsi="Calibri" w:cs="Calibri"/>
                      <w:color w:val="000000"/>
                      <w:sz w:val="18"/>
                      <w:szCs w:val="18"/>
                    </w:rPr>
                    <w:t>Description: Familiar with a range of digital/web services and solutions, ideally where open source and cloud technologies and agile development methodologies have been applied. An eye for detail, excellent communication skills, ability to rationalize complex information to make it understandable for others to work, and ability to interrogate reported information and challenge sources where inconsistencies are found.</w:t>
                  </w:r>
                  <w:r w:rsidRPr="00CB229B">
                    <w:rPr>
                      <w:rFonts w:ascii="Calibri" w:eastAsia="Times New Roman" w:hAnsi="Calibri" w:cs="Calibri"/>
                      <w:color w:val="000000"/>
                      <w:sz w:val="18"/>
                      <w:szCs w:val="18"/>
                    </w:rPr>
                    <w:br/>
                  </w:r>
                  <w:r w:rsidRPr="00CB229B">
                    <w:rPr>
                      <w:rFonts w:ascii="Calibri" w:eastAsia="Times New Roman" w:hAnsi="Calibri" w:cs="Calibri"/>
                      <w:color w:val="000000"/>
                      <w:sz w:val="18"/>
                      <w:szCs w:val="18"/>
                    </w:rPr>
                    <w:br/>
                    <w:t>Primarily responsible for:</w:t>
                  </w:r>
                  <w:r w:rsidRPr="00CB229B">
                    <w:rPr>
                      <w:rFonts w:ascii="Calibri" w:eastAsia="Times New Roman" w:hAnsi="Calibri" w:cs="Calibri"/>
                      <w:color w:val="000000"/>
                      <w:sz w:val="18"/>
                      <w:szCs w:val="18"/>
                    </w:rPr>
                    <w:br/>
                    <w:t>• Support agencies by analyzing propositions and assessing decision-making factors such as strategic alignment, cost/benefit, and risk</w:t>
                  </w:r>
                  <w:r w:rsidRPr="00CB229B">
                    <w:rPr>
                      <w:rFonts w:ascii="Calibri" w:eastAsia="Times New Roman" w:hAnsi="Calibri" w:cs="Calibri"/>
                      <w:color w:val="000000"/>
                      <w:sz w:val="18"/>
                      <w:szCs w:val="18"/>
                    </w:rPr>
                    <w:br/>
                    <w:t>• Work closely with the Product Manager to define a product approach to meet the specified user need</w:t>
                  </w:r>
                  <w:r w:rsidRPr="00CB229B">
                    <w:rPr>
                      <w:rFonts w:ascii="Calibri" w:eastAsia="Times New Roman" w:hAnsi="Calibri" w:cs="Calibri"/>
                      <w:color w:val="000000"/>
                      <w:sz w:val="18"/>
                      <w:szCs w:val="18"/>
                    </w:rPr>
                    <w:br/>
                    <w:t>• Define skill requirements and map internal, agency, and external (partners/specialist contractors) resources</w:t>
                  </w:r>
                  <w:r w:rsidRPr="00CB229B">
                    <w:rPr>
                      <w:rFonts w:ascii="Calibri" w:eastAsia="Times New Roman" w:hAnsi="Calibri" w:cs="Calibri"/>
                      <w:color w:val="000000"/>
                      <w:sz w:val="18"/>
                      <w:szCs w:val="18"/>
                    </w:rPr>
                    <w:br/>
                  </w:r>
                  <w:r w:rsidRPr="00CB229B">
                    <w:rPr>
                      <w:rFonts w:ascii="Calibri" w:eastAsia="Times New Roman" w:hAnsi="Calibri" w:cs="Calibri"/>
                      <w:color w:val="000000"/>
                      <w:sz w:val="18"/>
                      <w:szCs w:val="18"/>
                    </w:rPr>
                    <w:br/>
                    <w:t>• Work with the owning agency to ensure they have the budget to cover the proposed approach and resource requirements during delivery and analyze what provision they have for ongoing running costs</w:t>
                  </w:r>
                  <w:r w:rsidRPr="00CB229B">
                    <w:rPr>
                      <w:rFonts w:ascii="Calibri" w:eastAsia="Times New Roman" w:hAnsi="Calibri" w:cs="Calibri"/>
                      <w:color w:val="000000"/>
                      <w:sz w:val="18"/>
                      <w:szCs w:val="18"/>
                    </w:rPr>
                    <w:br/>
                    <w:t>• Analyze and map the risks of this product approach and propose mitigation solutions</w:t>
                  </w:r>
                  <w:r w:rsidRPr="00CB229B">
                    <w:rPr>
                      <w:rFonts w:ascii="Calibri" w:eastAsia="Times New Roman" w:hAnsi="Calibri" w:cs="Calibri"/>
                      <w:color w:val="000000"/>
                      <w:sz w:val="18"/>
                      <w:szCs w:val="18"/>
                    </w:rPr>
                    <w:br/>
                    <w:t>• Define how the predicted user and financial benefit can be realized, and how channel shift will be measured</w:t>
                  </w:r>
                  <w:r w:rsidRPr="00CB229B">
                    <w:rPr>
                      <w:rFonts w:ascii="Calibri" w:eastAsia="Times New Roman" w:hAnsi="Calibri" w:cs="Calibri"/>
                      <w:color w:val="000000"/>
                      <w:sz w:val="18"/>
                      <w:szCs w:val="18"/>
                    </w:rPr>
                    <w:br/>
                    <w:t>• Make a recommendation for action against the analysis done</w:t>
                  </w:r>
                </w:p>
              </w:tc>
            </w:tr>
            <w:tr w:rsidR="00CB229B" w:rsidRPr="00CB229B" w:rsidTr="00CB229B">
              <w:trPr>
                <w:trHeight w:val="4080"/>
              </w:trPr>
              <w:tc>
                <w:tcPr>
                  <w:tcW w:w="2320" w:type="dxa"/>
                  <w:tcBorders>
                    <w:top w:val="nil"/>
                    <w:left w:val="single" w:sz="4" w:space="0" w:color="auto"/>
                    <w:bottom w:val="single" w:sz="4" w:space="0" w:color="auto"/>
                    <w:right w:val="single" w:sz="4" w:space="0" w:color="auto"/>
                  </w:tcBorders>
                  <w:shd w:val="clear" w:color="auto" w:fill="auto"/>
                  <w:vAlign w:val="center"/>
                  <w:hideMark/>
                </w:tcPr>
                <w:p w:rsidR="00CB229B" w:rsidRPr="00CB229B" w:rsidRDefault="00CB229B" w:rsidP="00CB229B">
                  <w:pPr>
                    <w:spacing w:after="0" w:line="240" w:lineRule="auto"/>
                    <w:jc w:val="center"/>
                    <w:rPr>
                      <w:rFonts w:ascii="Calibri" w:eastAsia="Times New Roman" w:hAnsi="Calibri" w:cs="Calibri"/>
                      <w:color w:val="000000"/>
                      <w:sz w:val="18"/>
                      <w:szCs w:val="18"/>
                    </w:rPr>
                  </w:pPr>
                  <w:r w:rsidRPr="00CB229B">
                    <w:rPr>
                      <w:rFonts w:ascii="Calibri" w:eastAsia="Times New Roman" w:hAnsi="Calibri" w:cs="Calibri"/>
                      <w:color w:val="000000"/>
                      <w:sz w:val="18"/>
                      <w:szCs w:val="18"/>
                    </w:rPr>
                    <w:lastRenderedPageBreak/>
                    <w:t>Digital Performance Analyst</w:t>
                  </w:r>
                </w:p>
              </w:tc>
              <w:tc>
                <w:tcPr>
                  <w:tcW w:w="10600" w:type="dxa"/>
                  <w:tcBorders>
                    <w:top w:val="nil"/>
                    <w:left w:val="nil"/>
                    <w:bottom w:val="single" w:sz="4" w:space="0" w:color="auto"/>
                    <w:right w:val="single" w:sz="4" w:space="0" w:color="auto"/>
                  </w:tcBorders>
                  <w:shd w:val="clear" w:color="auto" w:fill="auto"/>
                  <w:vAlign w:val="bottom"/>
                  <w:hideMark/>
                </w:tcPr>
                <w:p w:rsidR="00CB229B" w:rsidRPr="00CB229B" w:rsidRDefault="00CB229B" w:rsidP="00CB229B">
                  <w:pPr>
                    <w:spacing w:after="0" w:line="240" w:lineRule="auto"/>
                    <w:rPr>
                      <w:rFonts w:ascii="Calibri" w:eastAsia="Times New Roman" w:hAnsi="Calibri" w:cs="Calibri"/>
                      <w:color w:val="000000"/>
                      <w:sz w:val="18"/>
                      <w:szCs w:val="18"/>
                    </w:rPr>
                  </w:pPr>
                  <w:r w:rsidRPr="00CB229B">
                    <w:rPr>
                      <w:rFonts w:ascii="Calibri" w:eastAsia="Times New Roman" w:hAnsi="Calibri" w:cs="Calibri"/>
                      <w:color w:val="000000"/>
                      <w:sz w:val="18"/>
                      <w:szCs w:val="18"/>
                    </w:rPr>
                    <w:t>Description: Experience specifying, collecting, and presenting key performance data and analysis for a given digital service. Supports Product Managers by generating new and useful information and translating it into actions that will allow them to iteratively improve their service for users.</w:t>
                  </w:r>
                  <w:r w:rsidRPr="00CB229B">
                    <w:rPr>
                      <w:rFonts w:ascii="Calibri" w:eastAsia="Times New Roman" w:hAnsi="Calibri" w:cs="Calibri"/>
                      <w:color w:val="000000"/>
                      <w:sz w:val="18"/>
                      <w:szCs w:val="18"/>
                    </w:rPr>
                    <w:br/>
                    <w:t>Possesses analytical and problem-solving skills necessary for quickly developing recommendations based on the quantitative and qualitative evidence gathered via web analytics, financial data, and user feedback. Confident in explaining technical concepts to senior officials with limited technological background. And comfortable working with data, from gathering and analysis through to design and presentation.</w:t>
                  </w:r>
                  <w:r w:rsidRPr="00CB229B">
                    <w:rPr>
                      <w:rFonts w:ascii="Calibri" w:eastAsia="Times New Roman" w:hAnsi="Calibri" w:cs="Calibri"/>
                      <w:color w:val="000000"/>
                      <w:sz w:val="18"/>
                      <w:szCs w:val="18"/>
                    </w:rPr>
                    <w:br/>
                  </w:r>
                  <w:r w:rsidRPr="00CB229B">
                    <w:rPr>
                      <w:rFonts w:ascii="Calibri" w:eastAsia="Times New Roman" w:hAnsi="Calibri" w:cs="Calibri"/>
                      <w:color w:val="000000"/>
                      <w:sz w:val="18"/>
                      <w:szCs w:val="18"/>
                    </w:rPr>
                    <w:br/>
                    <w:t>Primarily responsible for:</w:t>
                  </w:r>
                  <w:r w:rsidRPr="00CB229B">
                    <w:rPr>
                      <w:rFonts w:ascii="Calibri" w:eastAsia="Times New Roman" w:hAnsi="Calibri" w:cs="Calibri"/>
                      <w:color w:val="000000"/>
                      <w:sz w:val="18"/>
                      <w:szCs w:val="18"/>
                    </w:rPr>
                    <w:br/>
                    <w:t>• Support the Product Manager to make sure their service meets performance requirements</w:t>
                  </w:r>
                  <w:r w:rsidRPr="00CB229B">
                    <w:rPr>
                      <w:rFonts w:ascii="Calibri" w:eastAsia="Times New Roman" w:hAnsi="Calibri" w:cs="Calibri"/>
                      <w:color w:val="000000"/>
                      <w:sz w:val="18"/>
                      <w:szCs w:val="18"/>
                    </w:rPr>
                    <w:br/>
                    <w:t>• Communicate service performance against key indicators to internal and external stakeholders</w:t>
                  </w:r>
                  <w:r w:rsidRPr="00CB229B">
                    <w:rPr>
                      <w:rFonts w:ascii="Calibri" w:eastAsia="Times New Roman" w:hAnsi="Calibri" w:cs="Calibri"/>
                      <w:color w:val="000000"/>
                      <w:sz w:val="18"/>
                      <w:szCs w:val="18"/>
                    </w:rPr>
                    <w:br/>
                    <w:t>• Ensure high-quality analysis of agency transaction data</w:t>
                  </w:r>
                  <w:r w:rsidRPr="00CB229B">
                    <w:rPr>
                      <w:rFonts w:ascii="Calibri" w:eastAsia="Times New Roman" w:hAnsi="Calibri" w:cs="Calibri"/>
                      <w:color w:val="000000"/>
                      <w:sz w:val="18"/>
                      <w:szCs w:val="18"/>
                    </w:rPr>
                    <w:br/>
                    <w:t>• Support the procurement of the necessary digital platforms to support automated and real-time collection and presentation of data</w:t>
                  </w:r>
                  <w:r w:rsidRPr="00CB229B">
                    <w:rPr>
                      <w:rFonts w:ascii="Calibri" w:eastAsia="Times New Roman" w:hAnsi="Calibri" w:cs="Calibri"/>
                      <w:color w:val="000000"/>
                      <w:sz w:val="18"/>
                      <w:szCs w:val="18"/>
                    </w:rPr>
                    <w:br/>
                    <w:t>• Share examples of best practice in digital performance management across government</w:t>
                  </w:r>
                  <w:r w:rsidRPr="00CB229B">
                    <w:rPr>
                      <w:rFonts w:ascii="Calibri" w:eastAsia="Times New Roman" w:hAnsi="Calibri" w:cs="Calibri"/>
                      <w:color w:val="000000"/>
                      <w:sz w:val="18"/>
                      <w:szCs w:val="18"/>
                    </w:rPr>
                    <w:br/>
                    <w:t>• Identify delivery obstacles to improving transactional performance in agencies and working with teams to overcome those obstacles</w:t>
                  </w:r>
                </w:p>
              </w:tc>
            </w:tr>
          </w:tbl>
          <w:p w:rsidR="00CB229B" w:rsidRDefault="00CB229B"/>
        </w:tc>
        <w:tc>
          <w:tcPr>
            <w:tcW w:w="4675" w:type="dxa"/>
          </w:tcPr>
          <w:p w:rsidR="00CB229B" w:rsidRDefault="00CB229B"/>
        </w:tc>
      </w:tr>
    </w:tbl>
    <w:p w:rsidR="00CB229B" w:rsidRDefault="00CB229B"/>
    <w:sectPr w:rsidR="00CB22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29B"/>
    <w:rsid w:val="00007C7A"/>
    <w:rsid w:val="00800BC4"/>
    <w:rsid w:val="00846B2B"/>
    <w:rsid w:val="00CB2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22E1F"/>
  <w15:chartTrackingRefBased/>
  <w15:docId w15:val="{94872BFB-CC81-4ED7-A622-F67F491D8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22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82840">
      <w:bodyDiv w:val="1"/>
      <w:marLeft w:val="0"/>
      <w:marRight w:val="0"/>
      <w:marTop w:val="0"/>
      <w:marBottom w:val="0"/>
      <w:divBdr>
        <w:top w:val="none" w:sz="0" w:space="0" w:color="auto"/>
        <w:left w:val="none" w:sz="0" w:space="0" w:color="auto"/>
        <w:bottom w:val="none" w:sz="0" w:space="0" w:color="auto"/>
        <w:right w:val="none" w:sz="0" w:space="0" w:color="auto"/>
      </w:divBdr>
    </w:div>
    <w:div w:id="1023559407">
      <w:bodyDiv w:val="1"/>
      <w:marLeft w:val="0"/>
      <w:marRight w:val="0"/>
      <w:marTop w:val="0"/>
      <w:marBottom w:val="0"/>
      <w:divBdr>
        <w:top w:val="none" w:sz="0" w:space="0" w:color="auto"/>
        <w:left w:val="none" w:sz="0" w:space="0" w:color="auto"/>
        <w:bottom w:val="none" w:sz="0" w:space="0" w:color="auto"/>
        <w:right w:val="none" w:sz="0" w:space="0" w:color="auto"/>
      </w:divBdr>
    </w:div>
    <w:div w:id="113078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2752</Words>
  <Characters>15687</Characters>
  <Application>Microsoft Office Word</Application>
  <DocSecurity>0</DocSecurity>
  <Lines>130</Lines>
  <Paragraphs>36</Paragraphs>
  <ScaleCrop>false</ScaleCrop>
  <Company/>
  <LinksUpToDate>false</LinksUpToDate>
  <CharactersWithSpaces>18403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Ramesh</dc:creator>
  <cp:keywords/>
  <dc:description/>
  <cp:lastModifiedBy>Raj Ramesh</cp:lastModifiedBy>
  <cp:revision>3</cp:revision>
  <dcterms:created xsi:type="dcterms:W3CDTF">2020-09-21T19:21:00Z</dcterms:created>
  <dcterms:modified xsi:type="dcterms:W3CDTF">2020-09-21T19:24:00Z</dcterms:modified>
</cp:coreProperties>
</file>