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示例文档（虚构内容）</w:t>
      </w:r>
    </w:p>
    <w:p>
      <w:r>
        <w:t>这是一段虚构的示例段落，用于演示 DOCX 解析能力。</w:t>
      </w:r>
    </w:p>
    <w:p>
      <w:pPr>
        <w:pStyle w:val="ListBullet"/>
      </w:pPr>
      <w:r>
        <w:t>示例要点一</w:t>
      </w:r>
    </w:p>
    <w:p>
      <w:pPr>
        <w:pStyle w:val="ListBullet"/>
      </w:pPr>
      <w:r>
        <w:t>示例要点二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