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07178">
      <w:pPr>
        <w:pStyle w:val="2"/>
      </w:pPr>
      <w:bookmarkStart w:id="0" w:name="Xe76531ee844bafcbb0a9aa4a125fcff24a05325"/>
      <w:r>
        <w:t>Research Engineering：系统级自主 AI 研发模式</w:t>
      </w:r>
      <w:bookmarkStart w:id="167" w:name="_GoBack"/>
      <w:bookmarkEnd w:id="167"/>
      <w:r>
        <w:t>设计方案</w:t>
      </w:r>
    </w:p>
    <w:p w14:paraId="5DDE38AA">
      <w:pPr>
        <w:pStyle w:val="23"/>
      </w:pPr>
      <w:r>
        <w:rPr>
          <w:b/>
          <w:bCs/>
        </w:rPr>
        <w:t>版本：V1.5 评审收口 / 可实现设计基线（2026-09）</w:t>
      </w:r>
      <w:r>
        <w:br w:type="textWrapping"/>
      </w:r>
      <w:r>
        <w:rPr>
          <w:b/>
          <w:bCs/>
        </w:rPr>
        <w:t>定位：纯客户端、Git 仓库内、Skills 驱动的 Applied-AI Research Engineering 工作模式</w:t>
      </w:r>
      <w:r>
        <w:br w:type="textWrapping"/>
      </w:r>
      <w:r>
        <w:rPr>
          <w:b/>
          <w:bCs/>
        </w:rPr>
        <w:t>目标关系：总架构师（Human） + 高水平技术合伙人（AI）</w:t>
      </w:r>
      <w:r>
        <w:br w:type="textWrapping"/>
      </w:r>
      <w:r>
        <w:rPr>
          <w:b/>
          <w:bCs/>
        </w:rPr>
        <w:t xml:space="preserve">研究过程制品语言规则：由 </w:t>
      </w:r>
      <w:r>
        <w:rPr>
          <w:rStyle w:val="37"/>
          <w:b/>
          <w:bCs/>
        </w:rPr>
        <w:t>research-engineering</w:t>
      </w:r>
      <w:r>
        <w:rPr>
          <w:b/>
          <w:bCs/>
        </w:rPr>
        <w:t xml:space="preserve"> 及其子 Skills 在生成 research artifacts 时执行。给架构师/团队阅读的制品使用中文，术语和专用词保留英文原词；供 AI 跨 session 续接、检索或机器处理的制品使用英文。</w:t>
      </w:r>
    </w:p>
    <w:p w14:paraId="30485DA3">
      <w:pPr>
        <w:pStyle w:val="13"/>
      </w:pPr>
      <w:r>
        <w:rPr>
          <w:b/>
          <w:bCs/>
        </w:rPr>
        <w:t>核心原则：Make the current uncertainty executable as early as possible.</w:t>
      </w:r>
      <w:r>
        <w:br w:type="textWrapping"/>
      </w:r>
      <w:r>
        <w:t>有完整系统就跑系统；没有就跑 vertical slice；再没有就跑 component；没有 component 就做 probe / replay / micro-benchmark / architecture spike；只有当可执行证据暂时不可得时，才停留在纯推理、论文和源码研究。</w:t>
      </w:r>
    </w:p>
    <w:p w14:paraId="7A8EA0DE">
      <w:r>
        <w:br w:type="page"/>
      </w:r>
    </w:p>
    <w:bookmarkEnd w:id="0"/>
    <w:p w14:paraId="2EB1459F">
      <w:pPr>
        <w:pStyle w:val="2"/>
      </w:pPr>
      <w:bookmarkStart w:id="1" w:name="内容导航"/>
      <w:r>
        <w:t>内容导航</w:t>
      </w:r>
    </w:p>
    <w:p w14:paraId="5E3D4399">
      <w:pPr>
        <w:pStyle w:val="24"/>
        <w:numPr>
          <w:ilvl w:val="0"/>
          <w:numId w:val="1"/>
        </w:numPr>
      </w:pPr>
      <w:r>
        <w:t>设计结论与核心思想</w:t>
      </w:r>
    </w:p>
    <w:p w14:paraId="61F8400E">
      <w:pPr>
        <w:pStyle w:val="24"/>
        <w:numPr>
          <w:ilvl w:val="0"/>
          <w:numId w:val="1"/>
        </w:numPr>
      </w:pPr>
      <w:r>
        <w:t>为什么不能沿用软件工程型 Agent Workflow</w:t>
      </w:r>
    </w:p>
    <w:p w14:paraId="7CA3542E">
      <w:pPr>
        <w:pStyle w:val="24"/>
        <w:numPr>
          <w:ilvl w:val="0"/>
          <w:numId w:val="1"/>
        </w:numPr>
      </w:pPr>
      <w:r>
        <w:t>最终概念模型：Evidence 是稳定抽象</w:t>
      </w:r>
    </w:p>
    <w:p w14:paraId="1FD6D808">
      <w:pPr>
        <w:pStyle w:val="24"/>
        <w:numPr>
          <w:ilvl w:val="0"/>
          <w:numId w:val="1"/>
        </w:numPr>
      </w:pPr>
      <w:r>
        <w:t>人机分工：Architect-in-the-loop</w:t>
      </w:r>
    </w:p>
    <w:p w14:paraId="719D7BE5">
      <w:pPr>
        <w:pStyle w:val="24"/>
        <w:numPr>
          <w:ilvl w:val="0"/>
          <w:numId w:val="1"/>
        </w:numPr>
      </w:pPr>
      <w:r>
        <w:t>Architect Signals：资深工程师如何及时纠偏而不接管研究</w:t>
      </w:r>
    </w:p>
    <w:p w14:paraId="38306378">
      <w:pPr>
        <w:pStyle w:val="24"/>
        <w:numPr>
          <w:ilvl w:val="0"/>
          <w:numId w:val="1"/>
        </w:numPr>
      </w:pPr>
      <w:r>
        <w:t>Research Subject、Evidence Ladder、Research Environment 与多级 Promotion</w:t>
      </w:r>
    </w:p>
    <w:p w14:paraId="76CBC3BD">
      <w:pPr>
        <w:pStyle w:val="24"/>
        <w:numPr>
          <w:ilvl w:val="0"/>
          <w:numId w:val="1"/>
        </w:numPr>
      </w:pPr>
      <w:r>
        <w:t>Fast Loop、Slow Loop 与 Research / Integration 双模式</w:t>
      </w:r>
    </w:p>
    <w:p w14:paraId="712E7487">
      <w:pPr>
        <w:pStyle w:val="24"/>
        <w:numPr>
          <w:ilvl w:val="0"/>
          <w:numId w:val="1"/>
        </w:numPr>
      </w:pPr>
      <w:r>
        <w:t>Minimum Correctness Envelope：替代重型 TDD</w:t>
      </w:r>
    </w:p>
    <w:p w14:paraId="671FB59E">
      <w:pPr>
        <w:pStyle w:val="24"/>
        <w:numPr>
          <w:ilvl w:val="0"/>
          <w:numId w:val="1"/>
        </w:numPr>
      </w:pPr>
      <w:r>
        <w:t>跨 Codex / Claude Code 的 Skills 架构</w:t>
      </w:r>
    </w:p>
    <w:p w14:paraId="2831C4EB">
      <w:pPr>
        <w:pStyle w:val="24"/>
        <w:numPr>
          <w:ilvl w:val="0"/>
          <w:numId w:val="1"/>
        </w:numPr>
      </w:pPr>
      <w:r>
        <w:rPr>
          <w:rStyle w:val="37"/>
        </w:rPr>
        <w:t>research-engineering</w:t>
      </w:r>
      <w:r>
        <w:t xml:space="preserve"> 主 Skill 设计</w:t>
      </w:r>
    </w:p>
    <w:p w14:paraId="5B1E77C4">
      <w:pPr>
        <w:pStyle w:val="24"/>
        <w:numPr>
          <w:ilvl w:val="0"/>
          <w:numId w:val="1"/>
        </w:numPr>
      </w:pPr>
      <w:r>
        <w:t>核心入口 Skills 与专业专家 Skills</w:t>
      </w:r>
    </w:p>
    <w:p w14:paraId="42B9DB86">
      <w:pPr>
        <w:pStyle w:val="24"/>
        <w:numPr>
          <w:ilvl w:val="0"/>
          <w:numId w:val="1"/>
        </w:numPr>
      </w:pPr>
      <w:r>
        <w:t>轻量持久状态与 Session Continuity：ACTIVE / CURRENT / ARCHITECT / BOUNDARIES / ENVIRONMENT / FINDINGS / EVIDENCE</w:t>
      </w:r>
    </w:p>
    <w:p w14:paraId="607AAE77">
      <w:pPr>
        <w:pStyle w:val="24"/>
        <w:numPr>
          <w:ilvl w:val="0"/>
          <w:numId w:val="1"/>
        </w:numPr>
      </w:pPr>
      <w:r>
        <w:t>可选本地工具：</w:t>
      </w:r>
      <w:r>
        <w:rPr>
          <w:rStyle w:val="37"/>
        </w:rPr>
        <w:t>researchlog.py</w:t>
      </w:r>
      <w:r>
        <w:t>，不是 orchestrator</w:t>
      </w:r>
    </w:p>
    <w:p w14:paraId="4BF89806">
      <w:pPr>
        <w:pStyle w:val="24"/>
        <w:numPr>
          <w:ilvl w:val="0"/>
          <w:numId w:val="1"/>
        </w:numPr>
      </w:pPr>
      <w:r>
        <w:t>Git / GitHub Research Infrastructure、worktree、evaluator isolation 与可信研究</w:t>
      </w:r>
    </w:p>
    <w:p w14:paraId="59222BAB">
      <w:pPr>
        <w:pStyle w:val="24"/>
        <w:numPr>
          <w:ilvl w:val="0"/>
          <w:numId w:val="1"/>
        </w:numPr>
      </w:pPr>
      <w:r>
        <w:t>与 Superpowers / GSD 的共存策略</w:t>
      </w:r>
    </w:p>
    <w:p w14:paraId="162FE9F0">
      <w:pPr>
        <w:pStyle w:val="24"/>
        <w:numPr>
          <w:ilvl w:val="0"/>
          <w:numId w:val="1"/>
        </w:numPr>
      </w:pPr>
      <w:r>
        <w:t>Codex 中的日常实战工作流</w:t>
      </w:r>
    </w:p>
    <w:p w14:paraId="065785EF">
      <w:pPr>
        <w:pStyle w:val="24"/>
        <w:numPr>
          <w:ilvl w:val="0"/>
          <w:numId w:val="1"/>
        </w:numPr>
      </w:pPr>
      <w:r>
        <w:t>具身安全比赛：从 Day 0 到完整系统的贯穿示例</w:t>
      </w:r>
    </w:p>
    <w:p w14:paraId="05DAB716">
      <w:pPr>
        <w:pStyle w:val="24"/>
        <w:numPr>
          <w:ilvl w:val="0"/>
          <w:numId w:val="1"/>
        </w:numPr>
      </w:pPr>
      <w:r>
        <w:t>RAG / Agent / VLM / 多模态系统的泛化方式</w:t>
      </w:r>
    </w:p>
    <w:p w14:paraId="32143242">
      <w:pPr>
        <w:pStyle w:val="24"/>
        <w:numPr>
          <w:ilvl w:val="0"/>
          <w:numId w:val="1"/>
        </w:numPr>
      </w:pPr>
      <w:r>
        <w:t>开源实现复用矩阵</w:t>
      </w:r>
    </w:p>
    <w:p w14:paraId="41DA81EC">
      <w:pPr>
        <w:pStyle w:val="24"/>
        <w:numPr>
          <w:ilvl w:val="0"/>
          <w:numId w:val="1"/>
        </w:numPr>
      </w:pPr>
      <w:r>
        <w:t>V0 / V1 / V2 分阶段落地路线</w:t>
      </w:r>
    </w:p>
    <w:p w14:paraId="7D3E406C">
      <w:pPr>
        <w:pStyle w:val="24"/>
        <w:numPr>
          <w:ilvl w:val="0"/>
          <w:numId w:val="1"/>
        </w:numPr>
      </w:pPr>
      <w:r>
        <w:t>如何评价这套方法是否真正更高效</w:t>
      </w:r>
    </w:p>
    <w:p w14:paraId="3210EE52">
      <w:pPr>
        <w:pStyle w:val="24"/>
        <w:numPr>
          <w:ilvl w:val="0"/>
          <w:numId w:val="1"/>
        </w:numPr>
      </w:pPr>
      <w:r>
        <w:t>风险与反模式</w:t>
      </w:r>
    </w:p>
    <w:p w14:paraId="7145CE2A">
      <w:pPr>
        <w:pStyle w:val="24"/>
        <w:numPr>
          <w:ilvl w:val="0"/>
          <w:numId w:val="1"/>
        </w:numPr>
      </w:pPr>
      <w:r>
        <w:t>最终建议</w:t>
      </w:r>
    </w:p>
    <w:p w14:paraId="69075387">
      <w:pPr>
        <w:pStyle w:val="24"/>
        <w:numPr>
          <w:ilvl w:val="0"/>
          <w:numId w:val="1"/>
        </w:numPr>
      </w:pPr>
      <w:r>
        <w:t>附录：可直接复制的核心文件草案</w:t>
      </w:r>
    </w:p>
    <w:p w14:paraId="6251BFDE">
      <w:pPr>
        <w:pStyle w:val="24"/>
        <w:numPr>
          <w:ilvl w:val="0"/>
          <w:numId w:val="1"/>
        </w:numPr>
      </w:pPr>
      <w:r>
        <w:t>研究过程制品语言规范（由 Skills 执行，Normative）</w:t>
      </w:r>
    </w:p>
    <w:p w14:paraId="3CF31AC6">
      <w:pPr>
        <w:pStyle w:val="24"/>
        <w:numPr>
          <w:ilvl w:val="0"/>
          <w:numId w:val="1"/>
        </w:numPr>
      </w:pPr>
      <w:r>
        <w:t>原生客户端可执行性验收（Normative）</w:t>
      </w:r>
    </w:p>
    <w:p w14:paraId="18F0DE29">
      <w:pPr>
        <w:pStyle w:val="24"/>
        <w:numPr>
          <w:ilvl w:val="0"/>
          <w:numId w:val="1"/>
        </w:numPr>
      </w:pPr>
      <w:r>
        <w:t>参考资料</w:t>
      </w:r>
    </w:p>
    <w:bookmarkEnd w:id="1"/>
    <w:p w14:paraId="3C78A440">
      <w:pPr>
        <w:pStyle w:val="2"/>
      </w:pPr>
      <w:bookmarkStart w:id="2" w:name="X5f56cf00d5c9a8f0c9639747c34372b81c8ae0b"/>
      <w:r>
        <w:t>1. 设计结论与核心思想</w:t>
      </w:r>
    </w:p>
    <w:p w14:paraId="0F08B10F">
      <w:pPr>
        <w:pStyle w:val="23"/>
      </w:pPr>
      <w:r>
        <w:t xml:space="preserve">本方案的目标不是再造一个 GSD，也不是在 Codex / Claude Code 外面套一个庞大的 autonomous-agent server。它是一层很薄的 </w:t>
      </w:r>
      <w:r>
        <w:rPr>
          <w:b/>
          <w:bCs/>
        </w:rPr>
        <w:t>Research Operating Layer</w:t>
      </w:r>
      <w:r>
        <w:t>：通过少量 Skills、Git、研究状态文件和可执行证据，让通用 Coding Agent 的默认行为从“完成软件需求”切换为“持续进行系统级技术研究”。</w:t>
      </w:r>
    </w:p>
    <w:p w14:paraId="537F0406">
      <w:pPr>
        <w:pStyle w:val="3"/>
      </w:pPr>
      <w:r>
        <w:t>最终角色模型是：</w:t>
      </w:r>
    </w:p>
    <w:p w14:paraId="4F3AFCE0">
      <w:pPr>
        <w:pStyle w:val="24"/>
        <w:numPr>
          <w:ilvl w:val="0"/>
          <w:numId w:val="2"/>
        </w:numPr>
      </w:pPr>
      <w:r>
        <w:rPr>
          <w:b/>
          <w:bCs/>
        </w:rPr>
        <w:t>你是总架构师 / Research Lead。</w:t>
      </w:r>
      <w:r>
        <w:t xml:space="preserve"> 负责战略方向、系统级判断、观察物理/仿真效果、定义硬边界、及时纠偏、重大架构裁决以及最终 promotion。</w:t>
      </w:r>
    </w:p>
    <w:p w14:paraId="192DEE7E">
      <w:pPr>
        <w:pStyle w:val="24"/>
        <w:numPr>
          <w:ilvl w:val="0"/>
          <w:numId w:val="2"/>
        </w:numPr>
      </w:pPr>
      <w:r>
        <w:rPr>
          <w:b/>
          <w:bCs/>
        </w:rPr>
        <w:t>AI 是技术合伙人 / Technical Research Partner。</w:t>
      </w:r>
      <w:r>
        <w:t xml:space="preserve"> 在给定方向和边界内，自主完成复杂算法选型、底层模型和系统机制实现、快速 prototype、运行验证、日志/trajectory 分析、竞争假说构造、下一实验选择和连续迭代。</w:t>
      </w:r>
    </w:p>
    <w:p w14:paraId="5C53FA6C">
      <w:pPr>
        <w:pStyle w:val="24"/>
        <w:numPr>
          <w:ilvl w:val="0"/>
          <w:numId w:val="2"/>
        </w:numPr>
      </w:pPr>
      <w:r>
        <w:rPr>
          <w:b/>
          <w:bCs/>
        </w:rPr>
        <w:t>真实运行结果是裁判。</w:t>
      </w:r>
      <w:r>
        <w:t xml:space="preserve"> 研究阶段首先追求 validated technical progress / information gain，而不是代码覆盖率、计划完整度或单元测试数量。</w:t>
      </w:r>
    </w:p>
    <w:p w14:paraId="12E3C821">
      <w:pPr>
        <w:pStyle w:val="23"/>
      </w:pPr>
      <w:r>
        <w:drawing>
          <wp:inline distT="0" distB="0" distL="114300" distR="114300">
            <wp:extent cx="5334000" cy="783590"/>
            <wp:effectExtent l="0" t="0" r="0" b="0"/>
            <wp:docPr id="23" name="Picture" descr="Research Engineering 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Research Engineering 总体关系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3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DB5CD2">
      <w:pPr>
        <w:pStyle w:val="4"/>
      </w:pPr>
      <w:bookmarkStart w:id="3" w:name="Xa59659cba8d8ffcc0246d27fa6e5be2a2901cda"/>
      <w:r>
        <w:t>1.1 十八条设计不变量</w:t>
      </w:r>
    </w:p>
    <w:p w14:paraId="5E699AE1">
      <w:pPr>
        <w:pStyle w:val="24"/>
        <w:numPr>
          <w:ilvl w:val="0"/>
          <w:numId w:val="3"/>
        </w:numPr>
      </w:pPr>
      <w:r>
        <w:rPr>
          <w:b/>
          <w:bCs/>
        </w:rPr>
        <w:t>Evidence 是贯穿全生命周期的稳定抽象。</w:t>
      </w:r>
      <w:r>
        <w:t xml:space="preserve"> 不假设项目开始时已经存在 runnable candidate 或 evaluator。</w:t>
      </w:r>
    </w:p>
    <w:p w14:paraId="34A25CE3">
      <w:pPr>
        <w:pStyle w:val="24"/>
        <w:numPr>
          <w:ilvl w:val="0"/>
          <w:numId w:val="3"/>
        </w:numPr>
      </w:pPr>
      <w:r>
        <w:rPr>
          <w:b/>
          <w:bCs/>
        </w:rPr>
        <w:t>不确定性优先变成可执行问题。</w:t>
      </w:r>
      <w:r>
        <w:t xml:space="preserve"> 能跑就不要只讨论；能做 probe 就不要先实现完整系统。</w:t>
      </w:r>
    </w:p>
    <w:p w14:paraId="623809FB">
      <w:pPr>
        <w:pStyle w:val="24"/>
        <w:numPr>
          <w:ilvl w:val="0"/>
          <w:numId w:val="3"/>
        </w:numPr>
      </w:pPr>
      <w:r>
        <w:rPr>
          <w:b/>
          <w:bCs/>
        </w:rPr>
        <w:t>研究对象可以是任何粒度。</w:t>
      </w:r>
      <w:r>
        <w:t xml:space="preserve"> Idea、算法、机制、component、architecture spike、research harness、partial stack、vertical slice、完整系统都可以成为 Research Subject。</w:t>
      </w:r>
    </w:p>
    <w:p w14:paraId="4ECAC6D0">
      <w:pPr>
        <w:pStyle w:val="24"/>
        <w:numPr>
          <w:ilvl w:val="0"/>
          <w:numId w:val="3"/>
        </w:numPr>
      </w:pPr>
      <w:r>
        <w:rPr>
          <w:b/>
          <w:bCs/>
        </w:rPr>
        <w:t>AI 对 routine 技术决策默认自治。</w:t>
      </w:r>
      <w:r>
        <w:t xml:space="preserve"> 不把算法、阈值、库、模块内部实现选择反复抛给人。</w:t>
      </w:r>
    </w:p>
    <w:p w14:paraId="4CFD11BF">
      <w:pPr>
        <w:pStyle w:val="24"/>
        <w:numPr>
          <w:ilvl w:val="0"/>
          <w:numId w:val="3"/>
        </w:numPr>
      </w:pPr>
      <w:r>
        <w:rPr>
          <w:b/>
          <w:bCs/>
        </w:rPr>
        <w:t>架构师可以随时纠偏，但干预是 steering impulse，不是 takeover。</w:t>
      </w:r>
      <w:r>
        <w:t xml:space="preserve"> 通过明确的 Architect Signal 语义改变 AI 的 research policy / search space。</w:t>
      </w:r>
    </w:p>
    <w:p w14:paraId="1DB00BC7">
      <w:pPr>
        <w:pStyle w:val="24"/>
        <w:numPr>
          <w:ilvl w:val="0"/>
          <w:numId w:val="3"/>
        </w:numPr>
      </w:pPr>
      <w:r>
        <w:rPr>
          <w:b/>
          <w:bCs/>
        </w:rPr>
        <w:t>Research Mode 不采用教条式 TDD。</w:t>
      </w:r>
      <w:r>
        <w:t xml:space="preserve"> 只保留保护实验可信性的 Minimum Correctness Envelope。</w:t>
      </w:r>
    </w:p>
    <w:p w14:paraId="63D4AC9A">
      <w:pPr>
        <w:pStyle w:val="24"/>
        <w:numPr>
          <w:ilvl w:val="0"/>
          <w:numId w:val="3"/>
        </w:numPr>
      </w:pPr>
      <w:r>
        <w:rPr>
          <w:b/>
          <w:bCs/>
        </w:rPr>
        <w:t>原始证据 append-only；信念和 CURRENT 可重建。</w:t>
      </w:r>
      <w:r>
        <w:t xml:space="preserve"> 聊天上下文不是 source of truth。</w:t>
      </w:r>
    </w:p>
    <w:p w14:paraId="1D1EB869">
      <w:pPr>
        <w:pStyle w:val="24"/>
        <w:numPr>
          <w:ilvl w:val="0"/>
          <w:numId w:val="3"/>
        </w:numPr>
      </w:pPr>
      <w:r>
        <w:rPr>
          <w:b/>
          <w:bCs/>
        </w:rPr>
        <w:t>Session 是可丢弃的执行上下文。</w:t>
      </w:r>
      <w:r>
        <w:t xml:space="preserve"> 任何 decision-relevant state 都必须落在 repo / Git / research artifacts 中；新 session 不依赖旧聊天即可恢复。</w:t>
      </w:r>
    </w:p>
    <w:p w14:paraId="37B3EFC0">
      <w:pPr>
        <w:pStyle w:val="24"/>
        <w:numPr>
          <w:ilvl w:val="0"/>
          <w:numId w:val="3"/>
        </w:numPr>
      </w:pPr>
      <w:r>
        <w:rPr>
          <w:b/>
          <w:bCs/>
        </w:rPr>
        <w:t>复杂失败不允许一眼生成单一 root-cause story。</w:t>
      </w:r>
      <w:r>
        <w:t xml:space="preserve"> 先重建 trace，再维护 competing hypotheses，允许 INCONCLUSIVE。</w:t>
      </w:r>
    </w:p>
    <w:p w14:paraId="15A7C29D">
      <w:pPr>
        <w:pStyle w:val="24"/>
        <w:numPr>
          <w:ilvl w:val="0"/>
          <w:numId w:val="3"/>
        </w:numPr>
      </w:pPr>
      <w:r>
        <w:rPr>
          <w:b/>
          <w:bCs/>
        </w:rPr>
        <w:t>好的研究结果可以是失败。</w:t>
      </w:r>
      <w:r>
        <w:t xml:space="preserve"> </w:t>
      </w:r>
      <w:r>
        <w:rPr>
          <w:rStyle w:val="37"/>
        </w:rPr>
        <w:t>INFRA_FAILED</w:t>
      </w:r>
      <w:r>
        <w:t>、</w:t>
      </w:r>
      <w:r>
        <w:rPr>
          <w:rStyle w:val="37"/>
        </w:rPr>
        <w:t>ENV_BLOCKED</w:t>
      </w:r>
      <w:r>
        <w:t>、</w:t>
      </w:r>
      <w:r>
        <w:rPr>
          <w:rStyle w:val="37"/>
        </w:rPr>
        <w:t>EVIDENCE_INVALID</w:t>
      </w:r>
      <w:r>
        <w:t>、</w:t>
      </w:r>
      <w:r>
        <w:rPr>
          <w:rStyle w:val="37"/>
        </w:rPr>
        <w:t>informative_failure</w:t>
      </w:r>
      <w:r>
        <w:t>、</w:t>
      </w:r>
      <w:r>
        <w:rPr>
          <w:rStyle w:val="37"/>
        </w:rPr>
        <w:t>refuted</w:t>
      </w:r>
      <w:r>
        <w:t xml:space="preserve"> 等必须区分。</w:t>
      </w:r>
    </w:p>
    <w:p w14:paraId="4338694B">
      <w:pPr>
        <w:pStyle w:val="24"/>
        <w:numPr>
          <w:ilvl w:val="0"/>
          <w:numId w:val="3"/>
        </w:numPr>
      </w:pPr>
      <w:r>
        <w:rPr>
          <w:b/>
          <w:bCs/>
        </w:rPr>
        <w:t>工程化发生在 promotion 之后。</w:t>
      </w:r>
      <w:r>
        <w:t xml:space="preserve"> Superpowers/GSD/TDD 的强工程纪律用于被证明值得保留的机制，而不是每次 mutation。</w:t>
      </w:r>
    </w:p>
    <w:p w14:paraId="07B639AA">
      <w:pPr>
        <w:pStyle w:val="24"/>
        <w:numPr>
          <w:ilvl w:val="0"/>
          <w:numId w:val="3"/>
        </w:numPr>
      </w:pPr>
      <w:r>
        <w:rPr>
          <w:b/>
          <w:bCs/>
        </w:rPr>
        <w:t>Research Environment 是一等研究对象。</w:t>
      </w:r>
      <w:r>
        <w:t xml:space="preserve"> “当前环境做不了”不能被解释为 hypothesis 失败；AI 应先 reshape/decompose experiment、构造 valid surrogate/harness，必要时才投资升级环境。</w:t>
      </w:r>
    </w:p>
    <w:p w14:paraId="5AE3B31B">
      <w:pPr>
        <w:pStyle w:val="24"/>
        <w:numPr>
          <w:ilvl w:val="0"/>
          <w:numId w:val="3"/>
        </w:numPr>
      </w:pPr>
      <w:r>
        <w:rPr>
          <w:b/>
          <w:bCs/>
        </w:rPr>
        <w:t>Git 是 normative core research infrastructure；GitHub 是 optional remote research plane。</w:t>
      </w:r>
      <w:r>
        <w:t xml:space="preserve"> Git 承担 executable state、provenance、branching、checkpoint 与 promotion；GitHub 可承担远端 durability、独立 verifier 和协作，但不能成为 canonical state 的唯一来源。</w:t>
      </w:r>
    </w:p>
    <w:p w14:paraId="53B58D3A">
      <w:pPr>
        <w:pStyle w:val="24"/>
        <w:numPr>
          <w:ilvl w:val="0"/>
          <w:numId w:val="3"/>
        </w:numPr>
      </w:pPr>
      <w:r>
        <w:rPr>
          <w:b/>
          <w:bCs/>
        </w:rPr>
        <w:t>Skills 必须按 artifact audience 选择语言。</w:t>
      </w:r>
      <w:r>
        <w:t xml:space="preserve"> 研究过程中生成的 Human-facing artifacts 默认使用中文并保留英文术语；AI-facing durable state、instructions 与 machine-readable records 使用英文。该规则由 </w:t>
      </w:r>
      <w:r>
        <w:rPr>
          <w:rStyle w:val="37"/>
        </w:rPr>
        <w:t>research-engineering</w:t>
      </w:r>
      <w:r>
        <w:t xml:space="preserve"> 执行，不要求把所有项目文件机械地统一成某一种语言。</w:t>
      </w:r>
    </w:p>
    <w:p w14:paraId="44EFFA1A">
      <w:pPr>
        <w:pStyle w:val="24"/>
        <w:numPr>
          <w:ilvl w:val="0"/>
          <w:numId w:val="3"/>
        </w:numPr>
      </w:pPr>
      <w:r>
        <w:rPr>
          <w:b/>
          <w:bCs/>
        </w:rPr>
        <w:t>总架构师必须能随时获得全局 Project Working Model。</w:t>
      </w:r>
      <w:r>
        <w:t xml:space="preserve"> </w:t>
      </w:r>
      <w:r>
        <w:rPr>
          <w:rStyle w:val="37"/>
        </w:rPr>
        <w:t>research-status</w:t>
      </w:r>
      <w:r>
        <w:t xml:space="preserve"> 将分散在 ACTIVE/CURRENT/ARCHITECT/BOUNDARIES/ENVIRONMENT/FINDINGS/EVIDENCE/Git 中的状态压缩为中文、证据可追溯、同时对 AI 上下文重建有效的 derived snapshot；它不成为第二份 canonical state。</w:t>
      </w:r>
    </w:p>
    <w:p w14:paraId="4BCFCD55">
      <w:pPr>
        <w:pStyle w:val="24"/>
        <w:numPr>
          <w:ilvl w:val="0"/>
          <w:numId w:val="3"/>
        </w:numPr>
      </w:pPr>
      <w:r>
        <w:rPr>
          <w:b/>
          <w:bCs/>
        </w:rPr>
        <w:t>Day 0 必须有显式 Bootstrap，而不是让主循环凭空假设状态已存在。</w:t>
      </w:r>
      <w:r>
        <w:t xml:space="preserve"> </w:t>
      </w:r>
      <w:r>
        <w:rPr>
          <w:rStyle w:val="37"/>
        </w:rPr>
        <w:t>research-bootstrap</w:t>
      </w:r>
      <w:r>
        <w:t xml:space="preserve"> 负责把普通 repo / 赛题资料 / SDK / baseline 初始化为最小 Research Engineering 状态，不生成重型项目计划。</w:t>
      </w:r>
    </w:p>
    <w:p w14:paraId="6082FA6C">
      <w:pPr>
        <w:pStyle w:val="24"/>
        <w:numPr>
          <w:ilvl w:val="0"/>
          <w:numId w:val="3"/>
        </w:numPr>
      </w:pPr>
      <w:r>
        <w:rPr>
          <w:b/>
          <w:bCs/>
        </w:rPr>
        <w:t>Evaluation Surface 也是 Research Subject。</w:t>
      </w:r>
      <w:r>
        <w:t xml:space="preserve"> 没有 evaluator、metric 与真实行为不一致、official judge 昂贵或 local proxy 失真时，必须允许 AI 研究并改进评价能力，而不是在坏 metric 上盲目优化。</w:t>
      </w:r>
    </w:p>
    <w:p w14:paraId="066FDDB7">
      <w:pPr>
        <w:pStyle w:val="24"/>
        <w:numPr>
          <w:ilvl w:val="0"/>
          <w:numId w:val="3"/>
        </w:numPr>
      </w:pPr>
      <w:r>
        <w:rPr>
          <w:b/>
          <w:bCs/>
        </w:rPr>
        <w:t>机器状态必须可演化且 crash-safe。</w:t>
      </w:r>
      <w:r>
        <w:t xml:space="preserve"> Canonical machine-readable artifacts 使用 </w:t>
      </w:r>
      <w:r>
        <w:rPr>
          <w:rStyle w:val="37"/>
        </w:rPr>
        <w:t>schema_version</w:t>
      </w:r>
      <w:r>
        <w:t>；未知新 schema 不得静默覆盖；关键状态采用 validate + atomic replace，长时实验和 mutable inputs 必须有可恢复 identity。</w:t>
      </w:r>
    </w:p>
    <w:bookmarkEnd w:id="3"/>
    <w:p w14:paraId="0AD81879">
      <w:pPr>
        <w:pStyle w:val="4"/>
      </w:pPr>
      <w:bookmarkStart w:id="4" w:name="X307d3450f81ac333691e2faad83cbc814de195d"/>
      <w:r>
        <w:t>1.2 全局设计思想：一个闭环、三个平面、三种成熟度、两种模式</w:t>
      </w:r>
    </w:p>
    <w:p w14:paraId="768F6D69">
      <w:pPr>
        <w:pStyle w:val="23"/>
      </w:pPr>
      <w:r>
        <w:t>这套方案不是“更多项目管理流程”，而是把 Coding Agent 改造成一个</w:t>
      </w:r>
      <w:r>
        <w:rPr>
          <w:b/>
          <w:bCs/>
        </w:rPr>
        <w:t>可持续研究的闭环控制系统</w:t>
      </w:r>
      <w:r>
        <w:t>。最核心的循环只有一个：</w:t>
      </w:r>
    </w:p>
    <w:p w14:paraId="42B55196">
      <w:pPr>
        <w:pStyle w:val="3"/>
      </w:pPr>
      <w:r>
        <w:drawing>
          <wp:inline distT="0" distB="0" distL="114300" distR="114300">
            <wp:extent cx="5334000" cy="932180"/>
            <wp:effectExtent l="0" t="0" r="0" b="0"/>
            <wp:docPr id="27" name="Picture" descr="Research Engineering 设计思想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esearch Engineering 设计思想总览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324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4CC58">
      <w:pPr>
        <w:pStyle w:val="38"/>
      </w:pPr>
      <w:r>
        <w:rPr>
          <w:rStyle w:val="37"/>
        </w:rPr>
        <w:t>Technical Uncertainty</w:t>
      </w:r>
      <w:r>
        <w:br w:type="textWrapping"/>
      </w:r>
      <w:r>
        <w:rPr>
          <w:rStyle w:val="37"/>
        </w:rPr>
        <w:t>→ cheapest valid executable evidence</w:t>
      </w:r>
      <w:r>
        <w:br w:type="textWrapping"/>
      </w:r>
      <w:r>
        <w:rPr>
          <w:rStyle w:val="37"/>
        </w:rPr>
        <w:t>→ Observation</w:t>
      </w:r>
      <w:r>
        <w:br w:type="textWrapping"/>
      </w:r>
      <w:r>
        <w:rPr>
          <w:rStyle w:val="37"/>
        </w:rPr>
        <w:t>→ Belief Update</w:t>
      </w:r>
      <w:r>
        <w:br w:type="textWrapping"/>
      </w:r>
      <w:r>
        <w:rPr>
          <w:rStyle w:val="37"/>
        </w:rPr>
        <w:t>→ Next Intervention</w:t>
      </w:r>
      <w:r>
        <w:br w:type="textWrapping"/>
      </w:r>
      <w:r>
        <w:rPr>
          <w:rStyle w:val="37"/>
        </w:rPr>
        <w:t>↺</w:t>
      </w:r>
    </w:p>
    <w:p w14:paraId="721C6A3C">
      <w:pPr>
        <w:pStyle w:val="23"/>
      </w:pPr>
      <w:r>
        <w:t xml:space="preserve">总架构师不成为每轮 scheduler，而通过 </w:t>
      </w:r>
      <w:r>
        <w:rPr>
          <w:rStyle w:val="37"/>
        </w:rPr>
        <w:t>Architect Signals</w:t>
      </w:r>
      <w:r>
        <w:t xml:space="preserve"> 对这个闭环施加高信息量 steering；AI 在边界内负责 routine 技术判断和连续实验。</w:t>
      </w:r>
      <w:r>
        <w:rPr>
          <w:rStyle w:val="37"/>
        </w:rPr>
        <w:t>research-status</w:t>
      </w:r>
      <w:r>
        <w:t xml:space="preserve"> 把闭环当前状态压缩为总架构师可读、也能被 AI 重新吸收的 Project Working Model。</w:t>
      </w:r>
    </w:p>
    <w:p w14:paraId="64A72A36">
      <w:pPr>
        <w:pStyle w:val="3"/>
      </w:pPr>
      <w:r>
        <w:t>整个系统可以理解为三个互相正交的平面：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2502"/>
        <w:gridCol w:w="5673"/>
      </w:tblGrid>
      <w:tr w14:paraId="19AB04ED">
        <w:trPr>
          <w:tblHeader/>
        </w:trPr>
        <w:tc>
          <w:p w14:paraId="662AF62F">
            <w:pPr>
              <w:pStyle w:val="24"/>
              <w:jc w:val="left"/>
            </w:pPr>
            <w:r>
              <w:t>平面</w:t>
            </w:r>
          </w:p>
        </w:tc>
        <w:tc>
          <w:p w14:paraId="627BD0A4">
            <w:pPr>
              <w:pStyle w:val="24"/>
              <w:jc w:val="left"/>
            </w:pPr>
            <w:r>
              <w:t>解决的问题</w:t>
            </w:r>
          </w:p>
        </w:tc>
        <w:tc>
          <w:p w14:paraId="25407156">
            <w:pPr>
              <w:pStyle w:val="24"/>
              <w:jc w:val="left"/>
            </w:pPr>
            <w:r>
              <w:t>核心机制</w:t>
            </w:r>
          </w:p>
        </w:tc>
      </w:tr>
      <w:tr w14:paraId="6F46F0C3">
        <w:tc>
          <w:p w14:paraId="55AD477E">
            <w:pPr>
              <w:pStyle w:val="24"/>
              <w:jc w:val="left"/>
            </w:pPr>
            <w:r>
              <w:rPr>
                <w:b/>
                <w:bCs/>
              </w:rPr>
              <w:t>Research Control Plane</w:t>
            </w:r>
          </w:p>
        </w:tc>
        <w:tc>
          <w:p w14:paraId="556C3159">
            <w:pPr>
              <w:pStyle w:val="24"/>
              <w:jc w:val="left"/>
            </w:pPr>
            <w:r>
              <w:t>下一步研究什么、谁有决策权</w:t>
            </w:r>
          </w:p>
        </w:tc>
        <w:tc>
          <w:p w14:paraId="3A31CA5C">
            <w:pPr>
              <w:pStyle w:val="24"/>
              <w:jc w:val="left"/>
            </w:pPr>
            <w:r>
              <w:rPr>
                <w:rStyle w:val="37"/>
              </w:rPr>
              <w:t>research-bootstrap</w:t>
            </w:r>
            <w:r>
              <w:t xml:space="preserve"> / </w:t>
            </w:r>
            <w:r>
              <w:rPr>
                <w:rStyle w:val="37"/>
              </w:rPr>
              <w:t>research-engineering</w:t>
            </w:r>
            <w:r>
              <w:t xml:space="preserve"> / expert Skills / Architect Signals</w:t>
            </w:r>
          </w:p>
        </w:tc>
      </w:tr>
      <w:tr w14:paraId="555189FE">
        <w:tc>
          <w:p w14:paraId="35DBEDE5">
            <w:pPr>
              <w:pStyle w:val="24"/>
              <w:jc w:val="left"/>
            </w:pPr>
            <w:r>
              <w:rPr>
                <w:b/>
                <w:bCs/>
              </w:rPr>
              <w:t>Durable Knowledge Plane</w:t>
            </w:r>
          </w:p>
        </w:tc>
        <w:tc>
          <w:p w14:paraId="53CE0FD8">
            <w:pPr>
              <w:pStyle w:val="24"/>
              <w:jc w:val="left"/>
            </w:pPr>
            <w:r>
              <w:t>session 丢失后如何继续、已经知道什么</w:t>
            </w:r>
          </w:p>
        </w:tc>
        <w:tc>
          <w:p w14:paraId="5654336B">
            <w:pPr>
              <w:pStyle w:val="24"/>
              <w:jc w:val="left"/>
            </w:pPr>
            <w:r>
              <w:t>ACTIVE / CURRENT / ARCHITECT / BOUNDARIES / ENVIRONMENT / FINDINGS / Evidence</w:t>
            </w:r>
          </w:p>
        </w:tc>
      </w:tr>
      <w:tr w14:paraId="18C22AC2">
        <w:tc>
          <w:p w14:paraId="1C48B95F">
            <w:pPr>
              <w:pStyle w:val="24"/>
              <w:jc w:val="left"/>
            </w:pPr>
            <w:r>
              <w:rPr>
                <w:b/>
                <w:bCs/>
              </w:rPr>
              <w:t>Execution &amp; Trust Plane</w:t>
            </w:r>
          </w:p>
        </w:tc>
        <w:tc>
          <w:p w14:paraId="6A31A41E">
            <w:pPr>
              <w:pStyle w:val="24"/>
              <w:jc w:val="left"/>
            </w:pPr>
            <w:r>
              <w:t>真实运行状态、可追溯性、评价可信度</w:t>
            </w:r>
          </w:p>
        </w:tc>
        <w:tc>
          <w:p w14:paraId="5209FE90">
            <w:pPr>
              <w:pStyle w:val="24"/>
              <w:jc w:val="left"/>
            </w:pPr>
            <w:r>
              <w:t>Git / run manifest / artifacts / evaluation surface / environment / optional GitHub verifier</w:t>
            </w:r>
          </w:p>
        </w:tc>
      </w:tr>
    </w:tbl>
    <w:p w14:paraId="1B1A1CE6">
      <w:pPr>
        <w:pStyle w:val="3"/>
      </w:pPr>
      <w:r>
        <w:t>同时必须独立追踪三种 maturity：</w:t>
      </w:r>
    </w:p>
    <w:p w14:paraId="5934F27A">
      <w:pPr>
        <w:pStyle w:val="38"/>
      </w:pPr>
      <w:r>
        <w:rPr>
          <w:rStyle w:val="37"/>
        </w:rPr>
        <w:t>System Maturity       系统实际上长到了哪里</w:t>
      </w:r>
      <w:r>
        <w:br w:type="textWrapping"/>
      </w:r>
      <w:r>
        <w:rPr>
          <w:rStyle w:val="37"/>
        </w:rPr>
        <w:t>Evidence Maturity     对这些能力知道得有多可靠</w:t>
      </w:r>
      <w:r>
        <w:br w:type="textWrapping"/>
      </w:r>
      <w:r>
        <w:rPr>
          <w:rStyle w:val="37"/>
        </w:rPr>
        <w:t>Environment Maturity  当前实验环境能验证到哪里</w:t>
      </w:r>
    </w:p>
    <w:p w14:paraId="3BB7EEE4">
      <w:pPr>
        <w:pStyle w:val="23"/>
      </w:pPr>
      <w:r>
        <w:t>它们不能压缩成一个“完成百分比”。系统可能已经 E4 可运行，但一个新机制仍只有 E1 Evidence；也可能系统实现完整，但当前 environment 对某类 attack 只能验证到 E2。</w:t>
      </w:r>
    </w:p>
    <w:p w14:paraId="60D5AE67">
      <w:pPr>
        <w:pStyle w:val="3"/>
      </w:pPr>
      <w:r>
        <w:t>最后，整个生命周期只有两种主要工作模式：</w:t>
      </w:r>
    </w:p>
    <w:p w14:paraId="1D3D79A3">
      <w:pPr>
        <w:pStyle w:val="38"/>
      </w:pPr>
      <w:r>
        <w:rPr>
          <w:rStyle w:val="37"/>
        </w:rPr>
        <w:t>Research Mode</w:t>
      </w:r>
      <w:r>
        <w:br w:type="textWrapping"/>
      </w:r>
      <w:r>
        <w:rPr>
          <w:rStyle w:val="37"/>
        </w:rPr>
        <w:t xml:space="preserve">  高自治 / 快速 probe / disposable code / 最小 correctness</w:t>
      </w:r>
      <w:r>
        <w:br w:type="textWrapping"/>
      </w:r>
      <w:r>
        <w:rPr>
          <w:rStyle w:val="37"/>
        </w:rPr>
        <w:t xml:space="preserve">        ↓ evidence supports promotion</w:t>
      </w:r>
      <w:r>
        <w:br w:type="textWrapping"/>
      </w:r>
      <w:r>
        <w:rPr>
          <w:rStyle w:val="37"/>
        </w:rPr>
        <w:t>Integration Mode</w:t>
      </w:r>
      <w:r>
        <w:br w:type="textWrapping"/>
      </w:r>
      <w:r>
        <w:rPr>
          <w:rStyle w:val="37"/>
        </w:rPr>
        <w:t xml:space="preserve">  stable interface / selective TDD / regression / clean reproduction</w:t>
      </w:r>
      <w:r>
        <w:br w:type="textWrapping"/>
      </w:r>
      <w:r>
        <w:rPr>
          <w:rStyle w:val="37"/>
        </w:rPr>
        <w:t xml:space="preserve">        ↓ promoted baseline</w:t>
      </w:r>
      <w:r>
        <w:br w:type="textWrapping"/>
      </w:r>
      <w:r>
        <w:rPr>
          <w:rStyle w:val="37"/>
        </w:rPr>
        <w:t>Research Mode</w:t>
      </w:r>
    </w:p>
    <w:p w14:paraId="7883F2E9">
      <w:pPr>
        <w:pStyle w:val="23"/>
      </w:pPr>
      <w:r>
        <w:t>这就是整套设计的控制逻辑：</w:t>
      </w:r>
      <w:r>
        <w:rPr>
          <w:b/>
          <w:bCs/>
        </w:rPr>
        <w:t>Research Mode 发现什么值得存在，Integration Mode 负责让它可靠地长期存在。</w:t>
      </w:r>
    </w:p>
    <w:bookmarkEnd w:id="4"/>
    <w:p w14:paraId="3DF92412">
      <w:pPr>
        <w:pStyle w:val="4"/>
      </w:pPr>
      <w:bookmarkStart w:id="5" w:name="X24ecd44293cd0ccc8048f6645992ef57754af41"/>
      <w:r>
        <w:t>1.3 总体设计架构：从总架构师到真实系统的完整栈</w:t>
      </w:r>
    </w:p>
    <w:p w14:paraId="037D6DB9">
      <w:pPr>
        <w:pStyle w:val="23"/>
      </w:pPr>
      <w:r>
        <w:drawing>
          <wp:inline distT="0" distB="0" distL="114300" distR="114300">
            <wp:extent cx="5334000" cy="1608455"/>
            <wp:effectExtent l="0" t="0" r="0" b="0"/>
            <wp:docPr id="31" name="Picture" descr="Research Engineering 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esearch Engineering 总体架构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08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ACA086">
      <w:pPr>
        <w:pStyle w:val="3"/>
      </w:pPr>
      <w:r>
        <w:t>从上到下，各层职责是：</w:t>
      </w:r>
    </w:p>
    <w:p w14:paraId="785D6D98">
      <w:pPr>
        <w:pStyle w:val="24"/>
        <w:numPr>
          <w:ilvl w:val="0"/>
          <w:numId w:val="4"/>
        </w:numPr>
      </w:pPr>
      <w:r>
        <w:rPr>
          <w:b/>
          <w:bCs/>
        </w:rPr>
        <w:t>Lead Architect Interface</w:t>
      </w:r>
      <w:r>
        <w:t xml:space="preserve">：人提供 Direction、Observation、Challenge、Decision、Constraint、Veto；通过 </w:t>
      </w:r>
      <w:r>
        <w:rPr>
          <w:rStyle w:val="37"/>
        </w:rPr>
        <w:t>research-status</w:t>
      </w:r>
      <w:r>
        <w:t xml:space="preserve"> 获取全局状态。</w:t>
      </w:r>
    </w:p>
    <w:p w14:paraId="09F80927">
      <w:pPr>
        <w:pStyle w:val="24"/>
        <w:numPr>
          <w:ilvl w:val="0"/>
          <w:numId w:val="4"/>
        </w:numPr>
      </w:pPr>
      <w:r>
        <w:rPr>
          <w:b/>
          <w:bCs/>
        </w:rPr>
        <w:t>Top-level Entry Skills</w:t>
      </w:r>
      <w:r>
        <w:t>：</w:t>
      </w:r>
      <w:r>
        <w:rPr>
          <w:rStyle w:val="37"/>
        </w:rPr>
        <w:t>research-bootstrap</w:t>
      </w:r>
      <w:r>
        <w:t xml:space="preserve"> 负责零状态初始化，</w:t>
      </w:r>
      <w:r>
        <w:rPr>
          <w:rStyle w:val="37"/>
        </w:rPr>
        <w:t>research-engineering</w:t>
      </w:r>
      <w:r>
        <w:t xml:space="preserve"> 负责长期自主主循环，</w:t>
      </w:r>
      <w:r>
        <w:rPr>
          <w:rStyle w:val="37"/>
        </w:rPr>
        <w:t>research-status</w:t>
      </w:r>
      <w:r>
        <w:t xml:space="preserve"> 负责只读全局认知。</w:t>
      </w:r>
    </w:p>
    <w:p w14:paraId="703C25A6">
      <w:pPr>
        <w:pStyle w:val="24"/>
        <w:numPr>
          <w:ilvl w:val="0"/>
          <w:numId w:val="4"/>
        </w:numPr>
      </w:pPr>
      <w:r>
        <w:rPr>
          <w:b/>
          <w:bCs/>
        </w:rPr>
        <w:t>Expert Skills</w:t>
      </w:r>
      <w:r>
        <w:t>：diagnosis、hypothesis、search、evaluation、review、retrospective、red-team、promotion 按认知任务触发，绝不组成固定 pipeline。</w:t>
      </w:r>
    </w:p>
    <w:p w14:paraId="0D55CB98">
      <w:pPr>
        <w:pStyle w:val="24"/>
        <w:numPr>
          <w:ilvl w:val="0"/>
          <w:numId w:val="4"/>
        </w:numPr>
      </w:pPr>
      <w:r>
        <w:rPr>
          <w:b/>
          <w:bCs/>
        </w:rPr>
        <w:t>Canonical Research State</w:t>
      </w:r>
      <w:r>
        <w:t>：保存 decision-relevant knowledge 和 execution pointer；任何 session 都可以丢弃。</w:t>
      </w:r>
    </w:p>
    <w:p w14:paraId="2F5D8715">
      <w:pPr>
        <w:pStyle w:val="24"/>
        <w:numPr>
          <w:ilvl w:val="0"/>
          <w:numId w:val="4"/>
        </w:numPr>
      </w:pPr>
      <w:r>
        <w:rPr>
          <w:b/>
          <w:bCs/>
        </w:rPr>
        <w:t>Execution &amp; Trust Infrastructure</w:t>
      </w:r>
      <w:r>
        <w:t>：Git 给出精确 executable state，run manifest 管理真实运行，Research Environment 决定证据可行性，Evaluation Surface 决定证据是否能回答目标问题。</w:t>
      </w:r>
    </w:p>
    <w:p w14:paraId="2D4482FB">
      <w:pPr>
        <w:pStyle w:val="24"/>
        <w:numPr>
          <w:ilvl w:val="0"/>
          <w:numId w:val="4"/>
        </w:numPr>
      </w:pPr>
      <w:r>
        <w:rPr>
          <w:b/>
          <w:bCs/>
        </w:rPr>
        <w:t>Application / Simulator / Data / Models</w:t>
      </w:r>
      <w:r>
        <w:t>：真正被构建、攻击、测量、验证和最终 promotion 的对象。</w:t>
      </w:r>
    </w:p>
    <w:p w14:paraId="73BBCADF">
      <w:pPr>
        <w:pStyle w:val="23"/>
      </w:pPr>
      <w:r>
        <w:t>三条 source-of-truth 规则贯穿全栈：</w:t>
      </w:r>
    </w:p>
    <w:p w14:paraId="0B7093E6">
      <w:pPr>
        <w:pStyle w:val="38"/>
      </w:pPr>
      <w:r>
        <w:rPr>
          <w:rStyle w:val="37"/>
        </w:rPr>
        <w:t>What are we doing now?    → ACTIVE + Git + run manifest</w:t>
      </w:r>
      <w:r>
        <w:br w:type="textWrapping"/>
      </w:r>
      <w:r>
        <w:rPr>
          <w:rStyle w:val="37"/>
        </w:rPr>
        <w:t>What have we learned?     → Evidence → FINDINGS / CURRENT</w:t>
      </w:r>
      <w:r>
        <w:br w:type="textWrapping"/>
      </w:r>
      <w:r>
        <w:rPr>
          <w:rStyle w:val="37"/>
        </w:rPr>
        <w:t>What must we obey?        → ARCHITECT + BOUNDARIES + ENVIRONMENT</w:t>
      </w:r>
    </w:p>
    <w:p w14:paraId="0BB22398">
      <w:pPr>
        <w:pStyle w:val="23"/>
      </w:pPr>
      <w:r>
        <w:rPr>
          <w:rStyle w:val="37"/>
        </w:rPr>
        <w:t>STATUS.md</w:t>
      </w:r>
      <w:r>
        <w:t>、GitHub Issue/PR、中文 Research Brief 都只是 derived / coordination views，不得反过来覆盖 canonical state。GitHub、hooks、subagents、MCP、daemon 都可以增强体验，但删除它们后核心研究语义必须仍成立。</w:t>
      </w:r>
    </w:p>
    <w:p w14:paraId="35C37AA0">
      <w:pPr>
        <w:pStyle w:val="3"/>
      </w:pPr>
      <w:r>
        <w:t>典型生命周期因此是：</w:t>
      </w:r>
    </w:p>
    <w:p w14:paraId="22E1FAD0">
      <w:pPr>
        <w:pStyle w:val="38"/>
      </w:pPr>
      <w:r>
        <w:rPr>
          <w:rStyle w:val="37"/>
        </w:rPr>
        <w:t>ordinary repo / problem assets</w:t>
      </w:r>
      <w:r>
        <w:br w:type="textWrapping"/>
      </w:r>
      <w:r>
        <w:rPr>
          <w:rStyle w:val="37"/>
        </w:rPr>
        <w:t xml:space="preserve">        ↓ research-bootstrap</w:t>
      </w:r>
      <w:r>
        <w:br w:type="textWrapping"/>
      </w:r>
      <w:r>
        <w:rPr>
          <w:rStyle w:val="37"/>
        </w:rPr>
        <w:t>minimal durable research state</w:t>
      </w:r>
      <w:r>
        <w:br w:type="textWrapping"/>
      </w:r>
      <w:r>
        <w:rPr>
          <w:rStyle w:val="37"/>
        </w:rPr>
        <w:t xml:space="preserve">        ↓ research-engineering</w:t>
      </w:r>
      <w:r>
        <w:br w:type="textWrapping"/>
      </w:r>
      <w:r>
        <w:rPr>
          <w:rStyle w:val="37"/>
        </w:rPr>
        <w:t>E0 → E1 → E2 → E3 → E4 / E5 evidence</w:t>
      </w:r>
      <w:r>
        <w:br w:type="textWrapping"/>
      </w:r>
      <w:r>
        <w:rPr>
          <w:rStyle w:val="37"/>
        </w:rPr>
        <w:t xml:space="preserve">        ↕ research-status / Architect Signals</w:t>
      </w:r>
      <w:r>
        <w:br w:type="textWrapping"/>
      </w:r>
      <w:r>
        <w:rPr>
          <w:rStyle w:val="37"/>
        </w:rPr>
        <w:t xml:space="preserve">        ↕ environment &amp; evaluation improvement</w:t>
      </w:r>
      <w:r>
        <w:br w:type="textWrapping"/>
      </w:r>
      <w:r>
        <w:rPr>
          <w:rStyle w:val="37"/>
        </w:rPr>
        <w:t xml:space="preserve">        ↓ promising mechanism</w:t>
      </w:r>
      <w:r>
        <w:br w:type="textWrapping"/>
      </w:r>
      <w:r>
        <w:rPr>
          <w:rStyle w:val="37"/>
        </w:rPr>
        <w:t>Integration Mode / promotion</w:t>
      </w:r>
      <w:r>
        <w:br w:type="textWrapping"/>
      </w:r>
      <w:r>
        <w:rPr>
          <w:rStyle w:val="37"/>
        </w:rPr>
        <w:t xml:space="preserve">        ↓ stable baseline</w:t>
      </w:r>
      <w:r>
        <w:br w:type="textWrapping"/>
      </w:r>
      <w:r>
        <w:rPr>
          <w:rStyle w:val="37"/>
        </w:rPr>
        <w:t>return to Research Mode</w:t>
      </w:r>
    </w:p>
    <w:bookmarkEnd w:id="5"/>
    <w:p w14:paraId="621B8534">
      <w:pPr>
        <w:pStyle w:val="4"/>
      </w:pPr>
      <w:bookmarkStart w:id="6" w:name="Xa99daf548070ff1c980e6acdd9e90ebbadf45de"/>
      <w:r>
        <w:t>1.4 明确非目标</w:t>
      </w:r>
    </w:p>
    <w:p w14:paraId="616FBE28">
      <w:pPr>
        <w:pStyle w:val="23"/>
      </w:pPr>
      <w:r>
        <w:t xml:space="preserve">V0/V1 </w:t>
      </w:r>
      <w:r>
        <w:rPr>
          <w:b/>
          <w:bCs/>
        </w:rPr>
        <w:t>不做</w:t>
      </w:r>
      <w:r>
        <w:t>：</w:t>
      </w:r>
    </w:p>
    <w:p w14:paraId="50EC6751">
      <w:pPr>
        <w:pStyle w:val="24"/>
        <w:numPr>
          <w:ilvl w:val="0"/>
          <w:numId w:val="2"/>
        </w:numPr>
      </w:pPr>
      <w:r>
        <w:t>通用多 Agent Server；</w:t>
      </w:r>
    </w:p>
    <w:p w14:paraId="7B647EA5">
      <w:pPr>
        <w:pStyle w:val="24"/>
        <w:numPr>
          <w:ilvl w:val="0"/>
          <w:numId w:val="2"/>
        </w:numPr>
      </w:pPr>
      <w:r>
        <w:t>工作流 DAG / 队列 / daemon；</w:t>
      </w:r>
    </w:p>
    <w:p w14:paraId="78D4C890">
      <w:pPr>
        <w:pStyle w:val="24"/>
        <w:numPr>
          <w:ilvl w:val="0"/>
          <w:numId w:val="2"/>
        </w:numPr>
      </w:pPr>
      <w:r>
        <w:t>MLflow 替代品；</w:t>
      </w:r>
    </w:p>
    <w:p w14:paraId="24CD6EA8">
      <w:pPr>
        <w:pStyle w:val="24"/>
        <w:numPr>
          <w:ilvl w:val="0"/>
          <w:numId w:val="2"/>
        </w:numPr>
      </w:pPr>
      <w:r>
        <w:t>全项目自动 CI 平台；</w:t>
      </w:r>
    </w:p>
    <w:p w14:paraId="7EA934F6">
      <w:pPr>
        <w:pStyle w:val="24"/>
        <w:numPr>
          <w:ilvl w:val="0"/>
          <w:numId w:val="2"/>
        </w:numPr>
      </w:pPr>
      <w:r>
        <w:t>每次变更自动完整回归；</w:t>
      </w:r>
    </w:p>
    <w:p w14:paraId="366A7F4A">
      <w:pPr>
        <w:pStyle w:val="24"/>
        <w:numPr>
          <w:ilvl w:val="0"/>
          <w:numId w:val="2"/>
        </w:numPr>
      </w:pPr>
      <w:r>
        <w:t>“计划 → 审核 → TDD → Review → 下一步”的研究流水线；</w:t>
      </w:r>
    </w:p>
    <w:p w14:paraId="1E05584C">
      <w:pPr>
        <w:pStyle w:val="24"/>
        <w:numPr>
          <w:ilvl w:val="0"/>
          <w:numId w:val="2"/>
        </w:numPr>
      </w:pPr>
      <w:r>
        <w:t>必须存在标量 metric 的自动优化器；</w:t>
      </w:r>
    </w:p>
    <w:p w14:paraId="34733BFA">
      <w:pPr>
        <w:pStyle w:val="24"/>
        <w:numPr>
          <w:ilvl w:val="0"/>
          <w:numId w:val="2"/>
        </w:numPr>
      </w:pPr>
      <w:r>
        <w:t>一开始就完整实现 solution frontier / Monte Carlo tree / population search。</w:t>
      </w:r>
    </w:p>
    <w:p w14:paraId="71951F66">
      <w:pPr>
        <w:pStyle w:val="23"/>
      </w:pPr>
      <w:r>
        <w:t>这些能力后面可能出现，但必须由真实项目痛点驱动，而不是因为“一个 autonomous framework 看起来应该有”。</w:t>
      </w:r>
    </w:p>
    <w:bookmarkEnd w:id="2"/>
    <w:bookmarkEnd w:id="6"/>
    <w:p w14:paraId="0012362E">
      <w:pPr>
        <w:pStyle w:val="2"/>
      </w:pPr>
      <w:bookmarkStart w:id="7" w:name="Xd2a2ca51b5142768d2bf682161491369843a710"/>
      <w:r>
        <w:t>2. 为什么不能沿用软件工程型 Agent Workflow</w:t>
      </w:r>
    </w:p>
    <w:p w14:paraId="64CC3F4D">
      <w:pPr>
        <w:pStyle w:val="23"/>
      </w:pPr>
      <w:r>
        <w:t xml:space="preserve">Superpowers、GSD 等软件工程方法本身并不差；问题在于其优化目标不同。Superpowers 的 </w:t>
      </w:r>
      <w:r>
        <w:rPr>
          <w:rStyle w:val="37"/>
        </w:rPr>
        <w:t>systematic-debugging</w:t>
      </w:r>
      <w:r>
        <w:t xml:space="preserve"> 在证据优先、边界 instrumentation、backward tracing 等方面非常强，但整体 Superpowers 体系会自动引导到 brainstorming、plan、TDD、verification、full regression 等可靠软件交付纪律。[S4][S5]</w:t>
      </w:r>
    </w:p>
    <w:p w14:paraId="01479D0D">
      <w:pPr>
        <w:pStyle w:val="3"/>
      </w:pPr>
      <w:r>
        <w:t>传统软件工程隐含的是：</w:t>
      </w:r>
    </w:p>
    <w:p w14:paraId="015177D5">
      <w:pPr>
        <w:pStyle w:val="38"/>
      </w:pPr>
      <w:r>
        <w:rPr>
          <w:rStyle w:val="37"/>
        </w:rPr>
        <w:t>需求基本已知</w:t>
      </w:r>
      <w:r>
        <w:br w:type="textWrapping"/>
      </w:r>
      <w:r>
        <w:rPr>
          <w:rStyle w:val="37"/>
        </w:rPr>
        <w:t>→ 设计逐渐稳定</w:t>
      </w:r>
      <w:r>
        <w:br w:type="textWrapping"/>
      </w:r>
      <w:r>
        <w:rPr>
          <w:rStyle w:val="37"/>
        </w:rPr>
        <w:t>→ 计划分解</w:t>
      </w:r>
      <w:r>
        <w:br w:type="textWrapping"/>
      </w:r>
      <w:r>
        <w:rPr>
          <w:rStyle w:val="37"/>
        </w:rPr>
        <w:t>→ 正确实现</w:t>
      </w:r>
      <w:r>
        <w:br w:type="textWrapping"/>
      </w:r>
      <w:r>
        <w:rPr>
          <w:rStyle w:val="37"/>
        </w:rPr>
        <w:t>→ 验证完成</w:t>
      </w:r>
    </w:p>
    <w:p w14:paraId="0725D06A">
      <w:pPr>
        <w:pStyle w:val="23"/>
      </w:pPr>
      <w:r>
        <w:t>而 Applied-AI Research 的真实状态是：</w:t>
      </w:r>
    </w:p>
    <w:p w14:paraId="63313D5A">
      <w:pPr>
        <w:pStyle w:val="38"/>
      </w:pPr>
      <w:r>
        <w:rPr>
          <w:rStyle w:val="37"/>
        </w:rPr>
        <w:t>目标 / 约束已知</w:t>
      </w:r>
      <w:r>
        <w:br w:type="textWrapping"/>
      </w:r>
      <w:r>
        <w:rPr>
          <w:rStyle w:val="37"/>
        </w:rPr>
        <w:t>但“应该造什么”和“为什么会有效”未知</w:t>
      </w:r>
      <w:r>
        <w:br w:type="textWrapping"/>
      </w:r>
      <w:r>
        <w:rPr>
          <w:rStyle w:val="37"/>
        </w:rPr>
        <w:t>→ 架构本身是变量</w:t>
      </w:r>
      <w:r>
        <w:br w:type="textWrapping"/>
      </w:r>
      <w:r>
        <w:rPr>
          <w:rStyle w:val="37"/>
        </w:rPr>
        <w:t>→ 模块不断被丢弃/替换</w:t>
      </w:r>
      <w:r>
        <w:br w:type="textWrapping"/>
      </w:r>
      <w:r>
        <w:rPr>
          <w:rStyle w:val="37"/>
        </w:rPr>
        <w:t>→ 大量失败是必要信息</w:t>
      </w:r>
      <w:r>
        <w:br w:type="textWrapping"/>
      </w:r>
      <w:r>
        <w:rPr>
          <w:rStyle w:val="37"/>
        </w:rPr>
        <w:t>→ evaluator 甚至也是逐步建立的</w:t>
      </w:r>
    </w:p>
    <w:p w14:paraId="44E3EDCA">
      <w:pPr>
        <w:pStyle w:val="23"/>
      </w:pPr>
      <w:r>
        <w:t>因此 Research Engineering 不是“轻一点的 TDD”，而是</w:t>
      </w:r>
      <w:r>
        <w:rPr>
          <w:b/>
          <w:bCs/>
        </w:rPr>
        <w:t>另一种控制论</w:t>
      </w:r>
      <w:r>
        <w:t>：</w:t>
      </w:r>
    </w:p>
    <w:p w14:paraId="474C7783">
      <w:pPr>
        <w:pStyle w:val="38"/>
      </w:pPr>
      <w:r>
        <w:rPr>
          <w:rStyle w:val="37"/>
        </w:rPr>
        <w:t>Uncertainty</w:t>
      </w:r>
      <w:r>
        <w:br w:type="textWrapping"/>
      </w:r>
      <w:r>
        <w:rPr>
          <w:rStyle w:val="37"/>
        </w:rPr>
        <w:t>→ executable evidence</w:t>
      </w:r>
      <w:r>
        <w:br w:type="textWrapping"/>
      </w:r>
      <w:r>
        <w:rPr>
          <w:rStyle w:val="37"/>
        </w:rPr>
        <w:t>→ observation</w:t>
      </w:r>
      <w:r>
        <w:br w:type="textWrapping"/>
      </w:r>
      <w:r>
        <w:rPr>
          <w:rStyle w:val="37"/>
        </w:rPr>
        <w:t>→ belief update</w:t>
      </w:r>
      <w:r>
        <w:br w:type="textWrapping"/>
      </w:r>
      <w:r>
        <w:rPr>
          <w:rStyle w:val="37"/>
        </w:rPr>
        <w:t>→ next intervention</w:t>
      </w:r>
    </w:p>
    <w:p w14:paraId="44521E10">
      <w:pPr>
        <w:pStyle w:val="23"/>
      </w:pPr>
      <w:r>
        <w:t>软件工程问：</w:t>
      </w:r>
      <w:r>
        <w:rPr>
          <w:b/>
          <w:bCs/>
        </w:rPr>
        <w:t>“我们是否正确实现了预定设计？”</w:t>
      </w:r>
      <w:r>
        <w:br w:type="textWrapping"/>
      </w:r>
      <w:r>
        <w:t>Research Engineering 问：</w:t>
      </w:r>
      <w:r>
        <w:rPr>
          <w:b/>
          <w:bCs/>
        </w:rPr>
        <w:t>“刚才真实系统教会了我们什么？下一条最值钱的证据是什么？”</w:t>
      </w:r>
    </w:p>
    <w:bookmarkEnd w:id="7"/>
    <w:p w14:paraId="0D81DFD8">
      <w:pPr>
        <w:pStyle w:val="2"/>
      </w:pPr>
      <w:bookmarkStart w:id="8" w:name="X771bde23751ef892edbcfa03128516e5a9fceb7"/>
      <w:r>
        <w:t>3. 最终概念模型：Evidence 是稳定抽象</w:t>
      </w:r>
    </w:p>
    <w:p w14:paraId="13401D6B">
      <w:pPr>
        <w:pStyle w:val="23"/>
      </w:pPr>
      <w:r>
        <w:t xml:space="preserve">早期 Deep Research 的一个关键修正是：不能把 </w:t>
      </w:r>
      <w:r>
        <w:rPr>
          <w:rStyle w:val="37"/>
        </w:rPr>
        <w:t>Candidate + Evaluator + Run</w:t>
      </w:r>
      <w:r>
        <w:t xml:space="preserve"> 当成系统起点。对复杂 AI 应用，一开始往往只有：赛题/业务说明、数据、SDK、仿真接口、已有 foundation model、baseline 片段和几个模糊的大方向。</w:t>
      </w:r>
    </w:p>
    <w:p w14:paraId="2BE75816">
      <w:pPr>
        <w:pStyle w:val="3"/>
      </w:pPr>
      <w:r>
        <w:t>因此顶层统一模型应是：</w:t>
      </w:r>
    </w:p>
    <w:p w14:paraId="3F393D6C">
      <w:pPr>
        <w:pStyle w:val="38"/>
      </w:pPr>
      <w:r>
        <w:rPr>
          <w:rStyle w:val="37"/>
        </w:rPr>
        <w:t>Research Question / Technical Uncertainty</w:t>
      </w:r>
      <w:r>
        <w:br w:type="textWrapping"/>
      </w:r>
      <w:r>
        <w:rPr>
          <w:rStyle w:val="37"/>
        </w:rPr>
        <w:t xml:space="preserve">                ↓</w:t>
      </w:r>
      <w:r>
        <w:br w:type="textWrapping"/>
      </w:r>
      <w:r>
        <w:rPr>
          <w:rStyle w:val="37"/>
        </w:rPr>
        <w:t xml:space="preserve">        Research Subject</w:t>
      </w:r>
      <w:r>
        <w:br w:type="textWrapping"/>
      </w:r>
      <w:r>
        <w:rPr>
          <w:rStyle w:val="37"/>
        </w:rPr>
        <w:t xml:space="preserve">   idea / mechanism / component /</w:t>
      </w:r>
      <w:r>
        <w:br w:type="textWrapping"/>
      </w:r>
      <w:r>
        <w:rPr>
          <w:rStyle w:val="37"/>
        </w:rPr>
        <w:t xml:space="preserve">   architecture / slice / system</w:t>
      </w:r>
      <w:r>
        <w:br w:type="textWrapping"/>
      </w:r>
      <w:r>
        <w:rPr>
          <w:rStyle w:val="37"/>
        </w:rPr>
        <w:t xml:space="preserve">                ↓</w:t>
      </w:r>
      <w:r>
        <w:br w:type="textWrapping"/>
      </w:r>
      <w:r>
        <w:rPr>
          <w:rStyle w:val="37"/>
        </w:rPr>
        <w:t xml:space="preserve">       Evidence Acquisition</w:t>
      </w:r>
      <w:r>
        <w:br w:type="textWrapping"/>
      </w:r>
      <w:r>
        <w:rPr>
          <w:rStyle w:val="37"/>
        </w:rPr>
        <w:t xml:space="preserve"> reasoning / probe / replay / spike /</w:t>
      </w:r>
      <w:r>
        <w:br w:type="textWrapping"/>
      </w:r>
      <w:r>
        <w:rPr>
          <w:rStyle w:val="37"/>
        </w:rPr>
        <w:t xml:space="preserve"> partial loop / simulator / judge</w:t>
      </w:r>
      <w:r>
        <w:br w:type="textWrapping"/>
      </w:r>
      <w:r>
        <w:rPr>
          <w:rStyle w:val="37"/>
        </w:rPr>
        <w:t xml:space="preserve">                ↓</w:t>
      </w:r>
      <w:r>
        <w:br w:type="textWrapping"/>
      </w:r>
      <w:r>
        <w:rPr>
          <w:rStyle w:val="37"/>
        </w:rPr>
        <w:t xml:space="preserve">           Observation</w:t>
      </w:r>
      <w:r>
        <w:br w:type="textWrapping"/>
      </w:r>
      <w:r>
        <w:rPr>
          <w:rStyle w:val="37"/>
        </w:rPr>
        <w:t xml:space="preserve">                ↓</w:t>
      </w:r>
      <w:r>
        <w:br w:type="textWrapping"/>
      </w:r>
      <w:r>
        <w:rPr>
          <w:rStyle w:val="37"/>
        </w:rPr>
        <w:t xml:space="preserve">          Belief Update</w:t>
      </w:r>
      <w:r>
        <w:br w:type="textWrapping"/>
      </w:r>
      <w:r>
        <w:rPr>
          <w:rStyle w:val="37"/>
        </w:rPr>
        <w:t xml:space="preserve">                ↓</w:t>
      </w:r>
      <w:r>
        <w:br w:type="textWrapping"/>
      </w:r>
      <w:r>
        <w:rPr>
          <w:rStyle w:val="37"/>
        </w:rPr>
        <w:t xml:space="preserve">   Modify / Assemble / Discard / Branch</w:t>
      </w:r>
      <w:r>
        <w:br w:type="textWrapping"/>
      </w:r>
      <w:r>
        <w:rPr>
          <w:rStyle w:val="37"/>
        </w:rPr>
        <w:t xml:space="preserve">                ↺</w:t>
      </w:r>
    </w:p>
    <w:p w14:paraId="408109A0">
      <w:pPr>
        <w:pStyle w:val="23"/>
      </w:pPr>
      <w:r>
        <w:t xml:space="preserve">这里 </w:t>
      </w:r>
      <w:r>
        <w:rPr>
          <w:rStyle w:val="37"/>
        </w:rPr>
        <w:t>candidate system</w:t>
      </w:r>
      <w:r>
        <w:t xml:space="preserve"> 和 </w:t>
      </w:r>
      <w:r>
        <w:rPr>
          <w:rStyle w:val="37"/>
        </w:rPr>
        <w:t>evaluator</w:t>
      </w:r>
      <w:r>
        <w:t xml:space="preserve"> 只是项目成熟后自然出现的特殊形式。</w:t>
      </w:r>
    </w:p>
    <w:p w14:paraId="2C41BE7E">
      <w:pPr>
        <w:pStyle w:val="3"/>
      </w:pPr>
      <w:r>
        <w:t>还要同时追踪第三个独立维度：</w:t>
      </w:r>
      <w:r>
        <w:rPr>
          <w:b/>
          <w:bCs/>
        </w:rPr>
        <w:t>Research Environment Maturity</w:t>
      </w:r>
      <w:r>
        <w:t>。系统做到了什么（System Maturity）、我们对它知道得有多可靠（Evidence Maturity）、当前研发环境能验证什么（Research Environment Maturity）三者不能混成一个“项目完成度”。很多时候下一个最高价值动作不是修改 candidate，而是先制造更好的实验仪器：replay converter、attack injector、trace hook、simulator adapter、mock/physics surrogate 或 local holdout。</w:t>
      </w:r>
    </w:p>
    <w:p w14:paraId="7BE4185C">
      <w:pPr>
        <w:pStyle w:val="4"/>
      </w:pPr>
      <w:bookmarkStart w:id="9" w:name="Xa1ee28ba956248106895e69c68e3bf8c449f317"/>
      <w:r>
        <w:t>3.1 Construction Research 与 Optimization Research</w:t>
      </w:r>
    </w:p>
    <w:p w14:paraId="1CDD376C">
      <w:pPr>
        <w:pStyle w:val="23"/>
      </w:pPr>
      <w:r>
        <w:t>同一个协议覆盖两个阶段：</w:t>
      </w:r>
    </w:p>
    <w:p w14:paraId="108B802F">
      <w:pPr>
        <w:pStyle w:val="3"/>
      </w:pPr>
      <w:r>
        <w:rPr>
          <w:b/>
          <w:bCs/>
        </w:rPr>
        <w:t>Construction / System Formation Research</w:t>
      </w:r>
      <w:r>
        <w:t>：</w:t>
      </w:r>
    </w:p>
    <w:p w14:paraId="785E880C">
      <w:pPr>
        <w:pStyle w:val="24"/>
        <w:numPr>
          <w:ilvl w:val="0"/>
          <w:numId w:val="2"/>
        </w:numPr>
      </w:pPr>
      <w:r>
        <w:t>从需求和资产理解问题；</w:t>
      </w:r>
    </w:p>
    <w:p w14:paraId="474B2431">
      <w:pPr>
        <w:pStyle w:val="24"/>
        <w:numPr>
          <w:ilvl w:val="0"/>
          <w:numId w:val="2"/>
        </w:numPr>
      </w:pPr>
      <w:r>
        <w:t>识别 technical unknowns；</w:t>
      </w:r>
    </w:p>
    <w:p w14:paraId="2E1EE56E">
      <w:pPr>
        <w:pStyle w:val="24"/>
        <w:numPr>
          <w:ilvl w:val="0"/>
          <w:numId w:val="2"/>
        </w:numPr>
      </w:pPr>
      <w:r>
        <w:t>做 feasibility probe；</w:t>
      </w:r>
    </w:p>
    <w:p w14:paraId="4AAD8A32">
      <w:pPr>
        <w:pStyle w:val="24"/>
        <w:numPr>
          <w:ilvl w:val="0"/>
          <w:numId w:val="2"/>
        </w:numPr>
      </w:pPr>
      <w:r>
        <w:t>做 architecture spike；</w:t>
      </w:r>
    </w:p>
    <w:p w14:paraId="187D1A4E">
      <w:pPr>
        <w:pStyle w:val="24"/>
        <w:numPr>
          <w:ilvl w:val="0"/>
          <w:numId w:val="2"/>
        </w:numPr>
      </w:pPr>
      <w:r>
        <w:t>比较算法机制；</w:t>
      </w:r>
    </w:p>
    <w:p w14:paraId="4BAAC76C">
      <w:pPr>
        <w:pStyle w:val="24"/>
        <w:numPr>
          <w:ilvl w:val="0"/>
          <w:numId w:val="2"/>
        </w:numPr>
      </w:pPr>
      <w:r>
        <w:t>建立一个组件；</w:t>
      </w:r>
    </w:p>
    <w:p w14:paraId="65039A59">
      <w:pPr>
        <w:pStyle w:val="24"/>
        <w:numPr>
          <w:ilvl w:val="0"/>
          <w:numId w:val="2"/>
        </w:numPr>
      </w:pPr>
      <w:r>
        <w:t>为组件临时构建 replay/microbench；</w:t>
      </w:r>
    </w:p>
    <w:p w14:paraId="5A6D0B12">
      <w:pPr>
        <w:pStyle w:val="24"/>
        <w:numPr>
          <w:ilvl w:val="0"/>
          <w:numId w:val="2"/>
        </w:numPr>
      </w:pPr>
      <w:r>
        <w:t>把多个模块连接成 partial stack / vertical slice；</w:t>
      </w:r>
    </w:p>
    <w:p w14:paraId="5FF4BCDA">
      <w:pPr>
        <w:pStyle w:val="24"/>
        <w:numPr>
          <w:ilvl w:val="0"/>
          <w:numId w:val="2"/>
        </w:numPr>
      </w:pPr>
      <w:r>
        <w:t>第一时间触碰真实 simulator / hardware proxy。</w:t>
      </w:r>
    </w:p>
    <w:p w14:paraId="48A4FC00">
      <w:pPr>
        <w:pStyle w:val="23"/>
      </w:pPr>
      <w:r>
        <w:rPr>
          <w:b/>
          <w:bCs/>
        </w:rPr>
        <w:t>System Optimization / Failure-driven Research</w:t>
      </w:r>
      <w:r>
        <w:t>：</w:t>
      </w:r>
    </w:p>
    <w:p w14:paraId="75E28851">
      <w:pPr>
        <w:pStyle w:val="24"/>
        <w:numPr>
          <w:ilvl w:val="0"/>
          <w:numId w:val="2"/>
        </w:numPr>
      </w:pPr>
      <w:r>
        <w:t>完整场景下出现 failure；</w:t>
      </w:r>
    </w:p>
    <w:p w14:paraId="25841797">
      <w:pPr>
        <w:pStyle w:val="24"/>
        <w:numPr>
          <w:ilvl w:val="0"/>
          <w:numId w:val="2"/>
        </w:numPr>
      </w:pPr>
      <w:r>
        <w:t>trace reconstruction；</w:t>
      </w:r>
    </w:p>
    <w:p w14:paraId="47048A41">
      <w:pPr>
        <w:pStyle w:val="24"/>
        <w:numPr>
          <w:ilvl w:val="0"/>
          <w:numId w:val="2"/>
        </w:numPr>
      </w:pPr>
      <w:r>
        <w:t>failure taxonomy；</w:t>
      </w:r>
    </w:p>
    <w:p w14:paraId="0BD1F95C">
      <w:pPr>
        <w:pStyle w:val="24"/>
        <w:numPr>
          <w:ilvl w:val="0"/>
          <w:numId w:val="2"/>
        </w:numPr>
      </w:pPr>
      <w:r>
        <w:t>competing hypotheses；</w:t>
      </w:r>
    </w:p>
    <w:p w14:paraId="1FB32010">
      <w:pPr>
        <w:pStyle w:val="24"/>
        <w:numPr>
          <w:ilvl w:val="0"/>
          <w:numId w:val="2"/>
        </w:numPr>
      </w:pPr>
      <w:r>
        <w:t>discriminating experiments；</w:t>
      </w:r>
    </w:p>
    <w:p w14:paraId="4923AC2B">
      <w:pPr>
        <w:pStyle w:val="24"/>
        <w:numPr>
          <w:ilvl w:val="0"/>
          <w:numId w:val="2"/>
        </w:numPr>
      </w:pPr>
      <w:r>
        <w:t>robustness / red-team；</w:t>
      </w:r>
    </w:p>
    <w:p w14:paraId="2A7B83F2">
      <w:pPr>
        <w:pStyle w:val="24"/>
        <w:numPr>
          <w:ilvl w:val="0"/>
          <w:numId w:val="2"/>
        </w:numPr>
      </w:pPr>
      <w:r>
        <w:t>rubric vector、latency、safety、recovery 等多目标权衡；</w:t>
      </w:r>
    </w:p>
    <w:p w14:paraId="7FBCD9DA">
      <w:pPr>
        <w:pStyle w:val="24"/>
        <w:numPr>
          <w:ilvl w:val="0"/>
          <w:numId w:val="2"/>
        </w:numPr>
      </w:pPr>
      <w:r>
        <w:t>外部 judge 校准。</w:t>
      </w:r>
    </w:p>
    <w:p w14:paraId="44677D80">
      <w:pPr>
        <w:pStyle w:val="23"/>
      </w:pPr>
      <w:r>
        <w:t>它们共享同一 Evidence Ledger；不是两套 workflow。</w:t>
      </w:r>
    </w:p>
    <w:bookmarkEnd w:id="8"/>
    <w:bookmarkEnd w:id="9"/>
    <w:p w14:paraId="3F158DFE">
      <w:pPr>
        <w:pStyle w:val="2"/>
      </w:pPr>
      <w:bookmarkStart w:id="10" w:name="X4bca9ce0dd6bd8a3525335b211c83f603ec0d94"/>
      <w:r>
        <w:t>4. 人机分工：Architect-in-the-loop</w:t>
      </w:r>
    </w:p>
    <w:p w14:paraId="4C457B58">
      <w:pPr>
        <w:pStyle w:val="23"/>
      </w:pPr>
      <w:r>
        <w:t xml:space="preserve">Human-in-the-loop 容易被理解成“每一步需要人审批”。这里更准确的是 </w:t>
      </w:r>
      <w:r>
        <w:rPr>
          <w:b/>
          <w:bCs/>
        </w:rPr>
        <w:t>Architect-in-the-loop</w:t>
      </w:r>
      <w:r>
        <w:t>：AI 连续自主工作，人只在高价值处施加架构级信号。</w:t>
      </w:r>
    </w:p>
    <w:p w14:paraId="44264EBA">
      <w:pPr>
        <w:pStyle w:val="4"/>
      </w:pPr>
      <w:bookmarkStart w:id="11" w:name="X7c797e5e256b74d4453e15f98695dfe38be5abc"/>
      <w:r>
        <w:t>4.1 总架构师负责什么</w:t>
      </w:r>
    </w:p>
    <w:p w14:paraId="0B354D4E">
      <w:pPr>
        <w:pStyle w:val="23"/>
      </w:pPr>
      <w:r>
        <w:t>总架构师拥有最终权力，但不承担日常 research scheduler：</w:t>
      </w:r>
    </w:p>
    <w:p w14:paraId="078664B8">
      <w:pPr>
        <w:pStyle w:val="24"/>
        <w:numPr>
          <w:ilvl w:val="0"/>
          <w:numId w:val="2"/>
        </w:numPr>
      </w:pPr>
      <w:r>
        <w:t>明确产品/比赛目标与战略方向；</w:t>
      </w:r>
    </w:p>
    <w:p w14:paraId="12B15A6E">
      <w:pPr>
        <w:pStyle w:val="24"/>
        <w:numPr>
          <w:ilvl w:val="0"/>
          <w:numId w:val="2"/>
        </w:numPr>
      </w:pPr>
      <w:r>
        <w:t>判断系统是不是“整体走偏”；</w:t>
      </w:r>
    </w:p>
    <w:p w14:paraId="07F37105">
      <w:pPr>
        <w:pStyle w:val="24"/>
        <w:numPr>
          <w:ilvl w:val="0"/>
          <w:numId w:val="2"/>
        </w:numPr>
      </w:pPr>
      <w:r>
        <w:t>从真实/仿真表现中提供 AI 难以获得的 gestalt observation；</w:t>
      </w:r>
    </w:p>
    <w:p w14:paraId="714EEF39">
      <w:pPr>
        <w:pStyle w:val="24"/>
        <w:numPr>
          <w:ilvl w:val="0"/>
          <w:numId w:val="2"/>
        </w:numPr>
      </w:pPr>
      <w:r>
        <w:t>维护 HARD 边界；</w:t>
      </w:r>
    </w:p>
    <w:p w14:paraId="3C091FEB">
      <w:pPr>
        <w:pStyle w:val="24"/>
        <w:numPr>
          <w:ilvl w:val="0"/>
          <w:numId w:val="2"/>
        </w:numPr>
      </w:pPr>
      <w:r>
        <w:t>对重大架构取舍做裁决；</w:t>
      </w:r>
    </w:p>
    <w:p w14:paraId="1F5954F2">
      <w:pPr>
        <w:pStyle w:val="24"/>
        <w:numPr>
          <w:ilvl w:val="0"/>
          <w:numId w:val="2"/>
        </w:numPr>
      </w:pPr>
      <w:r>
        <w:t>决定官方提交、额外计算预算、外部数据、付费资源；</w:t>
      </w:r>
    </w:p>
    <w:p w14:paraId="1171A818">
      <w:pPr>
        <w:pStyle w:val="24"/>
        <w:numPr>
          <w:ilvl w:val="0"/>
          <w:numId w:val="2"/>
        </w:numPr>
      </w:pPr>
      <w:r>
        <w:t>决定何时把已验证机制 promotion 成长期稳定基线。</w:t>
      </w:r>
    </w:p>
    <w:bookmarkEnd w:id="11"/>
    <w:p w14:paraId="5CC3F3EB">
      <w:pPr>
        <w:pStyle w:val="4"/>
      </w:pPr>
      <w:bookmarkStart w:id="12" w:name="Xa7452c42267b81132b251421f41eea9ccba1445"/>
      <w:r>
        <w:t>4.2 AI 技术合伙人负责什么</w:t>
      </w:r>
    </w:p>
    <w:p w14:paraId="29A6E907">
      <w:pPr>
        <w:pStyle w:val="23"/>
      </w:pPr>
      <w:r>
        <w:t>AI 默认拥有 routine research autonomy：</w:t>
      </w:r>
    </w:p>
    <w:p w14:paraId="49B13519">
      <w:pPr>
        <w:pStyle w:val="24"/>
        <w:numPr>
          <w:ilvl w:val="0"/>
          <w:numId w:val="2"/>
        </w:numPr>
      </w:pPr>
      <w:r>
        <w:t>阅读赛题、代码、SDK、数据；</w:t>
      </w:r>
    </w:p>
    <w:p w14:paraId="72D8BEB7">
      <w:pPr>
        <w:pStyle w:val="24"/>
        <w:numPr>
          <w:ilvl w:val="0"/>
          <w:numId w:val="2"/>
        </w:numPr>
      </w:pPr>
      <w:r>
        <w:t>选择需要深入搜索的算法/论文/开源实现；</w:t>
      </w:r>
    </w:p>
    <w:p w14:paraId="66116EE9">
      <w:pPr>
        <w:pStyle w:val="24"/>
        <w:numPr>
          <w:ilvl w:val="0"/>
          <w:numId w:val="2"/>
        </w:numPr>
      </w:pPr>
      <w:r>
        <w:t>识别当前最大技术不确定性；</w:t>
      </w:r>
    </w:p>
    <w:p w14:paraId="7345B49F">
      <w:pPr>
        <w:pStyle w:val="24"/>
        <w:numPr>
          <w:ilvl w:val="0"/>
          <w:numId w:val="2"/>
        </w:numPr>
      </w:pPr>
      <w:r>
        <w:t>自己生成并淘汰候选算法；</w:t>
      </w:r>
    </w:p>
    <w:p w14:paraId="1E00BB1B">
      <w:pPr>
        <w:pStyle w:val="24"/>
        <w:numPr>
          <w:ilvl w:val="0"/>
          <w:numId w:val="2"/>
        </w:numPr>
      </w:pPr>
      <w:r>
        <w:t>构造最便宜的 executable research surface；</w:t>
      </w:r>
    </w:p>
    <w:p w14:paraId="1AE7286F">
      <w:pPr>
        <w:pStyle w:val="24"/>
        <w:numPr>
          <w:ilvl w:val="0"/>
          <w:numId w:val="2"/>
        </w:numPr>
      </w:pPr>
      <w:r>
        <w:t>快速实现 prototype / instrumentation；</w:t>
      </w:r>
    </w:p>
    <w:p w14:paraId="426A171C">
      <w:pPr>
        <w:pStyle w:val="24"/>
        <w:numPr>
          <w:ilvl w:val="0"/>
          <w:numId w:val="2"/>
        </w:numPr>
      </w:pPr>
      <w:r>
        <w:t>运行 probe/replay/simulation；</w:t>
      </w:r>
    </w:p>
    <w:p w14:paraId="5A7CD4AC">
      <w:pPr>
        <w:pStyle w:val="24"/>
        <w:numPr>
          <w:ilvl w:val="0"/>
          <w:numId w:val="2"/>
        </w:numPr>
      </w:pPr>
      <w:r>
        <w:t>读取真实 trajectory/log/metrics；</w:t>
      </w:r>
    </w:p>
    <w:p w14:paraId="72AB6397">
      <w:pPr>
        <w:pStyle w:val="24"/>
        <w:numPr>
          <w:ilvl w:val="0"/>
          <w:numId w:val="2"/>
        </w:numPr>
      </w:pPr>
      <w:r>
        <w:t>形成 competing hypotheses；</w:t>
      </w:r>
    </w:p>
    <w:p w14:paraId="7A1B501E">
      <w:pPr>
        <w:pStyle w:val="24"/>
        <w:numPr>
          <w:ilvl w:val="0"/>
          <w:numId w:val="2"/>
        </w:numPr>
      </w:pPr>
      <w:r>
        <w:t>设计判别实验；</w:t>
      </w:r>
    </w:p>
    <w:p w14:paraId="1631345F">
      <w:pPr>
        <w:pStyle w:val="24"/>
        <w:numPr>
          <w:ilvl w:val="0"/>
          <w:numId w:val="2"/>
        </w:numPr>
      </w:pPr>
      <w:r>
        <w:t>决定 keep / modify / branch / discard；</w:t>
      </w:r>
    </w:p>
    <w:p w14:paraId="7758A252">
      <w:pPr>
        <w:pStyle w:val="24"/>
        <w:numPr>
          <w:ilvl w:val="0"/>
          <w:numId w:val="2"/>
        </w:numPr>
      </w:pPr>
      <w:r>
        <w:t>在 plateau 时主动改变技术路线；</w:t>
      </w:r>
    </w:p>
    <w:p w14:paraId="5B2B4AC8">
      <w:pPr>
        <w:pStyle w:val="24"/>
        <w:numPr>
          <w:ilvl w:val="0"/>
          <w:numId w:val="2"/>
        </w:numPr>
      </w:pPr>
      <w:r>
        <w:t>更新持久研究状态。</w:t>
      </w:r>
    </w:p>
    <w:p w14:paraId="0F6B7B01">
      <w:pPr>
        <w:pStyle w:val="23"/>
      </w:pPr>
      <w:r>
        <w:t>它不应该因为“不知道下一步用 Kalman 还是 Bayesian / learned model”就问架构师。技术不确定性应该触发 research，而不是 escalation。</w:t>
      </w:r>
    </w:p>
    <w:bookmarkEnd w:id="10"/>
    <w:bookmarkEnd w:id="12"/>
    <w:p w14:paraId="1DF63D28">
      <w:pPr>
        <w:pStyle w:val="2"/>
      </w:pPr>
      <w:bookmarkStart w:id="13" w:name="X9e85d5cecfcc75ece2298e7076705ff490250d2"/>
      <w:r>
        <w:t>5. Architect Signals：资深工程师如何及时纠偏而不接管研究</w:t>
      </w:r>
    </w:p>
    <w:p w14:paraId="7FFFA692">
      <w:pPr>
        <w:pStyle w:val="23"/>
      </w:pPr>
      <w:r>
        <w:t>这是扩展讨论中最重要的新机制。资深架构师的一句话可能是观察、怀疑、方向，也可能是必须执行的决定；如果 AI 无法区分，就会把你的“随口一猜”机械理解成实现命令。</w:t>
      </w:r>
    </w:p>
    <w:p w14:paraId="78BC69E8">
      <w:pPr>
        <w:pStyle w:val="3"/>
      </w:pPr>
      <w:r>
        <w:drawing>
          <wp:inline distT="0" distB="0" distL="114300" distR="114300">
            <wp:extent cx="3060700" cy="8216900"/>
            <wp:effectExtent l="0" t="0" r="0" b="0"/>
            <wp:docPr id="43" name="Picture" descr="Architect Signals 干预强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rchitect Signals 干预强度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821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175842">
      <w:pPr>
        <w:pStyle w:val="4"/>
      </w:pPr>
      <w:bookmarkStart w:id="14" w:name="Xf23ef267c480d8502ab169f4ccc46d28d4d9c55"/>
      <w:r>
        <w:t>5.1 八类 Architect Signal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1991"/>
        <w:gridCol w:w="4009"/>
        <w:gridCol w:w="2591"/>
      </w:tblGrid>
      <w:tr w14:paraId="28D46DFC">
        <w:trPr>
          <w:tblHeader/>
        </w:trPr>
        <w:tc>
          <w:p w14:paraId="1B74CD8E">
            <w:pPr>
              <w:pStyle w:val="24"/>
              <w:jc w:val="left"/>
            </w:pPr>
            <w:r>
              <w:t>Signal</w:t>
            </w:r>
          </w:p>
        </w:tc>
        <w:tc>
          <w:p w14:paraId="0B12EBEB">
            <w:pPr>
              <w:pStyle w:val="24"/>
              <w:jc w:val="left"/>
            </w:pPr>
            <w:r>
              <w:t>含义</w:t>
            </w:r>
          </w:p>
        </w:tc>
        <w:tc>
          <w:p w14:paraId="7FC53888">
            <w:pPr>
              <w:pStyle w:val="24"/>
              <w:jc w:val="left"/>
            </w:pPr>
            <w:r>
              <w:t>AI 默认响应</w:t>
            </w:r>
          </w:p>
        </w:tc>
        <w:tc>
          <w:p w14:paraId="5AA7B686">
            <w:pPr>
              <w:pStyle w:val="24"/>
              <w:jc w:val="left"/>
            </w:pPr>
            <w:r>
              <w:t>是否可挑战</w:t>
            </w:r>
          </w:p>
        </w:tc>
      </w:tr>
      <w:tr w14:paraId="3DBBC7A9">
        <w:tc>
          <w:p w14:paraId="3773E5A2">
            <w:pPr>
              <w:pStyle w:val="24"/>
              <w:jc w:val="left"/>
            </w:pPr>
            <w:r>
              <w:rPr>
                <w:rStyle w:val="37"/>
              </w:rPr>
              <w:t>OBSERVE</w:t>
            </w:r>
          </w:p>
        </w:tc>
        <w:tc>
          <w:p w14:paraId="64909371">
            <w:pPr>
              <w:pStyle w:val="24"/>
              <w:jc w:val="left"/>
            </w:pPr>
            <w:r>
              <w:t>物理/仿真/代码现象</w:t>
            </w:r>
          </w:p>
        </w:tc>
        <w:tc>
          <w:p w14:paraId="4E17C05B">
            <w:pPr>
              <w:pStyle w:val="24"/>
              <w:jc w:val="left"/>
            </w:pPr>
            <w:r>
              <w:t>作为 evidence；主动量化/定位</w:t>
            </w:r>
          </w:p>
        </w:tc>
        <w:tc>
          <w:p w14:paraId="1D52FB88">
            <w:pPr>
              <w:pStyle w:val="24"/>
              <w:jc w:val="left"/>
            </w:pPr>
            <w:r>
              <w:t>不需要挑战，需验证其机制解释</w:t>
            </w:r>
          </w:p>
        </w:tc>
      </w:tr>
      <w:tr w14:paraId="71462172">
        <w:tc>
          <w:p w14:paraId="574F86EA">
            <w:pPr>
              <w:pStyle w:val="24"/>
              <w:jc w:val="left"/>
            </w:pPr>
            <w:r>
              <w:rPr>
                <w:rStyle w:val="37"/>
              </w:rPr>
              <w:t>SUSPECT</w:t>
            </w:r>
          </w:p>
        </w:tc>
        <w:tc>
          <w:p w14:paraId="29AF3384">
            <w:pPr>
              <w:pStyle w:val="24"/>
              <w:jc w:val="left"/>
            </w:pPr>
            <w:r>
              <w:t>资深技术直觉</w:t>
            </w:r>
          </w:p>
        </w:tc>
        <w:tc>
          <w:p w14:paraId="442918A3">
            <w:pPr>
              <w:pStyle w:val="24"/>
              <w:jc w:val="left"/>
            </w:pPr>
            <w:r>
              <w:t>提升相关假说先验，优先便宜验证</w:t>
            </w:r>
          </w:p>
        </w:tc>
        <w:tc>
          <w:p w14:paraId="598D8918">
            <w:pPr>
              <w:pStyle w:val="24"/>
              <w:jc w:val="left"/>
            </w:pPr>
            <w:r>
              <w:t>是</w:t>
            </w:r>
          </w:p>
        </w:tc>
      </w:tr>
      <w:tr w14:paraId="528332EC">
        <w:tc>
          <w:p w14:paraId="4177C596">
            <w:pPr>
              <w:pStyle w:val="24"/>
              <w:jc w:val="left"/>
            </w:pPr>
            <w:r>
              <w:rPr>
                <w:rStyle w:val="37"/>
              </w:rPr>
              <w:t>DIRECTION</w:t>
            </w:r>
          </w:p>
        </w:tc>
        <w:tc>
          <w:p w14:paraId="5BE93E63">
            <w:pPr>
              <w:pStyle w:val="24"/>
              <w:jc w:val="left"/>
            </w:pPr>
            <w:r>
              <w:t>研究方向/优先级</w:t>
            </w:r>
          </w:p>
        </w:tc>
        <w:tc>
          <w:p w14:paraId="4B7E0A89">
            <w:pPr>
              <w:pStyle w:val="24"/>
              <w:jc w:val="left"/>
            </w:pPr>
            <w:r>
              <w:t>自主选择算法和实验推进</w:t>
            </w:r>
          </w:p>
        </w:tc>
        <w:tc>
          <w:p w14:paraId="64304BE5">
            <w:pPr>
              <w:pStyle w:val="24"/>
              <w:jc w:val="left"/>
            </w:pPr>
            <w:r>
              <w:t>是，可带证据 push back</w:t>
            </w:r>
          </w:p>
        </w:tc>
      </w:tr>
      <w:tr w14:paraId="1F921ED2">
        <w:tc>
          <w:p w14:paraId="62EF6011">
            <w:pPr>
              <w:pStyle w:val="24"/>
              <w:jc w:val="left"/>
            </w:pPr>
            <w:r>
              <w:rPr>
                <w:rStyle w:val="37"/>
              </w:rPr>
              <w:t>CHALLENGE</w:t>
            </w:r>
          </w:p>
        </w:tc>
        <w:tc>
          <w:p w14:paraId="1E48AC99">
            <w:pPr>
              <w:pStyle w:val="24"/>
              <w:jc w:val="left"/>
            </w:pPr>
            <w:r>
              <w:t>认为当前研究路径可能错</w:t>
            </w:r>
          </w:p>
        </w:tc>
        <w:tc>
          <w:p w14:paraId="1B6EF07B">
            <w:pPr>
              <w:pStyle w:val="24"/>
              <w:jc w:val="left"/>
            </w:pPr>
            <w:r>
              <w:t>暂停当前窄 exploitation，重新诊断/retrospective</w:t>
            </w:r>
          </w:p>
        </w:tc>
        <w:tc>
          <w:p w14:paraId="38DCCAA8">
            <w:pPr>
              <w:pStyle w:val="24"/>
              <w:jc w:val="left"/>
            </w:pPr>
            <w:r>
              <w:t>不应忽略</w:t>
            </w:r>
          </w:p>
        </w:tc>
      </w:tr>
      <w:tr w14:paraId="5E039640">
        <w:tc>
          <w:p w14:paraId="5A215393">
            <w:pPr>
              <w:pStyle w:val="24"/>
              <w:jc w:val="left"/>
            </w:pPr>
            <w:r>
              <w:rPr>
                <w:rStyle w:val="37"/>
              </w:rPr>
              <w:t>CONSTRAINT</w:t>
            </w:r>
          </w:p>
        </w:tc>
        <w:tc>
          <w:p w14:paraId="7885F6F3">
            <w:pPr>
              <w:pStyle w:val="24"/>
              <w:jc w:val="left"/>
            </w:pPr>
            <w:r>
              <w:t>当前边界</w:t>
            </w:r>
          </w:p>
        </w:tc>
        <w:tc>
          <w:p w14:paraId="27DB0F1F">
            <w:pPr>
              <w:pStyle w:val="24"/>
              <w:jc w:val="left"/>
            </w:pPr>
            <w:r>
              <w:t>加入有效边界，受 scope/expiry 限制</w:t>
            </w:r>
          </w:p>
        </w:tc>
        <w:tc>
          <w:p w14:paraId="03402881">
            <w:pPr>
              <w:pStyle w:val="24"/>
              <w:jc w:val="left"/>
            </w:pPr>
            <w:r>
              <w:t>原则上否，除非请求修改</w:t>
            </w:r>
          </w:p>
        </w:tc>
      </w:tr>
      <w:tr w14:paraId="7938AFF7">
        <w:tc>
          <w:p w14:paraId="42AB839E">
            <w:pPr>
              <w:pStyle w:val="24"/>
              <w:jc w:val="left"/>
            </w:pPr>
            <w:r>
              <w:rPr>
                <w:rStyle w:val="37"/>
              </w:rPr>
              <w:t>DECISION</w:t>
            </w:r>
          </w:p>
        </w:tc>
        <w:tc>
          <w:p w14:paraId="34D916ED">
            <w:pPr>
              <w:pStyle w:val="24"/>
              <w:jc w:val="left"/>
            </w:pPr>
            <w:r>
              <w:t>架构师已作出的架构决定</w:t>
            </w:r>
          </w:p>
        </w:tc>
        <w:tc>
          <w:p w14:paraId="736C7B42">
            <w:pPr>
              <w:pStyle w:val="24"/>
              <w:jc w:val="left"/>
            </w:pPr>
            <w:r>
              <w:t>记录并执行；可一次性指出技术风险</w:t>
            </w:r>
          </w:p>
        </w:tc>
        <w:tc>
          <w:p w14:paraId="7FFB19E8">
            <w:pPr>
              <w:pStyle w:val="24"/>
              <w:jc w:val="left"/>
            </w:pPr>
            <w:r>
              <w:t>否；除非被后续 Decision 取代</w:t>
            </w:r>
          </w:p>
        </w:tc>
      </w:tr>
      <w:tr w14:paraId="1BBE03CA">
        <w:tc>
          <w:p w14:paraId="0A31CFB0">
            <w:pPr>
              <w:pStyle w:val="24"/>
              <w:jc w:val="left"/>
            </w:pPr>
            <w:r>
              <w:rPr>
                <w:rStyle w:val="37"/>
              </w:rPr>
              <w:t>IMPLEMENT</w:t>
            </w:r>
          </w:p>
        </w:tc>
        <w:tc>
          <w:p w14:paraId="167A6711">
            <w:pPr>
              <w:pStyle w:val="24"/>
              <w:jc w:val="left"/>
            </w:pPr>
            <w:r>
              <w:t>明确要求具体实现</w:t>
            </w:r>
          </w:p>
        </w:tc>
        <w:tc>
          <w:p w14:paraId="50CD5251">
            <w:pPr>
              <w:pStyle w:val="24"/>
              <w:jc w:val="left"/>
            </w:pPr>
            <w:r>
              <w:t>执行，同时负责验证</w:t>
            </w:r>
          </w:p>
        </w:tc>
        <w:tc>
          <w:p w14:paraId="26E0FBB6">
            <w:pPr>
              <w:pStyle w:val="24"/>
              <w:jc w:val="left"/>
            </w:pPr>
            <w:r>
              <w:t>可一次性警告明显风险</w:t>
            </w:r>
          </w:p>
        </w:tc>
      </w:tr>
      <w:tr w14:paraId="74C13892">
        <w:tc>
          <w:p w14:paraId="3C7250A8">
            <w:pPr>
              <w:pStyle w:val="24"/>
              <w:jc w:val="left"/>
            </w:pPr>
            <w:r>
              <w:rPr>
                <w:rStyle w:val="37"/>
              </w:rPr>
              <w:t>VETO</w:t>
            </w:r>
          </w:p>
        </w:tc>
        <w:tc>
          <w:p w14:paraId="2ACBC4CC">
            <w:pPr>
              <w:pStyle w:val="24"/>
              <w:jc w:val="left"/>
            </w:pPr>
            <w:r>
              <w:t>禁止某方向</w:t>
            </w:r>
          </w:p>
        </w:tc>
        <w:tc>
          <w:p w14:paraId="2B508D9D">
            <w:pPr>
              <w:pStyle w:val="24"/>
              <w:jc w:val="left"/>
            </w:pPr>
            <w:r>
              <w:t>立即停止该方向并记录原因</w:t>
            </w:r>
          </w:p>
        </w:tc>
        <w:tc>
          <w:p w14:paraId="0CC2531F">
            <w:pPr>
              <w:pStyle w:val="24"/>
              <w:jc w:val="left"/>
            </w:pPr>
            <w:r>
              <w:t>否</w:t>
            </w:r>
          </w:p>
        </w:tc>
      </w:tr>
    </w:tbl>
    <w:p w14:paraId="4ABE9DC9">
      <w:pPr>
        <w:pStyle w:val="3"/>
      </w:pPr>
      <w:r>
        <w:t>正常研发应尽量停留在表格上半部。你的经验主要用于</w:t>
      </w:r>
      <w:r>
        <w:rPr>
          <w:b/>
          <w:bCs/>
        </w:rPr>
        <w:t>异常感知、搜索空间剪枝、架构 invariant</w:t>
      </w:r>
      <w:r>
        <w:t>；算法内部细节尽量留给 AI。</w:t>
      </w:r>
    </w:p>
    <w:bookmarkEnd w:id="14"/>
    <w:p w14:paraId="0251244A">
      <w:pPr>
        <w:pStyle w:val="4"/>
      </w:pPr>
      <w:bookmarkStart w:id="15" w:name="Xdb78f16b89c87f2b89c26f6c668ed596cc87c4e"/>
      <w:r>
        <w:t>5.2 每条 Signal 建议具有三个属性</w:t>
      </w:r>
    </w:p>
    <w:p w14:paraId="2D84B97B">
      <w:pPr>
        <w:pStyle w:val="38"/>
      </w:pPr>
      <w:r>
        <w:rPr>
          <w:rStyle w:val="58"/>
        </w:rPr>
        <w:t>strength</w:t>
      </w:r>
      <w:r>
        <w:rPr>
          <w:rStyle w:val="41"/>
        </w:rPr>
        <w:t>:</w:t>
      </w:r>
      <w:r>
        <w:rPr>
          <w:rStyle w:val="65"/>
        </w:rPr>
        <w:t xml:space="preserve"> DIRECTION</w:t>
      </w:r>
      <w:r>
        <w:br w:type="textWrapping"/>
      </w:r>
      <w:r>
        <w:rPr>
          <w:rStyle w:val="58"/>
        </w:rPr>
        <w:t>scope</w:t>
      </w:r>
      <w:r>
        <w:rPr>
          <w:rStyle w:val="41"/>
        </w:rPr>
        <w:t>:</w:t>
      </w:r>
      <w:r>
        <w:rPr>
          <w:rStyle w:val="65"/>
        </w:rPr>
        <w:t xml:space="preserve"> next_research_block</w:t>
      </w:r>
      <w:r>
        <w:br w:type="textWrapping"/>
      </w:r>
      <w:r>
        <w:rPr>
          <w:rStyle w:val="58"/>
        </w:rPr>
        <w:t>expiry</w:t>
      </w:r>
      <w:r>
        <w:rPr>
          <w:rStyle w:val="41"/>
        </w:rPr>
        <w:t>:</w:t>
      </w:r>
      <w:r>
        <w:rPr>
          <w:rStyle w:val="65"/>
        </w:rPr>
        <w:t xml:space="preserve"> after_6_evidence_iterations</w:t>
      </w:r>
    </w:p>
    <w:p w14:paraId="2441D1AE">
      <w:pPr>
        <w:pStyle w:val="23"/>
      </w:pPr>
      <w:r>
        <w:t xml:space="preserve">关键是 </w:t>
      </w:r>
      <w:r>
        <w:rPr>
          <w:rStyle w:val="37"/>
        </w:rPr>
        <w:t>scope + expiry</w:t>
      </w:r>
      <w:r>
        <w:t>。否则历史上的临时意见会逐渐变成不可挑战的架构教条。</w:t>
      </w:r>
    </w:p>
    <w:p w14:paraId="5746086C">
      <w:pPr>
        <w:pStyle w:val="3"/>
      </w:pPr>
      <w:r>
        <w:t>例：</w:t>
      </w:r>
    </w:p>
    <w:p w14:paraId="3FB01E8F">
      <w:pPr>
        <w:pStyle w:val="38"/>
      </w:pPr>
      <w:r>
        <w:rPr>
          <w:rStyle w:val="58"/>
        </w:rPr>
        <w:t>type</w:t>
      </w:r>
      <w:r>
        <w:rPr>
          <w:rStyle w:val="41"/>
        </w:rPr>
        <w:t>:</w:t>
      </w:r>
      <w:r>
        <w:rPr>
          <w:rStyle w:val="65"/>
        </w:rPr>
        <w:t xml:space="preserve"> CONSTRAINT</w:t>
      </w:r>
      <w:r>
        <w:br w:type="textWrapping"/>
      </w:r>
      <w:r>
        <w:rPr>
          <w:rStyle w:val="58"/>
        </w:rPr>
        <w:t>scope</w:t>
      </w:r>
      <w:r>
        <w:rPr>
          <w:rStyle w:val="41"/>
        </w:rPr>
        <w:t>:</w:t>
      </w:r>
      <w:r>
        <w:rPr>
          <w:rStyle w:val="65"/>
        </w:rPr>
        <w:t xml:space="preserve"> current_recovery_research</w:t>
      </w:r>
      <w:r>
        <w:br w:type="textWrapping"/>
      </w:r>
      <w:r>
        <w:rPr>
          <w:rStyle w:val="58"/>
        </w:rPr>
        <w:t>expiry</w:t>
      </w:r>
      <w:r>
        <w:rPr>
          <w:rStyle w:val="41"/>
        </w:rPr>
        <w:t>:</w:t>
      </w:r>
      <w:r>
        <w:rPr>
          <w:rStyle w:val="65"/>
        </w:rPr>
        <w:t xml:space="preserve"> recovery_checkpoint</w:t>
      </w:r>
      <w:r>
        <w:br w:type="textWrapping"/>
      </w:r>
      <w:r>
        <w:rPr>
          <w:rStyle w:val="58"/>
        </w:rPr>
        <w:t>statement</w:t>
      </w:r>
      <w:r>
        <w:rPr>
          <w:rStyle w:val="41"/>
        </w:rPr>
        <w:t>:</w:t>
      </w:r>
      <w:r>
        <w:rPr>
          <w:rStyle w:val="65"/>
        </w:rPr>
        <w:t xml:space="preserve"> Do not modify navigation planner.</w:t>
      </w:r>
    </w:p>
    <w:p w14:paraId="29AEE040">
      <w:pPr>
        <w:pStyle w:val="23"/>
      </w:pPr>
      <w:r>
        <w:t xml:space="preserve">它不能被写成永久 </w:t>
      </w:r>
      <w:r>
        <w:rPr>
          <w:rStyle w:val="37"/>
        </w:rPr>
        <w:t>NEVER MODIFY NAVIGATION</w:t>
      </w:r>
      <w:r>
        <w:t>。</w:t>
      </w:r>
    </w:p>
    <w:bookmarkEnd w:id="15"/>
    <w:p w14:paraId="187B8DF9">
      <w:pPr>
        <w:pStyle w:val="4"/>
      </w:pPr>
      <w:bookmarkStart w:id="16" w:name="Xdd103cb28025763643b2f01e52f7411f1e64e1c"/>
      <w:r>
        <w:t>5.3 Challenge Protocol：AI 不是机械服从</w:t>
      </w:r>
    </w:p>
    <w:p w14:paraId="11A1D47C">
      <w:pPr>
        <w:pStyle w:val="23"/>
      </w:pPr>
      <w:r>
        <w:rPr>
          <w:rStyle w:val="37"/>
        </w:rPr>
        <w:t>OBSERVE / SUSPECT / DIRECTION / IMPLEMENT</w:t>
      </w:r>
      <w:r>
        <w:t xml:space="preserve"> 默认允许 AI 做</w:t>
      </w:r>
      <w:r>
        <w:rPr>
          <w:b/>
          <w:bCs/>
        </w:rPr>
        <w:t>一次技术性 push back</w:t>
      </w:r>
      <w:r>
        <w:t>：</w:t>
      </w:r>
    </w:p>
    <w:p w14:paraId="111CF0D6">
      <w:pPr>
        <w:pStyle w:val="13"/>
      </w:pPr>
      <w:r>
        <w:t>“当前 trace 表明问题更像离散状态释放，而不是连续 measurement noise。直接实现 Kalman 不能区分关键假说。我建议先跑一个 12-case replay；成本很低。如果结果仍支持 filtering，再实现 Kalman。”</w:t>
      </w:r>
    </w:p>
    <w:p w14:paraId="7F36F91A">
      <w:pPr>
        <w:pStyle w:val="23"/>
      </w:pPr>
      <w:r>
        <w:t>这才是“技术合伙人”。</w:t>
      </w:r>
    </w:p>
    <w:p w14:paraId="2C3A93E4">
      <w:pPr>
        <w:pStyle w:val="3"/>
      </w:pPr>
      <w:r>
        <w:t>但架构师可用：</w:t>
      </w:r>
    </w:p>
    <w:p w14:paraId="6D170FE8">
      <w:pPr>
        <w:pStyle w:val="38"/>
      </w:pPr>
      <w:r>
        <w:rPr>
          <w:rStyle w:val="37"/>
        </w:rPr>
        <w:t>DECISION FINAL:</w:t>
      </w:r>
      <w:r>
        <w:br w:type="textWrapping"/>
      </w:r>
      <w:r>
        <w:rPr>
          <w:rStyle w:val="37"/>
        </w:rPr>
        <w:t>按两级 safety boundary 实现，不再花时间验证是否需要该边界。</w:t>
      </w:r>
    </w:p>
    <w:p w14:paraId="2C565BC7">
      <w:pPr>
        <w:pStyle w:val="23"/>
      </w:pPr>
      <w:r>
        <w:t>这时 AI 应停止争论。</w:t>
      </w:r>
    </w:p>
    <w:bookmarkEnd w:id="16"/>
    <w:p w14:paraId="44C12C36">
      <w:pPr>
        <w:pStyle w:val="4"/>
      </w:pPr>
      <w:bookmarkStart w:id="17" w:name="X01d290c1a38122fe27b9d6774fe14b7d967c1cf"/>
      <w:r>
        <w:t>5.4 Autonomy Return</w:t>
      </w:r>
    </w:p>
    <w:p w14:paraId="21CE9529">
      <w:pPr>
        <w:pStyle w:val="23"/>
      </w:pPr>
      <w:r>
        <w:t>人一旦纠偏，AI 不应继续等待后续十步指令。</w:t>
      </w:r>
    </w:p>
    <w:p w14:paraId="22F35C48">
      <w:pPr>
        <w:pStyle w:val="3"/>
      </w:pPr>
      <w:r>
        <w:t>协议规定：</w:t>
      </w:r>
    </w:p>
    <w:p w14:paraId="5D18DF2F">
      <w:pPr>
        <w:pStyle w:val="38"/>
      </w:pPr>
      <w:r>
        <w:rPr>
          <w:rStyle w:val="37"/>
        </w:rPr>
        <w:t>Architect intervention</w:t>
      </w:r>
      <w:r>
        <w:br w:type="textWrapping"/>
      </w:r>
      <w:r>
        <w:rPr>
          <w:rStyle w:val="37"/>
        </w:rPr>
        <w:t>→ ingest / validate / update policy</w:t>
      </w:r>
      <w:r>
        <w:br w:type="textWrapping"/>
      </w:r>
      <w:r>
        <w:rPr>
          <w:rStyle w:val="37"/>
        </w:rPr>
        <w:t>→ execute immediate correction</w:t>
      </w:r>
      <w:r>
        <w:br w:type="textWrapping"/>
      </w:r>
      <w:r>
        <w:rPr>
          <w:rStyle w:val="37"/>
        </w:rPr>
        <w:t>→ automatically return to autonomous Research Mode</w:t>
      </w:r>
    </w:p>
    <w:p w14:paraId="688BDC43">
      <w:pPr>
        <w:pStyle w:val="23"/>
      </w:pPr>
      <w:r>
        <w:rPr>
          <w:b/>
          <w:bCs/>
        </w:rPr>
        <w:t>Architect intervention 是 impulse，不是 takeover。</w:t>
      </w:r>
    </w:p>
    <w:bookmarkEnd w:id="17"/>
    <w:p w14:paraId="61648433">
      <w:pPr>
        <w:pStyle w:val="4"/>
      </w:pPr>
      <w:bookmarkStart w:id="18" w:name="X2aeec1307d33fa700544304fb6bb1f0ece1aa9d"/>
      <w:r>
        <w:t>5.5 最不推荐的干预：半实现级建议</w:t>
      </w:r>
    </w:p>
    <w:p w14:paraId="7CC4D8FC">
      <w:pPr>
        <w:pStyle w:val="23"/>
      </w:pPr>
      <w:r>
        <w:t>不推荐：</w:t>
      </w:r>
    </w:p>
    <w:p w14:paraId="76D125DC">
      <w:pPr>
        <w:pStyle w:val="13"/>
      </w:pPr>
      <w:r>
        <w:t>“把最近 5 帧存缓存，做平均，低于 0.6 就进入 recovery……”</w:t>
      </w:r>
    </w:p>
    <w:p w14:paraId="3524B05B">
      <w:pPr>
        <w:pStyle w:val="23"/>
      </w:pPr>
      <w:r>
        <w:t>这已经替 AI 完成了问题理解、算法选择、representation、阈值和实现。</w:t>
      </w:r>
    </w:p>
    <w:p w14:paraId="216C769C">
      <w:pPr>
        <w:pStyle w:val="3"/>
      </w:pPr>
      <w:r>
        <w:t>更好：</w:t>
      </w:r>
    </w:p>
    <w:p w14:paraId="6F41E375">
      <w:pPr>
        <w:pStyle w:val="38"/>
      </w:pPr>
      <w:r>
        <w:rPr>
          <w:rStyle w:val="37"/>
        </w:rPr>
        <w:t>SUSPECT:</w:t>
      </w:r>
      <w:r>
        <w:br w:type="textWrapping"/>
      </w:r>
      <w:r>
        <w:rPr>
          <w:rStyle w:val="37"/>
        </w:rPr>
        <w:t>当前 safety confidence 太依赖瞬时 observation，我怀疑缺少 temporal memory。</w:t>
      </w:r>
      <w:r>
        <w:br w:type="textWrapping"/>
      </w:r>
      <w:r>
        <w:rPr>
          <w:rStyle w:val="37"/>
        </w:rPr>
        <w:t>自行研究最合适的机制；延迟不能明显增加。</w:t>
      </w:r>
    </w:p>
    <w:bookmarkEnd w:id="13"/>
    <w:bookmarkEnd w:id="18"/>
    <w:p w14:paraId="59BE95D4">
      <w:pPr>
        <w:pStyle w:val="2"/>
      </w:pPr>
      <w:bookmarkStart w:id="19" w:name="X107644ea00fc7ed40a46cde3433c504449dca58"/>
      <w:r>
        <w:t>6. Research Subject、Evidence Ladder、Research Environment 与多级 Promotion</w:t>
      </w:r>
    </w:p>
    <w:p w14:paraId="57C6FF88">
      <w:pPr>
        <w:pStyle w:val="4"/>
      </w:pPr>
      <w:bookmarkStart w:id="20" w:name="X0c5a569eeb02d1543155e22efc1e3418aa00a12"/>
      <w:r>
        <w:t>6.1 Research Subject</w:t>
      </w:r>
    </w:p>
    <w:p w14:paraId="3D957935">
      <w:pPr>
        <w:pStyle w:val="23"/>
      </w:pPr>
      <w:r>
        <w:t xml:space="preserve">统一用 </w:t>
      </w:r>
      <w:r>
        <w:rPr>
          <w:rStyle w:val="37"/>
        </w:rPr>
        <w:t>research_subject</w:t>
      </w:r>
      <w:r>
        <w:t xml:space="preserve"> 代替“parent runnable candidate”。推荐类型：</w:t>
      </w:r>
    </w:p>
    <w:p w14:paraId="4284E959">
      <w:pPr>
        <w:pStyle w:val="38"/>
      </w:pPr>
      <w:r>
        <w:rPr>
          <w:rStyle w:val="37"/>
        </w:rPr>
        <w:t>question</w:t>
      </w:r>
      <w:r>
        <w:br w:type="textWrapping"/>
      </w:r>
      <w:r>
        <w:rPr>
          <w:rStyle w:val="37"/>
        </w:rPr>
        <w:t>idea</w:t>
      </w:r>
      <w:r>
        <w:br w:type="textWrapping"/>
      </w:r>
      <w:r>
        <w:rPr>
          <w:rStyle w:val="37"/>
        </w:rPr>
        <w:t>mechanism</w:t>
      </w:r>
      <w:r>
        <w:br w:type="textWrapping"/>
      </w:r>
      <w:r>
        <w:rPr>
          <w:rStyle w:val="37"/>
        </w:rPr>
        <w:t>algorithm</w:t>
      </w:r>
      <w:r>
        <w:br w:type="textWrapping"/>
      </w:r>
      <w:r>
        <w:rPr>
          <w:rStyle w:val="37"/>
        </w:rPr>
        <w:t>component</w:t>
      </w:r>
      <w:r>
        <w:br w:type="textWrapping"/>
      </w:r>
      <w:r>
        <w:rPr>
          <w:rStyle w:val="37"/>
        </w:rPr>
        <w:t>architecture_spike</w:t>
      </w:r>
      <w:r>
        <w:br w:type="textWrapping"/>
      </w:r>
      <w:r>
        <w:rPr>
          <w:rStyle w:val="37"/>
        </w:rPr>
        <w:t>harness</w:t>
      </w:r>
      <w:r>
        <w:br w:type="textWrapping"/>
      </w:r>
      <w:r>
        <w:rPr>
          <w:rStyle w:val="37"/>
        </w:rPr>
        <w:t>instrumentation</w:t>
      </w:r>
      <w:r>
        <w:br w:type="textWrapping"/>
      </w:r>
      <w:r>
        <w:rPr>
          <w:rStyle w:val="37"/>
        </w:rPr>
        <w:t>evaluation_surface</w:t>
      </w:r>
      <w:r>
        <w:br w:type="textWrapping"/>
      </w:r>
      <w:r>
        <w:rPr>
          <w:rStyle w:val="37"/>
        </w:rPr>
        <w:t>partial_stack</w:t>
      </w:r>
      <w:r>
        <w:br w:type="textWrapping"/>
      </w:r>
      <w:r>
        <w:rPr>
          <w:rStyle w:val="37"/>
        </w:rPr>
        <w:t>vertical_slice</w:t>
      </w:r>
      <w:r>
        <w:br w:type="textWrapping"/>
      </w:r>
      <w:r>
        <w:rPr>
          <w:rStyle w:val="37"/>
        </w:rPr>
        <w:t>system</w:t>
      </w:r>
      <w:r>
        <w:br w:type="textWrapping"/>
      </w:r>
      <w:r>
        <w:rPr>
          <w:rStyle w:val="37"/>
        </w:rPr>
        <w:t>submission_candidate</w:t>
      </w:r>
    </w:p>
    <w:p w14:paraId="33187792">
      <w:pPr>
        <w:pStyle w:val="23"/>
      </w:pPr>
      <w:r>
        <w:t>这样第一天只有一个 NumPy probe 和三周后完整机器人系统都能被同一协议描述。</w:t>
      </w:r>
    </w:p>
    <w:bookmarkEnd w:id="20"/>
    <w:p w14:paraId="3AC23E0D">
      <w:pPr>
        <w:pStyle w:val="4"/>
      </w:pPr>
      <w:bookmarkStart w:id="21" w:name="Xb75dc3672507bb864d79335c3be6a44b0a515d8"/>
      <w:r>
        <w:t>6.2 Evidence Ladder</w:t>
      </w:r>
    </w:p>
    <w:p w14:paraId="3B6D7673">
      <w:pPr>
        <w:pStyle w:val="23"/>
      </w:pPr>
      <w:r>
        <w:drawing>
          <wp:inline distT="0" distB="0" distL="114300" distR="114300">
            <wp:extent cx="5334000" cy="962025"/>
            <wp:effectExtent l="0" t="0" r="0" b="0"/>
            <wp:docPr id="53" name="Picture" descr="Evidence L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Evidence Ladder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622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4227"/>
        <w:gridCol w:w="2860"/>
        <w:gridCol w:w="1493"/>
      </w:tblGrid>
      <w:tr w14:paraId="3AF489B3">
        <w:trPr>
          <w:tblHeader/>
        </w:trPr>
        <w:tc>
          <w:p w14:paraId="40C92E18">
            <w:pPr>
              <w:pStyle w:val="24"/>
              <w:jc w:val="left"/>
            </w:pPr>
            <w:r>
              <w:t>Level</w:t>
            </w:r>
          </w:p>
        </w:tc>
        <w:tc>
          <w:p w14:paraId="7591A525">
            <w:pPr>
              <w:pStyle w:val="24"/>
              <w:jc w:val="left"/>
            </w:pPr>
            <w:r>
              <w:t>证据形态</w:t>
            </w:r>
          </w:p>
        </w:tc>
        <w:tc>
          <w:p w14:paraId="6726E1DA">
            <w:pPr>
              <w:pStyle w:val="24"/>
              <w:jc w:val="left"/>
            </w:pPr>
            <w:r>
              <w:t>典型问题</w:t>
            </w:r>
          </w:p>
        </w:tc>
        <w:tc>
          <w:p w14:paraId="60817AA0">
            <w:pPr>
              <w:pStyle w:val="24"/>
              <w:jc w:val="left"/>
            </w:pPr>
            <w:r>
              <w:t>Metric 是否必须</w:t>
            </w:r>
          </w:p>
        </w:tc>
      </w:tr>
      <w:tr w14:paraId="7F3D3D72">
        <w:tc>
          <w:p w14:paraId="2C8F366B">
            <w:pPr>
              <w:pStyle w:val="24"/>
              <w:jc w:val="left"/>
            </w:pPr>
            <w:r>
              <w:rPr>
                <w:b/>
                <w:bCs/>
              </w:rPr>
              <w:t>E0 Reasoning</w:t>
            </w:r>
          </w:p>
        </w:tc>
        <w:tc>
          <w:p w14:paraId="4361B028">
            <w:pPr>
              <w:pStyle w:val="24"/>
              <w:jc w:val="left"/>
            </w:pPr>
            <w:r>
              <w:t>文献、源码、SDK、数据探索、架构推演</w:t>
            </w:r>
          </w:p>
        </w:tc>
        <w:tc>
          <w:p w14:paraId="22F12807">
            <w:pPr>
              <w:pStyle w:val="24"/>
              <w:jc w:val="left"/>
            </w:pPr>
            <w:r>
              <w:t>值不值得试？信息/接口是否存在？</w:t>
            </w:r>
          </w:p>
        </w:tc>
        <w:tc>
          <w:p w14:paraId="239F73EB">
            <w:pPr>
              <w:pStyle w:val="24"/>
              <w:jc w:val="left"/>
            </w:pPr>
            <w:r>
              <w:t>否</w:t>
            </w:r>
          </w:p>
        </w:tc>
      </w:tr>
      <w:tr w14:paraId="1B56B4F0">
        <w:tc>
          <w:p w14:paraId="5A350DCE">
            <w:pPr>
              <w:pStyle w:val="24"/>
              <w:jc w:val="left"/>
            </w:pPr>
            <w:r>
              <w:rPr>
                <w:b/>
                <w:bCs/>
              </w:rPr>
              <w:t>E1 Probe</w:t>
            </w:r>
          </w:p>
        </w:tc>
        <w:tc>
          <w:p w14:paraId="0EC17234">
            <w:pPr>
              <w:pStyle w:val="24"/>
              <w:jc w:val="left"/>
            </w:pPr>
            <w:r>
              <w:t>一次性脚本、可视化、synthetic probe、feasibility spike</w:t>
            </w:r>
          </w:p>
        </w:tc>
        <w:tc>
          <w:p w14:paraId="0F5DAC7B">
            <w:pPr>
              <w:pStyle w:val="24"/>
              <w:jc w:val="left"/>
            </w:pPr>
            <w:r>
              <w:t>机制是否产生预期信号？</w:t>
            </w:r>
          </w:p>
        </w:tc>
        <w:tc>
          <w:p w14:paraId="38036612">
            <w:pPr>
              <w:pStyle w:val="24"/>
              <w:jc w:val="left"/>
            </w:pPr>
            <w:r>
              <w:t>否，观察可以成立</w:t>
            </w:r>
          </w:p>
        </w:tc>
      </w:tr>
      <w:tr w14:paraId="114674C4">
        <w:tc>
          <w:p w14:paraId="56D22B7B">
            <w:pPr>
              <w:pStyle w:val="24"/>
              <w:jc w:val="left"/>
            </w:pPr>
            <w:r>
              <w:rPr>
                <w:b/>
                <w:bCs/>
              </w:rPr>
              <w:t>E2 Component</w:t>
            </w:r>
          </w:p>
        </w:tc>
        <w:tc>
          <w:p w14:paraId="620AF84B">
            <w:pPr>
              <w:pStyle w:val="24"/>
              <w:jc w:val="left"/>
            </w:pPr>
            <w:r>
              <w:t>replay、microbenchmark、孤立模块比较</w:t>
            </w:r>
          </w:p>
        </w:tc>
        <w:tc>
          <w:p w14:paraId="2E9E8431">
            <w:pPr>
              <w:pStyle w:val="24"/>
              <w:jc w:val="left"/>
            </w:pPr>
            <w:r>
              <w:t>A/B 哪个机制更好？</w:t>
            </w:r>
          </w:p>
        </w:tc>
        <w:tc>
          <w:p w14:paraId="52960F86">
            <w:pPr>
              <w:pStyle w:val="24"/>
              <w:jc w:val="left"/>
            </w:pPr>
            <w:r>
              <w:t>通常有</w:t>
            </w:r>
          </w:p>
        </w:tc>
      </w:tr>
      <w:tr w14:paraId="63D71233">
        <w:tc>
          <w:p w14:paraId="53A4A09E">
            <w:pPr>
              <w:pStyle w:val="24"/>
              <w:jc w:val="left"/>
            </w:pPr>
            <w:r>
              <w:rPr>
                <w:b/>
                <w:bCs/>
              </w:rPr>
              <w:t>E3 Vertical Slice</w:t>
            </w:r>
          </w:p>
        </w:tc>
        <w:tc>
          <w:p w14:paraId="05B5D67C">
            <w:pPr>
              <w:pStyle w:val="24"/>
              <w:jc w:val="left"/>
            </w:pPr>
            <w:r>
              <w:t>若干真实组件 + 明确 mock 的部分闭环</w:t>
            </w:r>
          </w:p>
        </w:tc>
        <w:tc>
          <w:p w14:paraId="6BB50BBA">
            <w:pPr>
              <w:pStyle w:val="24"/>
              <w:jc w:val="left"/>
            </w:pPr>
            <w:r>
              <w:t>信息/动作能否沿关键因果路径正确传播？</w:t>
            </w:r>
          </w:p>
        </w:tc>
        <w:tc>
          <w:p w14:paraId="458F5E45">
            <w:pPr>
              <w:pStyle w:val="24"/>
              <w:jc w:val="left"/>
            </w:pPr>
            <w:r>
              <w:t>通常有</w:t>
            </w:r>
          </w:p>
        </w:tc>
      </w:tr>
      <w:tr w14:paraId="724EF27C">
        <w:tc>
          <w:p w14:paraId="75DC9508">
            <w:pPr>
              <w:pStyle w:val="24"/>
              <w:jc w:val="left"/>
            </w:pPr>
            <w:r>
              <w:rPr>
                <w:b/>
                <w:bCs/>
              </w:rPr>
              <w:t>E4 System</w:t>
            </w:r>
          </w:p>
        </w:tc>
        <w:tc>
          <w:p w14:paraId="26836E39">
            <w:pPr>
              <w:pStyle w:val="24"/>
              <w:jc w:val="left"/>
            </w:pPr>
            <w:r>
              <w:t>端到端应用/仿真/场景 suite</w:t>
            </w:r>
          </w:p>
        </w:tc>
        <w:tc>
          <w:p w14:paraId="7D5A2B24">
            <w:pPr>
              <w:pStyle w:val="24"/>
              <w:jc w:val="left"/>
            </w:pPr>
            <w:r>
              <w:t>系统在真实任务分布上行为如何？</w:t>
            </w:r>
          </w:p>
        </w:tc>
        <w:tc>
          <w:p w14:paraId="67D6DACE">
            <w:pPr>
              <w:pStyle w:val="24"/>
              <w:jc w:val="left"/>
            </w:pPr>
            <w:r>
              <w:t>是，多维</w:t>
            </w:r>
          </w:p>
        </w:tc>
      </w:tr>
      <w:tr w14:paraId="1239DCA4">
        <w:tc>
          <w:p w14:paraId="48FB6C99">
            <w:pPr>
              <w:pStyle w:val="24"/>
              <w:jc w:val="left"/>
            </w:pPr>
            <w:r>
              <w:rPr>
                <w:b/>
                <w:bCs/>
              </w:rPr>
              <w:t>E5 External</w:t>
            </w:r>
          </w:p>
        </w:tc>
        <w:tc>
          <w:p w14:paraId="3BCA65BF">
            <w:pPr>
              <w:pStyle w:val="24"/>
              <w:jc w:val="left"/>
            </w:pPr>
            <w:r>
              <w:t>官方 judge、隐藏集、真实世界</w:t>
            </w:r>
          </w:p>
        </w:tc>
        <w:tc>
          <w:p w14:paraId="16B35E91">
            <w:pPr>
              <w:pStyle w:val="24"/>
              <w:jc w:val="left"/>
            </w:pPr>
            <w:r>
              <w:t>本地结论是否泛化？</w:t>
            </w:r>
          </w:p>
        </w:tc>
        <w:tc>
          <w:p w14:paraId="3D03B8B7">
            <w:pPr>
              <w:pStyle w:val="24"/>
              <w:jc w:val="left"/>
            </w:pPr>
            <w:r>
              <w:t>外部给定</w:t>
            </w:r>
          </w:p>
        </w:tc>
      </w:tr>
    </w:tbl>
    <w:p w14:paraId="56DFC121">
      <w:pPr>
        <w:pStyle w:val="3"/>
      </w:pPr>
      <w:r>
        <w:t>这些 level 是</w:t>
      </w:r>
      <w:r>
        <w:rPr>
          <w:b/>
          <w:bCs/>
        </w:rPr>
        <w:t>证据成熟度，不是软件完成度</w:t>
      </w:r>
      <w:r>
        <w:t>。成熟系统仍然经常为了一个新机制回到 E1。</w:t>
      </w:r>
    </w:p>
    <w:bookmarkEnd w:id="21"/>
    <w:p w14:paraId="0A375031">
      <w:pPr>
        <w:pStyle w:val="4"/>
      </w:pPr>
      <w:bookmarkStart w:id="22" w:name="X6531acdc8e11f28f5dc75aa3dd1247b1e8bfffe"/>
      <w:r>
        <w:t>6.3 最便宜的高信息证据原则</w:t>
      </w:r>
    </w:p>
    <w:p w14:paraId="0F927142">
      <w:pPr>
        <w:pStyle w:val="23"/>
      </w:pPr>
      <w:r>
        <w:t>AI 每轮先问：</w:t>
      </w:r>
    </w:p>
    <w:p w14:paraId="07143852">
      <w:pPr>
        <w:pStyle w:val="13"/>
      </w:pPr>
      <w:r>
        <w:rPr>
          <w:b/>
          <w:bCs/>
        </w:rPr>
        <w:t>What is the cheapest executable artifact that can materially reduce the current technical uncertainty?</w:t>
      </w:r>
    </w:p>
    <w:p w14:paraId="49CB467A">
      <w:pPr>
        <w:pStyle w:val="23"/>
      </w:pPr>
      <w:r>
        <w:t>不是“什么代码最容易写”，而是“哪种 evidence / cost 比最高”。</w:t>
      </w:r>
    </w:p>
    <w:p w14:paraId="71FEC25D">
      <w:pPr>
        <w:pStyle w:val="3"/>
      </w:pPr>
      <w:r>
        <w:t>例：</w:t>
      </w:r>
    </w:p>
    <w:p w14:paraId="06BE27ED">
      <w:pPr>
        <w:pStyle w:val="24"/>
        <w:numPr>
          <w:ilvl w:val="0"/>
          <w:numId w:val="2"/>
        </w:numPr>
      </w:pPr>
      <w:r>
        <w:t>如果只想知道视觉与 LiDAR disagreement 是否有信号，没必要先接 VLA、planner 和 controller；</w:t>
      </w:r>
    </w:p>
    <w:p w14:paraId="5D37A967">
      <w:pPr>
        <w:pStyle w:val="24"/>
        <w:numPr>
          <w:ilvl w:val="0"/>
          <w:numId w:val="2"/>
        </w:numPr>
      </w:pPr>
      <w:r>
        <w:t>如果想判断 safety governor 放在 planner 内还是 planner 后，做两个 200 行 architecture spike 比写 10 页设计文档更有价值；</w:t>
      </w:r>
    </w:p>
    <w:p w14:paraId="4E2F029A">
      <w:pPr>
        <w:pStyle w:val="24"/>
        <w:numPr>
          <w:ilvl w:val="0"/>
          <w:numId w:val="2"/>
        </w:numPr>
      </w:pPr>
      <w:r>
        <w:t>如果一个 recovery failure 只能在闭环时出现，component microbench 再漂亮也不能替代 E3/E4。</w:t>
      </w:r>
    </w:p>
    <w:bookmarkEnd w:id="22"/>
    <w:p w14:paraId="398145D1">
      <w:pPr>
        <w:pStyle w:val="4"/>
      </w:pPr>
      <w:bookmarkStart w:id="23" w:name="X230d7aee2aedbb1e0034a9795d5fd91d33b84f3"/>
      <w:r>
        <w:t>6.4 Promotion 是多级的</w:t>
      </w:r>
    </w:p>
    <w:p w14:paraId="29483753">
      <w:pPr>
        <w:pStyle w:val="23"/>
      </w:pPr>
      <w:r>
        <w:drawing>
          <wp:inline distT="0" distB="0" distL="114300" distR="114300">
            <wp:extent cx="5334000" cy="297815"/>
            <wp:effectExtent l="0" t="0" r="0" b="0"/>
            <wp:docPr id="58" name="Picture" descr="多级 Pro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多级 Promotio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82A27A">
      <w:pPr>
        <w:pStyle w:val="38"/>
      </w:pPr>
      <w:r>
        <w:rPr>
          <w:rStyle w:val="37"/>
        </w:rPr>
        <w:t>Idea</w:t>
      </w:r>
      <w:r>
        <w:br w:type="textWrapping"/>
      </w:r>
      <w:r>
        <w:rPr>
          <w:rStyle w:val="37"/>
        </w:rPr>
        <w:t>→ Probe</w:t>
      </w:r>
      <w:r>
        <w:br w:type="textWrapping"/>
      </w:r>
      <w:r>
        <w:rPr>
          <w:rStyle w:val="37"/>
        </w:rPr>
        <w:t>→ Component</w:t>
      </w:r>
      <w:r>
        <w:br w:type="textWrapping"/>
      </w:r>
      <w:r>
        <w:rPr>
          <w:rStyle w:val="37"/>
        </w:rPr>
        <w:t>→ Partial stack / Subsystem</w:t>
      </w:r>
      <w:r>
        <w:br w:type="textWrapping"/>
      </w:r>
      <w:r>
        <w:rPr>
          <w:rStyle w:val="37"/>
        </w:rPr>
        <w:t>→ Vertical Slice</w:t>
      </w:r>
      <w:r>
        <w:br w:type="textWrapping"/>
      </w:r>
      <w:r>
        <w:rPr>
          <w:rStyle w:val="37"/>
        </w:rPr>
        <w:t>→ System Candidate</w:t>
      </w:r>
      <w:r>
        <w:br w:type="textWrapping"/>
      </w:r>
      <w:r>
        <w:rPr>
          <w:rStyle w:val="37"/>
        </w:rPr>
        <w:t>→ Promoted Baseline</w:t>
      </w:r>
    </w:p>
    <w:p w14:paraId="74C5623D">
      <w:pPr>
        <w:pStyle w:val="23"/>
      </w:pPr>
      <w:r>
        <w:t>每一级只做</w:t>
      </w:r>
      <w:r>
        <w:rPr>
          <w:b/>
          <w:bCs/>
        </w:rPr>
        <w:t>进入下一阶段所必要的最小工程化</w:t>
      </w:r>
      <w:r>
        <w:t>。局部 probe 有效，不意味着马上进入完整 TDD 和全量 regression。</w:t>
      </w:r>
    </w:p>
    <w:bookmarkEnd w:id="23"/>
    <w:p w14:paraId="74EBD2CA">
      <w:pPr>
        <w:pStyle w:val="4"/>
      </w:pPr>
      <w:bookmarkStart w:id="24" w:name="Xf3ba20d45b877758c589bdfa707d5a3177a0081"/>
      <w:r>
        <w:t>6.5 Research Environment Envelope：研发环境决定可获得的证据</w:t>
      </w:r>
    </w:p>
    <w:p w14:paraId="47805A90">
      <w:pPr>
        <w:pStyle w:val="23"/>
      </w:pPr>
      <w:r>
        <w:t>Research Engineering 不能把“实验能否执行”看成纯基础设施问题。当前研发环境直接决定了</w:t>
      </w:r>
      <w:r>
        <w:rPr>
          <w:b/>
          <w:bCs/>
        </w:rPr>
        <w:t>哪些 research question 可以被什么强度、什么可信度的 evidence 回答</w:t>
      </w:r>
      <w:r>
        <w:t xml:space="preserve">。因此 </w:t>
      </w:r>
      <w:r>
        <w:rPr>
          <w:rStyle w:val="37"/>
        </w:rPr>
        <w:t>Research Environment</w:t>
      </w:r>
      <w:r>
        <w:t xml:space="preserve"> 与 System Maturity、Evidence Maturity 是三个独立维度：系统做到了什么、我们知道得多可靠、我们现在有能力验证什么，三者不能混成一个“项目完成度”。</w:t>
      </w:r>
    </w:p>
    <w:p w14:paraId="57B95A89">
      <w:pPr>
        <w:pStyle w:val="3"/>
      </w:pPr>
      <w:r>
        <w:t>研发环境至少包括：compute / device、OS/runtime、model serving、simulator/SDK、replay/data、external service、research harness、instrumentation、evaluation surface，以及这些能力的已知限制和替代路径。</w:t>
      </w:r>
    </w:p>
    <w:p w14:paraId="2806979D">
      <w:pPr>
        <w:pStyle w:val="5"/>
      </w:pPr>
      <w:bookmarkStart w:id="25" w:name="X7185c9de91e726f66d080b32ed9b6ab1976059a"/>
      <w:r>
        <w:t>6.5.1 实验不可行状态必须严格分类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5767"/>
        <w:gridCol w:w="1742"/>
      </w:tblGrid>
      <w:tr w14:paraId="293CF581">
        <w:trPr>
          <w:tblHeader/>
        </w:trPr>
        <w:tc>
          <w:p w14:paraId="648AD092">
            <w:pPr>
              <w:pStyle w:val="24"/>
              <w:jc w:val="left"/>
            </w:pPr>
            <w:r>
              <w:t>状态</w:t>
            </w:r>
          </w:p>
        </w:tc>
        <w:tc>
          <w:p w14:paraId="6F428049">
            <w:pPr>
              <w:pStyle w:val="24"/>
              <w:jc w:val="left"/>
            </w:pPr>
            <w:r>
              <w:t>精确定义</w:t>
            </w:r>
          </w:p>
        </w:tc>
        <w:tc>
          <w:p w14:paraId="457870CA">
            <w:pPr>
              <w:pStyle w:val="24"/>
              <w:jc w:val="left"/>
            </w:pPr>
            <w:r>
              <w:t>是否能否定 hypothesis</w:t>
            </w:r>
          </w:p>
        </w:tc>
      </w:tr>
      <w:tr w14:paraId="2FDF5657">
        <w:tc>
          <w:p w14:paraId="33907851">
            <w:pPr>
              <w:pStyle w:val="24"/>
              <w:jc w:val="left"/>
            </w:pPr>
            <w:r>
              <w:rPr>
                <w:rStyle w:val="37"/>
              </w:rPr>
              <w:t>INFRA_FAILED</w:t>
            </w:r>
          </w:p>
        </w:tc>
        <w:tc>
          <w:p w14:paraId="437C7987">
            <w:pPr>
              <w:pStyle w:val="24"/>
              <w:jc w:val="left"/>
            </w:pPr>
            <w:r>
              <w:t>本次 run 按当前环境本应可执行，但因 crash、script bug、临时服务故障等没有产生有效 evidence</w:t>
            </w:r>
          </w:p>
        </w:tc>
        <w:tc>
          <w:p w14:paraId="031C9613">
            <w:pPr>
              <w:pStyle w:val="24"/>
              <w:jc w:val="left"/>
            </w:pPr>
            <w:r>
              <w:t>否</w:t>
            </w:r>
          </w:p>
        </w:tc>
      </w:tr>
      <w:tr w14:paraId="717174F6">
        <w:tc>
          <w:p w14:paraId="5185688F">
            <w:pPr>
              <w:pStyle w:val="24"/>
              <w:jc w:val="left"/>
            </w:pPr>
            <w:r>
              <w:rPr>
                <w:rStyle w:val="37"/>
              </w:rPr>
              <w:t>ENV_BLOCKED</w:t>
            </w:r>
          </w:p>
        </w:tc>
        <w:tc>
          <w:p w14:paraId="09AAD35A">
            <w:pPr>
              <w:pStyle w:val="24"/>
              <w:jc w:val="left"/>
            </w:pPr>
            <w:r>
              <w:t>环境理论支持，但当前缺 dependency、配置、权限、service、credential 等前置条件</w:t>
            </w:r>
          </w:p>
        </w:tc>
        <w:tc>
          <w:p w14:paraId="1BE11C45">
            <w:pPr>
              <w:pStyle w:val="24"/>
              <w:jc w:val="left"/>
            </w:pPr>
            <w:r>
              <w:t>否</w:t>
            </w:r>
          </w:p>
        </w:tc>
      </w:tr>
      <w:tr w14:paraId="4C63C7CA">
        <w:tc>
          <w:p w14:paraId="048EA69A">
            <w:pPr>
              <w:pStyle w:val="24"/>
              <w:jc w:val="left"/>
            </w:pPr>
            <w:r>
              <w:rPr>
                <w:rStyle w:val="37"/>
              </w:rPr>
              <w:t>ENV_UNSUPPORTED</w:t>
            </w:r>
          </w:p>
        </w:tc>
        <w:tc>
          <w:p w14:paraId="75F44C0A">
            <w:pPr>
              <w:pStyle w:val="24"/>
              <w:jc w:val="left"/>
            </w:pPr>
            <w:r>
              <w:t>当前 simulator/SDK/research surface 从能力上不表达研究所需现象</w:t>
            </w:r>
          </w:p>
        </w:tc>
        <w:tc>
          <w:p w14:paraId="63B74988">
            <w:pPr>
              <w:pStyle w:val="24"/>
              <w:jc w:val="left"/>
            </w:pPr>
            <w:r>
              <w:t>否</w:t>
            </w:r>
          </w:p>
        </w:tc>
      </w:tr>
      <w:tr w14:paraId="2EDB7851">
        <w:tc>
          <w:p w14:paraId="44BDA8AE">
            <w:pPr>
              <w:pStyle w:val="24"/>
              <w:jc w:val="left"/>
            </w:pPr>
            <w:r>
              <w:rPr>
                <w:rStyle w:val="37"/>
              </w:rPr>
              <w:t>RESOURCE_EXCEEDED</w:t>
            </w:r>
          </w:p>
        </w:tc>
        <w:tc>
          <w:p w14:paraId="1EFD0085">
            <w:pPr>
              <w:pStyle w:val="24"/>
              <w:jc w:val="left"/>
            </w:pPr>
            <w:r>
              <w:t>当前实验设计超过显存、CPU、storage、wall-clock 或预算 envelope</w:t>
            </w:r>
          </w:p>
        </w:tc>
        <w:tc>
          <w:p w14:paraId="2AB70F20">
            <w:pPr>
              <w:pStyle w:val="24"/>
              <w:jc w:val="left"/>
            </w:pPr>
            <w:r>
              <w:t>否</w:t>
            </w:r>
          </w:p>
        </w:tc>
      </w:tr>
      <w:tr w14:paraId="2AAB3216">
        <w:tc>
          <w:p w14:paraId="44C17A78">
            <w:pPr>
              <w:pStyle w:val="24"/>
              <w:jc w:val="left"/>
            </w:pPr>
            <w:r>
              <w:rPr>
                <w:rStyle w:val="37"/>
              </w:rPr>
              <w:t>EVIDENCE_INVALID</w:t>
            </w:r>
          </w:p>
        </w:tc>
        <w:tc>
          <w:p w14:paraId="0BA0C7BB">
            <w:pPr>
              <w:pStyle w:val="24"/>
              <w:jc w:val="left"/>
            </w:pPr>
            <w:r>
              <w:t>替代实验可以运行，但没有保留关键 causal feature，因此不能回答原 research question</w:t>
            </w:r>
          </w:p>
        </w:tc>
        <w:tc>
          <w:p w14:paraId="0CF4E264">
            <w:pPr>
              <w:pStyle w:val="24"/>
              <w:jc w:val="left"/>
            </w:pPr>
            <w:r>
              <w:t>否</w:t>
            </w:r>
          </w:p>
        </w:tc>
      </w:tr>
      <w:tr w14:paraId="17893BE7">
        <w:tc>
          <w:p w14:paraId="32F714DA">
            <w:pPr>
              <w:pStyle w:val="24"/>
              <w:jc w:val="left"/>
            </w:pPr>
            <w:r>
              <w:rPr>
                <w:rStyle w:val="37"/>
              </w:rPr>
              <w:t>SCIENTIFIC_NEGATIVE</w:t>
            </w:r>
          </w:p>
        </w:tc>
        <w:tc>
          <w:p w14:paraId="4B831BA3">
            <w:pPr>
              <w:pStyle w:val="24"/>
              <w:jc w:val="left"/>
            </w:pPr>
            <w:r>
              <w:t>环境有效、实验有效、evidence 能回答问题，但机制确实未表现出预期效果</w:t>
            </w:r>
          </w:p>
        </w:tc>
        <w:tc>
          <w:p w14:paraId="4522B6C2">
            <w:pPr>
              <w:pStyle w:val="24"/>
              <w:jc w:val="left"/>
            </w:pPr>
            <w:r>
              <w:t>是</w:t>
            </w:r>
          </w:p>
        </w:tc>
      </w:tr>
    </w:tbl>
    <w:p w14:paraId="5FB5B350">
      <w:pPr>
        <w:pStyle w:val="3"/>
      </w:pPr>
      <w:r>
        <w:t xml:space="preserve">这些状态必须与 </w:t>
      </w:r>
      <w:r>
        <w:rPr>
          <w:rStyle w:val="37"/>
        </w:rPr>
        <w:t>research_outcome</w:t>
      </w:r>
      <w:r>
        <w:t xml:space="preserve"> 分离。OOM、SDK 不支持或 context/session interruption 都不能进入 </w:t>
      </w:r>
      <w:r>
        <w:rPr>
          <w:rStyle w:val="37"/>
        </w:rPr>
        <w:t>FINDINGS.md</w:t>
      </w:r>
      <w:r>
        <w:t xml:space="preserve"> 形成“算法无效”的 durable belief。</w:t>
      </w:r>
    </w:p>
    <w:bookmarkEnd w:id="25"/>
    <w:p w14:paraId="333FC94B">
      <w:pPr>
        <w:pStyle w:val="5"/>
      </w:pPr>
      <w:bookmarkStart w:id="26" w:name="X74c4bfbecc19890b2f30047604bd0cd12bc1734"/>
      <w:r>
        <w:t>6.5.2 Environment-constrained research state machine</w:t>
      </w:r>
    </w:p>
    <w:p w14:paraId="4D28E11F">
      <w:pPr>
        <w:pStyle w:val="23"/>
      </w:pPr>
      <w:r>
        <w:t>实验不可行时不停止研究，也不立即询问架构师：</w:t>
      </w:r>
    </w:p>
    <w:p w14:paraId="5D1DFB19">
      <w:pPr>
        <w:pStyle w:val="38"/>
      </w:pPr>
      <w:r>
        <w:rPr>
          <w:rStyle w:val="37"/>
        </w:rPr>
        <w:t>research question / hypothesis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desired causal evidence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can current environment produce VALID evidence?</w:t>
      </w:r>
      <w:r>
        <w:br w:type="textWrapping"/>
      </w:r>
      <w:r>
        <w:rPr>
          <w:rStyle w:val="37"/>
        </w:rPr>
        <w:t xml:space="preserve">       / \</w:t>
      </w:r>
      <w:r>
        <w:br w:type="textWrapping"/>
      </w:r>
      <w:r>
        <w:rPr>
          <w:rStyle w:val="37"/>
        </w:rPr>
        <w:t xml:space="preserve">     yes  no</w:t>
      </w:r>
      <w:r>
        <w:br w:type="textWrapping"/>
      </w:r>
      <w:r>
        <w:rPr>
          <w:rStyle w:val="37"/>
        </w:rPr>
        <w:t xml:space="preserve">      │    │</w:t>
      </w:r>
      <w:r>
        <w:br w:type="textWrapping"/>
      </w:r>
      <w:r>
        <w:rPr>
          <w:rStyle w:val="37"/>
        </w:rPr>
        <w:t xml:space="preserve">      │    ├─ classify infeasibility</w:t>
      </w:r>
      <w:r>
        <w:br w:type="textWrapping"/>
      </w:r>
      <w:r>
        <w:rPr>
          <w:rStyle w:val="37"/>
        </w:rPr>
        <w:t xml:space="preserve">      │    ├─ reshape execution</w:t>
      </w:r>
      <w:r>
        <w:br w:type="textWrapping"/>
      </w:r>
      <w:r>
        <w:rPr>
          <w:rStyle w:val="37"/>
        </w:rPr>
        <w:t xml:space="preserve">      │    ├─ decompose question</w:t>
      </w:r>
      <w:r>
        <w:br w:type="textWrapping"/>
      </w:r>
      <w:r>
        <w:rPr>
          <w:rStyle w:val="37"/>
        </w:rPr>
        <w:t xml:space="preserve">      │    ├─ use lower evidence level / surrogate</w:t>
      </w:r>
      <w:r>
        <w:br w:type="textWrapping"/>
      </w:r>
      <w:r>
        <w:rPr>
          <w:rStyle w:val="37"/>
        </w:rPr>
        <w:t xml:space="preserve">      │    ├─ build harness / instrumentation</w:t>
      </w:r>
      <w:r>
        <w:br w:type="textWrapping"/>
      </w:r>
      <w:r>
        <w:rPr>
          <w:rStyle w:val="37"/>
        </w:rPr>
        <w:t xml:space="preserve">      │    ├─ upgrade environment if high leverage</w:t>
      </w:r>
      <w:r>
        <w:br w:type="textWrapping"/>
      </w:r>
      <w:r>
        <w:rPr>
          <w:rStyle w:val="37"/>
        </w:rPr>
        <w:t xml:space="preserve">      │    └─ escalate only across policy/resource boundary</w:t>
      </w:r>
      <w:r>
        <w:br w:type="textWrapping"/>
      </w:r>
      <w:r>
        <w:rPr>
          <w:rStyle w:val="37"/>
        </w:rPr>
        <w:t xml:space="preserve">      ▼</w:t>
      </w:r>
      <w:r>
        <w:br w:type="textWrapping"/>
      </w:r>
      <w:r>
        <w:rPr>
          <w:rStyle w:val="37"/>
        </w:rPr>
        <w:t xml:space="preserve">     run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bound conclusion to actual evidence level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resume research</w:t>
      </w:r>
    </w:p>
    <w:p w14:paraId="1FE9110B">
      <w:pPr>
        <w:pStyle w:val="23"/>
      </w:pPr>
      <w:r>
        <w:t>核心原则：</w:t>
      </w:r>
      <w:r>
        <w:rPr>
          <w:b/>
          <w:bCs/>
        </w:rPr>
        <w:t>seek the closest valid evidence, not merely the easiest runnable substitute.</w:t>
      </w:r>
    </w:p>
    <w:bookmarkEnd w:id="26"/>
    <w:p w14:paraId="02008D5B">
      <w:pPr>
        <w:pStyle w:val="5"/>
      </w:pPr>
      <w:bookmarkStart w:id="27" w:name="X0e8349be469c7872cbe759c53ac198244d64047"/>
      <w:r>
        <w:t>6.5.3 Surrogate Validity Contract</w:t>
      </w:r>
    </w:p>
    <w:p w14:paraId="728B2EB1">
      <w:pPr>
        <w:pStyle w:val="23"/>
      </w:pPr>
      <w:r>
        <w:t>任何 surrogate / mock / replay / reduced simulator 在被用于支持 research conclusion 前，AI 必须在内部明确以下六项；可写入 Evidence record，不要求生成单独文档：</w:t>
      </w:r>
    </w:p>
    <w:p w14:paraId="0DCC7481">
      <w:pPr>
        <w:pStyle w:val="38"/>
      </w:pPr>
      <w:r>
        <w:rPr>
          <w:rStyle w:val="58"/>
        </w:rPr>
        <w:t>target_causal_claim</w:t>
      </w:r>
      <w:r>
        <w:rPr>
          <w:rStyle w:val="41"/>
        </w:rPr>
        <w:t>:</w:t>
      </w:r>
      <w:r>
        <w:rPr>
          <w:rStyle w:val="65"/>
        </w:rPr>
        <w:t xml:space="preserve"> &lt;what is actually being tested&gt;</w:t>
      </w:r>
      <w:r>
        <w:br w:type="textWrapping"/>
      </w:r>
      <w:r>
        <w:rPr>
          <w:rStyle w:val="58"/>
        </w:rPr>
        <w:t>required_causal_features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</w:t>
      </w:r>
      <w:r>
        <w:rPr>
          <w:rStyle w:val="41"/>
        </w:rPr>
        <w:t>-</w:t>
      </w:r>
      <w:r>
        <w:rPr>
          <w:rStyle w:val="65"/>
        </w:rPr>
        <w:t xml:space="preserve"> &lt;feature that must exist for the claim to be meaningful&gt;</w:t>
      </w:r>
      <w:r>
        <w:br w:type="textWrapping"/>
      </w:r>
      <w:r>
        <w:rPr>
          <w:rStyle w:val="58"/>
        </w:rPr>
        <w:t>preserved_features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</w:t>
      </w:r>
      <w:r>
        <w:rPr>
          <w:rStyle w:val="41"/>
        </w:rPr>
        <w:t>-</w:t>
      </w:r>
      <w:r>
        <w:rPr>
          <w:rStyle w:val="65"/>
        </w:rPr>
        <w:t xml:space="preserve"> &lt;what the surrogate preserves&gt;</w:t>
      </w:r>
      <w:r>
        <w:br w:type="textWrapping"/>
      </w:r>
      <w:r>
        <w:rPr>
          <w:rStyle w:val="58"/>
        </w:rPr>
        <w:t>missing_or_distorted_features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</w:t>
      </w:r>
      <w:r>
        <w:rPr>
          <w:rStyle w:val="41"/>
        </w:rPr>
        <w:t>-</w:t>
      </w:r>
      <w:r>
        <w:rPr>
          <w:rStyle w:val="65"/>
        </w:rPr>
        <w:t xml:space="preserve"> &lt;what is absent or simplified&gt;</w:t>
      </w:r>
      <w:r>
        <w:br w:type="textWrapping"/>
      </w:r>
      <w:r>
        <w:rPr>
          <w:rStyle w:val="58"/>
        </w:rPr>
        <w:t>allowed_conclusions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</w:t>
      </w:r>
      <w:r>
        <w:rPr>
          <w:rStyle w:val="41"/>
        </w:rPr>
        <w:t>-</w:t>
      </w:r>
      <w:r>
        <w:rPr>
          <w:rStyle w:val="65"/>
        </w:rPr>
        <w:t xml:space="preserve"> &lt;what this evidence may support&gt;</w:t>
      </w:r>
      <w:r>
        <w:br w:type="textWrapping"/>
      </w:r>
      <w:r>
        <w:rPr>
          <w:rStyle w:val="58"/>
        </w:rPr>
        <w:t>forbidden_conclusions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</w:t>
      </w:r>
      <w:r>
        <w:rPr>
          <w:rStyle w:val="41"/>
        </w:rPr>
        <w:t>-</w:t>
      </w:r>
      <w:r>
        <w:rPr>
          <w:rStyle w:val="65"/>
        </w:rPr>
        <w:t xml:space="preserve"> &lt;what must not be inferred&gt;</w:t>
      </w:r>
      <w:r>
        <w:br w:type="textWrapping"/>
      </w:r>
      <w:r>
        <w:rPr>
          <w:rStyle w:val="58"/>
        </w:rPr>
        <w:t>verdict</w:t>
      </w:r>
      <w:r>
        <w:rPr>
          <w:rStyle w:val="41"/>
        </w:rPr>
        <w:t>:</w:t>
      </w:r>
      <w:r>
        <w:rPr>
          <w:rStyle w:val="65"/>
        </w:rPr>
        <w:t xml:space="preserve"> VALID_SURROGATE | EVIDENCE_INVALID</w:t>
      </w:r>
    </w:p>
    <w:p w14:paraId="2A21E258">
      <w:pPr>
        <w:pStyle w:val="23"/>
      </w:pPr>
      <w:r>
        <w:t>例如使用 recorded trust trajectory + 原 recovery state machine 可以验证“离散 recovery release 是否过慢”，但不能证明“闭环机器人不存在物理 oscillation”；没有 dynamics 的 mock 不能用于证明摩擦变化下的动力学稳定性。</w:t>
      </w:r>
    </w:p>
    <w:bookmarkEnd w:id="27"/>
    <w:p w14:paraId="41BCA2AD">
      <w:pPr>
        <w:pStyle w:val="5"/>
      </w:pPr>
      <w:bookmarkStart w:id="28" w:name="X73c7c9b05298b302e5cba0734d6ed86655e8158"/>
      <w:r>
        <w:t>6.5.4 Environment comparability contract</w:t>
      </w:r>
    </w:p>
    <w:p w14:paraId="1819CBAE">
      <w:pPr>
        <w:pStyle w:val="23"/>
      </w:pPr>
      <w:r>
        <w:t>环境变化可能制造假 improvement。需要记录 compact fingerprint，但不能因为任何 hash 变化就触发 full regression。</w:t>
      </w:r>
    </w:p>
    <w:p w14:paraId="1F9C66B4">
      <w:pPr>
        <w:pStyle w:val="3"/>
      </w:pPr>
      <w:r>
        <w:t>潜在 material changes 包括：</w:t>
      </w:r>
    </w:p>
    <w:p w14:paraId="531D1CD2">
      <w:pPr>
        <w:pStyle w:val="24"/>
        <w:numPr>
          <w:ilvl w:val="0"/>
          <w:numId w:val="2"/>
        </w:numPr>
      </w:pPr>
      <w:r>
        <w:t>simulator / physics engine version、physics timestep / tick rate；</w:t>
      </w:r>
    </w:p>
    <w:p w14:paraId="11C21752">
      <w:pPr>
        <w:pStyle w:val="24"/>
        <w:numPr>
          <w:ilvl w:val="0"/>
          <w:numId w:val="2"/>
        </w:numPr>
      </w:pPr>
      <w:r>
        <w:t>sensor model/noise/randomization distribution；</w:t>
      </w:r>
    </w:p>
    <w:p w14:paraId="07C5D2C2">
      <w:pPr>
        <w:pStyle w:val="24"/>
        <w:numPr>
          <w:ilvl w:val="0"/>
          <w:numId w:val="2"/>
        </w:numPr>
      </w:pPr>
      <w:r>
        <w:t>dataset/replay snapshot；</w:t>
      </w:r>
    </w:p>
    <w:p w14:paraId="1794ACCC">
      <w:pPr>
        <w:pStyle w:val="24"/>
        <w:numPr>
          <w:ilvl w:val="0"/>
          <w:numId w:val="2"/>
        </w:numPr>
      </w:pPr>
      <w:r>
        <w:t>model checkpoint / external model/API version；</w:t>
      </w:r>
    </w:p>
    <w:p w14:paraId="4E9C4C27">
      <w:pPr>
        <w:pStyle w:val="24"/>
        <w:numPr>
          <w:ilvl w:val="0"/>
          <w:numId w:val="2"/>
        </w:numPr>
      </w:pPr>
      <w:r>
        <w:t>inference backend、quantization、compiler/runtime mode；</w:t>
      </w:r>
    </w:p>
    <w:p w14:paraId="66F35C76">
      <w:pPr>
        <w:pStyle w:val="24"/>
        <w:numPr>
          <w:ilvl w:val="0"/>
          <w:numId w:val="2"/>
        </w:numPr>
      </w:pPr>
      <w:r>
        <w:t>evaluator implementation / metric semantics；</w:t>
      </w:r>
    </w:p>
    <w:p w14:paraId="2B381A61">
      <w:pPr>
        <w:pStyle w:val="24"/>
        <w:numPr>
          <w:ilvl w:val="0"/>
          <w:numId w:val="2"/>
        </w:numPr>
      </w:pPr>
      <w:r>
        <w:t>hardware（当 latency/resource 指标参与结论时）。</w:t>
      </w:r>
    </w:p>
    <w:p w14:paraId="35590CDE">
      <w:pPr>
        <w:pStyle w:val="23"/>
      </w:pPr>
      <w:r>
        <w:t>comparison 状态建议只有三种：</w:t>
      </w:r>
    </w:p>
    <w:p w14:paraId="63DF1E2F">
      <w:pPr>
        <w:pStyle w:val="38"/>
      </w:pPr>
      <w:r>
        <w:rPr>
          <w:rStyle w:val="37"/>
        </w:rPr>
        <w:t>COMPATIBLE     direct comparison allowed</w:t>
      </w:r>
      <w:r>
        <w:br w:type="textWrapping"/>
      </w:r>
      <w:r>
        <w:rPr>
          <w:rStyle w:val="37"/>
        </w:rPr>
        <w:t>REBASELINED    comparison allowed after rerunning anchor baselines</w:t>
      </w:r>
      <w:r>
        <w:br w:type="textWrapping"/>
      </w:r>
      <w:r>
        <w:rPr>
          <w:rStyle w:val="37"/>
        </w:rPr>
        <w:t>INCOMPARABLE   do not attribute cross-environment delta to candidate mechanism</w:t>
      </w:r>
    </w:p>
    <w:p w14:paraId="339F5041">
      <w:pPr>
        <w:pStyle w:val="23"/>
      </w:pPr>
      <w:r>
        <w:t>发生 material change 时优先重跑少量 anchor baseline，而不是全量回归。</w:t>
      </w:r>
    </w:p>
    <w:bookmarkEnd w:id="24"/>
    <w:bookmarkEnd w:id="28"/>
    <w:p w14:paraId="48F314BF">
      <w:pPr>
        <w:pStyle w:val="4"/>
      </w:pPr>
      <w:bookmarkStart w:id="29" w:name="Xe4a676d724c7d6dc125394d970daaa6769b3697"/>
      <w:r>
        <w:t>6.6 Environment investment：研究系统和被研究系统共同演化</w:t>
      </w:r>
    </w:p>
    <w:p w14:paraId="0B6F5C5C">
      <w:pPr>
        <w:pStyle w:val="23"/>
      </w:pPr>
      <w:r>
        <w:t xml:space="preserve">Research Environment 本身可以成为 </w:t>
      </w:r>
      <w:r>
        <w:rPr>
          <w:rStyle w:val="37"/>
        </w:rPr>
        <w:t>Research Subject</w:t>
      </w:r>
      <w:r>
        <w:t>。</w:t>
      </w:r>
      <w:r>
        <w:rPr>
          <w:rStyle w:val="37"/>
        </w:rPr>
        <w:t>harness</w:t>
      </w:r>
      <w:r>
        <w:t>、</w:t>
      </w:r>
      <w:r>
        <w:rPr>
          <w:rStyle w:val="37"/>
        </w:rPr>
        <w:t>instrumentation</w:t>
      </w:r>
      <w:r>
        <w:t>、</w:t>
      </w:r>
      <w:r>
        <w:rPr>
          <w:rStyle w:val="37"/>
        </w:rPr>
        <w:t>evaluation_surface</w:t>
      </w:r>
      <w:r>
        <w:t xml:space="preserve"> 不是“杂活”，而是能提高未来 evidence throughput 的研发资产。</w:t>
      </w:r>
    </w:p>
    <w:p w14:paraId="360D0470">
      <w:pPr>
        <w:pStyle w:val="3"/>
      </w:pPr>
      <w:r>
        <w:t>环境能力不足时，AI 默认按以下顺序自主处理：</w:t>
      </w:r>
    </w:p>
    <w:p w14:paraId="092FBD3C">
      <w:pPr>
        <w:pStyle w:val="24"/>
        <w:numPr>
          <w:ilvl w:val="0"/>
          <w:numId w:val="5"/>
        </w:numPr>
      </w:pPr>
      <w:r>
        <w:rPr>
          <w:b/>
          <w:bCs/>
        </w:rPr>
        <w:t>Reshape</w:t>
      </w:r>
      <w:r>
        <w:t>：不改变 causal question，仅改变 evidence acquisition，例如 full sim → recorded replay。</w:t>
      </w:r>
    </w:p>
    <w:p w14:paraId="20231068">
      <w:pPr>
        <w:pStyle w:val="24"/>
        <w:numPr>
          <w:ilvl w:val="0"/>
          <w:numId w:val="5"/>
        </w:numPr>
      </w:pPr>
      <w:r>
        <w:rPr>
          <w:b/>
          <w:bCs/>
        </w:rPr>
        <w:t>Decompose</w:t>
      </w:r>
      <w:r>
        <w:t>：把大问题拆成当前环境可以可靠回答的子问题。</w:t>
      </w:r>
    </w:p>
    <w:p w14:paraId="44008F96">
      <w:pPr>
        <w:pStyle w:val="24"/>
        <w:numPr>
          <w:ilvl w:val="0"/>
          <w:numId w:val="5"/>
        </w:numPr>
      </w:pPr>
      <w:r>
        <w:rPr>
          <w:b/>
          <w:bCs/>
        </w:rPr>
        <w:t>Valid Surrogate</w:t>
      </w:r>
      <w:r>
        <w:t>：降低 Evidence Level 但明确 Surrogate Validity Contract 和 conclusion boundary。</w:t>
      </w:r>
    </w:p>
    <w:p w14:paraId="0A9A9F8C">
      <w:pPr>
        <w:pStyle w:val="24"/>
        <w:numPr>
          <w:ilvl w:val="0"/>
          <w:numId w:val="5"/>
        </w:numPr>
      </w:pPr>
      <w:r>
        <w:rPr>
          <w:b/>
          <w:bCs/>
        </w:rPr>
        <w:t>Upgrade Environment</w:t>
      </w:r>
      <w:r>
        <w:t>：若薄 harness 能解锁大量后续研究，主动实现 attack injector、replay converter、trace hook、sim adapter、microbenchmark 等。</w:t>
      </w:r>
    </w:p>
    <w:p w14:paraId="770D565B">
      <w:pPr>
        <w:pStyle w:val="24"/>
        <w:numPr>
          <w:ilvl w:val="0"/>
          <w:numId w:val="5"/>
        </w:numPr>
      </w:pPr>
      <w:r>
        <w:rPr>
          <w:b/>
          <w:bCs/>
        </w:rPr>
        <w:t>Escalate</w:t>
      </w:r>
      <w:r>
        <w:t>：只有需要新硬件、license、付费 API、官方权限、物理机器人、重大 simulator 改造、大量资源投入或 HARD boundary 变化时找架构师。</w:t>
      </w:r>
    </w:p>
    <w:p w14:paraId="0C26EE0F">
      <w:pPr>
        <w:pStyle w:val="23"/>
      </w:pPr>
      <w:r>
        <w:t>AI 可以自主建设 FREE/PROVISIONAL 范围内的低成本研究基础设施，不应为 replay converter、trace instrumentation、小型 attack injector、local adapter、disposable mock 逐项请求批准。</w:t>
      </w:r>
    </w:p>
    <w:p w14:paraId="1D50EF9D">
      <w:pPr>
        <w:pStyle w:val="3"/>
      </w:pPr>
      <w:r>
        <w:t>环境投资采用轻量判断：</w:t>
      </w:r>
    </w:p>
    <w:p w14:paraId="358E512F">
      <w:pPr>
        <w:pStyle w:val="38"/>
      </w:pPr>
      <w:r>
        <w:rPr>
          <w:rStyle w:val="37"/>
        </w:rPr>
        <w:t>Environment investment value</w:t>
      </w:r>
      <w:r>
        <w:br w:type="textWrapping"/>
      </w:r>
      <w:r>
        <w:rPr>
          <w:rStyle w:val="37"/>
        </w:rPr>
        <w:t>≈ future research unlocked × expected reuse ÷ implementation cost</w:t>
      </w:r>
    </w:p>
    <w:p w14:paraId="5F0FB599">
      <w:pPr>
        <w:pStyle w:val="23"/>
      </w:pPr>
      <w:r>
        <w:t>不要求形式化打分。一个 30 分钟 converter 若能支持未来 20 个实验应优先；为一个低概率 idea 花两天重写 simulator 通常不值得。</w:t>
      </w:r>
    </w:p>
    <w:p w14:paraId="574EEF2C">
      <w:pPr>
        <w:pStyle w:val="5"/>
      </w:pPr>
      <w:bookmarkStart w:id="30" w:name="Xfdb662c63f98b43fb448e39a8597a8fb208cb9b"/>
      <w:r>
        <w:t xml:space="preserve">6.6.1 </w:t>
      </w:r>
      <w:r>
        <w:rPr>
          <w:rStyle w:val="37"/>
        </w:rPr>
        <w:t>ENVIRONMENT.md</w:t>
      </w:r>
      <w:r>
        <w:t xml:space="preserve"> 生命周期</w:t>
      </w:r>
    </w:p>
    <w:p w14:paraId="5F9B3599">
      <w:pPr>
        <w:pStyle w:val="23"/>
      </w:pPr>
      <w:r>
        <w:t xml:space="preserve">只有以下事件才需要更新 </w:t>
      </w:r>
      <w:r>
        <w:rPr>
          <w:rStyle w:val="37"/>
        </w:rPr>
        <w:t>ENVIRONMENT.md</w:t>
      </w:r>
      <w:r>
        <w:t>：</w:t>
      </w:r>
    </w:p>
    <w:p w14:paraId="48F942BB">
      <w:pPr>
        <w:pStyle w:val="24"/>
        <w:numPr>
          <w:ilvl w:val="0"/>
          <w:numId w:val="6"/>
        </w:numPr>
      </w:pPr>
      <w:r>
        <w:t>新发现一个 previously unknown capability / limitation；</w:t>
      </w:r>
    </w:p>
    <w:p w14:paraId="5E0E2374">
      <w:pPr>
        <w:pStyle w:val="24"/>
        <w:numPr>
          <w:ilvl w:val="0"/>
          <w:numId w:val="6"/>
        </w:numPr>
      </w:pPr>
      <w:r>
        <w:t>新增 reusable harness/adapter，改变可获得的 Evidence Level；</w:t>
      </w:r>
    </w:p>
    <w:p w14:paraId="151C4B6E">
      <w:pPr>
        <w:pStyle w:val="24"/>
        <w:numPr>
          <w:ilvl w:val="0"/>
          <w:numId w:val="6"/>
        </w:numPr>
      </w:pPr>
      <w:r>
        <w:t>material environment change 影响 comparability；</w:t>
      </w:r>
    </w:p>
    <w:p w14:paraId="36CE2F04">
      <w:pPr>
        <w:pStyle w:val="24"/>
        <w:numPr>
          <w:ilvl w:val="0"/>
          <w:numId w:val="6"/>
        </w:numPr>
      </w:pPr>
      <w:r>
        <w:t>capability 从 blocked/unsupported 变为 available，或反向变化。</w:t>
      </w:r>
    </w:p>
    <w:p w14:paraId="4859C8DA">
      <w:pPr>
        <w:pStyle w:val="23"/>
      </w:pPr>
      <w:r>
        <w:t xml:space="preserve">每项重要 capability/limitation 应尽量引用 </w:t>
      </w:r>
      <w:r>
        <w:rPr>
          <w:rStyle w:val="37"/>
        </w:rPr>
        <w:t>verified_by: EV-*</w:t>
      </w:r>
      <w:r>
        <w:t>，避免几周后无法知道结论来源。</w:t>
      </w:r>
    </w:p>
    <w:bookmarkEnd w:id="19"/>
    <w:bookmarkEnd w:id="29"/>
    <w:bookmarkEnd w:id="30"/>
    <w:p w14:paraId="2B338CCA">
      <w:pPr>
        <w:pStyle w:val="2"/>
      </w:pPr>
      <w:bookmarkStart w:id="31" w:name="Xa6ea882c31b30f08425373d199d5cb63470c642"/>
      <w:r>
        <w:t>7. Fast Loop、Slow Loop 与 Research / Integration 双模式</w:t>
      </w:r>
    </w:p>
    <w:p w14:paraId="36BD4ADE">
      <w:pPr>
        <w:pStyle w:val="4"/>
      </w:pPr>
      <w:bookmarkStart w:id="32" w:name="X30d96cb645c1ff5e2b4b40bd4b2fb6742c90f69"/>
      <w:r>
        <w:t>7.1 Fast Loop</w:t>
      </w:r>
    </w:p>
    <w:p w14:paraId="34468A53">
      <w:pPr>
        <w:pStyle w:val="23"/>
      </w:pPr>
      <w:r>
        <w:t>默认连续研究循环：</w:t>
      </w:r>
    </w:p>
    <w:p w14:paraId="5D9D4407">
      <w:pPr>
        <w:pStyle w:val="38"/>
      </w:pPr>
      <w:r>
        <w:rPr>
          <w:rStyle w:val="37"/>
        </w:rPr>
        <w:t>current uncertainty</w:t>
      </w:r>
      <w:r>
        <w:br w:type="textWrapping"/>
      </w:r>
      <w:r>
        <w:rPr>
          <w:rStyle w:val="37"/>
        </w:rPr>
        <w:t>→ competing explanation / mechanism</w:t>
      </w:r>
      <w:r>
        <w:br w:type="textWrapping"/>
      </w:r>
      <w:r>
        <w:rPr>
          <w:rStyle w:val="37"/>
        </w:rPr>
        <w:t>→ choose discriminating evidence</w:t>
      </w:r>
      <w:r>
        <w:br w:type="textWrapping"/>
      </w:r>
      <w:r>
        <w:rPr>
          <w:rStyle w:val="37"/>
        </w:rPr>
        <w:t>→ minimal implementation / instrumentation</w:t>
      </w:r>
      <w:r>
        <w:br w:type="textWrapping"/>
      </w:r>
      <w:r>
        <w:rPr>
          <w:rStyle w:val="37"/>
        </w:rPr>
        <w:t>→ Minimum Correctness Envelope</w:t>
      </w:r>
      <w:r>
        <w:br w:type="textWrapping"/>
      </w:r>
      <w:r>
        <w:rPr>
          <w:rStyle w:val="37"/>
        </w:rPr>
        <w:t>→ RUN</w:t>
      </w:r>
      <w:r>
        <w:br w:type="textWrapping"/>
      </w:r>
      <w:r>
        <w:rPr>
          <w:rStyle w:val="37"/>
        </w:rPr>
        <w:t>→ inspect actual output</w:t>
      </w:r>
      <w:r>
        <w:br w:type="textWrapping"/>
      </w:r>
      <w:r>
        <w:rPr>
          <w:rStyle w:val="37"/>
        </w:rPr>
        <w:t>→ append evidence</w:t>
      </w:r>
      <w:r>
        <w:br w:type="textWrapping"/>
      </w:r>
      <w:r>
        <w:rPr>
          <w:rStyle w:val="37"/>
        </w:rPr>
        <w:t>→ keep / modify / branch / discard</w:t>
      </w:r>
      <w:r>
        <w:br w:type="textWrapping"/>
      </w:r>
      <w:r>
        <w:rPr>
          <w:rStyle w:val="37"/>
        </w:rPr>
        <w:t>→ next uncertainty</w:t>
      </w:r>
    </w:p>
    <w:p w14:paraId="61BA8F65">
      <w:pPr>
        <w:pStyle w:val="23"/>
      </w:pPr>
      <w:r>
        <w:t>强调：</w:t>
      </w:r>
    </w:p>
    <w:p w14:paraId="495965AE">
      <w:pPr>
        <w:pStyle w:val="24"/>
        <w:numPr>
          <w:ilvl w:val="0"/>
          <w:numId w:val="2"/>
        </w:numPr>
      </w:pPr>
      <w:r>
        <w:t>routine 轮次不写长方案；</w:t>
      </w:r>
    </w:p>
    <w:p w14:paraId="33D27E21">
      <w:pPr>
        <w:pStyle w:val="24"/>
        <w:numPr>
          <w:ilvl w:val="0"/>
          <w:numId w:val="2"/>
        </w:numPr>
      </w:pPr>
      <w:r>
        <w:t>routine 轮次不请求用户 approval；</w:t>
      </w:r>
    </w:p>
    <w:p w14:paraId="7A29D198">
      <w:pPr>
        <w:pStyle w:val="24"/>
        <w:numPr>
          <w:ilvl w:val="0"/>
          <w:numId w:val="2"/>
        </w:numPr>
      </w:pPr>
      <w:r>
        <w:t>routine 轮次不跑 full regression；</w:t>
      </w:r>
    </w:p>
    <w:p w14:paraId="41C94EFB">
      <w:pPr>
        <w:pStyle w:val="24"/>
        <w:numPr>
          <w:ilvl w:val="0"/>
          <w:numId w:val="2"/>
        </w:numPr>
      </w:pPr>
      <w:r>
        <w:t>如果运行能回答，就优先运行；</w:t>
      </w:r>
    </w:p>
    <w:p w14:paraId="0650FB08">
      <w:pPr>
        <w:pStyle w:val="24"/>
        <w:numPr>
          <w:ilvl w:val="0"/>
          <w:numId w:val="2"/>
        </w:numPr>
      </w:pPr>
      <w:r>
        <w:t xml:space="preserve">实验单位是 </w:t>
      </w:r>
      <w:r>
        <w:rPr>
          <w:b/>
          <w:bCs/>
        </w:rPr>
        <w:t>evidence-producing iteration</w:t>
      </w:r>
      <w:r>
        <w:t>，不是 commit 数或 task 数。</w:t>
      </w:r>
    </w:p>
    <w:bookmarkEnd w:id="32"/>
    <w:p w14:paraId="76126388">
      <w:pPr>
        <w:pStyle w:val="4"/>
      </w:pPr>
      <w:bookmarkStart w:id="33" w:name="X355da4c28437bb90ab16eec93c2a88f2253048c"/>
      <w:r>
        <w:t>7.2 Slow Loop / Research Retrospective</w:t>
      </w:r>
    </w:p>
    <w:p w14:paraId="48EC82A0">
      <w:pPr>
        <w:pStyle w:val="23"/>
      </w:pPr>
      <w:r>
        <w:t>触发条件可以是：</w:t>
      </w:r>
    </w:p>
    <w:p w14:paraId="670837CB">
      <w:pPr>
        <w:pStyle w:val="24"/>
        <w:numPr>
          <w:ilvl w:val="0"/>
          <w:numId w:val="2"/>
        </w:numPr>
      </w:pPr>
      <w:r>
        <w:t>约 8–15 个有效实验；</w:t>
      </w:r>
    </w:p>
    <w:p w14:paraId="32A6A59C">
      <w:pPr>
        <w:pStyle w:val="24"/>
        <w:numPr>
          <w:ilvl w:val="0"/>
          <w:numId w:val="2"/>
        </w:numPr>
      </w:pPr>
      <w:r>
        <w:t>5+ 次相似变化无实质进展；</w:t>
      </w:r>
    </w:p>
    <w:p w14:paraId="73BF5568">
      <w:pPr>
        <w:pStyle w:val="24"/>
        <w:numPr>
          <w:ilvl w:val="0"/>
          <w:numId w:val="2"/>
        </w:numPr>
      </w:pPr>
      <w:r>
        <w:t>local metric 与物理/仿真观察开始冲突；</w:t>
      </w:r>
    </w:p>
    <w:p w14:paraId="25882913">
      <w:pPr>
        <w:pStyle w:val="24"/>
        <w:numPr>
          <w:ilvl w:val="0"/>
          <w:numId w:val="2"/>
        </w:numPr>
      </w:pPr>
      <w:r>
        <w:t>当前 architecture assumption 被新 evidence 动摇；</w:t>
      </w:r>
    </w:p>
    <w:p w14:paraId="643D65B1">
      <w:pPr>
        <w:pStyle w:val="24"/>
        <w:numPr>
          <w:ilvl w:val="0"/>
          <w:numId w:val="2"/>
        </w:numPr>
      </w:pPr>
      <w:r>
        <w:t>Agent 连续在同一参数/机制族内做 exploitation；</w:t>
      </w:r>
    </w:p>
    <w:p w14:paraId="629A7451">
      <w:pPr>
        <w:pStyle w:val="24"/>
        <w:numPr>
          <w:ilvl w:val="0"/>
          <w:numId w:val="2"/>
        </w:numPr>
      </w:pPr>
      <w:r>
        <w:t>新的 dominant failure 已经转移。</w:t>
      </w:r>
    </w:p>
    <w:p w14:paraId="07BC39A6">
      <w:pPr>
        <w:pStyle w:val="23"/>
      </w:pPr>
      <w:r>
        <w:t>Slow Loop 问的是：</w:t>
      </w:r>
    </w:p>
    <w:p w14:paraId="1593D47F">
      <w:pPr>
        <w:pStyle w:val="38"/>
      </w:pPr>
      <w:r>
        <w:rPr>
          <w:rStyle w:val="37"/>
        </w:rPr>
        <w:t>我们真正知道了什么？</w:t>
      </w:r>
      <w:r>
        <w:br w:type="textWrapping"/>
      </w:r>
      <w:r>
        <w:rPr>
          <w:rStyle w:val="37"/>
        </w:rPr>
        <w:t>哪些 belief 其实证据不足？</w:t>
      </w:r>
      <w:r>
        <w:br w:type="textWrapping"/>
      </w:r>
      <w:r>
        <w:rPr>
          <w:rStyle w:val="37"/>
        </w:rPr>
        <w:t>哪个临时 architecture assumption 已变成 dogma？</w:t>
      </w:r>
      <w:r>
        <w:br w:type="textWrapping"/>
      </w:r>
      <w:r>
        <w:rPr>
          <w:rStyle w:val="37"/>
        </w:rPr>
        <w:t>研究预算是否集中在错误的模块？</w:t>
      </w:r>
      <w:r>
        <w:br w:type="textWrapping"/>
      </w:r>
      <w:r>
        <w:rPr>
          <w:rStyle w:val="37"/>
        </w:rPr>
        <w:t>哪个失败质量最大？</w:t>
      </w:r>
      <w:r>
        <w:br w:type="textWrapping"/>
      </w:r>
      <w:r>
        <w:rPr>
          <w:rStyle w:val="37"/>
        </w:rPr>
        <w:t>应该继续 exploit、探索新机制，还是先理解 failure？</w:t>
      </w:r>
    </w:p>
    <w:p w14:paraId="044FDF90">
      <w:pPr>
        <w:pStyle w:val="23"/>
      </w:pPr>
      <w:r>
        <w:t xml:space="preserve">它更新 </w:t>
      </w:r>
      <w:r>
        <w:rPr>
          <w:rStyle w:val="37"/>
        </w:rPr>
        <w:t>FINDINGS.md</w:t>
      </w:r>
      <w:r>
        <w:t xml:space="preserve"> 与 </w:t>
      </w:r>
      <w:r>
        <w:rPr>
          <w:rStyle w:val="37"/>
        </w:rPr>
        <w:t>CURRENT.md</w:t>
      </w:r>
      <w:r>
        <w:t>，不改 raw evidence。</w:t>
      </w:r>
    </w:p>
    <w:bookmarkEnd w:id="33"/>
    <w:p w14:paraId="48BEFC55">
      <w:pPr>
        <w:pStyle w:val="4"/>
      </w:pPr>
      <w:bookmarkStart w:id="34" w:name="X2b6a4b86ff5e30c100f8c230c051d5c44d18503"/>
      <w:r>
        <w:t>7.3 Research Mode vs Integration Mode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4"/>
        <w:gridCol w:w="3594"/>
        <w:gridCol w:w="3251"/>
      </w:tblGrid>
      <w:tr w14:paraId="07B4C97E">
        <w:trPr>
          <w:tblHeader/>
        </w:trPr>
        <w:tc>
          <w:p w14:paraId="1CEA7E75">
            <w:pPr>
              <w:pStyle w:val="24"/>
              <w:jc w:val="left"/>
            </w:pPr>
            <w:r>
              <w:t>维度</w:t>
            </w:r>
          </w:p>
        </w:tc>
        <w:tc>
          <w:p w14:paraId="79B0D2EB">
            <w:pPr>
              <w:pStyle w:val="24"/>
              <w:jc w:val="left"/>
            </w:pPr>
            <w:r>
              <w:t>Research Mode</w:t>
            </w:r>
          </w:p>
        </w:tc>
        <w:tc>
          <w:p w14:paraId="41825982">
            <w:pPr>
              <w:pStyle w:val="24"/>
              <w:jc w:val="left"/>
            </w:pPr>
            <w:r>
              <w:t>Integration Mode</w:t>
            </w:r>
          </w:p>
        </w:tc>
      </w:tr>
      <w:tr w14:paraId="6A51E36E">
        <w:tc>
          <w:p w14:paraId="2C85ED05">
            <w:pPr>
              <w:pStyle w:val="24"/>
              <w:jc w:val="left"/>
            </w:pPr>
            <w:r>
              <w:t>优化目标</w:t>
            </w:r>
          </w:p>
        </w:tc>
        <w:tc>
          <w:p w14:paraId="5A308D63">
            <w:pPr>
              <w:pStyle w:val="24"/>
              <w:jc w:val="left"/>
            </w:pPr>
            <w:r>
              <w:t>信息增益 + validated behavior / 时间</w:t>
            </w:r>
          </w:p>
        </w:tc>
        <w:tc>
          <w:p w14:paraId="761656C2">
            <w:pPr>
              <w:pStyle w:val="24"/>
              <w:jc w:val="left"/>
            </w:pPr>
            <w:r>
              <w:t>稳定、可复现、长期可维护基线</w:t>
            </w:r>
          </w:p>
        </w:tc>
      </w:tr>
      <w:tr w14:paraId="169D0EA7">
        <w:tc>
          <w:p w14:paraId="1D891321">
            <w:pPr>
              <w:pStyle w:val="24"/>
              <w:jc w:val="left"/>
            </w:pPr>
            <w:r>
              <w:t>代码</w:t>
            </w:r>
          </w:p>
        </w:tc>
        <w:tc>
          <w:p w14:paraId="037CCD08">
            <w:pPr>
              <w:pStyle w:val="24"/>
              <w:jc w:val="left"/>
            </w:pPr>
            <w:r>
              <w:t>可丢弃、允许局部脏</w:t>
            </w:r>
          </w:p>
        </w:tc>
        <w:tc>
          <w:p w14:paraId="27884601">
            <w:pPr>
              <w:pStyle w:val="24"/>
              <w:jc w:val="left"/>
            </w:pPr>
            <w:r>
              <w:t>应维护</w:t>
            </w:r>
          </w:p>
        </w:tc>
      </w:tr>
      <w:tr w14:paraId="10BD80D8">
        <w:tc>
          <w:p w14:paraId="0E735CF4">
            <w:pPr>
              <w:pStyle w:val="24"/>
              <w:jc w:val="left"/>
            </w:pPr>
            <w:r>
              <w:t>Unit tests</w:t>
            </w:r>
          </w:p>
        </w:tc>
        <w:tc>
          <w:p w14:paraId="13545CCE">
            <w:pPr>
              <w:pStyle w:val="24"/>
              <w:jc w:val="left"/>
            </w:pPr>
            <w:r>
              <w:t>只写关键边界/复现断言</w:t>
            </w:r>
          </w:p>
        </w:tc>
        <w:tc>
          <w:p w14:paraId="24AF520B">
            <w:pPr>
              <w:pStyle w:val="24"/>
              <w:jc w:val="left"/>
            </w:pPr>
            <w:r>
              <w:t>为已证明机制补选择性 regression</w:t>
            </w:r>
          </w:p>
        </w:tc>
      </w:tr>
      <w:tr w14:paraId="2E0899A8">
        <w:tc>
          <w:p w14:paraId="618A12BE">
            <w:pPr>
              <w:pStyle w:val="24"/>
              <w:jc w:val="left"/>
            </w:pPr>
            <w:r>
              <w:t>Refactor</w:t>
            </w:r>
          </w:p>
        </w:tc>
        <w:tc>
          <w:p w14:paraId="70DE2C27">
            <w:pPr>
              <w:pStyle w:val="24"/>
              <w:jc w:val="left"/>
            </w:pPr>
            <w:r>
              <w:t>能不做就不做</w:t>
            </w:r>
          </w:p>
        </w:tc>
        <w:tc>
          <w:p w14:paraId="731AB2D2">
            <w:pPr>
              <w:pStyle w:val="24"/>
              <w:jc w:val="left"/>
            </w:pPr>
            <w:r>
              <w:t>应做</w:t>
            </w:r>
          </w:p>
        </w:tc>
      </w:tr>
      <w:tr w14:paraId="102F2FC0">
        <w:tc>
          <w:p w14:paraId="1F75EB3B">
            <w:pPr>
              <w:pStyle w:val="24"/>
              <w:jc w:val="left"/>
            </w:pPr>
            <w:r>
              <w:t>Backward compatibility</w:t>
            </w:r>
          </w:p>
        </w:tc>
        <w:tc>
          <w:p w14:paraId="2B1D2DFD">
            <w:pPr>
              <w:pStyle w:val="24"/>
              <w:jc w:val="left"/>
            </w:pPr>
            <w:r>
              <w:t>PROVISIONAL 接口不保证</w:t>
            </w:r>
          </w:p>
        </w:tc>
        <w:tc>
          <w:p w14:paraId="7C8CA45A">
            <w:pPr>
              <w:pStyle w:val="24"/>
              <w:jc w:val="left"/>
            </w:pPr>
            <w:r>
              <w:t>稳定 contract 要保证</w:t>
            </w:r>
          </w:p>
        </w:tc>
      </w:tr>
      <w:tr w14:paraId="2D837F1E">
        <w:tc>
          <w:p w14:paraId="58DDB1F6">
            <w:pPr>
              <w:pStyle w:val="24"/>
              <w:jc w:val="left"/>
            </w:pPr>
            <w:r>
              <w:t>Full regression</w:t>
            </w:r>
          </w:p>
        </w:tc>
        <w:tc>
          <w:p w14:paraId="51251D8D">
            <w:pPr>
              <w:pStyle w:val="24"/>
              <w:jc w:val="left"/>
            </w:pPr>
            <w:r>
              <w:t>默认不跑</w:t>
            </w:r>
          </w:p>
        </w:tc>
        <w:tc>
          <w:p w14:paraId="32578820">
            <w:pPr>
              <w:pStyle w:val="24"/>
              <w:jc w:val="left"/>
            </w:pPr>
            <w:r>
              <w:t>Promotion 必跑</w:t>
            </w:r>
          </w:p>
        </w:tc>
      </w:tr>
      <w:tr w14:paraId="4B5A7D41">
        <w:tc>
          <w:p w14:paraId="06A46E5D">
            <w:pPr>
              <w:pStyle w:val="24"/>
              <w:jc w:val="left"/>
            </w:pPr>
            <w:r>
              <w:t>Instrumentation</w:t>
            </w:r>
          </w:p>
        </w:tc>
        <w:tc>
          <w:p w14:paraId="3EA234C8">
            <w:pPr>
              <w:pStyle w:val="24"/>
              <w:jc w:val="left"/>
            </w:pPr>
            <w:r>
              <w:t>大量允许</w:t>
            </w:r>
          </w:p>
        </w:tc>
        <w:tc>
          <w:p w14:paraId="162B5436">
            <w:pPr>
              <w:pStyle w:val="24"/>
              <w:jc w:val="left"/>
            </w:pPr>
            <w:r>
              <w:t>删除或正式化</w:t>
            </w:r>
          </w:p>
        </w:tc>
      </w:tr>
      <w:tr w14:paraId="0C87AC60">
        <w:tc>
          <w:p w14:paraId="26778ECA">
            <w:pPr>
              <w:pStyle w:val="24"/>
              <w:jc w:val="left"/>
            </w:pPr>
            <w:r>
              <w:t>人工 review</w:t>
            </w:r>
          </w:p>
        </w:tc>
        <w:tc>
          <w:p w14:paraId="186D1C44">
            <w:pPr>
              <w:pStyle w:val="24"/>
              <w:jc w:val="left"/>
            </w:pPr>
            <w:r>
              <w:t>方向性 / checkpoint</w:t>
            </w:r>
          </w:p>
        </w:tc>
        <w:tc>
          <w:p w14:paraId="5C4B1D85">
            <w:pPr>
              <w:pStyle w:val="24"/>
              <w:jc w:val="left"/>
            </w:pPr>
            <w:r>
              <w:t>架构师 promotion review</w:t>
            </w:r>
          </w:p>
        </w:tc>
      </w:tr>
      <w:tr w14:paraId="526F3EE2">
        <w:tc>
          <w:p w14:paraId="7439181B">
            <w:pPr>
              <w:pStyle w:val="24"/>
              <w:jc w:val="left"/>
            </w:pPr>
            <w:r>
              <w:t>AI autonomy</w:t>
            </w:r>
          </w:p>
        </w:tc>
        <w:tc>
          <w:p w14:paraId="54964EC3">
            <w:pPr>
              <w:pStyle w:val="24"/>
              <w:jc w:val="left"/>
            </w:pPr>
            <w:r>
              <w:t>很高</w:t>
            </w:r>
          </w:p>
        </w:tc>
        <w:tc>
          <w:p w14:paraId="713A0935">
            <w:pPr>
              <w:pStyle w:val="24"/>
              <w:jc w:val="left"/>
            </w:pPr>
            <w:r>
              <w:t>中等，需保护已晋升行为</w:t>
            </w:r>
          </w:p>
        </w:tc>
      </w:tr>
    </w:tbl>
    <w:p w14:paraId="2C37CF92">
      <w:pPr>
        <w:pStyle w:val="3"/>
      </w:pPr>
      <w:r>
        <w:t xml:space="preserve">Superpowers/GSD 的主要位置是 </w:t>
      </w:r>
      <w:r>
        <w:rPr>
          <w:b/>
          <w:bCs/>
        </w:rPr>
        <w:t>Integration Mode</w:t>
      </w:r>
      <w:r>
        <w:t>，不是 Fast Loop。</w:t>
      </w:r>
    </w:p>
    <w:bookmarkEnd w:id="31"/>
    <w:bookmarkEnd w:id="34"/>
    <w:p w14:paraId="525BE778">
      <w:pPr>
        <w:pStyle w:val="2"/>
      </w:pPr>
      <w:bookmarkStart w:id="35" w:name="Xaf5371a90dc61e402c9227ea84a0bdb12558986"/>
      <w:r>
        <w:t>8. Minimum Correctness Envelope：替代重型 TDD</w:t>
      </w:r>
    </w:p>
    <w:p w14:paraId="394D9E8F">
      <w:pPr>
        <w:pStyle w:val="23"/>
      </w:pPr>
      <w:r>
        <w:t>TDD 在生产工程中很有价值，但在大量一次性 hypothesis mutation 中，如果每次都 RED-GREEN-REFACTOR、补单元测试、长计划、全回归，会让 research throughput 崩溃。这里不取消测试，而是改变测试的目的：</w:t>
      </w:r>
    </w:p>
    <w:p w14:paraId="517901F1">
      <w:pPr>
        <w:pStyle w:val="13"/>
      </w:pPr>
      <w:r>
        <w:rPr>
          <w:b/>
          <w:bCs/>
        </w:rPr>
        <w:t>测试只保护实验可信性和被证明值得长期保留的行为。</w:t>
      </w:r>
    </w:p>
    <w:p w14:paraId="7783C659">
      <w:pPr>
        <w:pStyle w:val="4"/>
      </w:pPr>
      <w:bookmarkStart w:id="36" w:name="Xfe1e8aeb146e9dd8ca7c62346879be2b3125dac"/>
      <w:r>
        <w:t>8.1 五类 Gate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213"/>
        <w:gridCol w:w="4324"/>
        <w:gridCol w:w="1729"/>
      </w:tblGrid>
      <w:tr w14:paraId="7967E365">
        <w:trPr>
          <w:tblHeader/>
        </w:trPr>
        <w:tc>
          <w:p w14:paraId="267CA1F7">
            <w:pPr>
              <w:pStyle w:val="24"/>
              <w:jc w:val="left"/>
            </w:pPr>
            <w:r>
              <w:t>Gate</w:t>
            </w:r>
          </w:p>
        </w:tc>
        <w:tc>
          <w:p w14:paraId="6613C4ED">
            <w:pPr>
              <w:pStyle w:val="24"/>
              <w:jc w:val="left"/>
            </w:pPr>
            <w:r>
              <w:t>核心问题</w:t>
            </w:r>
          </w:p>
        </w:tc>
        <w:tc>
          <w:p w14:paraId="504757E3">
            <w:pPr>
              <w:pStyle w:val="24"/>
              <w:jc w:val="left"/>
            </w:pPr>
            <w:r>
              <w:t>例子</w:t>
            </w:r>
          </w:p>
        </w:tc>
        <w:tc>
          <w:p w14:paraId="3E4B4668">
            <w:pPr>
              <w:pStyle w:val="24"/>
              <w:jc w:val="left"/>
            </w:pPr>
            <w:r>
              <w:t>何时</w:t>
            </w:r>
          </w:p>
        </w:tc>
      </w:tr>
      <w:tr w14:paraId="0C6E4BD3">
        <w:tc>
          <w:p w14:paraId="2F559BEC">
            <w:pPr>
              <w:pStyle w:val="24"/>
              <w:jc w:val="left"/>
            </w:pPr>
            <w:r>
              <w:rPr>
                <w:b/>
                <w:bCs/>
              </w:rPr>
              <w:t>G0 Executability</w:t>
            </w:r>
          </w:p>
        </w:tc>
        <w:tc>
          <w:p w14:paraId="2FB0FFE8">
            <w:pPr>
              <w:pStyle w:val="24"/>
              <w:jc w:val="left"/>
            </w:pPr>
            <w:r>
              <w:t>这次能产出 evidence 吗？</w:t>
            </w:r>
          </w:p>
        </w:tc>
        <w:tc>
          <w:p w14:paraId="0EB2C23E">
            <w:pPr>
              <w:pStyle w:val="24"/>
              <w:jc w:val="left"/>
            </w:pPr>
            <w:r>
              <w:t>syntax/import/startup/不立即 crash/预期 artifact 出现</w:t>
            </w:r>
          </w:p>
        </w:tc>
        <w:tc>
          <w:p w14:paraId="742E6C75">
            <w:pPr>
              <w:pStyle w:val="24"/>
              <w:jc w:val="left"/>
            </w:pPr>
            <w:r>
              <w:t>每次 empirical run</w:t>
            </w:r>
          </w:p>
        </w:tc>
      </w:tr>
      <w:tr w14:paraId="0536A67B">
        <w:tc>
          <w:p w14:paraId="2BFF5BCF">
            <w:pPr>
              <w:pStyle w:val="24"/>
              <w:jc w:val="left"/>
            </w:pPr>
            <w:r>
              <w:rPr>
                <w:b/>
                <w:bCs/>
              </w:rPr>
              <w:t>G1 Boundary Integrity</w:t>
            </w:r>
          </w:p>
        </w:tc>
        <w:tc>
          <w:p w14:paraId="0023B101">
            <w:pPr>
              <w:pStyle w:val="24"/>
              <w:jc w:val="left"/>
            </w:pPr>
            <w:r>
              <w:t>基础 contract 错误会不会使结论无效？</w:t>
            </w:r>
          </w:p>
        </w:tc>
        <w:tc>
          <w:p w14:paraId="4F9AFF90">
            <w:pPr>
              <w:pStyle w:val="24"/>
              <w:jc w:val="left"/>
            </w:pPr>
            <w:r>
              <w:t>shape/schema/坐标系/单位/timestamp/control range/API contract</w:t>
            </w:r>
          </w:p>
        </w:tc>
        <w:tc>
          <w:p w14:paraId="0F7FED19">
            <w:pPr>
              <w:pStyle w:val="24"/>
              <w:jc w:val="left"/>
            </w:pPr>
            <w:r>
              <w:t>相关时必跑，少量断言</w:t>
            </w:r>
          </w:p>
        </w:tc>
      </w:tr>
      <w:tr w14:paraId="3475F22B">
        <w:tc>
          <w:p w14:paraId="121CED4D">
            <w:pPr>
              <w:pStyle w:val="24"/>
              <w:jc w:val="left"/>
            </w:pPr>
            <w:r>
              <w:rPr>
                <w:b/>
                <w:bCs/>
              </w:rPr>
              <w:t>G2 Research Validity</w:t>
            </w:r>
          </w:p>
        </w:tc>
        <w:tc>
          <w:p w14:paraId="29B72621">
            <w:pPr>
              <w:pStyle w:val="24"/>
              <w:jc w:val="left"/>
            </w:pPr>
            <w:r>
              <w:t>这次 evidence 真能回答问题吗？</w:t>
            </w:r>
          </w:p>
        </w:tc>
        <w:tc>
          <w:p w14:paraId="5683E364">
            <w:pPr>
              <w:pStyle w:val="24"/>
              <w:jc w:val="left"/>
            </w:pPr>
            <w:r>
              <w:t>baseline/control、数据版本、无明显 confound、provenance</w:t>
            </w:r>
          </w:p>
        </w:tc>
        <w:tc>
          <w:p w14:paraId="10D69455">
            <w:pPr>
              <w:pStyle w:val="24"/>
              <w:jc w:val="left"/>
            </w:pPr>
            <w:r>
              <w:t>宣称结论之前</w:t>
            </w:r>
          </w:p>
        </w:tc>
      </w:tr>
      <w:tr w14:paraId="75DECF49">
        <w:tc>
          <w:p w14:paraId="2476F309">
            <w:pPr>
              <w:pStyle w:val="24"/>
              <w:jc w:val="left"/>
            </w:pPr>
            <w:r>
              <w:rPr>
                <w:b/>
                <w:bCs/>
              </w:rPr>
              <w:t>G3 Candidate Robustness</w:t>
            </w:r>
          </w:p>
        </w:tc>
        <w:tc>
          <w:p w14:paraId="56CB8421">
            <w:pPr>
              <w:pStyle w:val="24"/>
              <w:jc w:val="left"/>
            </w:pPr>
            <w:r>
              <w:t>是否超出 motivating case 仍有价值？</w:t>
            </w:r>
          </w:p>
        </w:tc>
        <w:tc>
          <w:p w14:paraId="163709D9">
            <w:pPr>
              <w:pStyle w:val="24"/>
              <w:jc w:val="left"/>
            </w:pPr>
            <w:r>
              <w:t>clean guard、代表性 slice、少量重复、latency/cost</w:t>
            </w:r>
          </w:p>
        </w:tc>
        <w:tc>
          <w:p w14:paraId="6A7748FE">
            <w:pPr>
              <w:pStyle w:val="24"/>
              <w:jc w:val="left"/>
            </w:pPr>
            <w:r>
              <w:t>promising 才跑</w:t>
            </w:r>
          </w:p>
        </w:tc>
      </w:tr>
      <w:tr w14:paraId="2F475F1B">
        <w:tc>
          <w:p w14:paraId="6186A667">
            <w:pPr>
              <w:pStyle w:val="24"/>
              <w:jc w:val="left"/>
            </w:pPr>
            <w:r>
              <w:rPr>
                <w:b/>
                <w:bCs/>
              </w:rPr>
              <w:t>G4 Integration Promotion</w:t>
            </w:r>
          </w:p>
        </w:tc>
        <w:tc>
          <w:p w14:paraId="1F93740D">
            <w:pPr>
              <w:pStyle w:val="24"/>
              <w:jc w:val="left"/>
            </w:pPr>
            <w:r>
              <w:t>是否值得变成稳定平台？</w:t>
            </w:r>
          </w:p>
        </w:tc>
        <w:tc>
          <w:p w14:paraId="7429E8B2">
            <w:pPr>
              <w:pStyle w:val="24"/>
              <w:jc w:val="left"/>
            </w:pPr>
            <w:r>
              <w:t>clean checkout 重现、更广回归、关键 regression、ablation、judge integrity</w:t>
            </w:r>
          </w:p>
        </w:tc>
        <w:tc>
          <w:p w14:paraId="5EE09585">
            <w:pPr>
              <w:pStyle w:val="24"/>
              <w:jc w:val="left"/>
            </w:pPr>
            <w:r>
              <w:t>promotion / submission</w:t>
            </w:r>
          </w:p>
        </w:tc>
      </w:tr>
      <w:bookmarkEnd w:id="36"/>
    </w:tbl>
    <w:p w14:paraId="46F6C40A">
      <w:pPr>
        <w:pStyle w:val="4"/>
      </w:pPr>
      <w:bookmarkStart w:id="37" w:name="X41604df3fd570daa858caa335cca96d3dbf32d9"/>
      <w:r>
        <w:t>8.2 Gate 随 Evidence Level 演进</w:t>
      </w:r>
    </w:p>
    <w:p w14:paraId="2275DCA6">
      <w:pPr>
        <w:pStyle w:val="23"/>
      </w:pPr>
      <w:r>
        <w:rPr>
          <w:b/>
          <w:bCs/>
        </w:rPr>
        <w:t>E0</w:t>
      </w:r>
      <w:r>
        <w:t>：确认读的是正确规则/SDK/源码；区分事实与推测。</w:t>
      </w:r>
      <w:r>
        <w:br w:type="textWrapping"/>
      </w:r>
      <w:r>
        <w:rPr>
          <w:b/>
          <w:bCs/>
        </w:rPr>
        <w:t>E1</w:t>
      </w:r>
      <w:r>
        <w:t>：脚本能执行；先查看一份 raw input；检查 shape/单位/坐标/时间；明确 probe 的限制。</w:t>
      </w:r>
      <w:r>
        <w:br w:type="textWrapping"/>
      </w:r>
      <w:r>
        <w:rPr>
          <w:b/>
          <w:bCs/>
        </w:rPr>
        <w:t>E2</w:t>
      </w:r>
      <w:r>
        <w:t>：固定 replay/config；保留 control；接口和输出 semantics 可复现。</w:t>
      </w:r>
      <w:r>
        <w:br w:type="textWrapping"/>
      </w:r>
      <w:r>
        <w:rPr>
          <w:b/>
          <w:bCs/>
        </w:rPr>
        <w:t>E3</w:t>
      </w:r>
      <w:r>
        <w:t>：明确哪些模块是真实、哪些是 mock；记录跨模块 boundary trace 和 latency。</w:t>
      </w:r>
      <w:r>
        <w:br w:type="textWrapping"/>
      </w:r>
      <w:r>
        <w:rPr>
          <w:b/>
          <w:bCs/>
        </w:rPr>
        <w:t>E4</w:t>
      </w:r>
      <w:r>
        <w:t>：代表性 scenarios、clean case、safety/rubric vector、必要的重复/seed。</w:t>
      </w:r>
      <w:r>
        <w:br w:type="textWrapping"/>
      </w:r>
      <w:r>
        <w:rPr>
          <w:b/>
          <w:bCs/>
        </w:rPr>
        <w:t>E5</w:t>
      </w:r>
      <w:r>
        <w:t>：judge 隔离、submission budget、禁止根据 hidden truth 调 candidate。</w:t>
      </w:r>
    </w:p>
    <w:bookmarkEnd w:id="37"/>
    <w:p w14:paraId="746AD161">
      <w:pPr>
        <w:pStyle w:val="4"/>
      </w:pPr>
      <w:bookmarkStart w:id="38" w:name="X0375ad40838683587c4ebd7f298aae9cbdf8491"/>
      <w:r>
        <w:t>8.3 哪些测试值得长期保留</w:t>
      </w:r>
    </w:p>
    <w:p w14:paraId="5B352B19">
      <w:pPr>
        <w:pStyle w:val="23"/>
      </w:pPr>
      <w:r>
        <w:t>研究阶段仅优先保留四类测试：</w:t>
      </w:r>
    </w:p>
    <w:p w14:paraId="5024FFF9">
      <w:pPr>
        <w:pStyle w:val="24"/>
        <w:numPr>
          <w:ilvl w:val="0"/>
          <w:numId w:val="7"/>
        </w:numPr>
      </w:pPr>
      <w:r>
        <w:rPr>
          <w:b/>
          <w:bCs/>
        </w:rPr>
        <w:t>Hard boundary assertion</w:t>
      </w:r>
      <w:r>
        <w:t>：坐标、单位、schema、安全动作范围等。</w:t>
      </w:r>
    </w:p>
    <w:p w14:paraId="5C549485">
      <w:pPr>
        <w:pStyle w:val="24"/>
        <w:numPr>
          <w:ilvl w:val="0"/>
          <w:numId w:val="7"/>
        </w:numPr>
      </w:pPr>
      <w:r>
        <w:rPr>
          <w:b/>
          <w:bCs/>
        </w:rPr>
        <w:t>Experiment-validity assertion</w:t>
      </w:r>
      <w:r>
        <w:t>：数据泄漏、错误 split、judge truth 泄漏等。</w:t>
      </w:r>
    </w:p>
    <w:p w14:paraId="7A0A71E1">
      <w:pPr>
        <w:pStyle w:val="24"/>
        <w:numPr>
          <w:ilvl w:val="0"/>
          <w:numId w:val="7"/>
        </w:numPr>
      </w:pPr>
      <w:r>
        <w:rPr>
          <w:b/>
          <w:bCs/>
        </w:rPr>
        <w:t>高价值 bug reproduction</w:t>
      </w:r>
      <w:r>
        <w:t>：一个关键 bug 曾多次复发，极小测试可廉价锁住。</w:t>
      </w:r>
    </w:p>
    <w:p w14:paraId="3F9E4604">
      <w:pPr>
        <w:pStyle w:val="24"/>
        <w:numPr>
          <w:ilvl w:val="0"/>
          <w:numId w:val="7"/>
        </w:numPr>
      </w:pPr>
      <w:r>
        <w:rPr>
          <w:b/>
          <w:bCs/>
        </w:rPr>
        <w:t>Promoted mechanism regression</w:t>
      </w:r>
      <w:r>
        <w:t>：只在 Integration Mode 中建立。</w:t>
      </w:r>
    </w:p>
    <w:p w14:paraId="046ECECA">
      <w:pPr>
        <w:pStyle w:val="23"/>
      </w:pPr>
      <w:r>
        <w:t>不默认给 transient helper、临时 parser、probe 中每个函数写 unit tests。</w:t>
      </w:r>
    </w:p>
    <w:bookmarkEnd w:id="38"/>
    <w:p w14:paraId="13F0D5FD">
      <w:pPr>
        <w:pStyle w:val="4"/>
      </w:pPr>
      <w:bookmarkStart w:id="39" w:name="Xb1c4c146f03bd448c409bb22ded86cf3e0d5344"/>
      <w:r>
        <w:t>8.4 Environment comparability：防止环境变化伪装成算法进步</w:t>
      </w:r>
    </w:p>
    <w:p w14:paraId="73138BEB">
      <w:pPr>
        <w:pStyle w:val="23"/>
      </w:pPr>
      <w:r>
        <w:t>比“实验跑不了”更危险的是环境变化让结果</w:t>
      </w:r>
      <w:r>
        <w:rPr>
          <w:b/>
          <w:bCs/>
        </w:rPr>
        <w:t>看起来变好/变差</w:t>
      </w:r>
      <w:r>
        <w:t>。例如 TensorRT cache、simulator tick rate、physics version、CUDA/kernel、模型权重缓存、外部 API version 都可能成为 confound。</w:t>
      </w:r>
    </w:p>
    <w:p w14:paraId="7BC62F74">
      <w:pPr>
        <w:pStyle w:val="3"/>
      </w:pPr>
      <w:r>
        <w:t xml:space="preserve">Gate-2 应额外检查 </w:t>
      </w:r>
      <w:r>
        <w:rPr>
          <w:rStyle w:val="37"/>
        </w:rPr>
        <w:t>environment comparability</w:t>
      </w:r>
      <w:r>
        <w:t>：</w:t>
      </w:r>
    </w:p>
    <w:p w14:paraId="33CA9017">
      <w:pPr>
        <w:pStyle w:val="24"/>
        <w:numPr>
          <w:ilvl w:val="0"/>
          <w:numId w:val="2"/>
        </w:numPr>
      </w:pPr>
      <w:r>
        <w:t>comparison 的关键 runtime/environment 是否一致；</w:t>
      </w:r>
    </w:p>
    <w:p w14:paraId="3C888D2F">
      <w:pPr>
        <w:pStyle w:val="24"/>
        <w:numPr>
          <w:ilvl w:val="0"/>
          <w:numId w:val="2"/>
        </w:numPr>
      </w:pPr>
      <w:r>
        <w:t>若环境发生实质变化，是否重新 baseline；</w:t>
      </w:r>
    </w:p>
    <w:p w14:paraId="752C4668">
      <w:pPr>
        <w:pStyle w:val="24"/>
        <w:numPr>
          <w:ilvl w:val="0"/>
          <w:numId w:val="2"/>
        </w:numPr>
      </w:pPr>
      <w:r>
        <w:t>environment delta 是否被记录；</w:t>
      </w:r>
    </w:p>
    <w:p w14:paraId="45B009B1">
      <w:pPr>
        <w:pStyle w:val="24"/>
        <w:numPr>
          <w:ilvl w:val="0"/>
          <w:numId w:val="2"/>
        </w:numPr>
      </w:pPr>
      <w:r>
        <w:t>不能比较的 evidence 不做直接数值归因。</w:t>
      </w:r>
    </w:p>
    <w:p w14:paraId="62CF229D">
      <w:pPr>
        <w:pStyle w:val="23"/>
      </w:pPr>
      <w:r>
        <w:t xml:space="preserve">无需每轮把 </w:t>
      </w:r>
      <w:r>
        <w:rPr>
          <w:rStyle w:val="37"/>
        </w:rPr>
        <w:t>pip freeze</w:t>
      </w:r>
      <w:r>
        <w:t xml:space="preserve"> 塞进 context。由脚本记录 compact fingerprint/hash；只有重要 delta 写入 Evidence：</w:t>
      </w:r>
    </w:p>
    <w:p w14:paraId="42C86F25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"schema_version"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"1.0"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"kind"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"environment_change"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"change"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"simulator physics 30Hz -&gt; 60Hz"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"comparability"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"requires_rebaseline"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"affected_capabilities"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"control_latency"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"collision_dynamics"</w:t>
      </w:r>
      <w:r>
        <w:rPr>
          <w:rStyle w:val="57"/>
        </w:rPr>
        <w:t>]</w:t>
      </w:r>
      <w:r>
        <w:br w:type="textWrapping"/>
      </w:r>
      <w:r>
        <w:rPr>
          <w:rStyle w:val="58"/>
        </w:rPr>
        <w:t>}</w:t>
      </w:r>
    </w:p>
    <w:bookmarkEnd w:id="35"/>
    <w:bookmarkEnd w:id="39"/>
    <w:p w14:paraId="3E9CF0BD">
      <w:pPr>
        <w:pStyle w:val="2"/>
      </w:pPr>
      <w:bookmarkStart w:id="40" w:name="X578085a3d950ee75d68a8af9a8bc23c240aca89"/>
      <w:r>
        <w:t>9. 跨 Codex / Claude Code 的 Skills 架构</w:t>
      </w:r>
    </w:p>
    <w:p w14:paraId="45F59986">
      <w:pPr>
        <w:pStyle w:val="23"/>
      </w:pPr>
      <w:r>
        <w:t xml:space="preserve">截至 2026-09，Codex 原生支持 repository-local skills 位于 </w:t>
      </w:r>
      <w:r>
        <w:rPr>
          <w:rStyle w:val="37"/>
        </w:rPr>
        <w:t>.agents/skills</w:t>
      </w:r>
      <w:r>
        <w:t xml:space="preserve">，Skill 由 </w:t>
      </w:r>
      <w:r>
        <w:rPr>
          <w:rStyle w:val="37"/>
        </w:rPr>
        <w:t>SKILL.md</w:t>
      </w:r>
      <w:r>
        <w:t xml:space="preserve"> + optional scripts/references/assets 组成，并使用 </w:t>
      </w:r>
      <w:r>
        <w:rPr>
          <w:rStyle w:val="37"/>
        </w:rPr>
        <w:t>AGENTS.md</w:t>
      </w:r>
      <w:r>
        <w:t xml:space="preserve"> 作为项目级 instructions。[S1][S2] Claude Code 原生支持 </w:t>
      </w:r>
      <w:r>
        <w:rPr>
          <w:rStyle w:val="37"/>
        </w:rPr>
        <w:t>.claude/skills/&lt;name&gt;/SKILL.md</w:t>
      </w:r>
      <w:r>
        <w:t xml:space="preserve"> 和 </w:t>
      </w:r>
      <w:r>
        <w:rPr>
          <w:rStyle w:val="37"/>
        </w:rPr>
        <w:t>CLAUDE.md</w:t>
      </w:r>
      <w:r>
        <w:t xml:space="preserve">；Claude Code 还可以在 </w:t>
      </w:r>
      <w:r>
        <w:rPr>
          <w:rStyle w:val="37"/>
        </w:rPr>
        <w:t>CLAUDE.md</w:t>
      </w:r>
      <w:r>
        <w:t xml:space="preserve"> 中使用 </w:t>
      </w:r>
      <w:r>
        <w:rPr>
          <w:rStyle w:val="37"/>
        </w:rPr>
        <w:t>@AGENTS.md</w:t>
      </w:r>
      <w:r>
        <w:t xml:space="preserve"> 导入同一份项目指令，从而避免复制。[S3][S19]</w:t>
      </w:r>
    </w:p>
    <w:p w14:paraId="74DBF228">
      <w:pPr>
        <w:pStyle w:val="3"/>
      </w:pPr>
      <w:r>
        <w:t>因此本方案的跨客户端目标不是模拟两套 CLI，而是构建一个</w:t>
      </w:r>
      <w:r>
        <w:rPr>
          <w:b/>
          <w:bCs/>
        </w:rPr>
        <w:t>最低公共能力面（Native Compatibility Contract）</w:t>
      </w:r>
      <w:r>
        <w:t>。</w:t>
      </w:r>
    </w:p>
    <w:p w14:paraId="07E4C0CC">
      <w:pPr>
        <w:pStyle w:val="4"/>
      </w:pPr>
      <w:bookmarkStart w:id="41" w:name="X968bcd0647f61f9cdb20bec52a5c559b2d43666"/>
      <w:r>
        <w:t>9.1 Native Compatibility Contract</w:t>
      </w:r>
    </w:p>
    <w:p w14:paraId="5282288C">
      <w:pPr>
        <w:pStyle w:val="23"/>
      </w:pPr>
      <w:r>
        <w:t xml:space="preserve">V0/V1 Common Core </w:t>
      </w:r>
      <w:r>
        <w:rPr>
          <w:b/>
          <w:bCs/>
        </w:rPr>
        <w:t>只允许依赖</w:t>
      </w:r>
      <w:r>
        <w:t>：</w:t>
      </w:r>
    </w:p>
    <w:p w14:paraId="4182EDB0">
      <w:pPr>
        <w:pStyle w:val="38"/>
      </w:pPr>
      <w:r>
        <w:rPr>
          <w:rStyle w:val="37"/>
        </w:rPr>
        <w:t>repository instructions</w:t>
      </w:r>
      <w:r>
        <w:br w:type="textWrapping"/>
      </w:r>
      <w:r>
        <w:rPr>
          <w:rStyle w:val="37"/>
        </w:rPr>
        <w:t>+ Agent Skills (SKILL.md)</w:t>
      </w:r>
      <w:r>
        <w:br w:type="textWrapping"/>
      </w:r>
      <w:r>
        <w:rPr>
          <w:rStyle w:val="37"/>
        </w:rPr>
        <w:t>+ ordinary file read/write</w:t>
      </w:r>
      <w:r>
        <w:br w:type="textWrapping"/>
      </w:r>
      <w:r>
        <w:rPr>
          <w:rStyle w:val="37"/>
        </w:rPr>
        <w:t>+ local shell / Python</w:t>
      </w:r>
      <w:r>
        <w:br w:type="textWrapping"/>
      </w:r>
      <w:r>
        <w:rPr>
          <w:rStyle w:val="37"/>
        </w:rPr>
        <w:t>+ Git</w:t>
      </w:r>
    </w:p>
    <w:p w14:paraId="68DB337B">
      <w:pPr>
        <w:pStyle w:val="23"/>
      </w:pPr>
      <w:r>
        <w:t>这五项足以完整实现 Research Engineering。以下能力不得成为正确运行的前提：</w:t>
      </w:r>
    </w:p>
    <w:p w14:paraId="30D4DA60">
      <w:pPr>
        <w:pStyle w:val="38"/>
      </w:pPr>
      <w:r>
        <w:rPr>
          <w:rStyle w:val="37"/>
        </w:rPr>
        <w:t>hooks</w:t>
      </w:r>
      <w:r>
        <w:br w:type="textWrapping"/>
      </w:r>
      <w:r>
        <w:rPr>
          <w:rStyle w:val="37"/>
        </w:rPr>
        <w:t>subagents</w:t>
      </w:r>
      <w:r>
        <w:br w:type="textWrapping"/>
      </w:r>
      <w:r>
        <w:rPr>
          <w:rStyle w:val="37"/>
        </w:rPr>
        <w:t>MCP</w:t>
      </w:r>
      <w:r>
        <w:br w:type="textWrapping"/>
      </w:r>
      <w:r>
        <w:rPr>
          <w:rStyle w:val="37"/>
        </w:rPr>
        <w:t>custom daemon/server</w:t>
      </w:r>
      <w:r>
        <w:br w:type="textWrapping"/>
      </w:r>
      <w:r>
        <w:rPr>
          <w:rStyle w:val="37"/>
        </w:rPr>
        <w:t>workflow engine</w:t>
      </w:r>
      <w:r>
        <w:br w:type="textWrapping"/>
      </w:r>
      <w:r>
        <w:rPr>
          <w:rStyle w:val="37"/>
        </w:rPr>
        <w:t>cloud agent runtime</w:t>
      </w:r>
      <w:r>
        <w:br w:type="textWrapping"/>
      </w:r>
      <w:r>
        <w:rPr>
          <w:rStyle w:val="37"/>
        </w:rPr>
        <w:t>GitHub API</w:t>
      </w:r>
      <w:r>
        <w:br w:type="textWrapping"/>
      </w:r>
      <w:r>
        <w:rPr>
          <w:rStyle w:val="37"/>
        </w:rPr>
        <w:t>client-specific frontmatter</w:t>
      </w:r>
    </w:p>
    <w:p w14:paraId="53825084">
      <w:pPr>
        <w:pStyle w:val="23"/>
      </w:pPr>
      <w:r>
        <w:t>它们可以是 optional accelerators，但删除它们后 research semantics 必须保持不变。</w:t>
      </w:r>
    </w:p>
    <w:p w14:paraId="00D0D977">
      <w:pPr>
        <w:pStyle w:val="3"/>
      </w:pPr>
      <w:r>
        <w:t>客户端差异只保留在两个地方：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3589"/>
        <w:gridCol w:w="5122"/>
      </w:tblGrid>
      <w:tr w14:paraId="757DB83C">
        <w:trPr>
          <w:tblHeader/>
        </w:trPr>
        <w:tc>
          <w:p w14:paraId="04A8150E">
            <w:pPr>
              <w:pStyle w:val="24"/>
              <w:jc w:val="left"/>
            </w:pPr>
            <w:r>
              <w:t>能力</w:t>
            </w:r>
          </w:p>
        </w:tc>
        <w:tc>
          <w:p w14:paraId="60D406DD">
            <w:pPr>
              <w:pStyle w:val="24"/>
              <w:jc w:val="left"/>
            </w:pPr>
            <w:r>
              <w:t>Codex</w:t>
            </w:r>
          </w:p>
        </w:tc>
        <w:tc>
          <w:p w14:paraId="67A34118">
            <w:pPr>
              <w:pStyle w:val="24"/>
              <w:jc w:val="left"/>
            </w:pPr>
            <w:r>
              <w:t>Claude Code</w:t>
            </w:r>
          </w:p>
        </w:tc>
      </w:tr>
      <w:tr w14:paraId="483593F3">
        <w:tc>
          <w:p w14:paraId="65439D6B">
            <w:pPr>
              <w:pStyle w:val="24"/>
              <w:jc w:val="left"/>
            </w:pPr>
            <w:r>
              <w:t>Repo Skill</w:t>
            </w:r>
          </w:p>
        </w:tc>
        <w:tc>
          <w:p w14:paraId="36787320">
            <w:pPr>
              <w:pStyle w:val="24"/>
              <w:jc w:val="left"/>
            </w:pPr>
            <w:r>
              <w:rPr>
                <w:rStyle w:val="37"/>
              </w:rPr>
              <w:t>.agents/skills/&lt;name&gt;/SKILL.md</w:t>
            </w:r>
          </w:p>
        </w:tc>
        <w:tc>
          <w:p w14:paraId="2B8A99B9">
            <w:pPr>
              <w:pStyle w:val="24"/>
              <w:jc w:val="left"/>
            </w:pPr>
            <w:r>
              <w:rPr>
                <w:rStyle w:val="37"/>
              </w:rPr>
              <w:t>.claude/skills/&lt;name&gt;/SKILL.md</w:t>
            </w:r>
          </w:p>
        </w:tc>
      </w:tr>
      <w:tr w14:paraId="6648B3C0">
        <w:tc>
          <w:p w14:paraId="3CFB73C8">
            <w:pPr>
              <w:pStyle w:val="24"/>
              <w:jc w:val="left"/>
            </w:pPr>
            <w:r>
              <w:t>主调用</w:t>
            </w:r>
          </w:p>
        </w:tc>
        <w:tc>
          <w:p w14:paraId="000B76AC">
            <w:pPr>
              <w:pStyle w:val="24"/>
              <w:jc w:val="left"/>
            </w:pPr>
            <w:r>
              <w:rPr>
                <w:rStyle w:val="37"/>
              </w:rPr>
              <w:t>$research-engineering</w:t>
            </w:r>
          </w:p>
        </w:tc>
        <w:tc>
          <w:p w14:paraId="1D08D67B">
            <w:pPr>
              <w:pStyle w:val="24"/>
              <w:jc w:val="left"/>
            </w:pPr>
            <w:r>
              <w:rPr>
                <w:rStyle w:val="37"/>
              </w:rPr>
              <w:t>/research-engineering</w:t>
            </w:r>
          </w:p>
        </w:tc>
      </w:tr>
      <w:tr w14:paraId="69715BEC">
        <w:tc>
          <w:p w14:paraId="20440454">
            <w:pPr>
              <w:pStyle w:val="24"/>
              <w:jc w:val="left"/>
            </w:pPr>
            <w:r>
              <w:t>Project instruction</w:t>
            </w:r>
          </w:p>
        </w:tc>
        <w:tc>
          <w:p w14:paraId="2C0EE61D">
            <w:pPr>
              <w:pStyle w:val="24"/>
              <w:jc w:val="left"/>
            </w:pPr>
            <w:r>
              <w:rPr>
                <w:rStyle w:val="37"/>
              </w:rPr>
              <w:t>AGENTS.md</w:t>
            </w:r>
          </w:p>
        </w:tc>
        <w:tc>
          <w:p w14:paraId="597ED47C">
            <w:pPr>
              <w:pStyle w:val="24"/>
              <w:jc w:val="left"/>
            </w:pPr>
            <w:r>
              <w:rPr>
                <w:rStyle w:val="37"/>
              </w:rPr>
              <w:t>CLAUDE.md</w:t>
            </w:r>
            <w:r>
              <w:t xml:space="preserve">；推荐正文仅 </w:t>
            </w:r>
            <w:r>
              <w:rPr>
                <w:rStyle w:val="37"/>
              </w:rPr>
              <w:t>@AGENTS.md</w:t>
            </w:r>
            <w:r>
              <w:t xml:space="preserve"> + Claude-specific optional notes</w:t>
            </w:r>
          </w:p>
        </w:tc>
      </w:tr>
    </w:tbl>
    <w:p w14:paraId="65C41256">
      <w:pPr>
        <w:pStyle w:val="3"/>
      </w:pPr>
      <w:r>
        <w:t xml:space="preserve">因此推荐把 </w:t>
      </w:r>
      <w:r>
        <w:rPr>
          <w:rStyle w:val="37"/>
        </w:rPr>
        <w:t>AGENTS.md</w:t>
      </w:r>
      <w:r>
        <w:t xml:space="preserve"> 作为 common project instruction source，</w:t>
      </w:r>
      <w:r>
        <w:rPr>
          <w:rStyle w:val="37"/>
        </w:rPr>
        <w:t>CLAUDE.md</w:t>
      </w:r>
      <w:r>
        <w:t xml:space="preserve"> 原生导入它；Skills 则维护一份 canonical </w:t>
      </w:r>
      <w:r>
        <w:rPr>
          <w:rStyle w:val="37"/>
        </w:rPr>
        <w:t>skills/</w:t>
      </w:r>
      <w:r>
        <w:t>，通过本地 installer copy 到两个客户端目录。Canonical Skill 不使用 client-specific frontmatter。</w:t>
      </w:r>
    </w:p>
    <w:p w14:paraId="007D3825">
      <w:pPr>
        <w:pStyle w:val="5"/>
      </w:pPr>
      <w:bookmarkStart w:id="42" w:name="X0c28ef68d6eed4f2bb30801a193282dbb3f40c8"/>
      <w:r>
        <w:t>9.1.1 Instruction Surface Budget：项目指令只做路由，不承载整套协议</w:t>
      </w:r>
    </w:p>
    <w:p w14:paraId="6CAB8DB2">
      <w:pPr>
        <w:pStyle w:val="23"/>
      </w:pPr>
      <w:r>
        <w:t xml:space="preserve">Codex 会把 </w:t>
      </w:r>
      <w:r>
        <w:rPr>
          <w:rStyle w:val="37"/>
        </w:rPr>
        <w:t>AGENTS.md</w:t>
      </w:r>
      <w:r>
        <w:t xml:space="preserve"> 直接注入任务上下文，并对合并后的 project instructions 有大小上限（当前官方默认 </w:t>
      </w:r>
      <w:r>
        <w:rPr>
          <w:rStyle w:val="37"/>
        </w:rPr>
        <w:t>project_doc_max_bytes=32 KiB</w:t>
      </w:r>
      <w:r>
        <w:t xml:space="preserve">）；Claude Code 也会在 session 启动时加载 </w:t>
      </w:r>
      <w:r>
        <w:rPr>
          <w:rStyle w:val="37"/>
        </w:rPr>
        <w:t>CLAUDE.md</w:t>
      </w:r>
      <w:r>
        <w:t xml:space="preserve"> 及其 import。[S2][S19] 因此不能把本设计全文复制进 </w:t>
      </w:r>
      <w:r>
        <w:rPr>
          <w:rStyle w:val="37"/>
        </w:rPr>
        <w:t>AGENTS.md/CLAUDE.md</w:t>
      </w:r>
      <w:r>
        <w:t>。</w:t>
      </w:r>
    </w:p>
    <w:p w14:paraId="30E7C73A">
      <w:pPr>
        <w:pStyle w:val="3"/>
      </w:pPr>
      <w:r>
        <w:t xml:space="preserve">项目 instruction 文件只保留：角色、最高优先级 invariants、Skill 路由、HARD safety/permission 规则、语言规则和“Resume first”等少量常驻约束。Environment/continuity/evidence/evaluation 等详细协议放进对应 </w:t>
      </w:r>
      <w:r>
        <w:rPr>
          <w:rStyle w:val="37"/>
        </w:rPr>
        <w:t>SKILL.md</w:t>
      </w:r>
      <w:r>
        <w:t xml:space="preserve"> / </w:t>
      </w:r>
      <w:r>
        <w:rPr>
          <w:rStyle w:val="37"/>
        </w:rPr>
        <w:t>references/</w:t>
      </w:r>
      <w:r>
        <w:t>，按需加载。这样既减少常驻 context 成本，也避免同一规则在多个文件重复后 drift。</w:t>
      </w:r>
    </w:p>
    <w:bookmarkEnd w:id="41"/>
    <w:bookmarkEnd w:id="42"/>
    <w:p w14:paraId="786DB62F">
      <w:pPr>
        <w:pStyle w:val="4"/>
      </w:pPr>
      <w:bookmarkStart w:id="43" w:name="X71cccf0fb1fbe3da6111c4941039d3a6c11b510"/>
      <w:r>
        <w:t>9.2 推荐目录</w:t>
      </w:r>
    </w:p>
    <w:p w14:paraId="30908893">
      <w:pPr>
        <w:pStyle w:val="38"/>
      </w:pPr>
      <w:r>
        <w:rPr>
          <w:rStyle w:val="37"/>
        </w:rPr>
        <w:t>project/</w:t>
      </w:r>
      <w:r>
        <w:br w:type="textWrapping"/>
      </w:r>
      <w:r>
        <w:rPr>
          <w:rStyle w:val="37"/>
        </w:rPr>
        <w:t>├── AGENTS.md                         # common AI project contract</w:t>
      </w:r>
      <w:r>
        <w:br w:type="textWrapping"/>
      </w:r>
      <w:r>
        <w:rPr>
          <w:rStyle w:val="37"/>
        </w:rPr>
        <w:t>├── CLAUDE.md                         # normally: @AGENTS.md + optional Claude notes</w:t>
      </w:r>
      <w:r>
        <w:br w:type="textWrapping"/>
      </w:r>
      <w:r>
        <w:rPr>
          <w:rStyle w:val="37"/>
        </w:rPr>
        <w:t>├── skills/                           # canonical portable skill source</w:t>
      </w:r>
      <w:r>
        <w:br w:type="textWrapping"/>
      </w:r>
      <w:r>
        <w:rPr>
          <w:rStyle w:val="37"/>
        </w:rPr>
        <w:t>│   ├── research-bootstrap/               # top-level zero-state initialization</w:t>
      </w:r>
      <w:r>
        <w:br w:type="textWrapping"/>
      </w:r>
      <w:r>
        <w:rPr>
          <w:rStyle w:val="37"/>
        </w:rPr>
        <w:t>│   │   └── SKILL.md</w:t>
      </w:r>
      <w:r>
        <w:br w:type="textWrapping"/>
      </w:r>
      <w:r>
        <w:rPr>
          <w:rStyle w:val="37"/>
        </w:rPr>
        <w:t>│   ├── research-engineering/</w:t>
      </w:r>
      <w:r>
        <w:br w:type="textWrapping"/>
      </w:r>
      <w:r>
        <w:rPr>
          <w:rStyle w:val="37"/>
        </w:rPr>
        <w:t>│   │   ├── SKILL.md</w:t>
      </w:r>
      <w:r>
        <w:br w:type="textWrapping"/>
      </w:r>
      <w:r>
        <w:rPr>
          <w:rStyle w:val="37"/>
        </w:rPr>
        <w:t>│   │   └── references/</w:t>
      </w:r>
      <w:r>
        <w:br w:type="textWrapping"/>
      </w:r>
      <w:r>
        <w:rPr>
          <w:rStyle w:val="37"/>
        </w:rPr>
        <w:t>│   │       ├── architect-signals.md</w:t>
      </w:r>
      <w:r>
        <w:br w:type="textWrapping"/>
      </w:r>
      <w:r>
        <w:rPr>
          <w:rStyle w:val="37"/>
        </w:rPr>
        <w:t>│   │       ├── evidence-model.md</w:t>
      </w:r>
      <w:r>
        <w:br w:type="textWrapping"/>
      </w:r>
      <w:r>
        <w:rPr>
          <w:rStyle w:val="37"/>
        </w:rPr>
        <w:t>│   │       ├── environment-feasibility.md</w:t>
      </w:r>
      <w:r>
        <w:br w:type="textWrapping"/>
      </w:r>
      <w:r>
        <w:rPr>
          <w:rStyle w:val="37"/>
        </w:rPr>
        <w:t>│   │       ├── session-continuity.md</w:t>
      </w:r>
      <w:r>
        <w:br w:type="textWrapping"/>
      </w:r>
      <w:r>
        <w:rPr>
          <w:rStyle w:val="37"/>
        </w:rPr>
        <w:t>│   │       ├── git-research-infrastructure.md</w:t>
      </w:r>
      <w:r>
        <w:br w:type="textWrapping"/>
      </w:r>
      <w:r>
        <w:rPr>
          <w:rStyle w:val="37"/>
        </w:rPr>
        <w:t>│   │       └── minimum-correctness.md</w:t>
      </w:r>
      <w:r>
        <w:br w:type="textWrapping"/>
      </w:r>
      <w:r>
        <w:rPr>
          <w:rStyle w:val="37"/>
        </w:rPr>
        <w:t>│   ├── research-status/                 # top-level read-mostly Project Working Model</w:t>
      </w:r>
      <w:r>
        <w:br w:type="textWrapping"/>
      </w:r>
      <w:r>
        <w:rPr>
          <w:rStyle w:val="37"/>
        </w:rPr>
        <w:t>│   ├── research-diagnosis/</w:t>
      </w:r>
      <w:r>
        <w:br w:type="textWrapping"/>
      </w:r>
      <w:r>
        <w:rPr>
          <w:rStyle w:val="37"/>
        </w:rPr>
        <w:t>│   ├── hypothesis-design/</w:t>
      </w:r>
      <w:r>
        <w:br w:type="textWrapping"/>
      </w:r>
      <w:r>
        <w:rPr>
          <w:rStyle w:val="37"/>
        </w:rPr>
        <w:t>│   ├── research-search/</w:t>
      </w:r>
      <w:r>
        <w:br w:type="textWrapping"/>
      </w:r>
      <w:r>
        <w:rPr>
          <w:rStyle w:val="37"/>
        </w:rPr>
        <w:t>│   ├── evaluation-design/                # evaluation surface / metric research</w:t>
      </w:r>
      <w:r>
        <w:br w:type="textWrapping"/>
      </w:r>
      <w:r>
        <w:rPr>
          <w:rStyle w:val="37"/>
        </w:rPr>
        <w:t>│   ├── experiment-review/</w:t>
      </w:r>
      <w:r>
        <w:br w:type="textWrapping"/>
      </w:r>
      <w:r>
        <w:rPr>
          <w:rStyle w:val="37"/>
        </w:rPr>
        <w:t>│   ├── research-retrospective/</w:t>
      </w:r>
      <w:r>
        <w:br w:type="textWrapping"/>
      </w:r>
      <w:r>
        <w:rPr>
          <w:rStyle w:val="37"/>
        </w:rPr>
        <w:t>│   ├── scenario-redteam/</w:t>
      </w:r>
      <w:r>
        <w:br w:type="textWrapping"/>
      </w:r>
      <w:r>
        <w:rPr>
          <w:rStyle w:val="37"/>
        </w:rPr>
        <w:t>│   └── integration-promotion/</w:t>
      </w:r>
      <w:r>
        <w:br w:type="textWrapping"/>
      </w:r>
      <w:r>
        <w:rPr>
          <w:rStyle w:val="37"/>
        </w:rPr>
        <w:t>├── .agents/skills/                   # generated copy for Codex</w:t>
      </w:r>
      <w:r>
        <w:br w:type="textWrapping"/>
      </w:r>
      <w:r>
        <w:rPr>
          <w:rStyle w:val="37"/>
        </w:rPr>
        <w:t>├── .claude/skills/                   # generated copy for Claude Code</w:t>
      </w:r>
      <w:r>
        <w:br w:type="textWrapping"/>
      </w:r>
      <w:r>
        <w:rPr>
          <w:rStyle w:val="37"/>
        </w:rPr>
        <w:t>├── research/</w:t>
      </w:r>
      <w:r>
        <w:br w:type="textWrapping"/>
      </w:r>
      <w:r>
        <w:rPr>
          <w:rStyle w:val="37"/>
        </w:rPr>
        <w:t>│   ├── ACTIVE.json                   # execution pointer / write-ahead state</w:t>
      </w:r>
      <w:r>
        <w:br w:type="textWrapping"/>
      </w:r>
      <w:r>
        <w:rPr>
          <w:rStyle w:val="37"/>
        </w:rPr>
        <w:t>│   ├── CURRENT.md                    # compact research working memory</w:t>
      </w:r>
      <w:r>
        <w:br w:type="textWrapping"/>
      </w:r>
      <w:r>
        <w:rPr>
          <w:rStyle w:val="37"/>
        </w:rPr>
        <w:t>│   ├── ARCHITECT.md</w:t>
      </w:r>
      <w:r>
        <w:br w:type="textWrapping"/>
      </w:r>
      <w:r>
        <w:rPr>
          <w:rStyle w:val="37"/>
        </w:rPr>
        <w:t>│   ├── BOUNDARIES.md</w:t>
      </w:r>
      <w:r>
        <w:br w:type="textWrapping"/>
      </w:r>
      <w:r>
        <w:rPr>
          <w:rStyle w:val="37"/>
        </w:rPr>
        <w:t>│   ├── ENVIRONMENT.md</w:t>
      </w:r>
      <w:r>
        <w:br w:type="textWrapping"/>
      </w:r>
      <w:r>
        <w:rPr>
          <w:rStyle w:val="37"/>
        </w:rPr>
        <w:t>│   ├── FINDINGS.md</w:t>
      </w:r>
      <w:r>
        <w:br w:type="textWrapping"/>
      </w:r>
      <w:r>
        <w:rPr>
          <w:rStyle w:val="37"/>
        </w:rPr>
        <w:t>│   ├── EVIDENCE.jsonl                # V0 single-writer ledger</w:t>
      </w:r>
      <w:r>
        <w:br w:type="textWrapping"/>
      </w:r>
      <w:r>
        <w:rPr>
          <w:rStyle w:val="37"/>
        </w:rPr>
        <w:t>│   ├── STATUS.md                     # optional derived human snapshot, not canonical</w:t>
      </w:r>
      <w:r>
        <w:br w:type="textWrapping"/>
      </w:r>
      <w:r>
        <w:rPr>
          <w:rStyle w:val="37"/>
        </w:rPr>
        <w:t>│   ├── runs/</w:t>
      </w:r>
      <w:r>
        <w:br w:type="textWrapping"/>
      </w:r>
      <w:r>
        <w:rPr>
          <w:rStyle w:val="37"/>
        </w:rPr>
        <w:t>│   │   └── EXP-*/manifest.json</w:t>
      </w:r>
      <w:r>
        <w:br w:type="textWrapping"/>
      </w:r>
      <w:r>
        <w:rPr>
          <w:rStyle w:val="37"/>
        </w:rPr>
        <w:t>│   └── ledger/                       # V1 immutable sharded records</w:t>
      </w:r>
      <w:r>
        <w:br w:type="textWrapping"/>
      </w:r>
      <w:r>
        <w:rPr>
          <w:rStyle w:val="37"/>
        </w:rPr>
        <w:t>├── research_probes/</w:t>
      </w:r>
      <w:r>
        <w:br w:type="textWrapping"/>
      </w:r>
      <w:r>
        <w:rPr>
          <w:rStyle w:val="37"/>
        </w:rPr>
        <w:t>├── tools/</w:t>
      </w:r>
      <w:r>
        <w:br w:type="textWrapping"/>
      </w:r>
      <w:r>
        <w:rPr>
          <w:rStyle w:val="37"/>
        </w:rPr>
        <w:t>│   ├── install_research_skills.py</w:t>
      </w:r>
      <w:r>
        <w:br w:type="textWrapping"/>
      </w:r>
      <w:r>
        <w:rPr>
          <w:rStyle w:val="37"/>
        </w:rPr>
        <w:t>│   └── researchlog.py                # optional deterministic helper</w:t>
      </w:r>
      <w:r>
        <w:br w:type="textWrapping"/>
      </w:r>
      <w:r>
        <w:rPr>
          <w:rStyle w:val="37"/>
        </w:rPr>
        <w:t>└── src/</w:t>
      </w:r>
    </w:p>
    <w:bookmarkEnd w:id="43"/>
    <w:p w14:paraId="617749F7">
      <w:pPr>
        <w:pStyle w:val="4"/>
      </w:pPr>
      <w:bookmarkStart w:id="44" w:name="X450397201d720e5536e4627c9a403af9684862e"/>
      <w:r>
        <w:t>9.2.1 Common Core 与 Optional Adapter</w:t>
      </w:r>
    </w:p>
    <w:p w14:paraId="5CFC1CBE">
      <w:pPr>
        <w:pStyle w:val="23"/>
      </w:pPr>
      <w:r>
        <w:rPr>
          <w:b/>
          <w:bCs/>
        </w:rPr>
        <w:t>Common Core（必须跨客户端一致）</w:t>
      </w:r>
      <w:r>
        <w:t>：</w:t>
      </w:r>
    </w:p>
    <w:p w14:paraId="7A2DA065">
      <w:pPr>
        <w:pStyle w:val="24"/>
        <w:numPr>
          <w:ilvl w:val="0"/>
          <w:numId w:val="2"/>
        </w:numPr>
      </w:pPr>
      <w:r>
        <w:rPr>
          <w:rStyle w:val="37"/>
        </w:rPr>
        <w:t>SKILL.md</w:t>
      </w:r>
      <w:r>
        <w:t xml:space="preserve"> 语义；</w:t>
      </w:r>
    </w:p>
    <w:p w14:paraId="6F63B7BB">
      <w:pPr>
        <w:pStyle w:val="24"/>
        <w:numPr>
          <w:ilvl w:val="0"/>
          <w:numId w:val="2"/>
        </w:numPr>
      </w:pPr>
      <w:r>
        <w:rPr>
          <w:rStyle w:val="37"/>
        </w:rPr>
        <w:t>AGENTS.md</w:t>
      </w:r>
      <w:r>
        <w:t xml:space="preserve"> common contract；</w:t>
      </w:r>
    </w:p>
    <w:p w14:paraId="57915B87">
      <w:pPr>
        <w:pStyle w:val="24"/>
        <w:numPr>
          <w:ilvl w:val="0"/>
          <w:numId w:val="2"/>
        </w:numPr>
      </w:pPr>
      <w:r>
        <w:t>research state + ACTIVE；</w:t>
      </w:r>
    </w:p>
    <w:p w14:paraId="1A3CEFEF">
      <w:pPr>
        <w:pStyle w:val="24"/>
        <w:numPr>
          <w:ilvl w:val="0"/>
          <w:numId w:val="2"/>
        </w:numPr>
      </w:pPr>
      <w:r>
        <w:t>Git/branch/worktree/checkpoint 规则；</w:t>
      </w:r>
    </w:p>
    <w:p w14:paraId="22F423EC">
      <w:pPr>
        <w:pStyle w:val="24"/>
        <w:numPr>
          <w:ilvl w:val="0"/>
          <w:numId w:val="2"/>
        </w:numPr>
      </w:pPr>
      <w:r>
        <w:t>local shell / Python probes；</w:t>
      </w:r>
    </w:p>
    <w:p w14:paraId="7B11597F">
      <w:pPr>
        <w:pStyle w:val="24"/>
        <w:numPr>
          <w:ilvl w:val="0"/>
          <w:numId w:val="2"/>
        </w:numPr>
      </w:pPr>
      <w:r>
        <w:t>Evidence schema；</w:t>
      </w:r>
    </w:p>
    <w:p w14:paraId="02CF9487">
      <w:pPr>
        <w:pStyle w:val="24"/>
        <w:numPr>
          <w:ilvl w:val="0"/>
          <w:numId w:val="2"/>
        </w:numPr>
      </w:pPr>
      <w:r>
        <w:t>Architect Signals；</w:t>
      </w:r>
    </w:p>
    <w:p w14:paraId="14FCB839">
      <w:pPr>
        <w:pStyle w:val="24"/>
        <w:numPr>
          <w:ilvl w:val="0"/>
          <w:numId w:val="2"/>
        </w:numPr>
      </w:pPr>
      <w:r>
        <w:t>Research / Integration mode；</w:t>
      </w:r>
    </w:p>
    <w:p w14:paraId="1EEFB0BE">
      <w:pPr>
        <w:pStyle w:val="24"/>
        <w:numPr>
          <w:ilvl w:val="0"/>
          <w:numId w:val="2"/>
        </w:numPr>
      </w:pPr>
      <w:r>
        <w:t>Minimum Correctness Envelope；</w:t>
      </w:r>
    </w:p>
    <w:p w14:paraId="660B6944">
      <w:pPr>
        <w:pStyle w:val="24"/>
        <w:numPr>
          <w:ilvl w:val="0"/>
          <w:numId w:val="2"/>
        </w:numPr>
      </w:pPr>
      <w:r>
        <w:t>Environment-Constrained Research Protocol；</w:t>
      </w:r>
    </w:p>
    <w:p w14:paraId="52954C1D">
      <w:pPr>
        <w:pStyle w:val="24"/>
        <w:numPr>
          <w:ilvl w:val="0"/>
          <w:numId w:val="2"/>
        </w:numPr>
      </w:pPr>
      <w:r>
        <w:t>Session Continuity &amp; Resume Protocol；</w:t>
      </w:r>
    </w:p>
    <w:p w14:paraId="48E06D00">
      <w:pPr>
        <w:pStyle w:val="24"/>
        <w:numPr>
          <w:ilvl w:val="0"/>
          <w:numId w:val="2"/>
        </w:numPr>
      </w:pPr>
      <w:r>
        <w:rPr>
          <w:rStyle w:val="37"/>
        </w:rPr>
        <w:t>research-bootstrap</w:t>
      </w:r>
      <w:r>
        <w:t xml:space="preserve"> zero-state initialization contract；</w:t>
      </w:r>
    </w:p>
    <w:p w14:paraId="42A224C7">
      <w:pPr>
        <w:pStyle w:val="24"/>
        <w:numPr>
          <w:ilvl w:val="0"/>
          <w:numId w:val="2"/>
        </w:numPr>
      </w:pPr>
      <w:r>
        <w:rPr>
          <w:rStyle w:val="37"/>
        </w:rPr>
        <w:t>research-status</w:t>
      </w:r>
      <w:r>
        <w:t xml:space="preserve"> Project Working Model synthesis contract；</w:t>
      </w:r>
    </w:p>
    <w:p w14:paraId="351592CD">
      <w:pPr>
        <w:pStyle w:val="24"/>
        <w:numPr>
          <w:ilvl w:val="0"/>
          <w:numId w:val="2"/>
        </w:numPr>
      </w:pPr>
      <w:r>
        <w:rPr>
          <w:rStyle w:val="37"/>
        </w:rPr>
        <w:t>evaluation-design</w:t>
      </w:r>
      <w:r>
        <w:t xml:space="preserve"> evaluation-surface research contract；</w:t>
      </w:r>
    </w:p>
    <w:p w14:paraId="655F8767">
      <w:pPr>
        <w:pStyle w:val="24"/>
        <w:numPr>
          <w:ilvl w:val="0"/>
          <w:numId w:val="2"/>
        </w:numPr>
      </w:pPr>
      <w:r>
        <w:t>versioned/crash-safe state contract。</w:t>
      </w:r>
    </w:p>
    <w:p w14:paraId="4BED79A3">
      <w:pPr>
        <w:pStyle w:val="23"/>
      </w:pPr>
      <w:r>
        <w:rPr>
          <w:b/>
          <w:bCs/>
        </w:rPr>
        <w:t>Optional Adapter（不可成为语义依赖）</w:t>
      </w:r>
      <w:r>
        <w:t>：</w:t>
      </w:r>
    </w:p>
    <w:p w14:paraId="3AA41722">
      <w:pPr>
        <w:pStyle w:val="24"/>
        <w:numPr>
          <w:ilvl w:val="0"/>
          <w:numId w:val="2"/>
        </w:numPr>
      </w:pPr>
      <w:r>
        <w:t>Claude Code hooks / subagents；</w:t>
      </w:r>
    </w:p>
    <w:p w14:paraId="6D4E2684">
      <w:pPr>
        <w:pStyle w:val="24"/>
        <w:numPr>
          <w:ilvl w:val="0"/>
          <w:numId w:val="2"/>
        </w:numPr>
      </w:pPr>
      <w:r>
        <w:t>Codex hooks/subagents/parallel features；</w:t>
      </w:r>
    </w:p>
    <w:p w14:paraId="16A8E41F">
      <w:pPr>
        <w:pStyle w:val="24"/>
        <w:numPr>
          <w:ilvl w:val="0"/>
          <w:numId w:val="2"/>
        </w:numPr>
      </w:pPr>
      <w:r>
        <w:t>client-specific permission profiles；</w:t>
      </w:r>
    </w:p>
    <w:p w14:paraId="1FDFB304">
      <w:pPr>
        <w:pStyle w:val="24"/>
        <w:numPr>
          <w:ilvl w:val="0"/>
          <w:numId w:val="2"/>
        </w:numPr>
      </w:pPr>
      <w:r>
        <w:t>GitHub remote / Actions / Environments / PR / Releases；</w:t>
      </w:r>
    </w:p>
    <w:p w14:paraId="2BA54B90">
      <w:pPr>
        <w:pStyle w:val="24"/>
        <w:numPr>
          <w:ilvl w:val="0"/>
          <w:numId w:val="2"/>
        </w:numPr>
      </w:pPr>
      <w:r>
        <w:t>IDE/UI integration。</w:t>
      </w:r>
    </w:p>
    <w:p w14:paraId="6982D8A8">
      <w:pPr>
        <w:pStyle w:val="23"/>
      </w:pPr>
      <w:r>
        <w:t>真正的 evaluator protection 不应只依赖 hooks；可信边界优先由文件权限、独立 checkout、container、独立 OS user 或 official judge 建立。</w:t>
      </w:r>
    </w:p>
    <w:bookmarkEnd w:id="44"/>
    <w:p w14:paraId="550998E3">
      <w:pPr>
        <w:pStyle w:val="4"/>
      </w:pPr>
      <w:bookmarkStart w:id="45" w:name="X5446af96720ae5929b54fc5f7c977469cf0a172"/>
      <w:r>
        <w:t>9.3 Skill-enforced Research Artifact Language Policy</w:t>
      </w:r>
    </w:p>
    <w:p w14:paraId="4B1DFC80">
      <w:pPr>
        <w:pStyle w:val="23"/>
      </w:pPr>
      <w:r>
        <w:t xml:space="preserve">这里的语言规范不是对“整个代码仓库”的统一语言要求，而是 </w:t>
      </w:r>
      <w:r>
        <w:rPr>
          <w:rStyle w:val="37"/>
          <w:b/>
          <w:bCs/>
        </w:rPr>
        <w:t>research-engineering</w:t>
      </w:r>
      <w:r>
        <w:rPr>
          <w:b/>
          <w:bCs/>
        </w:rPr>
        <w:t xml:space="preserve"> 在研究过程中生成 artifacts 时必须遵守的输出路由规则</w:t>
      </w:r>
      <w:r>
        <w:t>。其目的有两个：让架构师获得高密度、自然的中文研究材料；让 AI 的 durable state 与 machine-readable records 在 Codex / Claude Code 间保持稳定、低歧义。</w:t>
      </w:r>
    </w:p>
    <w:p w14:paraId="1DC54547">
      <w:pPr>
        <w:pStyle w:val="24"/>
        <w:numPr>
          <w:ilvl w:val="0"/>
          <w:numId w:val="2"/>
        </w:numPr>
      </w:pPr>
      <w:r>
        <w:rPr>
          <w:b/>
          <w:bCs/>
        </w:rPr>
        <w:t>Human-facing research artifacts：中文。</w:t>
      </w:r>
      <w:r>
        <w:t xml:space="preserve"> 包括 Research Brief、checkpoint summary、architecture review、diagnosis summary、experiment review、retrospective、方案比较、阶段总结、比赛分析、</w:t>
      </w:r>
      <w:r>
        <w:rPr>
          <w:rStyle w:val="37"/>
        </w:rPr>
        <w:t>research-status</w:t>
      </w:r>
      <w:r>
        <w:t xml:space="preserve"> 生成的 Project Working Model，以及明确面向架构师/团队阅读的说明。技术术语、算法名、库名、协议名、metric 名和专有名词保留英文原词，例如 </w:t>
      </w:r>
      <w:r>
        <w:rPr>
          <w:rStyle w:val="37"/>
        </w:rPr>
        <w:t>Evidence Ladder</w:t>
      </w:r>
      <w:r>
        <w:t>、</w:t>
      </w:r>
      <w:r>
        <w:rPr>
          <w:rStyle w:val="37"/>
        </w:rPr>
        <w:t>vertical slice</w:t>
      </w:r>
      <w:r>
        <w:t>、</w:t>
      </w:r>
      <w:r>
        <w:rPr>
          <w:rStyle w:val="37"/>
        </w:rPr>
        <w:t>Gate-2</w:t>
      </w:r>
      <w:r>
        <w:t>、</w:t>
      </w:r>
      <w:r>
        <w:rPr>
          <w:rStyle w:val="37"/>
        </w:rPr>
        <w:t>Kalman filter</w:t>
      </w:r>
      <w:r>
        <w:t>。</w:t>
      </w:r>
    </w:p>
    <w:p w14:paraId="30C39F60">
      <w:pPr>
        <w:pStyle w:val="24"/>
        <w:numPr>
          <w:ilvl w:val="0"/>
          <w:numId w:val="2"/>
        </w:numPr>
      </w:pPr>
      <w:r>
        <w:rPr>
          <w:b/>
          <w:bCs/>
        </w:rPr>
        <w:t>AI-facing research artifacts：英文。</w:t>
      </w:r>
      <w:r>
        <w:t xml:space="preserve"> 包括 </w:t>
      </w:r>
      <w:r>
        <w:rPr>
          <w:rStyle w:val="37"/>
        </w:rPr>
        <w:t>SKILL.md</w:t>
      </w:r>
      <w:r>
        <w:t xml:space="preserve"> / skill references、</w:t>
      </w:r>
      <w:r>
        <w:rPr>
          <w:rStyle w:val="37"/>
        </w:rPr>
        <w:t>AGENTS.md</w:t>
      </w:r>
      <w:r>
        <w:t xml:space="preserve"> / </w:t>
      </w:r>
      <w:r>
        <w:rPr>
          <w:rStyle w:val="37"/>
        </w:rPr>
        <w:t>CLAUDE.md</w:t>
      </w:r>
      <w:r>
        <w:t xml:space="preserve"> 中的 AI instructions、</w:t>
      </w:r>
      <w:r>
        <w:rPr>
          <w:rStyle w:val="37"/>
        </w:rPr>
        <w:t>CURRENT.md</w:t>
      </w:r>
      <w:r>
        <w:t>、</w:t>
      </w:r>
      <w:r>
        <w:rPr>
          <w:rStyle w:val="37"/>
        </w:rPr>
        <w:t>ARCHITECT.md</w:t>
      </w:r>
      <w:r>
        <w:t>、</w:t>
      </w:r>
      <w:r>
        <w:rPr>
          <w:rStyle w:val="37"/>
        </w:rPr>
        <w:t>BOUNDARIES.md</w:t>
      </w:r>
      <w:r>
        <w:t>、</w:t>
      </w:r>
      <w:r>
        <w:rPr>
          <w:rStyle w:val="37"/>
        </w:rPr>
        <w:t>ENVIRONMENT.md</w:t>
      </w:r>
      <w:r>
        <w:t>、</w:t>
      </w:r>
      <w:r>
        <w:rPr>
          <w:rStyle w:val="37"/>
        </w:rPr>
        <w:t>FINDINGS.md</w:t>
      </w:r>
      <w:r>
        <w:t>、hypothesis/evidence/failure records、schema、JSON/JSONL、agent handoff、machine-facing hooks/scripts message。</w:t>
      </w:r>
    </w:p>
    <w:p w14:paraId="4466BF35">
      <w:pPr>
        <w:pStyle w:val="24"/>
        <w:numPr>
          <w:ilvl w:val="0"/>
          <w:numId w:val="2"/>
        </w:numPr>
      </w:pPr>
      <w:r>
        <w:rPr>
          <w:b/>
          <w:bCs/>
        </w:rPr>
        <w:t>CLI 对架构师的可见 research update 默认中文。</w:t>
      </w:r>
      <w:r>
        <w:t xml:space="preserve"> 不要因为内部 state 使用英文，就把日常研究汇报变成英文。</w:t>
      </w:r>
    </w:p>
    <w:p w14:paraId="29574275">
      <w:pPr>
        <w:pStyle w:val="24"/>
        <w:numPr>
          <w:ilvl w:val="0"/>
          <w:numId w:val="2"/>
        </w:numPr>
      </w:pPr>
      <w:r>
        <w:rPr>
          <w:b/>
          <w:bCs/>
        </w:rPr>
        <w:t>Architect input 可保持中文。</w:t>
      </w:r>
      <w:r>
        <w:t xml:space="preserve"> 当 </w:t>
      </w:r>
      <w:r>
        <w:rPr>
          <w:rStyle w:val="37"/>
        </w:rPr>
        <w:t>OBSERVE</w:t>
      </w:r>
      <w:r>
        <w:t xml:space="preserve"> / </w:t>
      </w:r>
      <w:r>
        <w:rPr>
          <w:rStyle w:val="37"/>
        </w:rPr>
        <w:t>SUSPECT</w:t>
      </w:r>
      <w:r>
        <w:t xml:space="preserve"> / </w:t>
      </w:r>
      <w:r>
        <w:rPr>
          <w:rStyle w:val="37"/>
        </w:rPr>
        <w:t>DIRECTION</w:t>
      </w:r>
      <w:r>
        <w:t xml:space="preserve"> 等信号持久化到 AI-facing state 时，保存英文规范化语义；仅当原始措辞本身对 diagnosis 或物理观察有意义时，再附带原始 </w:t>
      </w:r>
      <w:r>
        <w:rPr>
          <w:rStyle w:val="37"/>
        </w:rPr>
        <w:t>source_text</w:t>
      </w:r>
      <w:r>
        <w:t>。</w:t>
      </w:r>
    </w:p>
    <w:p w14:paraId="29192CC8">
      <w:pPr>
        <w:pStyle w:val="24"/>
        <w:numPr>
          <w:ilvl w:val="0"/>
          <w:numId w:val="2"/>
        </w:numPr>
      </w:pPr>
      <w:r>
        <w:rPr>
          <w:b/>
          <w:bCs/>
        </w:rPr>
        <w:t>Mixed-audience artifact 不做中英双份正文。</w:t>
      </w:r>
      <w:r>
        <w:t xml:space="preserve"> 优先拆成“中文 human summary + 英文 AI state/record”，中文 summary 用 evidence/hypothesis ID 指向机器记录，避免双份事实源产生 drift。</w:t>
      </w:r>
    </w:p>
    <w:p w14:paraId="2BD8F8B7">
      <w:pPr>
        <w:pStyle w:val="24"/>
        <w:numPr>
          <w:ilvl w:val="0"/>
          <w:numId w:val="2"/>
        </w:numPr>
      </w:pPr>
      <w:r>
        <w:rPr>
          <w:b/>
          <w:bCs/>
        </w:rPr>
        <w:t>Source code 不由本规则强制翻译。</w:t>
      </w:r>
      <w:r>
        <w:t xml:space="preserve"> 代码 identifier、comment、docstring 遵循项目已有约定；若项目没有约定，默认使用英文。外部原始资料保持原语言，需要给架构师总结时另生成中文摘要。</w:t>
      </w:r>
    </w:p>
    <w:p w14:paraId="35AC04D2">
      <w:pPr>
        <w:pStyle w:val="23"/>
      </w:pPr>
      <w:r>
        <w:t xml:space="preserve">因此，这是一条 </w:t>
      </w:r>
      <w:r>
        <w:rPr>
          <w:b/>
          <w:bCs/>
        </w:rPr>
        <w:t>Skill runtime contract</w:t>
      </w:r>
      <w:r>
        <w:t xml:space="preserve">：同一次 research iteration 可以同时产生英文 </w:t>
      </w:r>
      <w:r>
        <w:rPr>
          <w:rStyle w:val="37"/>
        </w:rPr>
        <w:t>EVIDENCE.jsonl</w:t>
      </w:r>
      <w:r>
        <w:t xml:space="preserve"> record 和中文 Research Brief；二者服务不同 audience，而不是相互复制。</w:t>
      </w:r>
    </w:p>
    <w:p w14:paraId="310D3840">
      <w:pPr>
        <w:pStyle w:val="3"/>
      </w:pPr>
      <w:r>
        <w:rPr>
          <w:b/>
          <w:bCs/>
        </w:rPr>
        <w:t>Optional Adapter（不可作为协议依赖）</w:t>
      </w:r>
      <w:r>
        <w:t>：</w:t>
      </w:r>
    </w:p>
    <w:p w14:paraId="67B79D49">
      <w:pPr>
        <w:pStyle w:val="24"/>
        <w:numPr>
          <w:ilvl w:val="0"/>
          <w:numId w:val="2"/>
        </w:numPr>
      </w:pPr>
      <w:r>
        <w:t>Claude Code hooks：可用于自动记录或阻止特定工具行为；</w:t>
      </w:r>
    </w:p>
    <w:p w14:paraId="63C61779">
      <w:pPr>
        <w:pStyle w:val="24"/>
        <w:numPr>
          <w:ilvl w:val="0"/>
          <w:numId w:val="2"/>
        </w:numPr>
      </w:pPr>
      <w:r>
        <w:t>Claude subagents：可把 retrospective/literature search 放到隔离 context；</w:t>
      </w:r>
    </w:p>
    <w:p w14:paraId="257A4535">
      <w:pPr>
        <w:pStyle w:val="24"/>
        <w:numPr>
          <w:ilvl w:val="0"/>
          <w:numId w:val="2"/>
        </w:numPr>
      </w:pPr>
      <w:r>
        <w:t>Codex subagents/并行功能：可在 V1/V2 用于 read-heavy search；</w:t>
      </w:r>
    </w:p>
    <w:p w14:paraId="0F5F3800">
      <w:pPr>
        <w:pStyle w:val="24"/>
        <w:numPr>
          <w:ilvl w:val="0"/>
          <w:numId w:val="2"/>
        </w:numPr>
      </w:pPr>
      <w:r>
        <w:t>客户端-specific permission profiles；</w:t>
      </w:r>
    </w:p>
    <w:p w14:paraId="4800ACE2">
      <w:pPr>
        <w:pStyle w:val="24"/>
        <w:numPr>
          <w:ilvl w:val="0"/>
          <w:numId w:val="2"/>
        </w:numPr>
      </w:pPr>
      <w:r>
        <w:t>UI / IDE integration。</w:t>
      </w:r>
    </w:p>
    <w:p w14:paraId="5158953D">
      <w:pPr>
        <w:pStyle w:val="23"/>
      </w:pPr>
      <w:r>
        <w:t>真正的 evaluator protection 不应依赖 hooks；可信边界应该靠文件权限、独立 checkout、容器、独立 OS 用户或官方 judge。</w:t>
      </w:r>
    </w:p>
    <w:bookmarkEnd w:id="40"/>
    <w:bookmarkEnd w:id="45"/>
    <w:p w14:paraId="16333CBA">
      <w:pPr>
        <w:pStyle w:val="2"/>
      </w:pPr>
      <w:bookmarkStart w:id="46" w:name="X1cf9872c6c2492b96e5c79aedb0c8a37b0e875f"/>
      <w:r>
        <w:t xml:space="preserve">10. </w:t>
      </w:r>
      <w:r>
        <w:rPr>
          <w:rStyle w:val="37"/>
        </w:rPr>
        <w:t>research-engineering</w:t>
      </w:r>
      <w:r>
        <w:t xml:space="preserve"> 主 Skill 设计</w:t>
      </w:r>
    </w:p>
    <w:p w14:paraId="24C9BDDE">
      <w:pPr>
        <w:pStyle w:val="23"/>
      </w:pPr>
      <w:r>
        <w:t>主 Skill 是</w:t>
      </w:r>
      <w:r>
        <w:rPr>
          <w:b/>
          <w:bCs/>
        </w:rPr>
        <w:t>默认行为模式</w:t>
      </w:r>
      <w:r>
        <w:t>，不是每轮工作流。它的职责是解除 Coding Agent 的生产工程默认值，并建立 Research Engineering 的权责和证据纪律。</w:t>
      </w:r>
    </w:p>
    <w:p w14:paraId="7608A797">
      <w:pPr>
        <w:pStyle w:val="4"/>
      </w:pPr>
      <w:bookmarkStart w:id="47" w:name="X98eb5356dc90039051c4b6ef1b7bfeb1d138524"/>
      <w:r>
        <w:t>10.1 主 Skill 必须做到</w:t>
      </w:r>
    </w:p>
    <w:p w14:paraId="682B7058">
      <w:pPr>
        <w:pStyle w:val="24"/>
        <w:numPr>
          <w:ilvl w:val="0"/>
          <w:numId w:val="2"/>
        </w:numPr>
      </w:pPr>
      <w:r>
        <w:t xml:space="preserve">从只有大需求的 Day 0 也能工作；若 canonical research state 尚不存在，先进入 </w:t>
      </w:r>
      <w:r>
        <w:rPr>
          <w:rStyle w:val="37"/>
        </w:rPr>
        <w:t>research-bootstrap</w:t>
      </w:r>
      <w:r>
        <w:t>，不得伪造 Resume 状态；</w:t>
      </w:r>
    </w:p>
    <w:p w14:paraId="7849B4E0">
      <w:pPr>
        <w:pStyle w:val="24"/>
        <w:numPr>
          <w:ilvl w:val="0"/>
          <w:numId w:val="2"/>
        </w:numPr>
      </w:pPr>
      <w:r>
        <w:rPr>
          <w:b/>
          <w:bCs/>
        </w:rPr>
        <w:t>每个新 session 先执行 Resume Protocol，再选择新任务</w:t>
      </w:r>
      <w:r>
        <w:t>；</w:t>
      </w:r>
    </w:p>
    <w:p w14:paraId="7224206C">
      <w:pPr>
        <w:pStyle w:val="24"/>
        <w:numPr>
          <w:ilvl w:val="0"/>
          <w:numId w:val="2"/>
        </w:numPr>
      </w:pPr>
      <w:r>
        <w:t>自动读取 ACTIVE / CURRENT / ARCHITECT / BOUNDARIES / ENVIRONMENT / FINDINGS；</w:t>
      </w:r>
    </w:p>
    <w:p w14:paraId="35D6AD3D">
      <w:pPr>
        <w:pStyle w:val="24"/>
        <w:numPr>
          <w:ilvl w:val="0"/>
          <w:numId w:val="2"/>
        </w:numPr>
      </w:pPr>
      <w:r>
        <w:t>用 Git HEAD/status/diff/run manifest 与 ACTIVE 对账，不能相信聊天摘要；</w:t>
      </w:r>
    </w:p>
    <w:p w14:paraId="3A81AE63">
      <w:pPr>
        <w:pStyle w:val="24"/>
        <w:numPr>
          <w:ilvl w:val="0"/>
          <w:numId w:val="2"/>
        </w:numPr>
      </w:pPr>
      <w:r>
        <w:t>把架构师普通技术评论按 signal 语义处理；</w:t>
      </w:r>
    </w:p>
    <w:p w14:paraId="069FF667">
      <w:pPr>
        <w:pStyle w:val="24"/>
        <w:numPr>
          <w:ilvl w:val="0"/>
          <w:numId w:val="2"/>
        </w:numPr>
      </w:pPr>
      <w:r>
        <w:t>自己决定 routine 算法与实现；</w:t>
      </w:r>
    </w:p>
    <w:p w14:paraId="511FFE6D">
      <w:pPr>
        <w:pStyle w:val="24"/>
        <w:numPr>
          <w:ilvl w:val="0"/>
          <w:numId w:val="2"/>
        </w:numPr>
      </w:pPr>
      <w:r>
        <w:t>不把 uncertainty 变成用户选择题；</w:t>
      </w:r>
    </w:p>
    <w:p w14:paraId="03A30402">
      <w:pPr>
        <w:pStyle w:val="24"/>
        <w:numPr>
          <w:ilvl w:val="0"/>
          <w:numId w:val="2"/>
        </w:numPr>
      </w:pPr>
      <w:r>
        <w:t>主动寻找 executable evidence；</w:t>
      </w:r>
    </w:p>
    <w:p w14:paraId="76D00AFE">
      <w:pPr>
        <w:pStyle w:val="24"/>
        <w:numPr>
          <w:ilvl w:val="0"/>
          <w:numId w:val="2"/>
        </w:numPr>
      </w:pPr>
      <w:r>
        <w:t>在实验不可行时区分 environment limitation 与 scientific negative；</w:t>
      </w:r>
    </w:p>
    <w:p w14:paraId="46474DC1">
      <w:pPr>
        <w:pStyle w:val="24"/>
        <w:numPr>
          <w:ilvl w:val="0"/>
          <w:numId w:val="2"/>
        </w:numPr>
      </w:pPr>
      <w:r>
        <w:t>执行 Surrogate Validity Contract，不让“能跑的 mock”冒充有效 evidence；</w:t>
      </w:r>
    </w:p>
    <w:p w14:paraId="5453F456">
      <w:pPr>
        <w:pStyle w:val="24"/>
        <w:numPr>
          <w:ilvl w:val="0"/>
          <w:numId w:val="2"/>
        </w:numPr>
      </w:pPr>
      <w:r>
        <w:t>自主 reshape/decompose experiment，必要时构造 research harness；</w:t>
      </w:r>
    </w:p>
    <w:p w14:paraId="79597543">
      <w:pPr>
        <w:pStyle w:val="24"/>
        <w:numPr>
          <w:ilvl w:val="0"/>
          <w:numId w:val="2"/>
        </w:numPr>
      </w:pPr>
      <w:r>
        <w:t>识别 environment confound，并在 material change 后使用 anchor rebaseline；</w:t>
      </w:r>
    </w:p>
    <w:p w14:paraId="2A2794E3">
      <w:pPr>
        <w:pStyle w:val="24"/>
        <w:numPr>
          <w:ilvl w:val="0"/>
          <w:numId w:val="2"/>
        </w:numPr>
      </w:pPr>
      <w:r>
        <w:t>强制区分 observation / interpretation；</w:t>
      </w:r>
    </w:p>
    <w:p w14:paraId="3C02D3D3">
      <w:pPr>
        <w:pStyle w:val="24"/>
        <w:numPr>
          <w:ilvl w:val="0"/>
          <w:numId w:val="2"/>
        </w:numPr>
      </w:pPr>
      <w:r>
        <w:t>不默认调用所有子 skill；</w:t>
      </w:r>
    </w:p>
    <w:p w14:paraId="63B635BB">
      <w:pPr>
        <w:pStyle w:val="24"/>
        <w:numPr>
          <w:ilvl w:val="0"/>
          <w:numId w:val="2"/>
        </w:numPr>
      </w:pPr>
      <w:r>
        <w:t>不默认 TDD、plan、full regression；</w:t>
      </w:r>
    </w:p>
    <w:p w14:paraId="5123DAAF">
      <w:pPr>
        <w:pStyle w:val="24"/>
        <w:numPr>
          <w:ilvl w:val="0"/>
          <w:numId w:val="2"/>
        </w:numPr>
      </w:pPr>
      <w:r>
        <w:t>有证据时允许推翻 provisional architecture；</w:t>
      </w:r>
    </w:p>
    <w:p w14:paraId="395B4858">
      <w:pPr>
        <w:pStyle w:val="24"/>
        <w:numPr>
          <w:ilvl w:val="0"/>
          <w:numId w:val="2"/>
        </w:numPr>
      </w:pPr>
      <w:r>
        <w:t>在架构师纠偏后自动恢复 autonomy；</w:t>
      </w:r>
    </w:p>
    <w:p w14:paraId="39BDA427">
      <w:pPr>
        <w:pStyle w:val="24"/>
        <w:numPr>
          <w:ilvl w:val="0"/>
          <w:numId w:val="2"/>
        </w:numPr>
      </w:pPr>
      <w:r>
        <w:t>用 Git commit/diff/branch 保证 research provenance；</w:t>
      </w:r>
    </w:p>
    <w:p w14:paraId="12F7C76C">
      <w:pPr>
        <w:pStyle w:val="24"/>
        <w:numPr>
          <w:ilvl w:val="0"/>
          <w:numId w:val="2"/>
        </w:numPr>
      </w:pPr>
      <w:r>
        <w:t>substantial batch 或主动 Session Rotation 前留下 compact durable state；</w:t>
      </w:r>
    </w:p>
    <w:p w14:paraId="49703F95">
      <w:pPr>
        <w:pStyle w:val="24"/>
        <w:numPr>
          <w:ilvl w:val="0"/>
          <w:numId w:val="2"/>
        </w:numPr>
      </w:pPr>
      <w:r>
        <w:t>interrupted session/run 不得被误判为 scientific failure；</w:t>
      </w:r>
    </w:p>
    <w:p w14:paraId="2B779E96">
      <w:pPr>
        <w:pStyle w:val="24"/>
        <w:numPr>
          <w:ilvl w:val="0"/>
          <w:numId w:val="2"/>
        </w:numPr>
      </w:pPr>
      <w:r>
        <w:t>每个 autonomous research block 遵守显式 Block Contract，防止无界 exploitation；</w:t>
      </w:r>
    </w:p>
    <w:p w14:paraId="362C862C">
      <w:pPr>
        <w:pStyle w:val="24"/>
        <w:numPr>
          <w:ilvl w:val="0"/>
          <w:numId w:val="2"/>
        </w:numPr>
      </w:pPr>
      <w:r>
        <w:t>评价面缺失/失真时把 evaluation 本身视为 Research Subject。</w:t>
      </w:r>
    </w:p>
    <w:bookmarkEnd w:id="47"/>
    <w:p w14:paraId="328084DA">
      <w:pPr>
        <w:pStyle w:val="4"/>
      </w:pPr>
      <w:bookmarkStart w:id="48" w:name="X232f0dd0366b9b1b5ffea9cea92e35897523e6f"/>
      <w:r>
        <w:t>10.2 建议的 Research Block</w:t>
      </w:r>
    </w:p>
    <w:p w14:paraId="27F4411D">
      <w:pPr>
        <w:pStyle w:val="23"/>
      </w:pPr>
      <w:r>
        <w:t>用户常用：</w:t>
      </w:r>
    </w:p>
    <w:p w14:paraId="449A2A07">
      <w:pPr>
        <w:pStyle w:val="38"/>
      </w:pPr>
      <w:r>
        <w:rPr>
          <w:rStyle w:val="37"/>
        </w:rPr>
        <w:t>$research-engineering</w:t>
      </w:r>
      <w:r>
        <w:br w:type="textWrapping"/>
      </w:r>
      <w:r>
        <w:br w:type="textWrapping"/>
      </w:r>
      <w:r>
        <w:rPr>
          <w:rStyle w:val="37"/>
        </w:rPr>
        <w:t>继续 CURRENT.md 中的研究。</w:t>
      </w:r>
      <w:r>
        <w:br w:type="textWrapping"/>
      </w:r>
      <w:r>
        <w:rPr>
          <w:rStyle w:val="37"/>
        </w:rPr>
        <w:t>最多进行 5 个 evidence-producing iterations，</w:t>
      </w:r>
      <w:r>
        <w:br w:type="textWrapping"/>
      </w:r>
      <w:r>
        <w:rPr>
          <w:rStyle w:val="37"/>
        </w:rPr>
        <w:t>或在一个重大技术不确定性得到清晰结论时结束。</w:t>
      </w:r>
      <w:r>
        <w:br w:type="textWrapping"/>
      </w:r>
      <w:r>
        <w:br w:type="textWrapping"/>
      </w:r>
      <w:r>
        <w:rPr>
          <w:rStyle w:val="37"/>
        </w:rPr>
        <w:t>routine 技术决策自行完成。</w:t>
      </w:r>
      <w:r>
        <w:br w:type="textWrapping"/>
      </w:r>
      <w:r>
        <w:rPr>
          <w:rStyle w:val="37"/>
        </w:rPr>
        <w:t>只有 HARD boundary、重大架构裁决、外部费用/权限、</w:t>
      </w:r>
      <w:r>
        <w:br w:type="textWrapping"/>
      </w:r>
      <w:r>
        <w:rPr>
          <w:rStyle w:val="37"/>
        </w:rPr>
        <w:t>官方提交或物理安全边界需要找我。</w:t>
      </w:r>
    </w:p>
    <w:p w14:paraId="69480786">
      <w:pPr>
        <w:pStyle w:val="23"/>
      </w:pPr>
      <w:r>
        <w:t>这里“5 个 iteration”不是 5 次 edit，而是 5 条</w:t>
      </w:r>
      <w:r>
        <w:rPr>
          <w:b/>
          <w:bCs/>
        </w:rPr>
        <w:t>改变技术判断的有效证据</w:t>
      </w:r>
      <w:r>
        <w:t>。</w:t>
      </w:r>
    </w:p>
    <w:bookmarkEnd w:id="48"/>
    <w:p w14:paraId="46E1BB3A">
      <w:pPr>
        <w:pStyle w:val="4"/>
      </w:pPr>
      <w:bookmarkStart w:id="49" w:name="Xa087153db12e131d2c81e7f062d6e0137e0d528"/>
      <w:r>
        <w:t>10.3 Research Block Contract：长时自治必须有边界</w:t>
      </w:r>
    </w:p>
    <w:p w14:paraId="339F906A">
      <w:pPr>
        <w:pStyle w:val="23"/>
      </w:pPr>
      <w:r>
        <w:t xml:space="preserve">Research Mode 高自治不等于无限运行。每次较长 autonomous batch 应在 </w:t>
      </w:r>
      <w:r>
        <w:rPr>
          <w:rStyle w:val="37"/>
        </w:rPr>
        <w:t>ACTIVE.json</w:t>
      </w:r>
      <w:r>
        <w:t xml:space="preserve"> 中维护一个轻量 Block Contract：</w:t>
      </w:r>
    </w:p>
    <w:p w14:paraId="402DC980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"block"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"RB-024"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"objective"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"Resolve recovery oscillation"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"max_evidence_iterations"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6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"max_wall_clock_minutes"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180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"completed_evidence_iterations"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2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"stop_conditions"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br w:type="textWrapping"/>
      </w:r>
      <w:r>
        <w:rPr>
          <w:rStyle w:val="71"/>
        </w:rPr>
        <w:t xml:space="preserve">      </w:t>
      </w:r>
      <w:r>
        <w:rPr>
          <w:rStyle w:val="49"/>
        </w:rPr>
        <w:t>"question_resolved"</w:t>
      </w:r>
      <w:r>
        <w:rPr>
          <w:rStyle w:val="57"/>
        </w:rPr>
        <w:t>,</w:t>
      </w:r>
      <w:r>
        <w:br w:type="textWrapping"/>
      </w:r>
      <w:r>
        <w:rPr>
          <w:rStyle w:val="71"/>
        </w:rPr>
        <w:t xml:space="preserve">      </w:t>
      </w:r>
      <w:r>
        <w:rPr>
          <w:rStyle w:val="49"/>
        </w:rPr>
        <w:t>"hard_boundary"</w:t>
      </w:r>
      <w:r>
        <w:rPr>
          <w:rStyle w:val="57"/>
        </w:rPr>
        <w:t>,</w:t>
      </w:r>
      <w:r>
        <w:br w:type="textWrapping"/>
      </w:r>
      <w:r>
        <w:rPr>
          <w:rStyle w:val="71"/>
        </w:rPr>
        <w:t xml:space="preserve">      </w:t>
      </w:r>
      <w:r>
        <w:rPr>
          <w:rStyle w:val="49"/>
        </w:rPr>
        <w:t>"major_architecture_decision"</w:t>
      </w:r>
      <w:r>
        <w:rPr>
          <w:rStyle w:val="57"/>
        </w:rPr>
        <w:t>,</w:t>
      </w:r>
      <w:r>
        <w:br w:type="textWrapping"/>
      </w:r>
      <w:r>
        <w:rPr>
          <w:rStyle w:val="71"/>
        </w:rPr>
        <w:t xml:space="preserve">      </w:t>
      </w:r>
      <w:r>
        <w:rPr>
          <w:rStyle w:val="49"/>
        </w:rPr>
        <w:t>"no_valid_evidence_path"</w:t>
      </w:r>
      <w:r>
        <w:br w:type="textWrapping"/>
      </w:r>
      <w:r>
        <w:rPr>
          <w:rStyle w:val="71"/>
        </w:rPr>
        <w:t xml:space="preserve">    </w:t>
      </w:r>
      <w:r>
        <w:rPr>
          <w:rStyle w:val="57"/>
        </w:rPr>
        <w:t>]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</w:t>
      </w:r>
      <w:r>
        <w:br w:type="textWrapping"/>
      </w:r>
      <w:r>
        <w:rPr>
          <w:rStyle w:val="58"/>
        </w:rPr>
        <w:t>}</w:t>
      </w:r>
    </w:p>
    <w:p w14:paraId="5693C3B8">
      <w:pPr>
        <w:pStyle w:val="23"/>
      </w:pPr>
      <w:r>
        <w:t>Block Contract 是 autonomy guard，不是项目计划：</w:t>
      </w:r>
    </w:p>
    <w:p w14:paraId="0F10E0E0">
      <w:pPr>
        <w:pStyle w:val="24"/>
        <w:numPr>
          <w:ilvl w:val="0"/>
          <w:numId w:val="2"/>
        </w:numPr>
      </w:pPr>
      <w:r>
        <w:rPr>
          <w:rStyle w:val="37"/>
        </w:rPr>
        <w:t>max_evidence_iterations</w:t>
      </w:r>
      <w:r>
        <w:t xml:space="preserve"> 统计 belief-changing valid evidence，不把 </w:t>
      </w:r>
      <w:r>
        <w:rPr>
          <w:rStyle w:val="37"/>
        </w:rPr>
        <w:t>INFRA_FAILED</w:t>
      </w:r>
      <w:r>
        <w:t xml:space="preserve"> 等故障硬算成研究进展；</w:t>
      </w:r>
    </w:p>
    <w:p w14:paraId="217E350C">
      <w:pPr>
        <w:pStyle w:val="24"/>
        <w:numPr>
          <w:ilvl w:val="0"/>
          <w:numId w:val="2"/>
        </w:numPr>
      </w:pPr>
      <w:r>
        <w:t>到达边界后应 synthesize 当前 belief，再决定新 block，而不是机械继续 30 个相似 mutation；</w:t>
      </w:r>
    </w:p>
    <w:p w14:paraId="579CC145">
      <w:pPr>
        <w:pStyle w:val="24"/>
        <w:numPr>
          <w:ilvl w:val="0"/>
          <w:numId w:val="2"/>
        </w:numPr>
      </w:pPr>
      <w:r>
        <w:t>架构师可显式覆盖 block limits；</w:t>
      </w:r>
    </w:p>
    <w:p w14:paraId="3391AB0D">
      <w:pPr>
        <w:pStyle w:val="24"/>
        <w:numPr>
          <w:ilvl w:val="0"/>
          <w:numId w:val="2"/>
        </w:numPr>
      </w:pPr>
      <w:r>
        <w:t>routine technical choices 仍由 AI 自主，不因存在 block contract 而逐步请示。</w:t>
      </w:r>
    </w:p>
    <w:bookmarkEnd w:id="46"/>
    <w:bookmarkEnd w:id="49"/>
    <w:p w14:paraId="19AAF0AD">
      <w:pPr>
        <w:pStyle w:val="2"/>
      </w:pPr>
      <w:bookmarkStart w:id="50" w:name="X9cc8b544660f0616e39a3c784dd83051c82e403"/>
      <w:r>
        <w:t>11. 核心入口 Skills 与专业专家 Skills</w:t>
      </w:r>
    </w:p>
    <w:p w14:paraId="4089A140">
      <w:pPr>
        <w:pStyle w:val="23"/>
      </w:pPr>
      <w:r>
        <w:t>三个一级入口 Skill 分别覆盖项目生命周期的三个基本入口：</w:t>
      </w:r>
      <w:r>
        <w:rPr>
          <w:rStyle w:val="37"/>
        </w:rPr>
        <w:t>research-bootstrap</w:t>
      </w:r>
      <w:r>
        <w:t xml:space="preserve"> 回答“新项目怎么进入可研究状态”，</w:t>
      </w:r>
      <w:r>
        <w:rPr>
          <w:rStyle w:val="37"/>
        </w:rPr>
        <w:t>research-engineering</w:t>
      </w:r>
      <w:r>
        <w:t xml:space="preserve"> 回答“现在继续研究什么并实际执行”，</w:t>
      </w:r>
      <w:r>
        <w:rPr>
          <w:rStyle w:val="37"/>
        </w:rPr>
        <w:t>research-status</w:t>
      </w:r>
      <w:r>
        <w:t xml:space="preserve"> 回答“整个项目当前是什么状态”。其余 Skills 是按认知任务触发的专业工具，不形成固定 pipeline。</w:t>
      </w:r>
    </w:p>
    <w:p w14:paraId="251EDB42">
      <w:pPr>
        <w:pStyle w:val="4"/>
      </w:pPr>
      <w:bookmarkStart w:id="51" w:name="Xb785d0657ad0fee02f5c8283ee4a639031f636b"/>
      <w:r>
        <w:t xml:space="preserve">11.1 </w:t>
      </w:r>
      <w:r>
        <w:rPr>
          <w:rStyle w:val="37"/>
        </w:rPr>
        <w:t>research-bootstrap</w:t>
      </w:r>
      <w:r>
        <w:t>：从普通 Repo 到可运行 Research State</w:t>
      </w:r>
    </w:p>
    <w:p w14:paraId="1688B086">
      <w:pPr>
        <w:pStyle w:val="23"/>
      </w:pPr>
      <w:r>
        <w:rPr>
          <w:rStyle w:val="37"/>
        </w:rPr>
        <w:t>research-bootstrap</w:t>
      </w:r>
      <w:r>
        <w:t xml:space="preserve"> 只在 canonical research state 缺失、损坏到无法恢复，或架构师明确要求重新初始化研究基线时使用。它不是 brainstorming/project-planning skill。</w:t>
      </w:r>
    </w:p>
    <w:p w14:paraId="266F6072">
      <w:pPr>
        <w:pStyle w:val="3"/>
      </w:pPr>
      <w:r>
        <w:t>它应完成：</w:t>
      </w:r>
    </w:p>
    <w:p w14:paraId="1942F030">
      <w:pPr>
        <w:pStyle w:val="38"/>
      </w:pPr>
      <w:r>
        <w:rPr>
          <w:rStyle w:val="37"/>
        </w:rPr>
        <w:t>inspect problem / rules / repo / SDK / data / baseline</w:t>
      </w:r>
      <w:r>
        <w:br w:type="textWrapping"/>
      </w:r>
      <w:r>
        <w:rPr>
          <w:rStyle w:val="37"/>
        </w:rPr>
        <w:t>→ identify external truths and HARD boundaries</w:t>
      </w:r>
      <w:r>
        <w:br w:type="textWrapping"/>
      </w:r>
      <w:r>
        <w:rPr>
          <w:rStyle w:val="37"/>
        </w:rPr>
        <w:t>→ discover current Research Environment</w:t>
      </w:r>
      <w:r>
        <w:br w:type="textWrapping"/>
      </w:r>
      <w:r>
        <w:rPr>
          <w:rStyle w:val="37"/>
        </w:rPr>
        <w:t>→ separate known facts / assumptions / unknowns</w:t>
      </w:r>
      <w:r>
        <w:br w:type="textWrapping"/>
      </w:r>
      <w:r>
        <w:rPr>
          <w:rStyle w:val="37"/>
        </w:rPr>
        <w:t>→ identify highest-value technical uncertainties</w:t>
      </w:r>
      <w:r>
        <w:br w:type="textWrapping"/>
      </w:r>
      <w:r>
        <w:rPr>
          <w:rStyle w:val="37"/>
        </w:rPr>
        <w:t>→ create minimal canonical research state</w:t>
      </w:r>
      <w:r>
        <w:br w:type="textWrapping"/>
      </w:r>
      <w:r>
        <w:rPr>
          <w:rStyle w:val="37"/>
        </w:rPr>
        <w:t>→ record initial E0 Evidence where justified</w:t>
      </w:r>
      <w:r>
        <w:br w:type="textWrapping"/>
      </w:r>
      <w:r>
        <w:rPr>
          <w:rStyle w:val="37"/>
        </w:rPr>
        <w:t>→ choose first executable evidence target</w:t>
      </w:r>
      <w:r>
        <w:br w:type="textWrapping"/>
      </w:r>
      <w:r>
        <w:rPr>
          <w:rStyle w:val="37"/>
        </w:rPr>
        <w:t>→ hand off to research-engineering</w:t>
      </w:r>
    </w:p>
    <w:p w14:paraId="51481AFC">
      <w:pPr>
        <w:pStyle w:val="23"/>
      </w:pPr>
      <w:r>
        <w:t>默认创建/初始化：</w:t>
      </w:r>
      <w:r>
        <w:rPr>
          <w:rStyle w:val="37"/>
        </w:rPr>
        <w:t>ACTIVE.json</w:t>
      </w:r>
      <w:r>
        <w:t>、</w:t>
      </w:r>
      <w:r>
        <w:rPr>
          <w:rStyle w:val="37"/>
        </w:rPr>
        <w:t>CURRENT.md</w:t>
      </w:r>
      <w:r>
        <w:t>、</w:t>
      </w:r>
      <w:r>
        <w:rPr>
          <w:rStyle w:val="37"/>
        </w:rPr>
        <w:t>ARCHITECT.md</w:t>
      </w:r>
      <w:r>
        <w:t>、</w:t>
      </w:r>
      <w:r>
        <w:rPr>
          <w:rStyle w:val="37"/>
        </w:rPr>
        <w:t>BOUNDARIES.md</w:t>
      </w:r>
      <w:r>
        <w:t>、</w:t>
      </w:r>
      <w:r>
        <w:rPr>
          <w:rStyle w:val="37"/>
        </w:rPr>
        <w:t>ENVIRONMENT.md</w:t>
      </w:r>
      <w:r>
        <w:t>、</w:t>
      </w:r>
      <w:r>
        <w:rPr>
          <w:rStyle w:val="37"/>
        </w:rPr>
        <w:t>FINDINGS.md</w:t>
      </w:r>
      <w:r>
        <w:t xml:space="preserve">、Evidence ledger 和必要的 </w:t>
      </w:r>
      <w:r>
        <w:rPr>
          <w:rStyle w:val="37"/>
        </w:rPr>
        <w:t>runs/</w:t>
      </w:r>
      <w:r>
        <w:t xml:space="preserve"> 目录。</w:t>
      </w:r>
    </w:p>
    <w:p w14:paraId="70655054">
      <w:pPr>
        <w:pStyle w:val="3"/>
      </w:pPr>
      <w:r>
        <w:t>它禁止：一开始就设计完整最终架构、生成几十个 task、建立重型测试矩阵、把 provisional idea 写成 HARD contract、或在没有必要 Evidence 的情况下大规模实现。Bootstrap 成功的标准是</w:t>
      </w:r>
      <w:r>
        <w:rPr>
          <w:b/>
          <w:bCs/>
        </w:rPr>
        <w:t>第一个技术不确定性已经可以被执行性证据推进</w:t>
      </w:r>
      <w:r>
        <w:t>。</w:t>
      </w:r>
    </w:p>
    <w:bookmarkEnd w:id="51"/>
    <w:p w14:paraId="7DB174EB">
      <w:pPr>
        <w:pStyle w:val="4"/>
      </w:pPr>
      <w:bookmarkStart w:id="52" w:name="X2f619e0fe6ad9b523f50bccadb9a5fd058723f9"/>
      <w:r>
        <w:t xml:space="preserve">11.2 </w:t>
      </w:r>
      <w:r>
        <w:rPr>
          <w:rStyle w:val="37"/>
        </w:rPr>
        <w:t>research-status</w:t>
      </w:r>
      <w:r>
        <w:t>：总架构师的全局 Project Working Model</w:t>
      </w:r>
    </w:p>
    <w:p w14:paraId="6CA91CF8">
      <w:pPr>
        <w:pStyle w:val="23"/>
      </w:pPr>
      <w:r>
        <w:t>这个 Skill 不负责计划下一轮研究，也不是传统项目管理式统计“完成了多少 task”。它把分散在 repo 中的 durable state 编译成一份</w:t>
      </w:r>
      <w:r>
        <w:rPr>
          <w:b/>
          <w:bCs/>
        </w:rPr>
        <w:t>高密度、证据可追溯、同时能被 AI 重新吸收的项目状态快照</w:t>
      </w:r>
      <w:r>
        <w:t>。</w:t>
      </w:r>
    </w:p>
    <w:p w14:paraId="060C1CDE">
      <w:pPr>
        <w:pStyle w:val="3"/>
      </w:pPr>
      <w:r>
        <w:t>读取面：</w:t>
      </w:r>
    </w:p>
    <w:p w14:paraId="639035DC">
      <w:pPr>
        <w:pStyle w:val="38"/>
      </w:pPr>
      <w:r>
        <w:rPr>
          <w:rStyle w:val="37"/>
        </w:rPr>
        <w:t>ACTIVE</w:t>
      </w:r>
      <w:r>
        <w:br w:type="textWrapping"/>
      </w:r>
      <w:r>
        <w:rPr>
          <w:rStyle w:val="37"/>
        </w:rPr>
        <w:t>+ CURRENT</w:t>
      </w:r>
      <w:r>
        <w:br w:type="textWrapping"/>
      </w:r>
      <w:r>
        <w:rPr>
          <w:rStyle w:val="37"/>
        </w:rPr>
        <w:t>+ ARCHITECT</w:t>
      </w:r>
      <w:r>
        <w:br w:type="textWrapping"/>
      </w:r>
      <w:r>
        <w:rPr>
          <w:rStyle w:val="37"/>
        </w:rPr>
        <w:t>+ BOUNDARIES</w:t>
      </w:r>
      <w:r>
        <w:br w:type="textWrapping"/>
      </w:r>
      <w:r>
        <w:rPr>
          <w:rStyle w:val="37"/>
        </w:rPr>
        <w:t>+ ENVIRONMENT</w:t>
      </w:r>
      <w:r>
        <w:br w:type="textWrapping"/>
      </w:r>
      <w:r>
        <w:rPr>
          <w:rStyle w:val="37"/>
        </w:rPr>
        <w:t>+ FINDINGS</w:t>
      </w:r>
      <w:r>
        <w:br w:type="textWrapping"/>
      </w:r>
      <w:r>
        <w:rPr>
          <w:rStyle w:val="37"/>
        </w:rPr>
        <w:t>+ referenced Evidence / run artifacts</w:t>
      </w:r>
      <w:r>
        <w:br w:type="textWrapping"/>
      </w:r>
      <w:r>
        <w:rPr>
          <w:rStyle w:val="37"/>
        </w:rPr>
        <w:t>+ Git HEAD / branch / status / relevant research commits/tags</w:t>
      </w:r>
      <w:r>
        <w:br w:type="textWrapping"/>
      </w:r>
      <w:r>
        <w:rPr>
          <w:rStyle w:val="37"/>
        </w:rPr>
        <w:t>(+ optional GitHub remote/verifier state)</w:t>
      </w:r>
    </w:p>
    <w:p w14:paraId="061C6B4E">
      <w:pPr>
        <w:pStyle w:val="23"/>
      </w:pPr>
      <w:r>
        <w:t>默认报告回答：当前在造什么、已经证明什么、哪些仍 provisional/refuted/open、三维 maturity、当前 bottleneck、active experiment、Research Environment 限制、research frontier、下一阶段重点、真正需要总架构师决策的事项。</w:t>
      </w:r>
    </w:p>
    <w:p w14:paraId="5D20577D">
      <w:pPr>
        <w:pStyle w:val="5"/>
      </w:pPr>
      <w:bookmarkStart w:id="53" w:name="双重用途但单一事实源"/>
      <w:r>
        <w:t>双重用途但单一事实源</w:t>
      </w:r>
    </w:p>
    <w:p w14:paraId="571E63CE">
      <w:pPr>
        <w:pStyle w:val="23"/>
      </w:pPr>
      <w:r>
        <w:rPr>
          <w:rStyle w:val="37"/>
        </w:rPr>
        <w:t>research-status</w:t>
      </w:r>
      <w:r>
        <w:t xml:space="preserve"> 的可见输出主要给总架构师，因此按语言协议使用中文，但保留 </w:t>
      </w:r>
      <w:r>
        <w:rPr>
          <w:rStyle w:val="37"/>
        </w:rPr>
        <w:t>EV-* / H-* / EXP-* / FND-* / Git SHA / tag</w:t>
      </w:r>
      <w:r>
        <w:t xml:space="preserve"> 等 canonical identifiers，并采用稳定结构。这样同一份报告也可以被粘贴给新的 Codex/Claude Code 作为 </w:t>
      </w:r>
      <w:r>
        <w:rPr>
          <w:b/>
          <w:bCs/>
        </w:rPr>
        <w:t>fast cognitive rehydration context</w:t>
      </w:r>
      <w:r>
        <w:t>。</w:t>
      </w:r>
    </w:p>
    <w:p w14:paraId="1FF61CCF">
      <w:pPr>
        <w:pStyle w:val="3"/>
      </w:pPr>
      <w:r>
        <w:t>但它绝不能替代正式 Resume Protocol：</w:t>
      </w:r>
    </w:p>
    <w:p w14:paraId="5288EE7E">
      <w:pPr>
        <w:pStyle w:val="38"/>
      </w:pPr>
      <w:r>
        <w:rPr>
          <w:rStyle w:val="37"/>
        </w:rPr>
        <w:t>research-status = fast cognitive rehydration</w:t>
      </w:r>
      <w:r>
        <w:br w:type="textWrapping"/>
      </w:r>
      <w:r>
        <w:rPr>
          <w:rStyle w:val="37"/>
        </w:rPr>
        <w:t>Session Resume   = authoritative operational recovery</w:t>
      </w:r>
    </w:p>
    <w:p w14:paraId="3F2A112C">
      <w:pPr>
        <w:pStyle w:val="23"/>
      </w:pPr>
      <w:r>
        <w:t xml:space="preserve">开始修改代码前，新 Agent 仍必须核验 </w:t>
      </w:r>
      <w:r>
        <w:rPr>
          <w:rStyle w:val="37"/>
        </w:rPr>
        <w:t>ACTIVE ↔ Git ↔ run artifacts ↔ Evidence</w:t>
      </w:r>
      <w:r>
        <w:t>。</w:t>
      </w:r>
    </w:p>
    <w:bookmarkEnd w:id="53"/>
    <w:p w14:paraId="4A0C228C">
      <w:pPr>
        <w:pStyle w:val="5"/>
      </w:pPr>
      <w:bookmarkStart w:id="54" w:name="read-mostly-contract"/>
      <w:r>
        <w:t>Read-mostly contract</w:t>
      </w:r>
    </w:p>
    <w:p w14:paraId="04E095A9">
      <w:pPr>
        <w:pStyle w:val="23"/>
      </w:pPr>
      <w:r>
        <w:t xml:space="preserve">默认不得：修改 application code、启动实验、改变 hypothesis/FINDINGS、创建新 research branch、promotion、reset/clean Git。若发现状态冲突，只报告 </w:t>
      </w:r>
      <w:r>
        <w:rPr>
          <w:rStyle w:val="37"/>
        </w:rPr>
        <w:t>STATUS INTEGRITY WARNING</w:t>
      </w:r>
      <w:r>
        <w:t xml:space="preserve">，由 </w:t>
      </w:r>
      <w:r>
        <w:rPr>
          <w:rStyle w:val="37"/>
        </w:rPr>
        <w:t>research-engineering</w:t>
      </w:r>
      <w:r>
        <w:t xml:space="preserve"> 做 reconciliation。</w:t>
      </w:r>
    </w:p>
    <w:bookmarkEnd w:id="54"/>
    <w:p w14:paraId="38677E79">
      <w:pPr>
        <w:pStyle w:val="5"/>
      </w:pPr>
      <w:bookmarkStart w:id="55" w:name="默认汇报结构"/>
      <w:r>
        <w:t>默认汇报结构</w:t>
      </w:r>
    </w:p>
    <w:p w14:paraId="12A73A87">
      <w:pPr>
        <w:pStyle w:val="38"/>
      </w:pPr>
      <w:r>
        <w:rPr>
          <w:rStyle w:val="37"/>
        </w:rPr>
        <w:t>1. 项目一句话状态</w:t>
      </w:r>
      <w:r>
        <w:br w:type="textWrapping"/>
      </w:r>
      <w:r>
        <w:rPr>
          <w:rStyle w:val="37"/>
        </w:rPr>
        <w:t>2. 当前工作契约</w:t>
      </w:r>
      <w:r>
        <w:br w:type="textWrapping"/>
      </w:r>
      <w:r>
        <w:rPr>
          <w:rStyle w:val="37"/>
        </w:rPr>
        <w:t>3. 三维成熟度：System / Evidence / Research Environment</w:t>
      </w:r>
      <w:r>
        <w:br w:type="textWrapping"/>
      </w:r>
      <w:r>
        <w:rPr>
          <w:rStyle w:val="37"/>
        </w:rPr>
        <w:t>4. 当前系统与架构形态</w:t>
      </w:r>
      <w:r>
        <w:br w:type="textWrapping"/>
      </w:r>
      <w:r>
        <w:rPr>
          <w:rStyle w:val="37"/>
        </w:rPr>
        <w:t>5. 近期实质进展（只报 belief/architecture-changing progress）</w:t>
      </w:r>
      <w:r>
        <w:br w:type="textWrapping"/>
      </w:r>
      <w:r>
        <w:rPr>
          <w:rStyle w:val="37"/>
        </w:rPr>
        <w:t>6. 当前 Findings：Established / Provisional / Refuted / Open</w:t>
      </w:r>
      <w:r>
        <w:br w:type="textWrapping"/>
      </w:r>
      <w:r>
        <w:rPr>
          <w:rStyle w:val="37"/>
        </w:rPr>
        <w:t>7. Current Research Frontier（有多个有效方向时）</w:t>
      </w:r>
      <w:r>
        <w:br w:type="textWrapping"/>
      </w:r>
      <w:r>
        <w:rPr>
          <w:rStyle w:val="37"/>
        </w:rPr>
        <w:t>8. 当前关键 Unknowns / Failures / Bottlenecks</w:t>
      </w:r>
      <w:r>
        <w:br w:type="textWrapping"/>
      </w:r>
      <w:r>
        <w:rPr>
          <w:rStyle w:val="37"/>
        </w:rPr>
        <w:t>9. Research Environment（只报影响当前研究的能力/限制）</w:t>
      </w:r>
      <w:r>
        <w:br w:type="textWrapping"/>
      </w:r>
      <w:r>
        <w:rPr>
          <w:rStyle w:val="37"/>
        </w:rPr>
        <w:t>10. 当前 Active Research</w:t>
      </w:r>
      <w:r>
        <w:br w:type="textWrapping"/>
      </w:r>
      <w:r>
        <w:rPr>
          <w:rStyle w:val="37"/>
        </w:rPr>
        <w:t>11. 下一阶段研究重点</w:t>
      </w:r>
      <w:r>
        <w:br w:type="textWrapping"/>
      </w:r>
      <w:r>
        <w:rPr>
          <w:rStyle w:val="37"/>
        </w:rPr>
        <w:t>12. 需要总架构师关注或决策（默认：无）</w:t>
      </w:r>
      <w:r>
        <w:br w:type="textWrapping"/>
      </w:r>
      <w:r>
        <w:rPr>
          <w:rStyle w:val="37"/>
        </w:rPr>
        <w:t>13. 风险与偏航提示</w:t>
      </w:r>
      <w:r>
        <w:br w:type="textWrapping"/>
      </w:r>
      <w:r>
        <w:rPr>
          <w:rStyle w:val="37"/>
        </w:rPr>
        <w:t>14. 继续研发上下文摘要</w:t>
      </w:r>
      <w:r>
        <w:br w:type="textWrapping"/>
      </w:r>
      <w:r>
        <w:rPr>
          <w:rStyle w:val="37"/>
        </w:rPr>
        <w:t>15. Snapshot basis / provenance</w:t>
      </w:r>
    </w:p>
    <w:p w14:paraId="793F02F6">
      <w:pPr>
        <w:pStyle w:val="23"/>
      </w:pPr>
      <w:r>
        <w:t>默认控制在约 1–3 屏。详细 evidence history 只有架构师明确要求才展开。</w:t>
      </w:r>
    </w:p>
    <w:bookmarkEnd w:id="55"/>
    <w:p w14:paraId="34CF7AE5">
      <w:pPr>
        <w:pStyle w:val="5"/>
      </w:pPr>
      <w:bookmarkStart w:id="56" w:name="statusmd-只允许作为-cache"/>
      <w:r>
        <w:rPr>
          <w:rStyle w:val="37"/>
        </w:rPr>
        <w:t>STATUS.md</w:t>
      </w:r>
      <w:r>
        <w:t xml:space="preserve"> 只允许作为 cache</w:t>
      </w:r>
    </w:p>
    <w:p w14:paraId="72F6B140">
      <w:pPr>
        <w:pStyle w:val="23"/>
      </w:pPr>
      <w:r>
        <w:t xml:space="preserve">默认 </w:t>
      </w:r>
      <w:r>
        <w:rPr>
          <w:rStyle w:val="37"/>
        </w:rPr>
        <w:t>$research-status</w:t>
      </w:r>
      <w:r>
        <w:t xml:space="preserve"> / </w:t>
      </w:r>
      <w:r>
        <w:rPr>
          <w:rStyle w:val="37"/>
        </w:rPr>
        <w:t>/research-status</w:t>
      </w:r>
      <w:r>
        <w:t xml:space="preserve"> 只在 CLI 显示。只有架构师明确要求“保存当前状态”或 milestone/checkpoint 需要时才写 </w:t>
      </w:r>
      <w:r>
        <w:rPr>
          <w:rStyle w:val="37"/>
        </w:rPr>
        <w:t>research/STATUS.md</w:t>
      </w:r>
      <w:r>
        <w:t>，且文件头必须标记：</w:t>
      </w:r>
    </w:p>
    <w:p w14:paraId="6BFEAADB">
      <w:pPr>
        <w:pStyle w:val="38"/>
      </w:pPr>
      <w:r>
        <w:rPr>
          <w:rStyle w:val="37"/>
        </w:rPr>
        <w:t>DERIVED SNAPSHOT — NOT SOURCE OF TRUTH</w:t>
      </w:r>
    </w:p>
    <w:p w14:paraId="24E13686">
      <w:pPr>
        <w:pStyle w:val="23"/>
      </w:pPr>
      <w:r>
        <w:t>日常查询不应为了生成 status 制造 Git dirty change。</w:t>
      </w:r>
    </w:p>
    <w:bookmarkEnd w:id="52"/>
    <w:bookmarkEnd w:id="56"/>
    <w:p w14:paraId="417BF74B">
      <w:pPr>
        <w:pStyle w:val="4"/>
      </w:pPr>
      <w:bookmarkStart w:id="57" w:name="Xc47dbf27bd41acdc1c340c882145a96f5cd08ea"/>
      <w:r>
        <w:t xml:space="preserve">11.3 </w:t>
      </w:r>
      <w:r>
        <w:rPr>
          <w:rStyle w:val="37"/>
        </w:rPr>
        <w:t>research-diagnosis</w:t>
      </w:r>
    </w:p>
    <w:p w14:paraId="7F10A71F">
      <w:pPr>
        <w:pStyle w:val="23"/>
      </w:pPr>
      <w:r>
        <w:rPr>
          <w:b/>
          <w:bCs/>
        </w:rPr>
        <w:t>适用：主要是 E3/E4 以后复杂行为 failure。</w:t>
      </w:r>
    </w:p>
    <w:p w14:paraId="7B1ACBC5">
      <w:pPr>
        <w:pStyle w:val="3"/>
      </w:pPr>
      <w:r>
        <w:t>触发：</w:t>
      </w:r>
    </w:p>
    <w:p w14:paraId="7B39E1F9">
      <w:pPr>
        <w:pStyle w:val="24"/>
        <w:numPr>
          <w:ilvl w:val="0"/>
          <w:numId w:val="2"/>
        </w:numPr>
      </w:pPr>
      <w:r>
        <w:t>多层都可能解释 failure；</w:t>
      </w:r>
    </w:p>
    <w:p w14:paraId="3611819C">
      <w:pPr>
        <w:pStyle w:val="24"/>
        <w:numPr>
          <w:ilvl w:val="0"/>
          <w:numId w:val="2"/>
        </w:numPr>
      </w:pPr>
      <w:r>
        <w:t>已尝试多个 fix 仍失败；</w:t>
      </w:r>
    </w:p>
    <w:p w14:paraId="42CF8191">
      <w:pPr>
        <w:pStyle w:val="24"/>
        <w:numPr>
          <w:ilvl w:val="0"/>
          <w:numId w:val="2"/>
        </w:numPr>
      </w:pPr>
      <w:r>
        <w:t>timing/recovery/状态传播复杂；</w:t>
      </w:r>
    </w:p>
    <w:p w14:paraId="324466A1">
      <w:pPr>
        <w:pStyle w:val="24"/>
        <w:numPr>
          <w:ilvl w:val="0"/>
          <w:numId w:val="2"/>
        </w:numPr>
      </w:pPr>
      <w:r>
        <w:t>相似 case 一些成功一些失败；</w:t>
      </w:r>
    </w:p>
    <w:p w14:paraId="2E9745CE">
      <w:pPr>
        <w:pStyle w:val="24"/>
        <w:numPr>
          <w:ilvl w:val="0"/>
          <w:numId w:val="2"/>
        </w:numPr>
      </w:pPr>
      <w:r>
        <w:t>安全 top event 有多个 AND/OR 条件。</w:t>
      </w:r>
    </w:p>
    <w:p w14:paraId="75EE6B27">
      <w:pPr>
        <w:pStyle w:val="23"/>
      </w:pPr>
      <w:r>
        <w:t>吸收：Superpowers systematic-debugging 的 evidence-before-fix、boundary instrumentation、backward tracing；LifeOS 的 Fault Tree / Kepner-Tregoe method routing；agent incident postmortem 的 trace reconstruction 与 earliest preventable divergence。[S4][S6][S7]</w:t>
      </w:r>
    </w:p>
    <w:p w14:paraId="5FEA2E16">
      <w:pPr>
        <w:pStyle w:val="3"/>
      </w:pPr>
      <w:r>
        <w:t>核心输出不是 fix，而是：</w:t>
      </w:r>
    </w:p>
    <w:p w14:paraId="7187EB7F">
      <w:pPr>
        <w:pStyle w:val="38"/>
      </w:pPr>
      <w:r>
        <w:rPr>
          <w:rStyle w:val="37"/>
        </w:rPr>
        <w:t>first divergence</w:t>
      </w:r>
      <w:r>
        <w:br w:type="textWrapping"/>
      </w:r>
      <w:r>
        <w:rPr>
          <w:rStyle w:val="37"/>
        </w:rPr>
        <w:t>+ earliest preventable divergence</w:t>
      </w:r>
      <w:r>
        <w:br w:type="textWrapping"/>
      </w:r>
      <w:r>
        <w:rPr>
          <w:rStyle w:val="37"/>
        </w:rPr>
        <w:t>+ competing hypotheses</w:t>
      </w:r>
      <w:r>
        <w:br w:type="textWrapping"/>
      </w:r>
      <w:r>
        <w:rPr>
          <w:rStyle w:val="37"/>
        </w:rPr>
        <w:t>+ supporting/contradicting evidence</w:t>
      </w:r>
      <w:r>
        <w:br w:type="textWrapping"/>
      </w:r>
      <w:r>
        <w:rPr>
          <w:rStyle w:val="37"/>
        </w:rPr>
        <w:t>+ cheapest discriminating test</w:t>
      </w:r>
    </w:p>
    <w:p w14:paraId="31CFED8B">
      <w:pPr>
        <w:pStyle w:val="23"/>
      </w:pPr>
      <w:r>
        <w:t xml:space="preserve">允许 </w:t>
      </w:r>
      <w:r>
        <w:rPr>
          <w:rStyle w:val="37"/>
        </w:rPr>
        <w:t>INCONCLUSIVE + high confidence</w:t>
      </w:r>
      <w:r>
        <w:t>。</w:t>
      </w:r>
    </w:p>
    <w:bookmarkEnd w:id="57"/>
    <w:p w14:paraId="63856C2D">
      <w:pPr>
        <w:pStyle w:val="4"/>
      </w:pPr>
      <w:bookmarkStart w:id="58" w:name="X27b1dc4ed84cfd8ab8b3742f01efe40dd7577bd"/>
      <w:r>
        <w:t xml:space="preserve">11.4 </w:t>
      </w:r>
      <w:r>
        <w:rPr>
          <w:rStyle w:val="37"/>
        </w:rPr>
        <w:t>hypothesis-design</w:t>
      </w:r>
    </w:p>
    <w:p w14:paraId="6C3AA59A">
      <w:pPr>
        <w:pStyle w:val="23"/>
      </w:pPr>
      <w:r>
        <w:t>适用于真正存在多个机制/算法/架构解释时。每个 hypothesis 至少包含：</w:t>
      </w:r>
    </w:p>
    <w:p w14:paraId="63378EA0">
      <w:pPr>
        <w:pStyle w:val="24"/>
        <w:numPr>
          <w:ilvl w:val="0"/>
          <w:numId w:val="2"/>
        </w:numPr>
      </w:pPr>
      <w:r>
        <w:t>falsifiable claim；</w:t>
      </w:r>
    </w:p>
    <w:p w14:paraId="58032DCB">
      <w:pPr>
        <w:pStyle w:val="24"/>
        <w:numPr>
          <w:ilvl w:val="0"/>
          <w:numId w:val="2"/>
        </w:numPr>
      </w:pPr>
      <w:r>
        <w:t>mechanism；</w:t>
      </w:r>
    </w:p>
    <w:p w14:paraId="22A025CE">
      <w:pPr>
        <w:pStyle w:val="24"/>
        <w:numPr>
          <w:ilvl w:val="0"/>
          <w:numId w:val="2"/>
        </w:numPr>
      </w:pPr>
      <w:r>
        <w:t>predictions；</w:t>
      </w:r>
    </w:p>
    <w:p w14:paraId="51076068">
      <w:pPr>
        <w:pStyle w:val="24"/>
        <w:numPr>
          <w:ilvl w:val="0"/>
          <w:numId w:val="2"/>
        </w:numPr>
      </w:pPr>
      <w:r>
        <w:t>guardrails；</w:t>
      </w:r>
    </w:p>
    <w:p w14:paraId="0AFCFD97">
      <w:pPr>
        <w:pStyle w:val="24"/>
        <w:numPr>
          <w:ilvl w:val="0"/>
          <w:numId w:val="2"/>
        </w:numPr>
      </w:pPr>
      <w:r>
        <w:t>falsifier；</w:t>
      </w:r>
    </w:p>
    <w:p w14:paraId="34B03B87">
      <w:pPr>
        <w:pStyle w:val="24"/>
        <w:numPr>
          <w:ilvl w:val="0"/>
          <w:numId w:val="2"/>
        </w:numPr>
      </w:pPr>
      <w:r>
        <w:t>cheapest discriminating evidence；</w:t>
      </w:r>
    </w:p>
    <w:p w14:paraId="2F621F83">
      <w:pPr>
        <w:pStyle w:val="24"/>
        <w:numPr>
          <w:ilvl w:val="0"/>
          <w:numId w:val="2"/>
        </w:numPr>
      </w:pPr>
      <w:r>
        <w:t>rough cost。</w:t>
      </w:r>
    </w:p>
    <w:p w14:paraId="05C01EE3">
      <w:pPr>
        <w:pStyle w:val="23"/>
      </w:pPr>
      <w:r>
        <w:t>AI 要自己 rank 并选择 routine next experiment，而不是把 A/B/C 抛给架构师。</w:t>
      </w:r>
    </w:p>
    <w:bookmarkEnd w:id="58"/>
    <w:p w14:paraId="15DC2378">
      <w:pPr>
        <w:pStyle w:val="4"/>
      </w:pPr>
      <w:bookmarkStart w:id="59" w:name="X35dd5309edfa3b43d52b38ee1929717385d4558"/>
      <w:r>
        <w:t xml:space="preserve">11.5 </w:t>
      </w:r>
      <w:r>
        <w:rPr>
          <w:rStyle w:val="37"/>
        </w:rPr>
        <w:t>research-search</w:t>
      </w:r>
    </w:p>
    <w:p w14:paraId="304BDF58">
      <w:pPr>
        <w:pStyle w:val="23"/>
      </w:pPr>
      <w:r>
        <w:t>这个 skill 用于“算法路线不明确，需要外部技术知识”而不是一般 Web 搜索。它应：</w:t>
      </w:r>
    </w:p>
    <w:p w14:paraId="4B2324F7">
      <w:pPr>
        <w:pStyle w:val="24"/>
        <w:numPr>
          <w:ilvl w:val="0"/>
          <w:numId w:val="8"/>
        </w:numPr>
      </w:pPr>
      <w:r>
        <w:t>先明确当前技术 unknown；</w:t>
      </w:r>
    </w:p>
    <w:p w14:paraId="6242C760">
      <w:pPr>
        <w:pStyle w:val="24"/>
        <w:numPr>
          <w:ilvl w:val="0"/>
          <w:numId w:val="8"/>
        </w:numPr>
      </w:pPr>
      <w:r>
        <w:t>搜论文/源码/benchmark/issue，而不是泛泛找“十大方案”；</w:t>
      </w:r>
    </w:p>
    <w:p w14:paraId="5F2BC5DA">
      <w:pPr>
        <w:pStyle w:val="24"/>
        <w:numPr>
          <w:ilvl w:val="0"/>
          <w:numId w:val="8"/>
        </w:numPr>
      </w:pPr>
      <w:r>
        <w:t>优先可运行开源 reference；</w:t>
      </w:r>
    </w:p>
    <w:p w14:paraId="080DD544">
      <w:pPr>
        <w:pStyle w:val="24"/>
        <w:numPr>
          <w:ilvl w:val="0"/>
          <w:numId w:val="8"/>
        </w:numPr>
      </w:pPr>
      <w:r>
        <w:t>提取可测试 mechanism，而不是复制完整框架；</w:t>
      </w:r>
    </w:p>
    <w:p w14:paraId="161349C5">
      <w:pPr>
        <w:pStyle w:val="24"/>
        <w:numPr>
          <w:ilvl w:val="0"/>
          <w:numId w:val="8"/>
        </w:numPr>
      </w:pPr>
      <w:r>
        <w:t>输出 2–4 个值得做 executable confrontation 的方向；</w:t>
      </w:r>
    </w:p>
    <w:p w14:paraId="15573E2D">
      <w:pPr>
        <w:pStyle w:val="24"/>
        <w:numPr>
          <w:ilvl w:val="0"/>
          <w:numId w:val="8"/>
        </w:numPr>
      </w:pPr>
      <w:r>
        <w:t>尽快回到运行，不无限 research 文献。</w:t>
      </w:r>
    </w:p>
    <w:bookmarkEnd w:id="59"/>
    <w:p w14:paraId="1E2E11C3">
      <w:pPr>
        <w:pStyle w:val="4"/>
      </w:pPr>
      <w:bookmarkStart w:id="60" w:name="Xa98e6d2ea92a5db075755a9a3691eb83bf1ef97"/>
      <w:r>
        <w:t xml:space="preserve">11.6 </w:t>
      </w:r>
      <w:r>
        <w:rPr>
          <w:rStyle w:val="37"/>
        </w:rPr>
        <w:t>evaluation-design</w:t>
      </w:r>
      <w:r>
        <w:t>：把“怎么判断好坏”本身当成研究对象</w:t>
      </w:r>
    </w:p>
    <w:p w14:paraId="23928ED2">
      <w:pPr>
        <w:pStyle w:val="23"/>
      </w:pPr>
      <w:r>
        <w:t>当没有可信 evaluator、local metric 与真实行为冲突、official judge 昂贵/稀疏、或人类 qualitative observation 尚未被 operationalize 时使用。它的目标不是随便加 metric，而是建立</w:t>
      </w:r>
      <w:r>
        <w:rPr>
          <w:b/>
          <w:bCs/>
        </w:rPr>
        <w:t>能回答当前 research objective 的 Evaluation Surface</w:t>
      </w:r>
      <w:r>
        <w:t>。</w:t>
      </w:r>
    </w:p>
    <w:p w14:paraId="5D9DBEDC">
      <w:pPr>
        <w:pStyle w:val="3"/>
      </w:pPr>
      <w:r>
        <w:t>典型职责：</w:t>
      </w:r>
    </w:p>
    <w:p w14:paraId="44DE5A19">
      <w:pPr>
        <w:pStyle w:val="38"/>
      </w:pPr>
      <w:r>
        <w:rPr>
          <w:rStyle w:val="37"/>
        </w:rPr>
        <w:t>objective / rubric / human observation</w:t>
      </w:r>
      <w:r>
        <w:br w:type="textWrapping"/>
      </w:r>
      <w:r>
        <w:rPr>
          <w:rStyle w:val="37"/>
        </w:rPr>
        <w:t>→ observable behavior</w:t>
      </w:r>
      <w:r>
        <w:br w:type="textWrapping"/>
      </w:r>
      <w:r>
        <w:rPr>
          <w:rStyle w:val="37"/>
        </w:rPr>
        <w:t>→ failure / success dimensions</w:t>
      </w:r>
      <w:r>
        <w:br w:type="textWrapping"/>
      </w:r>
      <w:r>
        <w:rPr>
          <w:rStyle w:val="37"/>
        </w:rPr>
        <w:t>→ metric candidates + qualitative signals</w:t>
      </w:r>
      <w:r>
        <w:br w:type="textWrapping"/>
      </w:r>
      <w:r>
        <w:rPr>
          <w:rStyle w:val="37"/>
        </w:rPr>
        <w:t>→ scenario / slice / replay design</w:t>
      </w:r>
      <w:r>
        <w:br w:type="textWrapping"/>
      </w:r>
      <w:r>
        <w:rPr>
          <w:rStyle w:val="37"/>
        </w:rPr>
        <w:t>→ dev vs holdout separation</w:t>
      </w:r>
      <w:r>
        <w:br w:type="textWrapping"/>
      </w:r>
      <w:r>
        <w:rPr>
          <w:rStyle w:val="37"/>
        </w:rPr>
        <w:t>→ proxy limitations</w:t>
      </w:r>
      <w:r>
        <w:br w:type="textWrapping"/>
      </w:r>
      <w:r>
        <w:rPr>
          <w:rStyle w:val="37"/>
        </w:rPr>
        <w:t>→ calibration against E4/E5 / human observation</w:t>
      </w:r>
    </w:p>
    <w:p w14:paraId="2D0DAD0E">
      <w:pPr>
        <w:pStyle w:val="23"/>
      </w:pPr>
      <w:r>
        <w:t>必须明确：</w:t>
      </w:r>
    </w:p>
    <w:p w14:paraId="312BDBFC">
      <w:pPr>
        <w:pStyle w:val="24"/>
        <w:numPr>
          <w:ilvl w:val="0"/>
          <w:numId w:val="2"/>
        </w:numPr>
      </w:pPr>
      <w:r>
        <w:t>metric 能测什么、不能测什么；</w:t>
      </w:r>
    </w:p>
    <w:p w14:paraId="3416A9C5">
      <w:pPr>
        <w:pStyle w:val="24"/>
        <w:numPr>
          <w:ilvl w:val="0"/>
          <w:numId w:val="2"/>
        </w:numPr>
      </w:pPr>
      <w:r>
        <w:t>是否存在 gaming / leakage / proxy overfit；</w:t>
      </w:r>
    </w:p>
    <w:p w14:paraId="41B55CB2">
      <w:pPr>
        <w:pStyle w:val="24"/>
        <w:numPr>
          <w:ilvl w:val="0"/>
          <w:numId w:val="2"/>
        </w:numPr>
      </w:pPr>
      <w:r>
        <w:t>clean negative / hard negative / representative scenarios；</w:t>
      </w:r>
    </w:p>
    <w:p w14:paraId="4E2873B8">
      <w:pPr>
        <w:pStyle w:val="24"/>
        <w:numPr>
          <w:ilvl w:val="0"/>
          <w:numId w:val="2"/>
        </w:numPr>
      </w:pPr>
      <w:r>
        <w:t>evaluation data 与 training/tuning data 的隔离程度；</w:t>
      </w:r>
    </w:p>
    <w:p w14:paraId="0F4116C6">
      <w:pPr>
        <w:pStyle w:val="24"/>
        <w:numPr>
          <w:ilvl w:val="0"/>
          <w:numId w:val="2"/>
        </w:numPr>
      </w:pPr>
      <w:r>
        <w:t>local evaluator 对 E4/E5 的已知 correlation / uncertainty；</w:t>
      </w:r>
    </w:p>
    <w:p w14:paraId="3A09DCA4">
      <w:pPr>
        <w:pStyle w:val="24"/>
        <w:numPr>
          <w:ilvl w:val="0"/>
          <w:numId w:val="2"/>
        </w:numPr>
      </w:pPr>
      <w:r>
        <w:t>若评价面变化是 material change，旧结果是否需要 rebaseline。</w:t>
      </w:r>
    </w:p>
    <w:p w14:paraId="47F4063F">
      <w:pPr>
        <w:pStyle w:val="23"/>
      </w:pPr>
      <w:r>
        <w:t xml:space="preserve">它可以产生新的 </w:t>
      </w:r>
      <w:r>
        <w:rPr>
          <w:rStyle w:val="37"/>
        </w:rPr>
        <w:t>evaluation_surface</w:t>
      </w:r>
      <w:r>
        <w:t xml:space="preserve"> Research Subject、probe、scenario suite 或 verifier contract，但不能把一个未经校准的新 scalar 直接升级成“真实目标”。</w:t>
      </w:r>
    </w:p>
    <w:bookmarkEnd w:id="60"/>
    <w:p w14:paraId="12460665">
      <w:pPr>
        <w:pStyle w:val="4"/>
      </w:pPr>
      <w:bookmarkStart w:id="61" w:name="X6aec3d0811026d85523b5315e36b934f50d08eb"/>
      <w:r>
        <w:t xml:space="preserve">11.7 </w:t>
      </w:r>
      <w:r>
        <w:rPr>
          <w:rStyle w:val="37"/>
        </w:rPr>
        <w:t>experiment-review</w:t>
      </w:r>
    </w:p>
    <w:p w14:paraId="48EBEDA9">
      <w:pPr>
        <w:pStyle w:val="23"/>
      </w:pPr>
      <w:r>
        <w:t>适用于 meaningful run 后，分四层：</w:t>
      </w:r>
    </w:p>
    <w:p w14:paraId="42E7BFAA">
      <w:pPr>
        <w:pStyle w:val="38"/>
      </w:pPr>
      <w:r>
        <w:rPr>
          <w:rStyle w:val="37"/>
        </w:rPr>
        <w:t>OBSERVATION</w:t>
      </w:r>
      <w:r>
        <w:br w:type="textWrapping"/>
      </w:r>
      <w:r>
        <w:rPr>
          <w:rStyle w:val="37"/>
        </w:rPr>
        <w:t>→ COMPARISON</w:t>
      </w:r>
      <w:r>
        <w:br w:type="textWrapping"/>
      </w:r>
      <w:r>
        <w:rPr>
          <w:rStyle w:val="37"/>
        </w:rPr>
        <w:t>→ INTERPRETATION</w:t>
      </w:r>
      <w:r>
        <w:br w:type="textWrapping"/>
      </w:r>
      <w:r>
        <w:rPr>
          <w:rStyle w:val="37"/>
        </w:rPr>
        <w:t>→ DECISION</w:t>
      </w:r>
    </w:p>
    <w:p w14:paraId="7468CB86">
      <w:pPr>
        <w:pStyle w:val="23"/>
      </w:pPr>
      <w:r>
        <w:t>并独立记录：</w:t>
      </w:r>
    </w:p>
    <w:p w14:paraId="2358274D">
      <w:pPr>
        <w:pStyle w:val="38"/>
      </w:pPr>
      <w:r>
        <w:rPr>
          <w:rStyle w:val="37"/>
        </w:rPr>
        <w:t>execution_status: ran / invalid / infra_failed / budget_truncated</w:t>
      </w:r>
      <w:r>
        <w:br w:type="textWrapping"/>
      </w:r>
      <w:r>
        <w:rPr>
          <w:rStyle w:val="37"/>
        </w:rPr>
        <w:t>research_outcome: confirmed / refuted / inconclusive /</w:t>
      </w:r>
      <w:r>
        <w:br w:type="textWrapping"/>
      </w:r>
      <w:r>
        <w:rPr>
          <w:rStyle w:val="37"/>
        </w:rPr>
        <w:t xml:space="preserve">                  failed / informative_failure / promising</w:t>
      </w:r>
      <w:r>
        <w:br w:type="textWrapping"/>
      </w:r>
      <w:r>
        <w:rPr>
          <w:rStyle w:val="37"/>
        </w:rPr>
        <w:t>confidence: low / moderate / high / certain</w:t>
      </w:r>
    </w:p>
    <w:p w14:paraId="719ABD17">
      <w:pPr>
        <w:pStyle w:val="23"/>
      </w:pPr>
      <w:r>
        <w:t>这借鉴 Open-AutoResearch 和 lab-notes：infra failure 不能污染 scientific belief，outcome 与 confidence 也不是一个轴。[S8][S9]</w:t>
      </w:r>
    </w:p>
    <w:bookmarkEnd w:id="61"/>
    <w:p w14:paraId="39244F3B">
      <w:pPr>
        <w:pStyle w:val="4"/>
      </w:pPr>
      <w:bookmarkStart w:id="62" w:name="X7d79f0307b57207cde4fe0ea703fadfc3ae5f67"/>
      <w:r>
        <w:t xml:space="preserve">11.8 </w:t>
      </w:r>
      <w:r>
        <w:rPr>
          <w:rStyle w:val="37"/>
        </w:rPr>
        <w:t>research-retrospective</w:t>
      </w:r>
    </w:p>
    <w:p w14:paraId="35066FB1">
      <w:pPr>
        <w:pStyle w:val="23"/>
      </w:pPr>
      <w:r>
        <w:t>只在 plateau/阶段节点运行。职责是发现：</w:t>
      </w:r>
    </w:p>
    <w:p w14:paraId="4FDDBD6C">
      <w:pPr>
        <w:pStyle w:val="24"/>
        <w:numPr>
          <w:ilvl w:val="0"/>
          <w:numId w:val="2"/>
        </w:numPr>
      </w:pPr>
      <w:r>
        <w:t>搜索空间是否过窄；</w:t>
      </w:r>
    </w:p>
    <w:p w14:paraId="2E19CF86">
      <w:pPr>
        <w:pStyle w:val="24"/>
        <w:numPr>
          <w:ilvl w:val="0"/>
          <w:numId w:val="2"/>
        </w:numPr>
      </w:pPr>
      <w:r>
        <w:t>proxy 是否替代了真实目标；</w:t>
      </w:r>
    </w:p>
    <w:p w14:paraId="5D5A11EB">
      <w:pPr>
        <w:pStyle w:val="24"/>
        <w:numPr>
          <w:ilvl w:val="0"/>
          <w:numId w:val="2"/>
        </w:numPr>
      </w:pPr>
      <w:r>
        <w:t>provisional assumption 是否变成了 dogma；</w:t>
      </w:r>
    </w:p>
    <w:p w14:paraId="7C9341D9">
      <w:pPr>
        <w:pStyle w:val="24"/>
        <w:numPr>
          <w:ilvl w:val="0"/>
          <w:numId w:val="2"/>
        </w:numPr>
      </w:pPr>
      <w:r>
        <w:t>dominant failure 是否已经转移；</w:t>
      </w:r>
    </w:p>
    <w:p w14:paraId="79F23350">
      <w:pPr>
        <w:pStyle w:val="24"/>
        <w:numPr>
          <w:ilvl w:val="0"/>
          <w:numId w:val="2"/>
        </w:numPr>
      </w:pPr>
      <w:r>
        <w:t>是否需要 architecture spike；</w:t>
      </w:r>
    </w:p>
    <w:p w14:paraId="529448CB">
      <w:pPr>
        <w:pStyle w:val="24"/>
        <w:numPr>
          <w:ilvl w:val="0"/>
          <w:numId w:val="2"/>
        </w:numPr>
      </w:pPr>
      <w:r>
        <w:t>下一阶段 research budget 应如何分配。</w:t>
      </w:r>
    </w:p>
    <w:p w14:paraId="5331EA54">
      <w:pPr>
        <w:pStyle w:val="23"/>
      </w:pPr>
      <w:r>
        <w:t>MLEvolve 的 branch diversity、stagnation detection、cross-branch fusion 是重要启发，但不把其 ML runtime 直接搬进 V0。[S12]</w:t>
      </w:r>
    </w:p>
    <w:bookmarkEnd w:id="62"/>
    <w:p w14:paraId="1C047261">
      <w:pPr>
        <w:pStyle w:val="4"/>
      </w:pPr>
      <w:bookmarkStart w:id="63" w:name="X0e2f57c8f2e8accdcc6aa20bbefa95909bc0a4e"/>
      <w:r>
        <w:t xml:space="preserve">11.9 </w:t>
      </w:r>
      <w:r>
        <w:rPr>
          <w:rStyle w:val="37"/>
        </w:rPr>
        <w:t>scenario-redteam</w:t>
      </w:r>
    </w:p>
    <w:p w14:paraId="5CC4A07D">
      <w:pPr>
        <w:pStyle w:val="23"/>
      </w:pPr>
      <w:r>
        <w:t>当前机制看起来 promising 时主动找 counterexamples：</w:t>
      </w:r>
    </w:p>
    <w:p w14:paraId="2349B60F">
      <w:pPr>
        <w:pStyle w:val="24"/>
        <w:numPr>
          <w:ilvl w:val="0"/>
          <w:numId w:val="2"/>
        </w:numPr>
      </w:pPr>
      <w:r>
        <w:t>timing 极端；</w:t>
      </w:r>
    </w:p>
    <w:p w14:paraId="0FD40C10">
      <w:pPr>
        <w:pStyle w:val="24"/>
        <w:numPr>
          <w:ilvl w:val="0"/>
          <w:numId w:val="2"/>
        </w:numPr>
      </w:pPr>
      <w:r>
        <w:t>slow drift / abrupt fault；</w:t>
      </w:r>
    </w:p>
    <w:p w14:paraId="72E4E7B3">
      <w:pPr>
        <w:pStyle w:val="24"/>
        <w:numPr>
          <w:ilvl w:val="0"/>
          <w:numId w:val="2"/>
        </w:numPr>
      </w:pPr>
      <w:r>
        <w:t>intermittent/freeze/delay；</w:t>
      </w:r>
    </w:p>
    <w:p w14:paraId="5E47E6B1">
      <w:pPr>
        <w:pStyle w:val="24"/>
        <w:numPr>
          <w:ilvl w:val="0"/>
          <w:numId w:val="2"/>
        </w:numPr>
      </w:pPr>
      <w:r>
        <w:t>多通道组合；</w:t>
      </w:r>
    </w:p>
    <w:p w14:paraId="56ADE95C">
      <w:pPr>
        <w:pStyle w:val="24"/>
        <w:numPr>
          <w:ilvl w:val="0"/>
          <w:numId w:val="2"/>
        </w:numPr>
      </w:pPr>
      <w:r>
        <w:t>recovery-phase attack；</w:t>
      </w:r>
    </w:p>
    <w:p w14:paraId="6B381090">
      <w:pPr>
        <w:pStyle w:val="24"/>
        <w:numPr>
          <w:ilvl w:val="0"/>
          <w:numId w:val="2"/>
        </w:numPr>
      </w:pPr>
      <w:r>
        <w:t>hard benign negative；</w:t>
      </w:r>
    </w:p>
    <w:p w14:paraId="25629F5E">
      <w:pPr>
        <w:pStyle w:val="24"/>
        <w:numPr>
          <w:ilvl w:val="0"/>
          <w:numId w:val="2"/>
        </w:numPr>
      </w:pPr>
      <w:r>
        <w:t>distribution shift；</w:t>
      </w:r>
    </w:p>
    <w:p w14:paraId="6396BDEC">
      <w:pPr>
        <w:pStyle w:val="24"/>
        <w:numPr>
          <w:ilvl w:val="0"/>
          <w:numId w:val="2"/>
        </w:numPr>
      </w:pPr>
      <w:r>
        <w:t>attack without obvious disagreement。</w:t>
      </w:r>
    </w:p>
    <w:p w14:paraId="212A934F">
      <w:pPr>
        <w:pStyle w:val="23"/>
      </w:pPr>
      <w:r>
        <w:t>必须同时保留 clean controls；generated scenarios 不应无脑变成训练集。</w:t>
      </w:r>
    </w:p>
    <w:bookmarkEnd w:id="63"/>
    <w:p w14:paraId="288D26F5">
      <w:pPr>
        <w:pStyle w:val="4"/>
      </w:pPr>
      <w:bookmarkStart w:id="64" w:name="X5d110447617272f17e3bf181cc24642b0b48ada"/>
      <w:r>
        <w:t xml:space="preserve">11.10 </w:t>
      </w:r>
      <w:r>
        <w:rPr>
          <w:rStyle w:val="37"/>
        </w:rPr>
        <w:t>integration-promotion</w:t>
      </w:r>
    </w:p>
    <w:p w14:paraId="5CC90ED6">
      <w:pPr>
        <w:pStyle w:val="23"/>
      </w:pPr>
      <w:r>
        <w:t>只有被证明值得长期保留时触发：</w:t>
      </w:r>
    </w:p>
    <w:p w14:paraId="2156A8FE">
      <w:pPr>
        <w:pStyle w:val="24"/>
        <w:numPr>
          <w:ilvl w:val="0"/>
          <w:numId w:val="2"/>
        </w:numPr>
      </w:pPr>
      <w:r>
        <w:t>清理 prototype；</w:t>
      </w:r>
    </w:p>
    <w:p w14:paraId="0F4EC2AA">
      <w:pPr>
        <w:pStyle w:val="24"/>
        <w:numPr>
          <w:ilvl w:val="0"/>
          <w:numId w:val="2"/>
        </w:numPr>
      </w:pPr>
      <w:r>
        <w:t>稳定接口；</w:t>
      </w:r>
    </w:p>
    <w:p w14:paraId="76125AA1">
      <w:pPr>
        <w:pStyle w:val="24"/>
        <w:numPr>
          <w:ilvl w:val="0"/>
          <w:numId w:val="2"/>
        </w:numPr>
      </w:pPr>
      <w:r>
        <w:t>补关键测试；</w:t>
      </w:r>
    </w:p>
    <w:p w14:paraId="76531531">
      <w:pPr>
        <w:pStyle w:val="24"/>
        <w:numPr>
          <w:ilvl w:val="0"/>
          <w:numId w:val="2"/>
        </w:numPr>
      </w:pPr>
      <w:r>
        <w:t>full/representative regression；</w:t>
      </w:r>
    </w:p>
    <w:p w14:paraId="2EF9808A">
      <w:pPr>
        <w:pStyle w:val="24"/>
        <w:numPr>
          <w:ilvl w:val="0"/>
          <w:numId w:val="2"/>
        </w:numPr>
      </w:pPr>
      <w:r>
        <w:t>clean-checkout reproduction；</w:t>
      </w:r>
    </w:p>
    <w:p w14:paraId="464EF005">
      <w:pPr>
        <w:pStyle w:val="24"/>
        <w:numPr>
          <w:ilvl w:val="0"/>
          <w:numId w:val="2"/>
        </w:numPr>
      </w:pPr>
      <w:r>
        <w:t>删除临时 instrumentation 或正式化；</w:t>
      </w:r>
    </w:p>
    <w:p w14:paraId="55342E54">
      <w:pPr>
        <w:pStyle w:val="24"/>
        <w:numPr>
          <w:ilvl w:val="0"/>
          <w:numId w:val="2"/>
        </w:numPr>
      </w:pPr>
      <w:r>
        <w:t>必要的 ablation；</w:t>
      </w:r>
    </w:p>
    <w:p w14:paraId="4C808B0D">
      <w:pPr>
        <w:pStyle w:val="24"/>
        <w:numPr>
          <w:ilvl w:val="0"/>
          <w:numId w:val="2"/>
        </w:numPr>
      </w:pPr>
      <w:r>
        <w:t>把新 baseline 重新交给 Research Mode。</w:t>
      </w:r>
    </w:p>
    <w:bookmarkEnd w:id="50"/>
    <w:bookmarkEnd w:id="64"/>
    <w:p w14:paraId="33D9B944">
      <w:pPr>
        <w:pStyle w:val="2"/>
      </w:pPr>
      <w:bookmarkStart w:id="65" w:name="X1dd5be2193365e2922ef75a1f1d51708a871c70"/>
      <w:r>
        <w:t>12. 轻量持久状态与 Session Continuity</w:t>
      </w:r>
    </w:p>
    <w:p w14:paraId="142990D9">
      <w:pPr>
        <w:pStyle w:val="23"/>
      </w:pPr>
      <w:r>
        <w:t xml:space="preserve">设计目标不是保存聊天，而是保证 </w:t>
      </w:r>
      <w:r>
        <w:rPr>
          <w:b/>
          <w:bCs/>
        </w:rPr>
        <w:t>Semantic / Operational Lossless Recovery</w:t>
      </w:r>
      <w:r>
        <w:t>：只要 Git repo、research artifacts 和外部 artifacts 仍存在，新 Codex / Claude Code session 即使看不到旧 conversation，也能恢复全部 decision-relevant research state，并选择与上一 session 连续的下一动作。</w:t>
      </w:r>
    </w:p>
    <w:p w14:paraId="13370AEA">
      <w:pPr>
        <w:pStyle w:val="3"/>
      </w:pPr>
      <w:r>
        <w:t>需要持久化的不是 chain-of-thought，而是：</w:t>
      </w:r>
    </w:p>
    <w:p w14:paraId="49A1BA73">
      <w:pPr>
        <w:pStyle w:val="38"/>
      </w:pPr>
      <w:r>
        <w:rPr>
          <w:rStyle w:val="37"/>
        </w:rPr>
        <w:t>research intent</w:t>
      </w:r>
      <w:r>
        <w:br w:type="textWrapping"/>
      </w:r>
      <w:r>
        <w:rPr>
          <w:rStyle w:val="37"/>
        </w:rPr>
        <w:t>+ architect steering</w:t>
      </w:r>
      <w:r>
        <w:br w:type="textWrapping"/>
      </w:r>
      <w:r>
        <w:rPr>
          <w:rStyle w:val="37"/>
        </w:rPr>
        <w:t>+ boundaries</w:t>
      </w:r>
      <w:r>
        <w:br w:type="textWrapping"/>
      </w:r>
      <w:r>
        <w:rPr>
          <w:rStyle w:val="37"/>
        </w:rPr>
        <w:t>+ environment capability</w:t>
      </w:r>
      <w:r>
        <w:br w:type="textWrapping"/>
      </w:r>
      <w:r>
        <w:rPr>
          <w:rStyle w:val="37"/>
        </w:rPr>
        <w:t>+ current technical uncertainty</w:t>
      </w:r>
      <w:r>
        <w:br w:type="textWrapping"/>
      </w:r>
      <w:r>
        <w:rPr>
          <w:rStyle w:val="37"/>
        </w:rPr>
        <w:t>+ live hypotheses</w:t>
      </w:r>
      <w:r>
        <w:br w:type="textWrapping"/>
      </w:r>
      <w:r>
        <w:rPr>
          <w:rStyle w:val="37"/>
        </w:rPr>
        <w:t>+ active experiment intent</w:t>
      </w:r>
      <w:r>
        <w:br w:type="textWrapping"/>
      </w:r>
      <w:r>
        <w:rPr>
          <w:rStyle w:val="37"/>
        </w:rPr>
        <w:t>+ exact code/worktree state</w:t>
      </w:r>
      <w:r>
        <w:br w:type="textWrapping"/>
      </w:r>
      <w:r>
        <w:rPr>
          <w:rStyle w:val="37"/>
        </w:rPr>
        <w:t>+ execution progress</w:t>
      </w:r>
      <w:r>
        <w:br w:type="textWrapping"/>
      </w:r>
      <w:r>
        <w:rPr>
          <w:rStyle w:val="37"/>
        </w:rPr>
        <w:t>+ observed evidence</w:t>
      </w:r>
      <w:r>
        <w:br w:type="textWrapping"/>
      </w:r>
      <w:r>
        <w:rPr>
          <w:rStyle w:val="37"/>
        </w:rPr>
        <w:t>+ unresolved interpretation</w:t>
      </w:r>
      <w:r>
        <w:br w:type="textWrapping"/>
      </w:r>
      <w:r>
        <w:rPr>
          <w:rStyle w:val="37"/>
        </w:rPr>
        <w:t>+ next empirical action</w:t>
      </w:r>
    </w:p>
    <w:p w14:paraId="2BDE0026">
      <w:pPr>
        <w:pStyle w:val="23"/>
      </w:pPr>
      <w:r>
        <w:t>V0 核心状态建议七个文件：</w:t>
      </w:r>
    </w:p>
    <w:p w14:paraId="2E71454B">
      <w:pPr>
        <w:pStyle w:val="38"/>
      </w:pPr>
      <w:r>
        <w:rPr>
          <w:rStyle w:val="37"/>
        </w:rPr>
        <w:t>research/</w:t>
      </w:r>
      <w:r>
        <w:br w:type="textWrapping"/>
      </w:r>
      <w:r>
        <w:rPr>
          <w:rStyle w:val="37"/>
        </w:rPr>
        <w:t>├── ACTIVE.json</w:t>
      </w:r>
      <w:r>
        <w:br w:type="textWrapping"/>
      </w:r>
      <w:r>
        <w:rPr>
          <w:rStyle w:val="37"/>
        </w:rPr>
        <w:t>├── CURRENT.md</w:t>
      </w:r>
      <w:r>
        <w:br w:type="textWrapping"/>
      </w:r>
      <w:r>
        <w:rPr>
          <w:rStyle w:val="37"/>
        </w:rPr>
        <w:t>├── ARCHITECT.md</w:t>
      </w:r>
      <w:r>
        <w:br w:type="textWrapping"/>
      </w:r>
      <w:r>
        <w:rPr>
          <w:rStyle w:val="37"/>
        </w:rPr>
        <w:t>├── BOUNDARIES.md</w:t>
      </w:r>
      <w:r>
        <w:br w:type="textWrapping"/>
      </w:r>
      <w:r>
        <w:rPr>
          <w:rStyle w:val="37"/>
        </w:rPr>
        <w:t>├── ENVIRONMENT.md</w:t>
      </w:r>
      <w:r>
        <w:br w:type="textWrapping"/>
      </w:r>
      <w:r>
        <w:rPr>
          <w:rStyle w:val="37"/>
        </w:rPr>
        <w:t>├── FINDINGS.md</w:t>
      </w:r>
      <w:r>
        <w:br w:type="textWrapping"/>
      </w:r>
      <w:r>
        <w:rPr>
          <w:rStyle w:val="37"/>
        </w:rPr>
        <w:t>└── EVIDENCE.jsonl</w:t>
      </w:r>
    </w:p>
    <w:p w14:paraId="4EA1928C">
      <w:pPr>
        <w:pStyle w:val="23"/>
      </w:pPr>
      <w:r>
        <w:t xml:space="preserve">这些是 </w:t>
      </w:r>
      <w:r>
        <w:rPr>
          <w:b/>
          <w:bCs/>
        </w:rPr>
        <w:t>AI-facing artifacts，正文和结构统一使用英文</w:t>
      </w:r>
      <w:r>
        <w:t>；给架构师看的 Research Brief / checkpoint summary 由 AI 另行以中文生成。</w:t>
      </w:r>
    </w:p>
    <w:p w14:paraId="6FFCCB2F">
      <w:pPr>
        <w:pStyle w:val="4"/>
      </w:pPr>
      <w:bookmarkStart w:id="66" w:name="X216a61f43bf1a1dc701c130d43e653155d2d624"/>
      <w:r>
        <w:t xml:space="preserve">12.1 </w:t>
      </w:r>
      <w:r>
        <w:rPr>
          <w:rStyle w:val="37"/>
        </w:rPr>
        <w:t>ACTIVE.json</w:t>
      </w:r>
      <w:r>
        <w:t>：Session Continuation Capsule</w:t>
      </w:r>
    </w:p>
    <w:p w14:paraId="4B687576">
      <w:pPr>
        <w:pStyle w:val="23"/>
      </w:pPr>
      <w:r>
        <w:rPr>
          <w:rStyle w:val="37"/>
        </w:rPr>
        <w:t>CURRENT.md</w:t>
      </w:r>
      <w:r>
        <w:t xml:space="preserve"> 解决“研究到哪里”，</w:t>
      </w:r>
      <w:r>
        <w:rPr>
          <w:rStyle w:val="37"/>
        </w:rPr>
        <w:t>ACTIVE.json</w:t>
      </w:r>
      <w:r>
        <w:t xml:space="preserve"> 解决“此刻正在做什么”。它必须短、机械、可频繁重写，不保存长推理。</w:t>
      </w:r>
    </w:p>
    <w:p w14:paraId="6EFC1415">
      <w:pPr>
        <w:pStyle w:val="3"/>
      </w:pPr>
      <w:r>
        <w:t>典型字段：</w:t>
      </w:r>
    </w:p>
    <w:p w14:paraId="29EFD492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"schema_version"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"1.0"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"session_epoch"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"SE-20260910-014"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"status"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"running"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"research_question"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"Does motion-aware release reduce recovery oscillation without delaying safe stop?"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"subject"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rPr>
          <w:rStyle w:val="42"/>
        </w:rPr>
        <w:t>"type"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"component"</w:t>
      </w:r>
      <w:r>
        <w:rPr>
          <w:rStyle w:val="58"/>
        </w:rPr>
        <w:t>,</w:t>
      </w:r>
      <w:r>
        <w:rPr>
          <w:rStyle w:val="71"/>
        </w:rPr>
        <w:t xml:space="preserve"> </w:t>
      </w:r>
      <w:r>
        <w:rPr>
          <w:rStyle w:val="42"/>
        </w:rPr>
        <w:t>"id"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"recovery-policy"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"hypothesis_ids"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"H-037"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"H-039"</w:t>
      </w:r>
      <w:r>
        <w:rPr>
          <w:rStyle w:val="57"/>
        </w:rPr>
        <w:t>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"chosen_hypothesis"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"H-037"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"experiment_id"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"EXP-0142"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"intent"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"Add motion-aware recovery release while keeping detection and navigation unchanged."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"expected_evidence"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"supports_if"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"oscillation decreases while attack-stop latency is unchanged"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"weakens_if"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"oscillation persists despite correct release timing"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"block"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"RB-024"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"objective"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"Resolve recovery oscillation"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"max_evidence_iterations"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6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"max_wall_clock_minutes"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180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"completed_evidence_iterations"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2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"stop_conditions"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"question_resolved"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"hard_boundary"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"major_architecture_decision"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"no_valid_evidence_path"</w:t>
      </w:r>
      <w:r>
        <w:rPr>
          <w:rStyle w:val="57"/>
        </w:rPr>
        <w:t>]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"git"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"branch"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"research/recovery"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"base_commit"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"83ab21..."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"checkpoint_commit"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"dirty_expected"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true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"expected_touched_files"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"src/safety/recovery.py"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"research_probes/recovery/replay.py"</w:t>
      </w:r>
      <w:r>
        <w:rPr>
          <w:rStyle w:val="57"/>
        </w:rPr>
        <w:t>]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"execution"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"status"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"partial"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"completed_cases"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"case17"</w:t>
      </w:r>
      <w:r>
        <w:rPr>
          <w:rStyle w:val="57"/>
        </w:rPr>
        <w:t>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"pending_cases"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"case21"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"case31"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"case37"</w:t>
      </w:r>
      <w:r>
        <w:rPr>
          <w:rStyle w:val="57"/>
        </w:rPr>
        <w:t>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"run_manifest"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"research/runs/EXP-0142/manifest.json"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"current_observation"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"case17 oscillation reduced; evidence is insufficient for a conclusion"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"next_action"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"Run remaining replay cases before modifying the mechanism again."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"updated_at"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"2026-09-10T19:28:41+08:00"</w:t>
      </w:r>
      <w:r>
        <w:br w:type="textWrapping"/>
      </w:r>
      <w:r>
        <w:rPr>
          <w:rStyle w:val="58"/>
        </w:rPr>
        <w:t>}</w:t>
      </w:r>
    </w:p>
    <w:p w14:paraId="5D261F65">
      <w:pPr>
        <w:pStyle w:val="23"/>
      </w:pPr>
      <w:r>
        <w:rPr>
          <w:rStyle w:val="37"/>
        </w:rPr>
        <w:t>status</w:t>
      </w:r>
      <w:r>
        <w:t xml:space="preserve"> 建议：</w:t>
      </w:r>
      <w:r>
        <w:rPr>
          <w:rStyle w:val="37"/>
        </w:rPr>
        <w:t>idle / planning_evidence / implementing / ready_to_run / running / reviewing / blocked / interrupted</w:t>
      </w:r>
      <w:r>
        <w:t>。</w:t>
      </w:r>
    </w:p>
    <w:bookmarkEnd w:id="66"/>
    <w:p w14:paraId="5EE099F4">
      <w:pPr>
        <w:pStyle w:val="4"/>
      </w:pPr>
      <w:bookmarkStart w:id="67" w:name="Xe85b43a87a7c3c43ad8cc10125a1b2a38bb21df"/>
      <w:r>
        <w:t>12.2 Write-Ahead Research State</w:t>
      </w:r>
    </w:p>
    <w:p w14:paraId="39B2B288">
      <w:pPr>
        <w:pStyle w:val="23"/>
      </w:pPr>
      <w:r>
        <w:t>不能只依赖“session 结束前写总结”，因为 context exhaustion、Ctrl-C、terminal crash 和进程重启可能没有优雅退出。</w:t>
      </w:r>
    </w:p>
    <w:p w14:paraId="3E60341A">
      <w:pPr>
        <w:pStyle w:val="3"/>
      </w:pPr>
      <w:r>
        <w:t>因此重要动作采用 write-ahead 顺序：</w:t>
      </w:r>
    </w:p>
    <w:p w14:paraId="22852DC4">
      <w:pPr>
        <w:pStyle w:val="38"/>
      </w:pPr>
      <w:r>
        <w:rPr>
          <w:rStyle w:val="37"/>
        </w:rPr>
        <w:t>choose experiment</w:t>
      </w:r>
      <w:r>
        <w:br w:type="textWrapping"/>
      </w:r>
      <w:r>
        <w:rPr>
          <w:rStyle w:val="37"/>
        </w:rPr>
        <w:t>→ write ACTIVE intent</w:t>
      </w:r>
      <w:r>
        <w:br w:type="textWrapping"/>
      </w:r>
      <w:r>
        <w:rPr>
          <w:rStyle w:val="37"/>
        </w:rPr>
        <w:t>→ modify code</w:t>
      </w:r>
      <w:r>
        <w:br w:type="textWrapping"/>
      </w:r>
      <w:r>
        <w:rPr>
          <w:rStyle w:val="37"/>
        </w:rPr>
        <w:t>→ ACTIVE=ready_to_run</w:t>
      </w:r>
      <w:r>
        <w:br w:type="textWrapping"/>
      </w:r>
      <w:r>
        <w:rPr>
          <w:rStyle w:val="37"/>
        </w:rPr>
        <w:t>→ create run manifest</w:t>
      </w:r>
      <w:r>
        <w:br w:type="textWrapping"/>
      </w:r>
      <w:r>
        <w:rPr>
          <w:rStyle w:val="37"/>
        </w:rPr>
        <w:t>→ ACTIVE=running</w:t>
      </w:r>
      <w:r>
        <w:br w:type="textWrapping"/>
      </w:r>
      <w:r>
        <w:rPr>
          <w:rStyle w:val="37"/>
        </w:rPr>
        <w:t>→ execute</w:t>
      </w:r>
      <w:r>
        <w:br w:type="textWrapping"/>
      </w:r>
      <w:r>
        <w:rPr>
          <w:rStyle w:val="37"/>
        </w:rPr>
        <w:t>→ append Evidence</w:t>
      </w:r>
      <w:r>
        <w:br w:type="textWrapping"/>
      </w:r>
      <w:r>
        <w:rPr>
          <w:rStyle w:val="37"/>
        </w:rPr>
        <w:t>→ ACTIVE=reviewing</w:t>
      </w:r>
      <w:r>
        <w:br w:type="textWrapping"/>
      </w:r>
      <w:r>
        <w:rPr>
          <w:rStyle w:val="37"/>
        </w:rPr>
        <w:t>→ update CURRENT/FINDINGS if justified</w:t>
      </w:r>
      <w:r>
        <w:br w:type="textWrapping"/>
      </w:r>
      <w:r>
        <w:rPr>
          <w:rStyle w:val="37"/>
        </w:rPr>
        <w:t>→ ACTIVE=idle or next experiment</w:t>
      </w:r>
    </w:p>
    <w:p w14:paraId="7931D374">
      <w:pPr>
        <w:pStyle w:val="23"/>
      </w:pPr>
      <w:r>
        <w:t>研究动作发生之前先留下 intent，保证任意中断点都可重构。</w:t>
      </w:r>
    </w:p>
    <w:bookmarkEnd w:id="67"/>
    <w:p w14:paraId="25A4EFE8">
      <w:pPr>
        <w:pStyle w:val="4"/>
      </w:pPr>
      <w:bookmarkStart w:id="68" w:name="Xb174f0b7b1b7415f9230f9f27056ef5ba05100d"/>
      <w:r>
        <w:t>12.3 Run Manifest：未完成实验也必须有身份</w:t>
      </w:r>
    </w:p>
    <w:p w14:paraId="1F402E69">
      <w:pPr>
        <w:pStyle w:val="23"/>
      </w:pPr>
      <w:r>
        <w:t>每个 meaningful experiment 在执行前建立：</w:t>
      </w:r>
    </w:p>
    <w:p w14:paraId="02CAD9B9">
      <w:pPr>
        <w:pStyle w:val="38"/>
      </w:pPr>
      <w:r>
        <w:rPr>
          <w:rStyle w:val="37"/>
        </w:rPr>
        <w:t>research/runs/EXP-0142/</w:t>
      </w:r>
      <w:r>
        <w:br w:type="textWrapping"/>
      </w:r>
      <w:r>
        <w:rPr>
          <w:rStyle w:val="37"/>
        </w:rPr>
        <w:t>├── manifest.json</w:t>
      </w:r>
      <w:r>
        <w:br w:type="textWrapping"/>
      </w:r>
      <w:r>
        <w:rPr>
          <w:rStyle w:val="37"/>
        </w:rPr>
        <w:t>├── stdout.log</w:t>
      </w:r>
      <w:r>
        <w:br w:type="textWrapping"/>
      </w:r>
      <w:r>
        <w:rPr>
          <w:rStyle w:val="37"/>
        </w:rPr>
        <w:t>├── stderr.log</w:t>
      </w:r>
      <w:r>
        <w:br w:type="textWrapping"/>
      </w:r>
      <w:r>
        <w:rPr>
          <w:rStyle w:val="37"/>
        </w:rPr>
        <w:t>├── artifacts/</w:t>
      </w:r>
      <w:r>
        <w:br w:type="textWrapping"/>
      </w:r>
      <w:r>
        <w:rPr>
          <w:rStyle w:val="37"/>
        </w:rPr>
        <w:t>└── result.json          # only after completion</w:t>
      </w:r>
    </w:p>
    <w:p w14:paraId="40C8F4DE">
      <w:pPr>
        <w:pStyle w:val="23"/>
      </w:pPr>
      <w:r>
        <w:rPr>
          <w:rStyle w:val="37"/>
        </w:rPr>
        <w:t>manifest.json</w:t>
      </w:r>
      <w:r>
        <w:t xml:space="preserve"> 至少记录 </w:t>
      </w:r>
      <w:r>
        <w:rPr>
          <w:rStyle w:val="37"/>
        </w:rPr>
        <w:t>schema_version</w:t>
      </w:r>
      <w:r>
        <w:t>、experiment ID、question、hypothesis IDs、environment ID/fingerprint、Git HEAD/diff、command/config、input identities、start time、status。</w:t>
      </w:r>
      <w:r>
        <w:rPr>
          <w:rStyle w:val="37"/>
        </w:rPr>
        <w:t>manifest.status=running</w:t>
      </w:r>
      <w:r>
        <w:t xml:space="preserve"> 且 </w:t>
      </w:r>
      <w:r>
        <w:rPr>
          <w:rStyle w:val="37"/>
        </w:rPr>
        <w:t>result.json</w:t>
      </w:r>
      <w:r>
        <w:t xml:space="preserve"> 不存在表示 interrupted/incomplete，不是 scientific negative。</w:t>
      </w:r>
    </w:p>
    <w:p w14:paraId="61F2E991">
      <w:pPr>
        <w:pStyle w:val="5"/>
      </w:pPr>
      <w:bookmarkStart w:id="69" w:name="Xb2e130e2fede828bbd60c9d401a1cbdab791681"/>
      <w:r>
        <w:t>12.3.1 Long-running Experiment Ownership</w:t>
      </w:r>
    </w:p>
    <w:p w14:paraId="1CC21C66">
      <w:pPr>
        <w:pStyle w:val="23"/>
      </w:pPr>
      <w:r>
        <w:t>训练、仿真、benchmark 可能持续几十分钟到数小时，session rotation 不应等价于杀死实验。对 long-running run，manifest 的 execution 至少应可记录：</w:t>
      </w:r>
    </w:p>
    <w:p w14:paraId="2C09F856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"execution"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"host"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"workstation-a"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"launcher"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"local_process"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"pid_or_job_id"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"48123"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"started_at"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"stdout"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"research/runs/EXP-0142/stdout.log"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"stderr"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"research/runs/EXP-0142/stderr.log"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"heartbeat_or_last_observed_at"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"expected_outputs"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"artifacts/metrics.json"</w:t>
      </w:r>
      <w:r>
        <w:rPr>
          <w:rStyle w:val="57"/>
        </w:rPr>
        <w:t>]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</w:t>
      </w:r>
      <w:r>
        <w:br w:type="textWrapping"/>
      </w:r>
      <w:r>
        <w:rPr>
          <w:rStyle w:val="58"/>
        </w:rPr>
        <w:t>}</w:t>
      </w:r>
    </w:p>
    <w:p w14:paraId="2E4FB986">
      <w:pPr>
        <w:pStyle w:val="23"/>
      </w:pPr>
      <w:r>
        <w:t xml:space="preserve">Resume 时先判断 job/process 是否仍存活，再决定 </w:t>
      </w:r>
      <w:r>
        <w:rPr>
          <w:rStyle w:val="37"/>
        </w:rPr>
        <w:t>attach/observe / finalize / mark interrupted / rerun</w:t>
      </w:r>
      <w:r>
        <w:t xml:space="preserve">。PID 只在同 host 有意义；Slurm、tmux、Docker、remote runner 等可以通过 </w:t>
      </w:r>
      <w:r>
        <w:rPr>
          <w:rStyle w:val="37"/>
        </w:rPr>
        <w:t>launcher + job_id</w:t>
      </w:r>
      <w:r>
        <w:t xml:space="preserve"> 扩展，但都不是 Common Core dependency。不得因为旧 session 消失就重复启动同一个昂贵 run。</w:t>
      </w:r>
    </w:p>
    <w:bookmarkEnd w:id="68"/>
    <w:bookmarkEnd w:id="69"/>
    <w:p w14:paraId="1E240AC3">
      <w:pPr>
        <w:pStyle w:val="4"/>
      </w:pPr>
      <w:bookmarkStart w:id="70" w:name="X860df829ffd0f87e16701b84204b7f8e4e7c428"/>
      <w:r>
        <w:t>12.4 Session Resume Protocol（Normative）</w:t>
      </w:r>
    </w:p>
    <w:p w14:paraId="156178E9">
      <w:pPr>
        <w:pStyle w:val="23"/>
      </w:pPr>
      <w:r>
        <w:t xml:space="preserve">每一个新的 </w:t>
      </w:r>
      <w:r>
        <w:rPr>
          <w:rStyle w:val="37"/>
        </w:rPr>
        <w:t>$research-engineering</w:t>
      </w:r>
      <w:r>
        <w:t xml:space="preserve"> / </w:t>
      </w:r>
      <w:r>
        <w:rPr>
          <w:rStyle w:val="37"/>
        </w:rPr>
        <w:t>/research-engineering</w:t>
      </w:r>
      <w:r>
        <w:t xml:space="preserve"> session </w:t>
      </w:r>
      <w:r>
        <w:rPr>
          <w:b/>
          <w:bCs/>
        </w:rPr>
        <w:t>在提出新 idea 前必须先恢复现场</w:t>
      </w:r>
      <w:r>
        <w:t>：</w:t>
      </w:r>
    </w:p>
    <w:p w14:paraId="4FC9E2D9">
      <w:pPr>
        <w:pStyle w:val="24"/>
        <w:numPr>
          <w:ilvl w:val="0"/>
          <w:numId w:val="9"/>
        </w:numPr>
      </w:pPr>
      <w:r>
        <w:t xml:space="preserve">Read </w:t>
      </w:r>
      <w:r>
        <w:rPr>
          <w:rStyle w:val="37"/>
        </w:rPr>
        <w:t>ACTIVE.json</w:t>
      </w:r>
      <w:r>
        <w:t xml:space="preserve">, </w:t>
      </w:r>
      <w:r>
        <w:rPr>
          <w:rStyle w:val="37"/>
        </w:rPr>
        <w:t>CURRENT.md</w:t>
      </w:r>
      <w:r>
        <w:t xml:space="preserve">, </w:t>
      </w:r>
      <w:r>
        <w:rPr>
          <w:rStyle w:val="37"/>
        </w:rPr>
        <w:t>ARCHITECT.md</w:t>
      </w:r>
      <w:r>
        <w:t xml:space="preserve">, </w:t>
      </w:r>
      <w:r>
        <w:rPr>
          <w:rStyle w:val="37"/>
        </w:rPr>
        <w:t>BOUNDARIES.md</w:t>
      </w:r>
      <w:r>
        <w:t xml:space="preserve">, </w:t>
      </w:r>
      <w:r>
        <w:rPr>
          <w:rStyle w:val="37"/>
        </w:rPr>
        <w:t>ENVIRONMENT.md</w:t>
      </w:r>
      <w:r>
        <w:t xml:space="preserve">, relevant </w:t>
      </w:r>
      <w:r>
        <w:rPr>
          <w:rStyle w:val="37"/>
        </w:rPr>
        <w:t>FINDINGS.md</w:t>
      </w:r>
      <w:r>
        <w:t>。</w:t>
      </w:r>
    </w:p>
    <w:p w14:paraId="4A713A40">
      <w:pPr>
        <w:pStyle w:val="24"/>
        <w:numPr>
          <w:ilvl w:val="0"/>
          <w:numId w:val="9"/>
        </w:numPr>
      </w:pPr>
      <w:r>
        <w:t xml:space="preserve">Inspect </w:t>
      </w:r>
      <w:r>
        <w:rPr>
          <w:rStyle w:val="37"/>
        </w:rPr>
        <w:t>git rev-parse HEAD</w:t>
      </w:r>
      <w:r>
        <w:t xml:space="preserve">, current branch/worktree, </w:t>
      </w:r>
      <w:r>
        <w:rPr>
          <w:rStyle w:val="37"/>
        </w:rPr>
        <w:t>git status --short</w:t>
      </w:r>
      <w:r>
        <w:t xml:space="preserve">, relevant </w:t>
      </w:r>
      <w:r>
        <w:rPr>
          <w:rStyle w:val="37"/>
        </w:rPr>
        <w:t>git diff</w:t>
      </w:r>
      <w:r>
        <w:t>。</w:t>
      </w:r>
    </w:p>
    <w:p w14:paraId="27D534DB">
      <w:pPr>
        <w:pStyle w:val="24"/>
        <w:numPr>
          <w:ilvl w:val="0"/>
          <w:numId w:val="9"/>
        </w:numPr>
      </w:pPr>
      <w:r>
        <w:t xml:space="preserve">如果 ACTIVE 非 </w:t>
      </w:r>
      <w:r>
        <w:rPr>
          <w:rStyle w:val="37"/>
        </w:rPr>
        <w:t>idle</w:t>
      </w:r>
      <w:r>
        <w:t>，先重构 active experiment，不得另起 research task。</w:t>
      </w:r>
    </w:p>
    <w:p w14:paraId="4B9DFA38">
      <w:pPr>
        <w:pStyle w:val="24"/>
        <w:numPr>
          <w:ilvl w:val="0"/>
          <w:numId w:val="9"/>
        </w:numPr>
      </w:pPr>
      <w:r>
        <w:t>读取 active run manifest 和已经产生的 artifact/result。</w:t>
      </w:r>
    </w:p>
    <w:p w14:paraId="1F549D7E">
      <w:pPr>
        <w:pStyle w:val="24"/>
        <w:numPr>
          <w:ilvl w:val="0"/>
          <w:numId w:val="9"/>
        </w:numPr>
      </w:pPr>
      <w:r>
        <w:t>只按 CURRENT/FINDINGS/ACTIVE 引用读取 recent/relevant evidence；</w:t>
      </w:r>
      <w:r>
        <w:rPr>
          <w:b/>
          <w:bCs/>
        </w:rPr>
        <w:t>不要每次重新加载整个 ledger</w:t>
      </w:r>
      <w:r>
        <w:t>。</w:t>
      </w:r>
    </w:p>
    <w:p w14:paraId="19FE0565">
      <w:pPr>
        <w:pStyle w:val="24"/>
        <w:numPr>
          <w:ilvl w:val="0"/>
          <w:numId w:val="9"/>
        </w:numPr>
      </w:pPr>
      <w:r>
        <w:t xml:space="preserve">对 </w:t>
      </w:r>
      <w:r>
        <w:rPr>
          <w:rStyle w:val="37"/>
        </w:rPr>
        <w:t>ACTIVE ↔ Git ↔ run artifacts ↔ Evidence</w:t>
      </w:r>
      <w:r>
        <w:t xml:space="preserve"> 做 reconciliation。</w:t>
      </w:r>
    </w:p>
    <w:p w14:paraId="2A58BB9E">
      <w:pPr>
        <w:pStyle w:val="24"/>
        <w:numPr>
          <w:ilvl w:val="0"/>
          <w:numId w:val="9"/>
        </w:numPr>
      </w:pPr>
      <w:r>
        <w:t>不得静默丢弃 unfinished work、unexpected dirty diff、pending run 或 architect constraint。</w:t>
      </w:r>
    </w:p>
    <w:p w14:paraId="7D702439">
      <w:pPr>
        <w:pStyle w:val="24"/>
        <w:numPr>
          <w:ilvl w:val="0"/>
          <w:numId w:val="9"/>
        </w:numPr>
      </w:pPr>
      <w:r>
        <w:t xml:space="preserve">恢复后决定 </w:t>
      </w:r>
      <w:r>
        <w:rPr>
          <w:rStyle w:val="37"/>
        </w:rPr>
        <w:t>resume / rerun / review / abandon / start-next</w:t>
      </w:r>
      <w:r>
        <w:t>。</w:t>
      </w:r>
    </w:p>
    <w:p w14:paraId="2D032CC5">
      <w:pPr>
        <w:pStyle w:val="24"/>
        <w:numPr>
          <w:ilvl w:val="0"/>
          <w:numId w:val="9"/>
        </w:numPr>
      </w:pPr>
      <w:r>
        <w:t>只有发现 material ambiguity、冲突或需要架构师决策时，才给人一个中文 resume note。</w:t>
      </w:r>
    </w:p>
    <w:p w14:paraId="17C15CAD">
      <w:pPr>
        <w:pStyle w:val="5"/>
      </w:pPr>
      <w:bookmarkStart w:id="71" w:name="reconciliation-规则"/>
      <w:r>
        <w:t>Reconciliation 规则</w:t>
      </w:r>
    </w:p>
    <w:p w14:paraId="53013F27">
      <w:pPr>
        <w:pStyle w:val="38"/>
      </w:pPr>
      <w:r>
        <w:rPr>
          <w:rStyle w:val="37"/>
        </w:rPr>
        <w:t>ACTIVE expected dirty == Git dirty</w:t>
      </w:r>
      <w:r>
        <w:br w:type="textWrapping"/>
      </w:r>
      <w:r>
        <w:rPr>
          <w:rStyle w:val="37"/>
        </w:rPr>
        <w:t xml:space="preserve">    → continue</w:t>
      </w:r>
      <w:r>
        <w:br w:type="textWrapping"/>
      </w:r>
      <w:r>
        <w:br w:type="textWrapping"/>
      </w:r>
      <w:r>
        <w:rPr>
          <w:rStyle w:val="37"/>
        </w:rPr>
        <w:t>ACTIVE says idle but Git dirty</w:t>
      </w:r>
      <w:r>
        <w:br w:type="textWrapping"/>
      </w:r>
      <w:r>
        <w:rPr>
          <w:rStyle w:val="37"/>
        </w:rPr>
        <w:t xml:space="preserve">    → RECOVERY_RECONCILIATION before new research</w:t>
      </w:r>
      <w:r>
        <w:br w:type="textWrapping"/>
      </w:r>
      <w:r>
        <w:br w:type="textWrapping"/>
      </w:r>
      <w:r>
        <w:rPr>
          <w:rStyle w:val="37"/>
        </w:rPr>
        <w:t>ACTIVE points to experiment but branch/worktree differs</w:t>
      </w:r>
      <w:r>
        <w:br w:type="textWrapping"/>
      </w:r>
      <w:r>
        <w:rPr>
          <w:rStyle w:val="37"/>
        </w:rPr>
        <w:t xml:space="preserve">    → locate correct worktree or mark ambiguity; do not execute blindly</w:t>
      </w:r>
      <w:r>
        <w:br w:type="textWrapping"/>
      </w:r>
      <w:r>
        <w:br w:type="textWrapping"/>
      </w:r>
      <w:r>
        <w:rPr>
          <w:rStyle w:val="37"/>
        </w:rPr>
        <w:t>manifest running + result absent</w:t>
      </w:r>
      <w:r>
        <w:br w:type="textWrapping"/>
      </w:r>
      <w:r>
        <w:rPr>
          <w:rStyle w:val="37"/>
        </w:rPr>
        <w:t xml:space="preserve">    → interrupted; inspect process/artifacts, then resume or rerun</w:t>
      </w:r>
    </w:p>
    <w:bookmarkEnd w:id="70"/>
    <w:bookmarkEnd w:id="71"/>
    <w:p w14:paraId="08A07DA9">
      <w:pPr>
        <w:pStyle w:val="4"/>
      </w:pPr>
      <w:bookmarkStart w:id="72" w:name="X0d1d40e66b6cc9ff00ca45d02d8a3d0c017afe9"/>
      <w:r>
        <w:t>12.5 Session Rotation</w:t>
      </w:r>
    </w:p>
    <w:p w14:paraId="3596F3DD">
      <w:pPr>
        <w:pStyle w:val="23"/>
      </w:pPr>
      <w:r>
        <w:t>长时间研究应把 session 视为 disposable compute context，而不是努力把一个 context 撑到极限。</w:t>
      </w:r>
    </w:p>
    <w:p w14:paraId="2E8112F2">
      <w:pPr>
        <w:pStyle w:val="3"/>
      </w:pPr>
      <w:r>
        <w:t>建议在以下语义边界主动 rotation：</w:t>
      </w:r>
    </w:p>
    <w:p w14:paraId="0589DAEE">
      <w:pPr>
        <w:pStyle w:val="24"/>
        <w:numPr>
          <w:ilvl w:val="0"/>
          <w:numId w:val="2"/>
        </w:numPr>
      </w:pPr>
      <w:r>
        <w:t>一轮 evidence iteration 已干净结束；</w:t>
      </w:r>
    </w:p>
    <w:p w14:paraId="537EECA7">
      <w:pPr>
        <w:pStyle w:val="24"/>
        <w:numPr>
          <w:ilvl w:val="0"/>
          <w:numId w:val="2"/>
        </w:numPr>
      </w:pPr>
      <w:r>
        <w:t>major branch/direction 刚改变；</w:t>
      </w:r>
    </w:p>
    <w:p w14:paraId="076FEDD7">
      <w:pPr>
        <w:pStyle w:val="24"/>
        <w:numPr>
          <w:ilvl w:val="0"/>
          <w:numId w:val="2"/>
        </w:numPr>
      </w:pPr>
      <w:r>
        <w:t>retrospective 刚完成，working model 已重写；</w:t>
      </w:r>
    </w:p>
    <w:p w14:paraId="49E78DB0">
      <w:pPr>
        <w:pStyle w:val="24"/>
        <w:numPr>
          <w:ilvl w:val="0"/>
          <w:numId w:val="2"/>
        </w:numPr>
      </w:pPr>
      <w:r>
        <w:t>raw logs/code discussion 已显著污染 context；</w:t>
      </w:r>
    </w:p>
    <w:p w14:paraId="05FDA28F">
      <w:pPr>
        <w:pStyle w:val="24"/>
        <w:numPr>
          <w:ilvl w:val="0"/>
          <w:numId w:val="2"/>
        </w:numPr>
      </w:pPr>
      <w:r>
        <w:t>Agent 出现重复重建上下文、混淆旧假说或引用失准。</w:t>
      </w:r>
    </w:p>
    <w:p w14:paraId="381FFD17">
      <w:pPr>
        <w:pStyle w:val="23"/>
      </w:pPr>
      <w:r>
        <w:t xml:space="preserve">Rotation 前不写长 handoff 文档，只需更新 </w:t>
      </w:r>
      <w:r>
        <w:rPr>
          <w:rStyle w:val="37"/>
        </w:rPr>
        <w:t>ACTIVE + CURRENT + Evidence</w:t>
      </w:r>
      <w:r>
        <w:t>；如有重要 dirty state，建立 checkpoint commit。</w:t>
      </w:r>
    </w:p>
    <w:bookmarkEnd w:id="72"/>
    <w:p w14:paraId="62E1F002">
      <w:pPr>
        <w:pStyle w:val="4"/>
      </w:pPr>
      <w:bookmarkStart w:id="73" w:name="Xfeeb6c1e2a183f617ec488bb9c384fa451a6118"/>
      <w:r>
        <w:t>12.6 Interrupted execution semantics</w:t>
      </w:r>
    </w:p>
    <w:p w14:paraId="6929CB7A">
      <w:pPr>
        <w:pStyle w:val="23"/>
      </w:pPr>
      <w:r>
        <w:t>Session/client interruption 与 infrastructure/scientific failure 分离。Execution status 建议：</w:t>
      </w:r>
    </w:p>
    <w:p w14:paraId="6B6EDCF5">
      <w:pPr>
        <w:pStyle w:val="38"/>
      </w:pPr>
      <w:r>
        <w:rPr>
          <w:rStyle w:val="37"/>
        </w:rPr>
        <w:t>completed</w:t>
      </w:r>
      <w:r>
        <w:br w:type="textWrapping"/>
      </w:r>
      <w:r>
        <w:rPr>
          <w:rStyle w:val="37"/>
        </w:rPr>
        <w:t>interrupted</w:t>
      </w:r>
      <w:r>
        <w:br w:type="textWrapping"/>
      </w:r>
      <w:r>
        <w:rPr>
          <w:rStyle w:val="37"/>
        </w:rPr>
        <w:t>infra_failed</w:t>
      </w:r>
      <w:r>
        <w:br w:type="textWrapping"/>
      </w:r>
      <w:r>
        <w:rPr>
          <w:rStyle w:val="37"/>
        </w:rPr>
        <w:t>env_blocked</w:t>
      </w:r>
      <w:r>
        <w:br w:type="textWrapping"/>
      </w:r>
      <w:r>
        <w:rPr>
          <w:rStyle w:val="37"/>
        </w:rPr>
        <w:t>env_unsupported</w:t>
      </w:r>
      <w:r>
        <w:br w:type="textWrapping"/>
      </w:r>
      <w:r>
        <w:rPr>
          <w:rStyle w:val="37"/>
        </w:rPr>
        <w:t>resource_exceeded</w:t>
      </w:r>
      <w:r>
        <w:br w:type="textWrapping"/>
      </w:r>
      <w:r>
        <w:rPr>
          <w:rStyle w:val="37"/>
        </w:rPr>
        <w:t>invalid</w:t>
      </w:r>
    </w:p>
    <w:p w14:paraId="73616E31">
      <w:pPr>
        <w:pStyle w:val="23"/>
      </w:pPr>
      <w:r>
        <w:rPr>
          <w:rStyle w:val="37"/>
        </w:rPr>
        <w:t>interrupted</w:t>
      </w:r>
      <w:r>
        <w:t xml:space="preserve"> 的 reason 可为 </w:t>
      </w:r>
      <w:r>
        <w:rPr>
          <w:rStyle w:val="37"/>
        </w:rPr>
        <w:t>session_boundary / client_restart / process_signal / machine_shutdown / unknown</w:t>
      </w:r>
      <w:r>
        <w:t>。它不更新 scientific belief。</w:t>
      </w:r>
    </w:p>
    <w:bookmarkEnd w:id="73"/>
    <w:p w14:paraId="217A9152">
      <w:pPr>
        <w:pStyle w:val="4"/>
      </w:pPr>
      <w:bookmarkStart w:id="74" w:name="X639e48569b2039ea6fd8817adcc89c986930a7f"/>
      <w:r>
        <w:t xml:space="preserve">12.7 </w:t>
      </w:r>
      <w:r>
        <w:rPr>
          <w:rStyle w:val="37"/>
        </w:rPr>
        <w:t>CURRENT.md</w:t>
      </w:r>
      <w:r>
        <w:t>：Research-level working memory</w:t>
      </w:r>
    </w:p>
    <w:p w14:paraId="51AF4585">
      <w:pPr>
        <w:pStyle w:val="23"/>
      </w:pPr>
      <w:r>
        <w:t>只保留：Objective、Evidence maturity、Research environment maturity、Working pieces、Provisional system shape、Highest-value uncertainties、Active research、Current frontier、Next empirical action、当前 block 的 limits/escalation。应控制在新 session 能快速读完的规模；不要变成 timeline。</w:t>
      </w:r>
    </w:p>
    <w:bookmarkEnd w:id="74"/>
    <w:p w14:paraId="6093B0CA">
      <w:pPr>
        <w:pStyle w:val="4"/>
      </w:pPr>
      <w:bookmarkStart w:id="75" w:name="X4670bb9ae66d09819457916465aa5f9c1c5058c"/>
      <w:r>
        <w:t xml:space="preserve">12.8 </w:t>
      </w:r>
      <w:r>
        <w:rPr>
          <w:rStyle w:val="37"/>
        </w:rPr>
        <w:t>ARCHITECT.md</w:t>
      </w:r>
      <w:r>
        <w:t>：当前有效的人类架构信号</w:t>
      </w:r>
    </w:p>
    <w:p w14:paraId="71B80E04">
      <w:pPr>
        <w:pStyle w:val="23"/>
      </w:pPr>
      <w:r>
        <w:t xml:space="preserve">保存 </w:t>
      </w:r>
      <w:r>
        <w:rPr>
          <w:rStyle w:val="37"/>
        </w:rPr>
        <w:t>Active Direction / Observations / Suspicions / Decisions / Constraints(scope+expiry) / Vetoes / Open strategic questions</w:t>
      </w:r>
      <w:r>
        <w:t>。它保存当前仍有效 steering，不保存完整聊天历史。Resume 时必须重新计算 expiry，既不能忘掉临时约束，也不能让其永久化。</w:t>
      </w:r>
    </w:p>
    <w:bookmarkEnd w:id="75"/>
    <w:p w14:paraId="4A6BB2C8">
      <w:pPr>
        <w:pStyle w:val="4"/>
      </w:pPr>
      <w:bookmarkStart w:id="76" w:name="X533fae9f83fa0dd8239a05b3a878f297a016ac2"/>
      <w:r>
        <w:t xml:space="preserve">12.9 </w:t>
      </w:r>
      <w:r>
        <w:rPr>
          <w:rStyle w:val="37"/>
        </w:rPr>
        <w:t>BOUNDARIES.md</w:t>
      </w:r>
    </w:p>
    <w:p w14:paraId="553BF0B4">
      <w:pPr>
        <w:pStyle w:val="23"/>
      </w:pPr>
      <w:r>
        <w:rPr>
          <w:b/>
          <w:bCs/>
        </w:rPr>
        <w:t>HARD</w:t>
      </w:r>
      <w:r>
        <w:t>：赛题规则、外部数据政策、official metric semantics、已验证 SDK 坐标/单位、physical safety envelope、judge credentials、预算上限。改变必须找架构师。</w:t>
      </w:r>
    </w:p>
    <w:p w14:paraId="7E42F667">
      <w:pPr>
        <w:pStyle w:val="3"/>
      </w:pPr>
      <w:r>
        <w:rPr>
          <w:b/>
          <w:bCs/>
        </w:rPr>
        <w:t>PROVISIONAL</w:t>
      </w:r>
      <w:r>
        <w:t>：WorldState、模块接口、safety/planner boundary、当前 replay 格式等。AI 可以基于 evidence 改，但必须记录。</w:t>
      </w:r>
    </w:p>
    <w:p w14:paraId="6A06D341">
      <w:pPr>
        <w:pStyle w:val="3"/>
      </w:pPr>
      <w:r>
        <w:rPr>
          <w:b/>
          <w:bCs/>
        </w:rPr>
        <w:t>FREE</w:t>
      </w:r>
      <w:r>
        <w:t>：算法、模型、阈值、内部结构、prototype、probe、instrumentation、synthetic generators、低成本 local harness。</w:t>
      </w:r>
    </w:p>
    <w:bookmarkEnd w:id="76"/>
    <w:p w14:paraId="17A98CB4">
      <w:pPr>
        <w:pStyle w:val="4"/>
      </w:pPr>
      <w:bookmarkStart w:id="77" w:name="X99b152d9d55c08e60b67ef09cde76ed013ed76a"/>
      <w:r>
        <w:t xml:space="preserve">12.10 </w:t>
      </w:r>
      <w:r>
        <w:rPr>
          <w:rStyle w:val="37"/>
        </w:rPr>
        <w:t>ENVIRONMENT.md</w:t>
      </w:r>
      <w:r>
        <w:t>：当前实验能力边界</w:t>
      </w:r>
    </w:p>
    <w:p w14:paraId="468365EF">
      <w:pPr>
        <w:pStyle w:val="23"/>
      </w:pPr>
      <w:r>
        <w:t>记录“实验室有哪些仪器”，不是 architecture requirements：Available compute/devices、Simulator/SDK、Replay/Data/External Services、Known Limitations、Available Substitutes、Research Capability Map、Important fingerprints/deltas。</w:t>
      </w:r>
    </w:p>
    <w:p w14:paraId="2A21645B">
      <w:pPr>
        <w:pStyle w:val="3"/>
      </w:pPr>
      <w:r>
        <w:t xml:space="preserve">每项重要 capability/limitation 建议带 </w:t>
      </w:r>
      <w:r>
        <w:rPr>
          <w:rStyle w:val="37"/>
        </w:rPr>
        <w:t>verified_by: EV-*</w:t>
      </w:r>
      <w:r>
        <w:t xml:space="preserve">。重要 material change 标记 </w:t>
      </w:r>
      <w:r>
        <w:rPr>
          <w:rStyle w:val="37"/>
        </w:rPr>
        <w:t>COMPATIBLE / REBASELINED / INCOMPARABLE</w:t>
      </w:r>
      <w:r>
        <w:t>。</w:t>
      </w:r>
    </w:p>
    <w:bookmarkEnd w:id="77"/>
    <w:p w14:paraId="5FFB6F9C">
      <w:pPr>
        <w:pStyle w:val="4"/>
      </w:pPr>
      <w:bookmarkStart w:id="78" w:name="X57576c2c2938e95faaced08572f8cafca7b36f4"/>
      <w:r>
        <w:t xml:space="preserve">12.11 </w:t>
      </w:r>
      <w:r>
        <w:rPr>
          <w:rStyle w:val="37"/>
        </w:rPr>
        <w:t>FINDINGS.md</w:t>
      </w:r>
    </w:p>
    <w:p w14:paraId="32B42E6B">
      <w:pPr>
        <w:pStyle w:val="23"/>
      </w:pPr>
      <w:r>
        <w:t>只写 durable beliefs：</w:t>
      </w:r>
      <w:r>
        <w:rPr>
          <w:rStyle w:val="37"/>
        </w:rPr>
        <w:t>Established / Provisional / Refuted / Open contradictions</w:t>
      </w:r>
      <w:r>
        <w:t>。每条引用 Evidence IDs；不能写“之前好像试过”。FINDINGS 是 context compression，不是日志。</w:t>
      </w:r>
    </w:p>
    <w:bookmarkEnd w:id="78"/>
    <w:p w14:paraId="7AD163F5">
      <w:pPr>
        <w:pStyle w:val="4"/>
      </w:pPr>
      <w:bookmarkStart w:id="79" w:name="X35d0faa3d28422c0a27dc1b6d629368d15b7d97"/>
      <w:r>
        <w:t xml:space="preserve">12.12 </w:t>
      </w:r>
      <w:r>
        <w:rPr>
          <w:rStyle w:val="37"/>
        </w:rPr>
        <w:t>EVIDENCE.jsonl</w:t>
      </w:r>
    </w:p>
    <w:p w14:paraId="2B0FFF02">
      <w:pPr>
        <w:pStyle w:val="23"/>
      </w:pPr>
      <w:r>
        <w:t>V0 单 writer 时是 raw source-of-truth；每条 Evidence 保存 question、subject、evidence level、observations、measurements（可空）、supports/contradicts、limitations、environment provenance、Git provenance、artifacts、confidence。</w:t>
      </w:r>
    </w:p>
    <w:bookmarkEnd w:id="79"/>
    <w:p w14:paraId="6669EDA8">
      <w:pPr>
        <w:pStyle w:val="4"/>
      </w:pPr>
      <w:bookmarkStart w:id="80" w:name="X964ffccc0613d97a700784154847bff6fffc4a5"/>
      <w:r>
        <w:t xml:space="preserve">12.13 </w:t>
      </w:r>
      <w:r>
        <w:rPr>
          <w:rStyle w:val="37"/>
        </w:rPr>
        <w:t>STATUS.md</w:t>
      </w:r>
      <w:r>
        <w:t>：可选 Derived Snapshot</w:t>
      </w:r>
    </w:p>
    <w:p w14:paraId="40DF68D6">
      <w:pPr>
        <w:pStyle w:val="23"/>
      </w:pPr>
      <w:r>
        <w:rPr>
          <w:rStyle w:val="37"/>
        </w:rPr>
        <w:t>STATUS.md</w:t>
      </w:r>
      <w:r>
        <w:t xml:space="preserve"> 不是新的 durable source-of-truth，而是 </w:t>
      </w:r>
      <w:r>
        <w:rPr>
          <w:rStyle w:val="37"/>
        </w:rPr>
        <w:t>research-status</w:t>
      </w:r>
      <w:r>
        <w:t xml:space="preserve"> 在架构师明确要求保存、阶段 checkpoint 或 milestone 时生成的中文快照。它必须引用 canonical IDs 和 snapshot provenance，并在文件头标注 </w:t>
      </w:r>
      <w:r>
        <w:rPr>
          <w:rStyle w:val="37"/>
        </w:rPr>
        <w:t>DERIVED SNAPSHOT — NOT SOURCE OF TRUTH</w:t>
      </w:r>
      <w:r>
        <w:t>。</w:t>
      </w:r>
    </w:p>
    <w:p w14:paraId="756C1DFF">
      <w:pPr>
        <w:pStyle w:val="3"/>
      </w:pPr>
      <w:r>
        <w:t xml:space="preserve">默认日常状态查询只显示 CLI 输出，不修改 </w:t>
      </w:r>
      <w:r>
        <w:rPr>
          <w:rStyle w:val="37"/>
        </w:rPr>
        <w:t>STATUS.md</w:t>
      </w:r>
      <w:r>
        <w:t xml:space="preserve">，避免 status 查询本身制造 Git dirty state。过期 </w:t>
      </w:r>
      <w:r>
        <w:rPr>
          <w:rStyle w:val="37"/>
        </w:rPr>
        <w:t>STATUS.md</w:t>
      </w:r>
      <w:r>
        <w:t xml:space="preserve"> 不能覆盖 CURRENT/FINDINGS/ACTIVE/Git；新 Agent 可用它快速建立全局认知，但开始执行前仍必须走 Resume Protocol。</w:t>
      </w:r>
    </w:p>
    <w:p w14:paraId="39B09A65">
      <w:pPr>
        <w:pStyle w:val="3"/>
      </w:pPr>
      <w:r>
        <w:t>人类物理/仿真观察也作为 evidence 进入 ledger；AI 应尽量把高价值 qualitative observation operationalize 成可重复 probe/metric，但不能因为暂时没有数字就丢弃。</w:t>
      </w:r>
    </w:p>
    <w:bookmarkEnd w:id="80"/>
    <w:p w14:paraId="6E8D3751">
      <w:pPr>
        <w:pStyle w:val="4"/>
      </w:pPr>
      <w:bookmarkStart w:id="81" w:name="X404fb86abbf444095d37eff4763fe810d4d067b"/>
      <w:r>
        <w:t>12.14 V1：并行后改成 sharded immutable ledger</w:t>
      </w:r>
    </w:p>
    <w:p w14:paraId="647A1E30">
      <w:pPr>
        <w:pStyle w:val="23"/>
      </w:pPr>
      <w:r>
        <w:t>多个 worktree/agent 并行时，不要同时 append 一个 JSONL：</w:t>
      </w:r>
    </w:p>
    <w:p w14:paraId="02B22346">
      <w:pPr>
        <w:pStyle w:val="38"/>
      </w:pPr>
      <w:r>
        <w:rPr>
          <w:rStyle w:val="37"/>
        </w:rPr>
        <w:t>research/ledger/EV-001.json</w:t>
      </w:r>
      <w:r>
        <w:br w:type="textWrapping"/>
      </w:r>
      <w:r>
        <w:rPr>
          <w:rStyle w:val="37"/>
        </w:rPr>
        <w:t>research/ledger/EV-002.json</w:t>
      </w:r>
      <w:r>
        <w:br w:type="textWrapping"/>
      </w:r>
      <w:r>
        <w:rPr>
          <w:rStyle w:val="37"/>
        </w:rPr>
        <w:t>...</w:t>
      </w:r>
      <w:r>
        <w:br w:type="textWrapping"/>
      </w:r>
      <w:r>
        <w:rPr>
          <w:rStyle w:val="37"/>
        </w:rPr>
        <w:t>EVIDENCE.jsonl   # generated view only</w:t>
      </w:r>
    </w:p>
    <w:p w14:paraId="71E0C4D6">
      <w:pPr>
        <w:pStyle w:val="23"/>
      </w:pPr>
      <w:r>
        <w:rPr>
          <w:rStyle w:val="37"/>
        </w:rPr>
        <w:t>CURRENT.md</w:t>
      </w:r>
      <w:r>
        <w:t>、</w:t>
      </w:r>
      <w:r>
        <w:rPr>
          <w:rStyle w:val="37"/>
        </w:rPr>
        <w:t>ARCHITECT.md</w:t>
      </w:r>
      <w:r>
        <w:t>、</w:t>
      </w:r>
      <w:r>
        <w:rPr>
          <w:rStyle w:val="37"/>
        </w:rPr>
        <w:t>BOUNDARIES.md</w:t>
      </w:r>
      <w:r>
        <w:t>、</w:t>
      </w:r>
      <w:r>
        <w:rPr>
          <w:rStyle w:val="37"/>
        </w:rPr>
        <w:t>ENVIRONMENT.md</w:t>
      </w:r>
      <w:r>
        <w:t xml:space="preserve"> 保持明确 single-writer ownership；worker worktree 主要写代码、run artifacts 和 immutable evidence records。</w:t>
      </w:r>
    </w:p>
    <w:p w14:paraId="14C2595D">
      <w:pPr>
        <w:pStyle w:val="3"/>
      </w:pPr>
      <w:r>
        <w:t>并行后 ID 不能依赖无锁全局自增计数器。</w:t>
      </w:r>
      <w:r>
        <w:rPr>
          <w:rStyle w:val="37"/>
        </w:rPr>
        <w:t>EV-* / EXP-* / H-*</w:t>
      </w:r>
      <w:r>
        <w:t xml:space="preserve"> 至少对并行 writer 使用 collision-resistant ID，例如 </w:t>
      </w:r>
      <w:r>
        <w:rPr>
          <w:rStyle w:val="37"/>
        </w:rPr>
        <w:t>EV-20260911T101530Z-a7f3</w:t>
      </w:r>
      <w:r>
        <w:t>、ULID/UUID，或等价的时间+随机后缀方案。禁止多个 worktree 通过“读取最后一个 EV 编号再 +1”分配 ID；否则 merge 时会产生语义碰撞。</w:t>
      </w:r>
    </w:p>
    <w:bookmarkEnd w:id="81"/>
    <w:p w14:paraId="12EB74F2">
      <w:pPr>
        <w:pStyle w:val="4"/>
      </w:pPr>
      <w:bookmarkStart w:id="82" w:name="X3089f3e2e70d45e8aea51a716ce289e9b570865"/>
      <w:r>
        <w:t>12.15 Context Compression Hierarchy</w:t>
      </w:r>
    </w:p>
    <w:p w14:paraId="5AFD0AE3">
      <w:pPr>
        <w:pStyle w:val="23"/>
      </w:pPr>
      <w:r>
        <w:t>跨 session 恢复应遵循分层读取，而不是重放全部 history：</w:t>
      </w:r>
    </w:p>
    <w:p w14:paraId="3D965035">
      <w:pPr>
        <w:pStyle w:val="38"/>
      </w:pPr>
      <w:r>
        <w:rPr>
          <w:rStyle w:val="37"/>
        </w:rPr>
        <w:t>raw artifacts / traces       GB–TB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immutable Evidence           many records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FINDINGS                     durable knowledge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CURRENT                      current research model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ACTIVE                       execution pointer</w:t>
      </w:r>
    </w:p>
    <w:p w14:paraId="082FA3F2">
      <w:pPr>
        <w:pStyle w:val="23"/>
      </w:pPr>
      <w:r>
        <w:t>新 session 从最上层小状态向下按引用展开，只有冲突或 diagnosis 时才下钻 raw evidence/artifacts。</w:t>
      </w:r>
    </w:p>
    <w:bookmarkEnd w:id="82"/>
    <w:p w14:paraId="7CAC6E1D">
      <w:pPr>
        <w:pStyle w:val="4"/>
      </w:pPr>
      <w:bookmarkStart w:id="83" w:name="Xcb364df4e9ad6945b2a259a9d70bfe975f83393"/>
      <w:r>
        <w:t>12.16 Session Recovery Benchmark</w:t>
      </w:r>
    </w:p>
    <w:p w14:paraId="14131728">
      <w:pPr>
        <w:pStyle w:val="23"/>
      </w:pPr>
      <w:r>
        <w:t>V0 就应做“失忆测试”：Session A 在 active experiment 中途结束；Session B 不提供旧聊天，只调用 research-engineering。检查：</w:t>
      </w:r>
    </w:p>
    <w:p w14:paraId="5926229B">
      <w:pPr>
        <w:pStyle w:val="24"/>
        <w:numPr>
          <w:ilvl w:val="0"/>
          <w:numId w:val="2"/>
        </w:numPr>
      </w:pPr>
      <w:r>
        <w:t>是否找到正确 branch/worktree/HEAD；</w:t>
      </w:r>
    </w:p>
    <w:p w14:paraId="40E1D063">
      <w:pPr>
        <w:pStyle w:val="24"/>
        <w:numPr>
          <w:ilvl w:val="0"/>
          <w:numId w:val="2"/>
        </w:numPr>
      </w:pPr>
      <w:r>
        <w:t>是否理解 dirty diff 的意图；</w:t>
      </w:r>
    </w:p>
    <w:p w14:paraId="735FABAF">
      <w:pPr>
        <w:pStyle w:val="24"/>
        <w:numPr>
          <w:ilvl w:val="0"/>
          <w:numId w:val="2"/>
        </w:numPr>
      </w:pPr>
      <w:r>
        <w:t>是否知道当前 hypothesis / experiment；</w:t>
      </w:r>
    </w:p>
    <w:p w14:paraId="624650D5">
      <w:pPr>
        <w:pStyle w:val="24"/>
        <w:numPr>
          <w:ilvl w:val="0"/>
          <w:numId w:val="2"/>
        </w:numPr>
      </w:pPr>
      <w:r>
        <w:t>是否知道 completed/pending cases；</w:t>
      </w:r>
    </w:p>
    <w:p w14:paraId="3E0C590E">
      <w:pPr>
        <w:pStyle w:val="24"/>
        <w:numPr>
          <w:ilvl w:val="0"/>
          <w:numId w:val="2"/>
        </w:numPr>
      </w:pPr>
      <w:r>
        <w:t>是否保留 architect signal 和 environment limitation；</w:t>
      </w:r>
    </w:p>
    <w:p w14:paraId="7323ED86">
      <w:pPr>
        <w:pStyle w:val="24"/>
        <w:numPr>
          <w:ilvl w:val="0"/>
          <w:numId w:val="2"/>
        </w:numPr>
      </w:pPr>
      <w:r>
        <w:t>是否避免重复已经完成的实验；</w:t>
      </w:r>
    </w:p>
    <w:p w14:paraId="77ED62F6">
      <w:pPr>
        <w:pStyle w:val="24"/>
        <w:numPr>
          <w:ilvl w:val="0"/>
          <w:numId w:val="2"/>
        </w:numPr>
      </w:pPr>
      <w:r>
        <w:t>是否选择正确 next action。</w:t>
      </w:r>
    </w:p>
    <w:p w14:paraId="497F8ECC">
      <w:pPr>
        <w:pStyle w:val="23"/>
      </w:pPr>
      <w:r>
        <w:t>新增 KPI：</w:t>
      </w:r>
      <w:r>
        <w:rPr>
          <w:rStyle w:val="37"/>
        </w:rPr>
        <w:t>Session Recovery Accuracy</w:t>
      </w:r>
      <w:r>
        <w:t>、</w:t>
      </w:r>
      <w:r>
        <w:rPr>
          <w:rStyle w:val="37"/>
        </w:rPr>
        <w:t>Time-to-resume</w:t>
      </w:r>
      <w:r>
        <w:t>、</w:t>
      </w:r>
      <w:r>
        <w:rPr>
          <w:rStyle w:val="37"/>
        </w:rPr>
        <w:t>Duplicate-work-after-rotation rate</w:t>
      </w:r>
      <w:r>
        <w:t>。</w:t>
      </w:r>
    </w:p>
    <w:bookmarkEnd w:id="83"/>
    <w:p w14:paraId="1008D22C">
      <w:pPr>
        <w:pStyle w:val="4"/>
      </w:pPr>
      <w:bookmarkStart w:id="84" w:name="Xc7c30c03da9f503da8c9e4c7cead84367169c69"/>
      <w:r>
        <w:t>12.17 State Schema Versioning 与 Crash-safe Canonical Writes</w:t>
      </w:r>
    </w:p>
    <w:p w14:paraId="2A1719FA">
      <w:pPr>
        <w:pStyle w:val="23"/>
      </w:pPr>
      <w:r>
        <w:t xml:space="preserve">所有 machine-readable canonical artifacts（至少 ACTIVE、run manifest、Evidence record、environment-change record；后续独立 hypothesis record 同理）必须带 </w:t>
      </w:r>
      <w:r>
        <w:rPr>
          <w:rStyle w:val="37"/>
        </w:rPr>
        <w:t>schema_version</w:t>
      </w:r>
      <w:r>
        <w:t>。</w:t>
      </w:r>
    </w:p>
    <w:p w14:paraId="63DDBF69">
      <w:pPr>
        <w:pStyle w:val="3"/>
      </w:pPr>
      <w:r>
        <w:t>兼容规则：</w:t>
      </w:r>
    </w:p>
    <w:p w14:paraId="5C86AB79">
      <w:pPr>
        <w:pStyle w:val="38"/>
      </w:pPr>
      <w:r>
        <w:rPr>
          <w:rStyle w:val="37"/>
        </w:rPr>
        <w:t>known current schema  → read/write normally</w:t>
      </w:r>
      <w:r>
        <w:br w:type="textWrapping"/>
      </w:r>
      <w:r>
        <w:rPr>
          <w:rStyle w:val="37"/>
        </w:rPr>
        <w:t>known older schema    → migrate conservatively, preserving unknown data</w:t>
      </w:r>
      <w:r>
        <w:br w:type="textWrapping"/>
      </w:r>
      <w:r>
        <w:rPr>
          <w:rStyle w:val="37"/>
        </w:rPr>
        <w:t>unknown newer schema  → DO NOT overwrite; report incompatibility</w:t>
      </w:r>
      <w:r>
        <w:br w:type="textWrapping"/>
      </w:r>
      <w:r>
        <w:rPr>
          <w:rStyle w:val="37"/>
        </w:rPr>
        <w:t>invalid/partial JSON   → recover from Git/checkpoint/temp file if possible; otherwise reconcile</w:t>
      </w:r>
    </w:p>
    <w:p w14:paraId="7D58D8D5">
      <w:pPr>
        <w:pStyle w:val="23"/>
      </w:pPr>
      <w:r>
        <w:t>任何 Skill 都不得“猜测”未知字段含义后静默重写。schema migration 是 deterministic state maintenance，不是研究判断。</w:t>
      </w:r>
    </w:p>
    <w:p w14:paraId="4BA0CD97">
      <w:pPr>
        <w:pStyle w:val="3"/>
      </w:pPr>
      <w:r>
        <w:t xml:space="preserve">对 </w:t>
      </w:r>
      <w:r>
        <w:rPr>
          <w:rStyle w:val="37"/>
        </w:rPr>
        <w:t>ACTIVE.json</w:t>
      </w:r>
      <w:r>
        <w:t xml:space="preserve"> 等恢复关键文件，写入应采用 crash-safe replace：</w:t>
      </w:r>
    </w:p>
    <w:p w14:paraId="3CC32AFD">
      <w:pPr>
        <w:pStyle w:val="38"/>
      </w:pPr>
      <w:r>
        <w:rPr>
          <w:rStyle w:val="37"/>
        </w:rPr>
        <w:t>write &lt;file&gt;.tmp</w:t>
      </w:r>
      <w:r>
        <w:br w:type="textWrapping"/>
      </w:r>
      <w:r>
        <w:rPr>
          <w:rStyle w:val="37"/>
        </w:rPr>
        <w:t>→ close / flush</w:t>
      </w:r>
      <w:r>
        <w:br w:type="textWrapping"/>
      </w:r>
      <w:r>
        <w:rPr>
          <w:rStyle w:val="37"/>
        </w:rPr>
        <w:t>→ validate syntax + required fields</w:t>
      </w:r>
      <w:r>
        <w:br w:type="textWrapping"/>
      </w:r>
      <w:r>
        <w:rPr>
          <w:rStyle w:val="37"/>
        </w:rPr>
        <w:t>→ atomic rename/replace canonical file</w:t>
      </w:r>
    </w:p>
    <w:p w14:paraId="5725F9DD">
      <w:pPr>
        <w:pStyle w:val="23"/>
      </w:pPr>
      <w:r>
        <w:rPr>
          <w:rStyle w:val="37"/>
        </w:rPr>
        <w:t>researchlog.py</w:t>
      </w:r>
      <w:r>
        <w:t xml:space="preserve"> 若存在，应封装这套写入；若 V0 不实现 helper，Codex/Claude Code 仍需遵守“先完整写临时文件并验证，再替换”的语义。目标不是建立数据库事务，而是避免 context crash / process kill 留下半个 JSON 使下一 session 无法恢复。</w:t>
      </w:r>
    </w:p>
    <w:bookmarkEnd w:id="65"/>
    <w:bookmarkEnd w:id="84"/>
    <w:p w14:paraId="2110564A">
      <w:pPr>
        <w:pStyle w:val="2"/>
      </w:pPr>
      <w:bookmarkStart w:id="85" w:name="X33dd88d7c138b9599a9ae4a0116792e9c745b4d"/>
      <w:r>
        <w:t>13. 可选本地工具：</w:t>
      </w:r>
      <w:r>
        <w:rPr>
          <w:rStyle w:val="37"/>
        </w:rPr>
        <w:t>researchlog.py</w:t>
      </w:r>
      <w:r>
        <w:t>，不是 orchestrator</w:t>
      </w:r>
    </w:p>
    <w:p w14:paraId="12CB213E">
      <w:pPr>
        <w:pStyle w:val="23"/>
      </w:pPr>
      <w:r>
        <w:t xml:space="preserve">上一版 </w:t>
      </w:r>
      <w:r>
        <w:rPr>
          <w:rStyle w:val="37"/>
        </w:rPr>
        <w:t>researchctl.py</w:t>
      </w:r>
      <w:r>
        <w:t xml:space="preserve"> 的命名容易误导为“中央控制器”。建议 V0 改为：</w:t>
      </w:r>
    </w:p>
    <w:p w14:paraId="231FB7C1">
      <w:pPr>
        <w:pStyle w:val="38"/>
      </w:pPr>
      <w:r>
        <w:rPr>
          <w:rStyle w:val="37"/>
        </w:rPr>
        <w:t>tools/researchlog.py</w:t>
      </w:r>
    </w:p>
    <w:p w14:paraId="4790A7FB">
      <w:pPr>
        <w:pStyle w:val="23"/>
      </w:pPr>
      <w:r>
        <w:t>它只做 deterministic bookkeeping：</w:t>
      </w:r>
    </w:p>
    <w:p w14:paraId="0E27F75C">
      <w:pPr>
        <w:pStyle w:val="38"/>
      </w:pPr>
      <w:r>
        <w:rPr>
          <w:rStyle w:val="37"/>
        </w:rPr>
        <w:t>init       建立空的 versioned research state skeleton（不做研究决策）</w:t>
      </w:r>
      <w:r>
        <w:br w:type="textWrapping"/>
      </w:r>
      <w:r>
        <w:rPr>
          <w:rStyle w:val="37"/>
        </w:rPr>
        <w:t>record     写一条已有 evidence（包括 E0 和 architect observation）</w:t>
      </w:r>
      <w:r>
        <w:br w:type="textWrapping"/>
      </w:r>
      <w:r>
        <w:rPr>
          <w:rStyle w:val="37"/>
        </w:rPr>
        <w:t>run        执行任意 shell command，抓 stdout/stderr/duration/git/input provenance</w:t>
      </w:r>
      <w:r>
        <w:br w:type="textWrapping"/>
      </w:r>
      <w:r>
        <w:rPr>
          <w:rStyle w:val="37"/>
        </w:rPr>
        <w:t>compare    比较两条 evidence 的公共 measurement / artifacts</w:t>
      </w:r>
      <w:r>
        <w:br w:type="textWrapping"/>
      </w:r>
      <w:r>
        <w:rPr>
          <w:rStyle w:val="37"/>
        </w:rPr>
        <w:t>snapshot   输出当前 git/config/environment/input fingerprint</w:t>
      </w:r>
      <w:r>
        <w:br w:type="textWrapping"/>
      </w:r>
      <w:r>
        <w:rPr>
          <w:rStyle w:val="37"/>
        </w:rPr>
        <w:t>env        记录重要 environment change / capability delta</w:t>
      </w:r>
      <w:r>
        <w:br w:type="textWrapping"/>
      </w:r>
      <w:r>
        <w:rPr>
          <w:rStyle w:val="37"/>
        </w:rPr>
        <w:t>active     crash-safe 更新 ACTIVE.json</w:t>
      </w:r>
      <w:r>
        <w:br w:type="textWrapping"/>
      </w:r>
      <w:r>
        <w:rPr>
          <w:rStyle w:val="37"/>
        </w:rPr>
        <w:t>manifest   创建/更新 versioned run manifest</w:t>
      </w:r>
      <w:r>
        <w:br w:type="textWrapping"/>
      </w:r>
      <w:r>
        <w:rPr>
          <w:rStyle w:val="37"/>
        </w:rPr>
        <w:t>validate   验证 canonical state schema/syntax</w:t>
      </w:r>
      <w:r>
        <w:br w:type="textWrapping"/>
      </w:r>
      <w:r>
        <w:rPr>
          <w:rStyle w:val="37"/>
        </w:rPr>
        <w:t>job        检查 long-running local job/process 状态</w:t>
      </w:r>
      <w:r>
        <w:br w:type="textWrapping"/>
      </w:r>
      <w:r>
        <w:rPr>
          <w:rStyle w:val="37"/>
        </w:rPr>
        <w:t>reconcile  对 ACTIVE/Git/run/Evidence 做 deterministic consistency report</w:t>
      </w:r>
      <w:r>
        <w:br w:type="textWrapping"/>
      </w:r>
      <w:r>
        <w:rPr>
          <w:rStyle w:val="37"/>
        </w:rPr>
        <w:t>checkpoint 建立可恢复 Git checkpoint</w:t>
      </w:r>
    </w:p>
    <w:p w14:paraId="07174FF7">
      <w:pPr>
        <w:pStyle w:val="23"/>
      </w:pPr>
      <w:r>
        <w:t>它</w:t>
      </w:r>
      <w:r>
        <w:rPr>
          <w:b/>
          <w:bCs/>
        </w:rPr>
        <w:t>不做</w:t>
      </w:r>
      <w:r>
        <w:t>：</w:t>
      </w:r>
    </w:p>
    <w:p w14:paraId="5EFC9F58">
      <w:pPr>
        <w:pStyle w:val="24"/>
        <w:numPr>
          <w:ilvl w:val="0"/>
          <w:numId w:val="2"/>
        </w:numPr>
      </w:pPr>
      <w:r>
        <w:t>LLM 调用；</w:t>
      </w:r>
    </w:p>
    <w:p w14:paraId="0DBE1889">
      <w:pPr>
        <w:pStyle w:val="24"/>
        <w:numPr>
          <w:ilvl w:val="0"/>
          <w:numId w:val="2"/>
        </w:numPr>
      </w:pPr>
      <w:r>
        <w:t>hypothesis 选择；</w:t>
      </w:r>
    </w:p>
    <w:p w14:paraId="043FEA5D">
      <w:pPr>
        <w:pStyle w:val="24"/>
        <w:numPr>
          <w:ilvl w:val="0"/>
          <w:numId w:val="2"/>
        </w:numPr>
      </w:pPr>
      <w:r>
        <w:t>scheduler；</w:t>
      </w:r>
    </w:p>
    <w:p w14:paraId="6ABFE94D">
      <w:pPr>
        <w:pStyle w:val="24"/>
        <w:numPr>
          <w:ilvl w:val="0"/>
          <w:numId w:val="2"/>
        </w:numPr>
      </w:pPr>
      <w:r>
        <w:t>evaluator abstraction；</w:t>
      </w:r>
    </w:p>
    <w:p w14:paraId="1C50AC0E">
      <w:pPr>
        <w:pStyle w:val="24"/>
        <w:numPr>
          <w:ilvl w:val="0"/>
          <w:numId w:val="2"/>
        </w:numPr>
      </w:pPr>
      <w:r>
        <w:t>keep/revert policy；</w:t>
      </w:r>
    </w:p>
    <w:p w14:paraId="3DC4456D">
      <w:pPr>
        <w:pStyle w:val="24"/>
        <w:numPr>
          <w:ilvl w:val="0"/>
          <w:numId w:val="2"/>
        </w:numPr>
      </w:pPr>
      <w:r>
        <w:t>自动 promotion；</w:t>
      </w:r>
    </w:p>
    <w:p w14:paraId="697EA57D">
      <w:pPr>
        <w:pStyle w:val="24"/>
        <w:numPr>
          <w:ilvl w:val="0"/>
          <w:numId w:val="2"/>
        </w:numPr>
      </w:pPr>
      <w:r>
        <w:t>数据库。</w:t>
      </w:r>
    </w:p>
    <w:p w14:paraId="1E014B99">
      <w:pPr>
        <w:pStyle w:val="23"/>
      </w:pPr>
      <w:r>
        <w:t>如果手写 JSONL 已经足够，V0 甚至可以不实现该脚本。</w:t>
      </w:r>
    </w:p>
    <w:bookmarkEnd w:id="85"/>
    <w:p w14:paraId="694BB75B">
      <w:pPr>
        <w:pStyle w:val="2"/>
      </w:pPr>
      <w:bookmarkStart w:id="86" w:name="Xa13e4e8679466504b4110b7ccbc04a7807a5725"/>
      <w:r>
        <w:t>14. Git / GitHub Research Infrastructure、worktree、evaluator isolation 与可信研究</w:t>
      </w:r>
    </w:p>
    <w:p w14:paraId="3F66615A">
      <w:pPr>
        <w:pStyle w:val="23"/>
      </w:pPr>
      <w:r>
        <w:t xml:space="preserve">Git 不只是 source control，而是 Research Engineering 的 </w:t>
      </w:r>
      <w:r>
        <w:rPr>
          <w:b/>
          <w:bCs/>
        </w:rPr>
        <w:t>normative executable-state layer</w:t>
      </w:r>
      <w:r>
        <w:t>。Evidence 说明“学到了什么”，Git 说明“产生这些知识时系统究竟是什么”，ACTIVE 说明“此刻做到哪里”。</w:t>
      </w:r>
    </w:p>
    <w:p w14:paraId="569C86DC">
      <w:pPr>
        <w:pStyle w:val="38"/>
      </w:pPr>
      <w:r>
        <w:rPr>
          <w:rStyle w:val="37"/>
        </w:rPr>
        <w:t>Evidence  = research knowledge / observation</w:t>
      </w:r>
      <w:r>
        <w:br w:type="textWrapping"/>
      </w:r>
      <w:r>
        <w:rPr>
          <w:rStyle w:val="37"/>
        </w:rPr>
        <w:t>Git       = exact executable state / provenance / branch history</w:t>
      </w:r>
      <w:r>
        <w:br w:type="textWrapping"/>
      </w:r>
      <w:r>
        <w:rPr>
          <w:rStyle w:val="37"/>
        </w:rPr>
        <w:t>ACTIVE    = current execution pointer</w:t>
      </w:r>
    </w:p>
    <w:p w14:paraId="570A72FB">
      <w:pPr>
        <w:pStyle w:val="23"/>
      </w:pPr>
      <w:r>
        <w:t xml:space="preserve">GitHub 是 </w:t>
      </w:r>
      <w:r>
        <w:rPr>
          <w:b/>
          <w:bCs/>
        </w:rPr>
        <w:t>optional but strongly recommended remote research plane</w:t>
      </w:r>
      <w:r>
        <w:t>：用于远端 durability、跨机器恢复、独立 verifier、promotion review、里程碑 artifact。即使没有 GitHub，Common Core 仍必须完全工作。</w:t>
      </w:r>
    </w:p>
    <w:p w14:paraId="5FF071DA">
      <w:pPr>
        <w:pStyle w:val="4"/>
      </w:pPr>
      <w:bookmarkStart w:id="87" w:name="X3ca7d2bf4277a9628c3e3196536d51ad05a4741"/>
      <w:r>
        <w:t>14.1 Research Transaction：把 meaningful iteration 映射到 Git</w:t>
      </w:r>
    </w:p>
    <w:p w14:paraId="03D068F2">
      <w:pPr>
        <w:pStyle w:val="23"/>
      </w:pPr>
      <w:r>
        <w:t>不要每次 edit 都 commit，也不要一天结束才 commit。推荐粒度是“获得一条 meaningful evidence”或“形成一个安全 session checkpoint”：</w:t>
      </w:r>
    </w:p>
    <w:p w14:paraId="07134E18">
      <w:pPr>
        <w:pStyle w:val="38"/>
      </w:pPr>
      <w:r>
        <w:rPr>
          <w:rStyle w:val="37"/>
        </w:rPr>
        <w:t>research question</w:t>
      </w:r>
      <w:r>
        <w:br w:type="textWrapping"/>
      </w:r>
      <w:r>
        <w:rPr>
          <w:rStyle w:val="37"/>
        </w:rPr>
        <w:t>→ intervention</w:t>
      </w:r>
      <w:r>
        <w:br w:type="textWrapping"/>
      </w:r>
      <w:r>
        <w:rPr>
          <w:rStyle w:val="37"/>
        </w:rPr>
        <w:t>→ run / observe</w:t>
      </w:r>
      <w:r>
        <w:br w:type="textWrapping"/>
      </w:r>
      <w:r>
        <w:rPr>
          <w:rStyle w:val="37"/>
        </w:rPr>
        <w:t>→ evidence obtained</w:t>
      </w:r>
      <w:r>
        <w:br w:type="textWrapping"/>
      </w:r>
      <w:r>
        <w:rPr>
          <w:rStyle w:val="37"/>
        </w:rPr>
        <w:t>→ research transaction boundary</w:t>
      </w:r>
      <w:r>
        <w:br w:type="textWrapping"/>
      </w:r>
      <w:r>
        <w:rPr>
          <w:rStyle w:val="37"/>
        </w:rPr>
        <w:t>→ commit + evidence reference</w:t>
      </w:r>
    </w:p>
    <w:p w14:paraId="24909B3E">
      <w:pPr>
        <w:pStyle w:val="23"/>
      </w:pPr>
      <w:r>
        <w:t>Commit message 轻量规范：</w:t>
      </w:r>
    </w:p>
    <w:p w14:paraId="696F6D3A">
      <w:pPr>
        <w:pStyle w:val="38"/>
      </w:pPr>
      <w:r>
        <w:rPr>
          <w:rStyle w:val="37"/>
        </w:rPr>
        <w:t>research(EXP-0142): add motion-aware recovery release</w:t>
      </w:r>
      <w:r>
        <w:br w:type="textWrapping"/>
      </w:r>
      <w:r>
        <w:br w:type="textWrapping"/>
      </w:r>
      <w:r>
        <w:rPr>
          <w:rStyle w:val="37"/>
        </w:rPr>
        <w:t>Hypothesis: H-037</w:t>
      </w:r>
      <w:r>
        <w:br w:type="textWrapping"/>
      </w:r>
      <w:r>
        <w:rPr>
          <w:rStyle w:val="37"/>
        </w:rPr>
        <w:t>Evidence: EV-0821</w:t>
      </w:r>
      <w:r>
        <w:br w:type="textWrapping"/>
      </w:r>
      <w:r>
        <w:rPr>
          <w:rStyle w:val="37"/>
        </w:rPr>
        <w:t>Outcome: promising</w:t>
      </w:r>
      <w:r>
        <w:br w:type="textWrapping"/>
      </w:r>
      <w:r>
        <w:rPr>
          <w:rStyle w:val="37"/>
        </w:rPr>
        <w:t>Level: E2</w:t>
      </w:r>
    </w:p>
    <w:p w14:paraId="6A2A1418">
      <w:pPr>
        <w:pStyle w:val="23"/>
      </w:pPr>
      <w:r>
        <w:t>失败但 informative 的实验同样可以 commit；是否最终进入 main 由 promotion 决定。</w:t>
      </w:r>
    </w:p>
    <w:bookmarkEnd w:id="87"/>
    <w:p w14:paraId="1DCB27C7">
      <w:pPr>
        <w:pStyle w:val="4"/>
      </w:pPr>
      <w:bookmarkStart w:id="88" w:name="X134a4f272d539243a88dfe7e96da3949d92eb1b"/>
      <w:r>
        <w:t>14.2 Git provenance contract</w:t>
      </w:r>
    </w:p>
    <w:p w14:paraId="5B43C1E2">
      <w:pPr>
        <w:pStyle w:val="23"/>
      </w:pPr>
      <w:r>
        <w:t>每条 E1+ evidence 尽量记录：</w:t>
      </w:r>
    </w:p>
    <w:p w14:paraId="1081389C">
      <w:pPr>
        <w:pStyle w:val="38"/>
      </w:pPr>
      <w:r>
        <w:rPr>
          <w:rStyle w:val="37"/>
        </w:rPr>
        <w:t>HEAD commit</w:t>
      </w:r>
      <w:r>
        <w:br w:type="textWrapping"/>
      </w:r>
      <w:r>
        <w:rPr>
          <w:rStyle w:val="37"/>
        </w:rPr>
        <w:t>parent/base commit</w:t>
      </w:r>
      <w:r>
        <w:br w:type="textWrapping"/>
      </w:r>
      <w:r>
        <w:rPr>
          <w:rStyle w:val="37"/>
        </w:rPr>
        <w:t>dirty flag</w:t>
      </w:r>
      <w:r>
        <w:br w:type="textWrapping"/>
      </w:r>
      <w:r>
        <w:rPr>
          <w:rStyle w:val="37"/>
        </w:rPr>
        <w:t>diff hash</w:t>
      </w:r>
      <w:r>
        <w:br w:type="textWrapping"/>
      </w:r>
      <w:r>
        <w:rPr>
          <w:rStyle w:val="37"/>
        </w:rPr>
        <w:t>branch/worktree</w:t>
      </w:r>
      <w:r>
        <w:br w:type="textWrapping"/>
      </w:r>
      <w:r>
        <w:rPr>
          <w:rStyle w:val="37"/>
        </w:rPr>
        <w:t>config/model/data/environment hash when relevant</w:t>
      </w:r>
    </w:p>
    <w:p w14:paraId="250503D1">
      <w:pPr>
        <w:pStyle w:val="23"/>
      </w:pPr>
      <w:r>
        <w:t>当 evidence 来自 dirty working tree 时，必须能通过 diff hash / expected touched files 重构；高价值或跨 session 实验优先 checkpoint commit。</w:t>
      </w:r>
    </w:p>
    <w:p w14:paraId="2C1F363D">
      <w:pPr>
        <w:pStyle w:val="5"/>
      </w:pPr>
      <w:bookmarkStart w:id="89" w:name="X7ce61ba788c93ccd31ae7ff4494672a76adfd56"/>
      <w:r>
        <w:t>14.2.1 Git ↔ Evidence Transaction Ordering</w:t>
      </w:r>
    </w:p>
    <w:p w14:paraId="11099289">
      <w:pPr>
        <w:pStyle w:val="23"/>
      </w:pPr>
      <w:r>
        <w:t>必须避免“Evidence record 想记录包含它自己的 Git commit hash”这种自引用。推荐规则：</w:t>
      </w:r>
    </w:p>
    <w:p w14:paraId="58435C7D">
      <w:pPr>
        <w:pStyle w:val="24"/>
        <w:numPr>
          <w:ilvl w:val="0"/>
          <w:numId w:val="10"/>
        </w:numPr>
      </w:pPr>
      <w:r>
        <w:rPr>
          <w:rStyle w:val="37"/>
        </w:rPr>
        <w:t>EXP-ID</w:t>
      </w:r>
      <w:r>
        <w:t xml:space="preserve"> 在实验前分配；需要 Git message 双向索引时，</w:t>
      </w:r>
      <w:r>
        <w:rPr>
          <w:rStyle w:val="37"/>
        </w:rPr>
        <w:t>EV-ID</w:t>
      </w:r>
      <w:r>
        <w:t xml:space="preserve"> 也可预分配，且必须 collision-resistant；</w:t>
      </w:r>
    </w:p>
    <w:p w14:paraId="5A546F8B">
      <w:pPr>
        <w:pStyle w:val="24"/>
        <w:numPr>
          <w:ilvl w:val="0"/>
          <w:numId w:val="10"/>
        </w:numPr>
      </w:pPr>
      <w:r>
        <w:t xml:space="preserve">Evidence 的 </w:t>
      </w:r>
      <w:r>
        <w:rPr>
          <w:rStyle w:val="37"/>
        </w:rPr>
        <w:t>code_state</w:t>
      </w:r>
      <w:r>
        <w:t xml:space="preserve"> 指向</w:t>
      </w:r>
      <w:r>
        <w:rPr>
          <w:b/>
          <w:bCs/>
        </w:rPr>
        <w:t>实际产生该证据的 executable state</w:t>
      </w:r>
      <w:r>
        <w:t xml:space="preserve">：clean run 用 commit SHA，dirty run 用 </w:t>
      </w:r>
      <w:r>
        <w:rPr>
          <w:rStyle w:val="37"/>
        </w:rPr>
        <w:t>base_commit + diff_sha256</w:t>
      </w:r>
      <w:r>
        <w:t>；</w:t>
      </w:r>
    </w:p>
    <w:p w14:paraId="6A709D64">
      <w:pPr>
        <w:pStyle w:val="24"/>
        <w:numPr>
          <w:ilvl w:val="0"/>
          <w:numId w:val="10"/>
        </w:numPr>
      </w:pPr>
      <w:r>
        <w:t xml:space="preserve">Git research commit 可以在 message/footer 中引用 </w:t>
      </w:r>
      <w:r>
        <w:rPr>
          <w:rStyle w:val="37"/>
        </w:rPr>
        <w:t>EXP-ID / EV-ID</w:t>
      </w:r>
      <w:r>
        <w:t>；</w:t>
      </w:r>
    </w:p>
    <w:p w14:paraId="43758F1C">
      <w:pPr>
        <w:pStyle w:val="24"/>
        <w:numPr>
          <w:ilvl w:val="0"/>
          <w:numId w:val="10"/>
        </w:numPr>
      </w:pPr>
      <w:r>
        <w:t xml:space="preserve">Evidence ledger 记录 </w:t>
      </w:r>
      <w:r>
        <w:rPr>
          <w:rStyle w:val="37"/>
        </w:rPr>
        <w:t>code_state</w:t>
      </w:r>
      <w:r>
        <w:t>，但不要求记录“包含该 Evidence 文件自身的 commit SHA”；若要知道 record 最终在哪次 commit 入库，用 Git history 查询；</w:t>
      </w:r>
    </w:p>
    <w:p w14:paraId="7C8C2190">
      <w:pPr>
        <w:pStyle w:val="24"/>
        <w:numPr>
          <w:ilvl w:val="0"/>
          <w:numId w:val="10"/>
        </w:numPr>
      </w:pPr>
      <w:r>
        <w:t>commit 已成功但 Evidence 尚未 append 就发生中断时，Resume/Reconciliation 根据 EXP/run result/commit footer 补齐记录，不把它当 scientific failure。</w:t>
      </w:r>
    </w:p>
    <w:p w14:paraId="220CEF45">
      <w:pPr>
        <w:pStyle w:val="23"/>
      </w:pPr>
      <w:r>
        <w:t>这样 Git 和 Evidence 可以双向定位，又不会制造不可实现的 hash 自引用事务。</w:t>
      </w:r>
    </w:p>
    <w:bookmarkEnd w:id="88"/>
    <w:bookmarkEnd w:id="89"/>
    <w:p w14:paraId="1C95453A">
      <w:pPr>
        <w:pStyle w:val="4"/>
      </w:pPr>
      <w:bookmarkStart w:id="90" w:name="X4b80c3a81ffdc3bd680d21543fa7178e2888e7c"/>
      <w:r>
        <w:t>14.3 Checkpoint commit 优于匿名 stash</w:t>
      </w:r>
    </w:p>
    <w:p w14:paraId="5767D9F2">
      <w:pPr>
        <w:pStyle w:val="23"/>
      </w:pPr>
      <w:r>
        <w:rPr>
          <w:rStyle w:val="37"/>
        </w:rPr>
        <w:t>git stash</w:t>
      </w:r>
      <w:r>
        <w:t xml:space="preserve"> 可以临时人工使用，但不能作为正式 Session Continuity 机制。跨 session 的 meaningful unfinished work 优先：</w:t>
      </w:r>
    </w:p>
    <w:p w14:paraId="0CD23574">
      <w:pPr>
        <w:pStyle w:val="38"/>
      </w:pPr>
      <w:r>
        <w:rPr>
          <w:rStyle w:val="37"/>
        </w:rPr>
        <w:t>checkpoint(EXP-0142): recovery replay partially complete</w:t>
      </w:r>
    </w:p>
    <w:p w14:paraId="2CA7255A">
      <w:pPr>
        <w:pStyle w:val="23"/>
      </w:pPr>
      <w:r>
        <w:t xml:space="preserve">并在 ACTIVE 中记录 </w:t>
      </w:r>
      <w:r>
        <w:rPr>
          <w:rStyle w:val="37"/>
        </w:rPr>
        <w:t>checkpoint_commit</w:t>
      </w:r>
      <w:r>
        <w:t>、completed/pending cases。Research branch history 不要求 production-level 整洁；恢复能力优先。Integration Mode 再 squash/clean history。</w:t>
      </w:r>
    </w:p>
    <w:bookmarkEnd w:id="90"/>
    <w:p w14:paraId="200FEA67">
      <w:pPr>
        <w:pStyle w:val="4"/>
      </w:pPr>
      <w:bookmarkStart w:id="91" w:name="Xdfed535909b283833e1a55dda46a3723f888194"/>
      <w:r>
        <w:t>14.4 Branch 粒度：按 Research Direction，不按每个微实验</w:t>
      </w:r>
    </w:p>
    <w:p w14:paraId="30F03CB1">
      <w:pPr>
        <w:pStyle w:val="38"/>
      </w:pPr>
      <w:r>
        <w:rPr>
          <w:rStyle w:val="37"/>
        </w:rPr>
        <w:t>micro mutation</w:t>
      </w:r>
      <w:r>
        <w:br w:type="textWrapping"/>
      </w:r>
      <w:r>
        <w:rPr>
          <w:rStyle w:val="37"/>
        </w:rPr>
        <w:t xml:space="preserve">    → current research branch</w:t>
      </w:r>
      <w:r>
        <w:br w:type="textWrapping"/>
      </w:r>
      <w:r>
        <w:br w:type="textWrapping"/>
      </w:r>
      <w:r>
        <w:rPr>
          <w:rStyle w:val="37"/>
        </w:rPr>
        <w:t>independent/risky mechanism</w:t>
      </w:r>
      <w:r>
        <w:br w:type="textWrapping"/>
      </w:r>
      <w:r>
        <w:rPr>
          <w:rStyle w:val="37"/>
        </w:rPr>
        <w:t xml:space="preserve">    → research/&lt;topic&gt;</w:t>
      </w:r>
      <w:r>
        <w:br w:type="textWrapping"/>
      </w:r>
      <w:r>
        <w:br w:type="textWrapping"/>
      </w:r>
      <w:r>
        <w:rPr>
          <w:rStyle w:val="37"/>
        </w:rPr>
        <w:t>architecture alternative or parallel write-heavy work</w:t>
      </w:r>
      <w:r>
        <w:br w:type="textWrapping"/>
      </w:r>
      <w:r>
        <w:rPr>
          <w:rStyle w:val="37"/>
        </w:rPr>
        <w:t xml:space="preserve">    → research/&lt;architecture-family&gt; + worktree</w:t>
      </w:r>
    </w:p>
    <w:p w14:paraId="568609FA">
      <w:pPr>
        <w:pStyle w:val="23"/>
      </w:pPr>
      <w:r>
        <w:t xml:space="preserve">不要生成 </w:t>
      </w:r>
      <w:r>
        <w:rPr>
          <w:rStyle w:val="37"/>
        </w:rPr>
        <w:t>research/H001...H999</w:t>
      </w:r>
      <w:r>
        <w:t xml:space="preserve"> 的 branch 爆炸。一个 branch 可以包含同一方向的多个 EXP。</w:t>
      </w:r>
    </w:p>
    <w:p w14:paraId="374A8453">
      <w:pPr>
        <w:pStyle w:val="3"/>
      </w:pPr>
      <w:r>
        <w:t>Git worktree 原生允许同一 repository 同时 checkout 多个 working tree，适合真正独立且会冲突的研究方向。[S20]</w:t>
      </w:r>
    </w:p>
    <w:bookmarkEnd w:id="91"/>
    <w:p w14:paraId="718A556D">
      <w:pPr>
        <w:pStyle w:val="4"/>
      </w:pPr>
      <w:bookmarkStart w:id="92" w:name="Xd8a591c612bcdab37f7a496b02fb339a047861d"/>
      <w:r>
        <w:t>14.5 Worktree 并行规则</w:t>
      </w:r>
    </w:p>
    <w:p w14:paraId="5F1ED9D8">
      <w:pPr>
        <w:pStyle w:val="24"/>
        <w:numPr>
          <w:ilvl w:val="0"/>
          <w:numId w:val="2"/>
        </w:numPr>
      </w:pPr>
      <w:r>
        <w:t>write-heavy parallel branch 不共享 working tree；</w:t>
      </w:r>
    </w:p>
    <w:p w14:paraId="04FF99E5">
      <w:pPr>
        <w:pStyle w:val="24"/>
        <w:numPr>
          <w:ilvl w:val="0"/>
          <w:numId w:val="2"/>
        </w:numPr>
      </w:pPr>
      <w:r>
        <w:t>read-heavy exploration 可不建 worktree；</w:t>
      </w:r>
    </w:p>
    <w:p w14:paraId="652D61F1">
      <w:pPr>
        <w:pStyle w:val="24"/>
        <w:numPr>
          <w:ilvl w:val="0"/>
          <w:numId w:val="2"/>
        </w:numPr>
      </w:pPr>
      <w:r>
        <w:t>worktree worker 不独立重写全局 CURRENT/ARCHITECT/BOUNDARIES；</w:t>
      </w:r>
    </w:p>
    <w:p w14:paraId="23DAE382">
      <w:pPr>
        <w:pStyle w:val="24"/>
        <w:numPr>
          <w:ilvl w:val="0"/>
          <w:numId w:val="2"/>
        </w:numPr>
      </w:pPr>
      <w:r>
        <w:t>worker 输出 immutable evidence + artifacts，由 lead research session synthesis；</w:t>
      </w:r>
    </w:p>
    <w:p w14:paraId="67AE82ED">
      <w:pPr>
        <w:pStyle w:val="24"/>
        <w:numPr>
          <w:ilvl w:val="0"/>
          <w:numId w:val="2"/>
        </w:numPr>
      </w:pPr>
      <w:r>
        <w:t>rejected branch 可删除，但 Evidence 不删除。</w:t>
      </w:r>
    </w:p>
    <w:bookmarkEnd w:id="92"/>
    <w:p w14:paraId="674D6832">
      <w:pPr>
        <w:pStyle w:val="4"/>
      </w:pPr>
      <w:bookmarkStart w:id="93" w:name="Xcc48196ebba984560c92d90a1ca96326502c626"/>
      <w:r>
        <w:t>14.6 Promotion、Baseline 与 Tag</w:t>
      </w:r>
    </w:p>
    <w:p w14:paraId="4973E159">
      <w:pPr>
        <w:pStyle w:val="23"/>
      </w:pPr>
      <w:r>
        <w:t>Promotion 的对象是</w:t>
      </w:r>
      <w:r>
        <w:rPr>
          <w:b/>
          <w:bCs/>
        </w:rPr>
        <w:t>被验证的 mechanism</w:t>
      </w:r>
      <w:r>
        <w:t>，不是整个实验 branch。推荐：</w:t>
      </w:r>
    </w:p>
    <w:p w14:paraId="26A79DE1">
      <w:pPr>
        <w:pStyle w:val="38"/>
      </w:pPr>
      <w:r>
        <w:rPr>
          <w:rStyle w:val="37"/>
        </w:rPr>
        <w:t>research branch</w:t>
      </w:r>
      <w:r>
        <w:br w:type="textWrapping"/>
      </w:r>
      <w:r>
        <w:rPr>
          <w:rStyle w:val="37"/>
        </w:rPr>
        <w:t>→ Gate-3</w:t>
      </w:r>
      <w:r>
        <w:br w:type="textWrapping"/>
      </w:r>
      <w:r>
        <w:rPr>
          <w:rStyle w:val="37"/>
        </w:rPr>
        <w:t>→ architect approves promotion</w:t>
      </w:r>
      <w:r>
        <w:br w:type="textWrapping"/>
      </w:r>
      <w:r>
        <w:rPr>
          <w:rStyle w:val="37"/>
        </w:rPr>
        <w:t>→ Integration Mode</w:t>
      </w:r>
      <w:r>
        <w:br w:type="textWrapping"/>
      </w:r>
      <w:r>
        <w:rPr>
          <w:rStyle w:val="37"/>
        </w:rPr>
        <w:t>→ extract minimal validated mechanism</w:t>
      </w:r>
      <w:r>
        <w:br w:type="textWrapping"/>
      </w:r>
      <w:r>
        <w:rPr>
          <w:rStyle w:val="37"/>
        </w:rPr>
        <w:t>→ cherry-pick / clean implementation</w:t>
      </w:r>
      <w:r>
        <w:br w:type="textWrapping"/>
      </w:r>
      <w:r>
        <w:rPr>
          <w:rStyle w:val="37"/>
        </w:rPr>
        <w:t>→ main</w:t>
      </w:r>
      <w:r>
        <w:br w:type="textWrapping"/>
      </w:r>
      <w:r>
        <w:rPr>
          <w:rStyle w:val="37"/>
        </w:rPr>
        <w:t>→ annotated baseline tag</w:t>
      </w:r>
    </w:p>
    <w:p w14:paraId="37C0AE64">
      <w:pPr>
        <w:pStyle w:val="23"/>
      </w:pPr>
      <w:r>
        <w:t>稳定节点用 annotated tag 标识，例如：</w:t>
      </w:r>
    </w:p>
    <w:p w14:paraId="2219A11F">
      <w:pPr>
        <w:pStyle w:val="38"/>
      </w:pPr>
      <w:r>
        <w:rPr>
          <w:rStyle w:val="37"/>
        </w:rPr>
        <w:t>baseline/e3-recovery-v2</w:t>
      </w:r>
      <w:r>
        <w:br w:type="textWrapping"/>
      </w:r>
      <w:r>
        <w:rPr>
          <w:rStyle w:val="37"/>
        </w:rPr>
        <w:t>baseline/system-v0.4</w:t>
      </w:r>
      <w:r>
        <w:br w:type="textWrapping"/>
      </w:r>
      <w:r>
        <w:rPr>
          <w:rStyle w:val="37"/>
        </w:rPr>
        <w:t>submission/2026-09-21-004</w:t>
      </w:r>
    </w:p>
    <w:p w14:paraId="0E32908E">
      <w:pPr>
        <w:pStyle w:val="23"/>
      </w:pPr>
      <w:r>
        <w:t>官方 submission 必须绑定 immutable commit/tag + config/model/data manifest，external score 回写为 E5 Evidence，禁止出现“提交了一个 zip，但不知道来自哪一版”的状态。</w:t>
      </w:r>
    </w:p>
    <w:bookmarkEnd w:id="93"/>
    <w:p w14:paraId="5BF847D0">
      <w:pPr>
        <w:pStyle w:val="4"/>
      </w:pPr>
      <w:bookmarkStart w:id="94" w:name="Xfb8397b44b7eab6113d45393de57a4acb550891"/>
      <w:r>
        <w:t>14.7 Git 与 Session Resume reconciliation</w:t>
      </w:r>
    </w:p>
    <w:p w14:paraId="39E5E03B">
      <w:pPr>
        <w:pStyle w:val="23"/>
      </w:pPr>
      <w:r>
        <w:t>Resume Protocol 不能只相信 ACTIVE；必须核对：</w:t>
      </w:r>
    </w:p>
    <w:p w14:paraId="4C66590D">
      <w:pPr>
        <w:pStyle w:val="38"/>
      </w:pPr>
      <w:r>
        <w:rPr>
          <w:rStyle w:val="37"/>
        </w:rPr>
        <w:t>ACTIVE expected state</w:t>
      </w:r>
      <w:r>
        <w:br w:type="textWrapping"/>
      </w:r>
      <w:r>
        <w:rPr>
          <w:rStyle w:val="37"/>
        </w:rPr>
        <w:t xml:space="preserve">        ↕</w:t>
      </w:r>
      <w:r>
        <w:br w:type="textWrapping"/>
      </w:r>
      <w:r>
        <w:rPr>
          <w:rStyle w:val="37"/>
        </w:rPr>
        <w:t>Git HEAD / branch / status / diff</w:t>
      </w:r>
      <w:r>
        <w:br w:type="textWrapping"/>
      </w:r>
      <w:r>
        <w:rPr>
          <w:rStyle w:val="37"/>
        </w:rPr>
        <w:t xml:space="preserve">        ↕</w:t>
      </w:r>
      <w:r>
        <w:br w:type="textWrapping"/>
      </w:r>
      <w:r>
        <w:rPr>
          <w:rStyle w:val="37"/>
        </w:rPr>
        <w:t>run manifest / artifacts</w:t>
      </w:r>
      <w:r>
        <w:br w:type="textWrapping"/>
      </w:r>
      <w:r>
        <w:rPr>
          <w:rStyle w:val="37"/>
        </w:rPr>
        <w:t xml:space="preserve">        ↕</w:t>
      </w:r>
      <w:r>
        <w:br w:type="textWrapping"/>
      </w:r>
      <w:r>
        <w:rPr>
          <w:rStyle w:val="37"/>
        </w:rPr>
        <w:t>Evidence ledger</w:t>
      </w:r>
    </w:p>
    <w:p w14:paraId="1B28255B">
      <w:pPr>
        <w:pStyle w:val="23"/>
      </w:pPr>
      <w:r>
        <w:t xml:space="preserve">unexpected dirty tree、branch mismatch、missing manifest 都触发 </w:t>
      </w:r>
      <w:r>
        <w:rPr>
          <w:rStyle w:val="37"/>
        </w:rPr>
        <w:t>RECOVERY_RECONCILIATION</w:t>
      </w:r>
      <w:r>
        <w:t>，不得静默 reset/checkout 覆盖现场。</w:t>
      </w:r>
    </w:p>
    <w:bookmarkEnd w:id="94"/>
    <w:p w14:paraId="0ABEF98A">
      <w:pPr>
        <w:pStyle w:val="4"/>
      </w:pPr>
      <w:bookmarkStart w:id="95" w:name="X9c441bdb4b273ad356bfc16918fbee9692d0092"/>
      <w:r>
        <w:t>14.8 GitHub Remote：跨机器与灾备</w:t>
      </w:r>
    </w:p>
    <w:p w14:paraId="46FF19A1">
      <w:pPr>
        <w:pStyle w:val="23"/>
      </w:pPr>
      <w:r>
        <w:t>GitHub 不是 canonical state，但 research/checkpoint branch push 后可以提供 machine-level continuity：</w:t>
      </w:r>
    </w:p>
    <w:p w14:paraId="6C3AE7BE">
      <w:pPr>
        <w:pStyle w:val="38"/>
      </w:pPr>
      <w:r>
        <w:rPr>
          <w:rStyle w:val="37"/>
        </w:rPr>
        <w:t>session durability  → local repo</w:t>
      </w:r>
      <w:r>
        <w:br w:type="textWrapping"/>
      </w:r>
      <w:r>
        <w:rPr>
          <w:rStyle w:val="37"/>
        </w:rPr>
        <w:t>machine durability  → Git remote</w:t>
      </w:r>
      <w:r>
        <w:br w:type="textWrapping"/>
      </w:r>
      <w:r>
        <w:rPr>
          <w:rStyle w:val="37"/>
        </w:rPr>
        <w:t>research semantics  → versioned research artifacts</w:t>
      </w:r>
    </w:p>
    <w:p w14:paraId="031B046F">
      <w:pPr>
        <w:pStyle w:val="23"/>
      </w:pPr>
      <w:r>
        <w:t>建议在 substantial checkpoint、重要 branch、promoted baseline 后 push。不要为每个微小 mutation 强制 push。</w:t>
      </w:r>
    </w:p>
    <w:bookmarkEnd w:id="95"/>
    <w:p w14:paraId="73DF91AE">
      <w:pPr>
        <w:pStyle w:val="4"/>
      </w:pPr>
      <w:bookmarkStart w:id="96" w:name="Xf0f17720b71258ab78aa8fb2aa2c23ceb4b2339"/>
      <w:r>
        <w:t>14.9 GitHub Actions：只用于昂贵/独立验证，不做每 patch CI</w:t>
      </w:r>
    </w:p>
    <w:p w14:paraId="3946F836">
      <w:pPr>
        <w:pStyle w:val="23"/>
      </w:pPr>
      <w:r>
        <w:t>Research Mode 禁止把 GitHub Actions 重新变成每 commit 触发的 full regression。它更适合：</w:t>
      </w:r>
    </w:p>
    <w:p w14:paraId="2995801E">
      <w:pPr>
        <w:pStyle w:val="24"/>
        <w:numPr>
          <w:ilvl w:val="0"/>
          <w:numId w:val="2"/>
        </w:numPr>
      </w:pPr>
      <w:r>
        <w:t>manual/on-demand Gate-3 suite；</w:t>
      </w:r>
    </w:p>
    <w:p w14:paraId="743E4A09">
      <w:pPr>
        <w:pStyle w:val="24"/>
        <w:numPr>
          <w:ilvl w:val="0"/>
          <w:numId w:val="2"/>
        </w:numPr>
      </w:pPr>
      <w:r>
        <w:t>clean environment / cross-machine benchmark；</w:t>
      </w:r>
    </w:p>
    <w:p w14:paraId="4BC6B091">
      <w:pPr>
        <w:pStyle w:val="24"/>
        <w:numPr>
          <w:ilvl w:val="0"/>
          <w:numId w:val="2"/>
        </w:numPr>
      </w:pPr>
      <w:r>
        <w:t>protected Gate-4 verifier；</w:t>
      </w:r>
    </w:p>
    <w:p w14:paraId="400C7F58">
      <w:pPr>
        <w:pStyle w:val="24"/>
        <w:numPr>
          <w:ilvl w:val="0"/>
          <w:numId w:val="2"/>
        </w:numPr>
      </w:pPr>
      <w:r>
        <w:t>expensive GPU runner；</w:t>
      </w:r>
    </w:p>
    <w:p w14:paraId="4CF2DD72">
      <w:pPr>
        <w:pStyle w:val="24"/>
        <w:numPr>
          <w:ilvl w:val="0"/>
          <w:numId w:val="2"/>
        </w:numPr>
      </w:pPr>
      <w:r>
        <w:t>official submission adapter。</w:t>
      </w:r>
    </w:p>
    <w:p w14:paraId="4BEB368F">
      <w:pPr>
        <w:pStyle w:val="23"/>
      </w:pPr>
      <w:r>
        <w:t xml:space="preserve">优先 </w:t>
      </w:r>
      <w:r>
        <w:rPr>
          <w:rStyle w:val="37"/>
        </w:rPr>
        <w:t>workflow_dispatch</w:t>
      </w:r>
      <w:r>
        <w:t xml:space="preserve"> / CLI 手工触发，而不是每个 research commit 自动跑长 CI。[S21]</w:t>
      </w:r>
    </w:p>
    <w:p w14:paraId="36C337AC">
      <w:pPr>
        <w:pStyle w:val="3"/>
      </w:pPr>
      <w:r>
        <w:t>示意：</w:t>
      </w:r>
    </w:p>
    <w:p w14:paraId="3EFB48A7">
      <w:pPr>
        <w:pStyle w:val="38"/>
      </w:pPr>
      <w:r>
        <w:rPr>
          <w:rStyle w:val="37"/>
        </w:rPr>
        <w:t>local AI-writable branch</w:t>
      </w:r>
      <w:r>
        <w:br w:type="textWrapping"/>
      </w:r>
      <w:r>
        <w:rPr>
          <w:rStyle w:val="37"/>
        </w:rPr>
        <w:t xml:space="preserve">       ↓ push / manual dispatch</w:t>
      </w:r>
      <w:r>
        <w:br w:type="textWrapping"/>
      </w:r>
      <w:r>
        <w:rPr>
          <w:rStyle w:val="37"/>
        </w:rPr>
        <w:t>GitHub Actions verifier</w:t>
      </w:r>
      <w:r>
        <w:br w:type="textWrapping"/>
      </w:r>
      <w:r>
        <w:rPr>
          <w:rStyle w:val="37"/>
        </w:rPr>
        <w:t xml:space="preserve">       ↓</w:t>
      </w:r>
      <w:r>
        <w:br w:type="textWrapping"/>
      </w:r>
      <w:r>
        <w:rPr>
          <w:rStyle w:val="37"/>
        </w:rPr>
        <w:t>metrics / trajectory / artifacts</w:t>
      </w:r>
      <w:r>
        <w:br w:type="textWrapping"/>
      </w:r>
      <w:r>
        <w:rPr>
          <w:rStyle w:val="37"/>
        </w:rPr>
        <w:t xml:space="preserve">       ↓</w:t>
      </w:r>
      <w:r>
        <w:br w:type="textWrapping"/>
      </w:r>
      <w:r>
        <w:rPr>
          <w:rStyle w:val="37"/>
        </w:rPr>
        <w:t>Evidence record</w:t>
      </w:r>
    </w:p>
    <w:bookmarkEnd w:id="96"/>
    <w:p w14:paraId="7EF99ADC">
      <w:pPr>
        <w:pStyle w:val="4"/>
      </w:pPr>
      <w:bookmarkStart w:id="97" w:name="X0e621bf017c0214f97c5e936c394dc123601652"/>
      <w:r>
        <w:t>14.10 GitHub Environments：Architect Gate / credential isolation</w:t>
      </w:r>
    </w:p>
    <w:p w14:paraId="05F216BF">
      <w:pPr>
        <w:pStyle w:val="23"/>
      </w:pPr>
      <w:r>
        <w:rPr>
          <w:rStyle w:val="37"/>
        </w:rPr>
        <w:t>official-judge</w:t>
      </w:r>
      <w:r>
        <w:t>、昂贵 cloud GPU、physical-robot credential 等可以放在受保护 GitHub Environment 中，由 reviewer/approval rule 控制。Research Agent 只负责推荐调用，不持有最终 credential。这样可以把“不要私自 official submit”从 prompt 规则升级成 out-of-band enforcement。[S22]</w:t>
      </w:r>
    </w:p>
    <w:bookmarkEnd w:id="97"/>
    <w:p w14:paraId="46877C46">
      <w:pPr>
        <w:pStyle w:val="4"/>
      </w:pPr>
      <w:bookmarkStart w:id="98" w:name="Xe3852dac0e00fd4f76a119b823df232da2a0a27"/>
      <w:r>
        <w:t>14.11 PR / Issue / Release 的克制使用</w:t>
      </w:r>
    </w:p>
    <w:p w14:paraId="4C74342D">
      <w:pPr>
        <w:pStyle w:val="23"/>
      </w:pPr>
      <w:r>
        <w:rPr>
          <w:b/>
          <w:bCs/>
        </w:rPr>
        <w:t>PR</w:t>
      </w:r>
      <w:r>
        <w:t>：routine research 不要求；只在 promotion / Integration Mode 使用，作为“research artifact → stable component”的审查边界。</w:t>
      </w:r>
    </w:p>
    <w:p w14:paraId="220DCF20">
      <w:pPr>
        <w:pStyle w:val="3"/>
      </w:pPr>
      <w:r>
        <w:rPr>
          <w:b/>
          <w:bCs/>
        </w:rPr>
        <w:t>Issue</w:t>
      </w:r>
      <w:r>
        <w:t>：不复制每个 hypothesis/experiment；只记录长期 architecture challenge、environment capability gap、competition rule ambiguity、external blocker 等需要人/团队持续关注的项目。</w:t>
      </w:r>
    </w:p>
    <w:p w14:paraId="12D4AEE2">
      <w:pPr>
        <w:pStyle w:val="3"/>
      </w:pPr>
      <w:r>
        <w:rPr>
          <w:b/>
          <w:bCs/>
        </w:rPr>
        <w:t>Release</w:t>
      </w:r>
      <w:r>
        <w:t>：只用于 promoted baseline / competition submission / reproducible milestone，不为普通实验创建。</w:t>
      </w:r>
    </w:p>
    <w:p w14:paraId="29EB6D50">
      <w:pPr>
        <w:pStyle w:val="3"/>
      </w:pPr>
      <w:r>
        <w:t>GitHub 上的信息是 coordination/derived view；canonical research truth 仍是 repo commits + research artifacts + Evidence IDs，避免双 source-of-truth。</w:t>
      </w:r>
    </w:p>
    <w:bookmarkEnd w:id="98"/>
    <w:p w14:paraId="56CD1BBE">
      <w:pPr>
        <w:pStyle w:val="4"/>
      </w:pPr>
      <w:bookmarkStart w:id="99" w:name="Xc3e82a097d3eb9028800d8b280a0c7f2f83ab80"/>
      <w:r>
        <w:t>14.12 Large artifacts：Git 保存 provenance，不吞掉实验世界</w:t>
      </w:r>
    </w:p>
    <w:p w14:paraId="50EFF53D">
      <w:pPr>
        <w:pStyle w:val="23"/>
      </w:pPr>
      <w:r>
        <w:t>大型 model、dataset、trajectory、video 不直接塞普通 Git。Git 中保存：</w:t>
      </w:r>
    </w:p>
    <w:p w14:paraId="3D8FCA41">
      <w:pPr>
        <w:pStyle w:val="38"/>
      </w:pPr>
      <w:r>
        <w:rPr>
          <w:rStyle w:val="58"/>
        </w:rPr>
        <w:t>artifact</w:t>
      </w:r>
      <w:r>
        <w:rPr>
          <w:rStyle w:val="41"/>
        </w:rPr>
        <w:t>:</w:t>
      </w:r>
      <w:r>
        <w:br w:type="textWrapping"/>
      </w:r>
      <w:r>
        <w:rPr>
          <w:rStyle w:val="58"/>
        </w:rPr>
        <w:t xml:space="preserve">  uri</w:t>
      </w:r>
      <w:r>
        <w:rPr>
          <w:rStyle w:val="41"/>
        </w:rPr>
        <w:t xml:space="preserve">: </w:t>
      </w:r>
      <w:r>
        <w:rPr>
          <w:rStyle w:val="65"/>
        </w:rPr>
        <w:t>&lt;local/NAS/object-store/Actions-artifact/...</w:t>
      </w:r>
      <w:r>
        <w:rPr>
          <w:rStyle w:val="47"/>
        </w:rPr>
        <w:t>&gt;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sha256</w:t>
      </w:r>
      <w:r>
        <w:rPr>
          <w:rStyle w:val="41"/>
        </w:rPr>
        <w:t>:</w:t>
      </w:r>
      <w:r>
        <w:rPr>
          <w:rStyle w:val="65"/>
        </w:rPr>
        <w:t xml:space="preserve"> ...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size</w:t>
      </w:r>
      <w:r>
        <w:rPr>
          <w:rStyle w:val="41"/>
        </w:rPr>
        <w:t>:</w:t>
      </w:r>
      <w:r>
        <w:rPr>
          <w:rStyle w:val="65"/>
        </w:rPr>
        <w:t xml:space="preserve"> ...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producer</w:t>
      </w:r>
      <w:r>
        <w:rPr>
          <w:rStyle w:val="41"/>
        </w:rPr>
        <w:t>:</w:t>
      </w:r>
      <w:r>
        <w:rPr>
          <w:rStyle w:val="65"/>
        </w:rPr>
        <w:t xml:space="preserve"> EXP-0142</w:t>
      </w:r>
    </w:p>
    <w:p w14:paraId="25CBB951">
      <w:pPr>
        <w:pStyle w:val="23"/>
      </w:pPr>
      <w:r>
        <w:t>需要时再使用 Git LFS/DVC/object storage；这些都不是 V0 dependency。</w:t>
      </w:r>
    </w:p>
    <w:p w14:paraId="42EE1B34">
      <w:pPr>
        <w:pStyle w:val="5"/>
      </w:pPr>
      <w:bookmarkStart w:id="100" w:name="Xda5684d554f7d13ee4ee3a0cf7c22559fbea95f"/>
      <w:r>
        <w:t>14.12.1 Mutable Input Identity Contract</w:t>
      </w:r>
    </w:p>
    <w:p w14:paraId="382919C5">
      <w:pPr>
        <w:pStyle w:val="23"/>
      </w:pPr>
      <w:r>
        <w:t>Git 只能精确标识代码，Applied-AI comparison 往往还受 dataset、replay suite、foundation model/checkpoint、prompt、scenario generator、config 等 mutable inputs 影响。凡参与 causal comparison 的 mutable input 都必须有 stable identity，而不能只写“用了同一套数据”。</w:t>
      </w:r>
    </w:p>
    <w:p w14:paraId="24314FEF">
      <w:pPr>
        <w:pStyle w:val="3"/>
      </w:pPr>
      <w:r>
        <w:t>推荐在 run/evidence manifest 中记录：</w:t>
      </w:r>
    </w:p>
    <w:p w14:paraId="432C0593">
      <w:pPr>
        <w:pStyle w:val="38"/>
      </w:pPr>
      <w:r>
        <w:rPr>
          <w:rStyle w:val="58"/>
        </w:rPr>
        <w:t>inputs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dataset</w:t>
      </w:r>
      <w:r>
        <w:rPr>
          <w:rStyle w:val="41"/>
        </w:rPr>
        <w:t>:</w:t>
      </w:r>
      <w:r>
        <w:rPr>
          <w:rStyle w:val="65"/>
        </w:rPr>
        <w:t xml:space="preserve"> data-v3@sha256:...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replay_suite</w:t>
      </w:r>
      <w:r>
        <w:rPr>
          <w:rStyle w:val="41"/>
        </w:rPr>
        <w:t>:</w:t>
      </w:r>
      <w:r>
        <w:rPr>
          <w:rStyle w:val="65"/>
        </w:rPr>
        <w:t xml:space="preserve"> recovery-12@sha256:...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model</w:t>
      </w:r>
      <w:r>
        <w:rPr>
          <w:rStyle w:val="41"/>
        </w:rPr>
        <w:t>:</w:t>
      </w:r>
      <w:r>
        <w:rPr>
          <w:rStyle w:val="65"/>
        </w:rPr>
        <w:t xml:space="preserve"> qwen-vl-72b@checkpoint:...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prompt</w:t>
      </w:r>
      <w:r>
        <w:rPr>
          <w:rStyle w:val="41"/>
        </w:rPr>
        <w:t>:</w:t>
      </w:r>
      <w:r>
        <w:rPr>
          <w:rStyle w:val="65"/>
        </w:rPr>
        <w:t xml:space="preserve"> prompts/planner-v7@sha256:...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config</w:t>
      </w:r>
      <w:r>
        <w:rPr>
          <w:rStyle w:val="41"/>
        </w:rPr>
        <w:t>:</w:t>
      </w:r>
      <w:r>
        <w:rPr>
          <w:rStyle w:val="65"/>
        </w:rPr>
        <w:t xml:space="preserve"> configs/H037.yaml@sha256:...</w:t>
      </w:r>
    </w:p>
    <w:p w14:paraId="63003F2D">
      <w:pPr>
        <w:pStyle w:val="23"/>
      </w:pPr>
      <w:r>
        <w:t>如果某项无法 hash，至少记录可重新定位的 immutable version/URI/commit/tag。一次 comparison 同时改变多个关键 input 时，不得把 delta 单独归因给算法。</w:t>
      </w:r>
    </w:p>
    <w:bookmarkEnd w:id="99"/>
    <w:bookmarkEnd w:id="100"/>
    <w:p w14:paraId="179F2E0C">
      <w:pPr>
        <w:pStyle w:val="4"/>
      </w:pPr>
      <w:bookmarkStart w:id="101" w:name="X34072f033e024563e781d41a8b14d70ba171cd3"/>
      <w:r>
        <w:t>14.13 Research Environment provenance 与 confound control</w:t>
      </w:r>
    </w:p>
    <w:p w14:paraId="40A2A24D">
      <w:pPr>
        <w:pStyle w:val="23"/>
      </w:pPr>
      <w:r>
        <w:t>任何会影响实验结论的环境因素都应可追溯，但不把完整 dependency dump 灌入 Agent context。</w:t>
      </w:r>
      <w:r>
        <w:rPr>
          <w:rStyle w:val="37"/>
        </w:rPr>
        <w:t>researchlog snapshot</w:t>
      </w:r>
      <w:r>
        <w:t xml:space="preserve"> 可自动记录 compact environment fingerprint；material changes 追加 </w:t>
      </w:r>
      <w:r>
        <w:rPr>
          <w:rStyle w:val="37"/>
        </w:rPr>
        <w:t>environment_change</w:t>
      </w:r>
      <w:r>
        <w:t xml:space="preserve"> evidence，并按 </w:t>
      </w:r>
      <w:r>
        <w:rPr>
          <w:rStyle w:val="37"/>
        </w:rPr>
        <w:t>COMPATIBLE / REBASELINED / INCOMPARABLE</w:t>
      </w:r>
      <w:r>
        <w:t xml:space="preserve"> 处理。</w:t>
      </w:r>
    </w:p>
    <w:bookmarkEnd w:id="101"/>
    <w:p w14:paraId="3F126630">
      <w:pPr>
        <w:pStyle w:val="4"/>
      </w:pPr>
      <w:bookmarkStart w:id="102" w:name="X499bbf2bb6bc957e72e4d4b4f0aa8bbb1957294"/>
      <w:r>
        <w:t>14.14 Evaluator isolation 随成熟度增强</w:t>
      </w:r>
    </w:p>
    <w:p w14:paraId="12181D75">
      <w:pPr>
        <w:pStyle w:val="23"/>
      </w:pPr>
      <w:r>
        <w:t>E0/E1 还没有 evaluator 时，保护的是规则、SDK semantics、hidden labels 等外部真相。</w:t>
      </w:r>
    </w:p>
    <w:p w14:paraId="0CDDBAFC">
      <w:pPr>
        <w:pStyle w:val="3"/>
      </w:pPr>
      <w:r>
        <w:t>到 E4/E5：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5388"/>
      </w:tblGrid>
      <w:tr w14:paraId="05EC6D92">
        <w:trPr>
          <w:tblHeader/>
        </w:trPr>
        <w:tc>
          <w:p w14:paraId="7A87A437">
            <w:pPr>
              <w:pStyle w:val="24"/>
              <w:jc w:val="left"/>
            </w:pPr>
            <w:r>
              <w:t>Trust Tier</w:t>
            </w:r>
          </w:p>
        </w:tc>
        <w:tc>
          <w:p w14:paraId="16728E4B">
            <w:pPr>
              <w:pStyle w:val="24"/>
              <w:jc w:val="left"/>
            </w:pPr>
            <w:r>
              <w:t>建议</w:t>
            </w:r>
          </w:p>
        </w:tc>
      </w:tr>
      <w:tr w14:paraId="291D514A">
        <w:tc>
          <w:p w14:paraId="64DCEF4B">
            <w:pPr>
              <w:pStyle w:val="24"/>
              <w:jc w:val="left"/>
            </w:pPr>
            <w:r>
              <w:t>低</w:t>
            </w:r>
          </w:p>
        </w:tc>
        <w:tc>
          <w:p w14:paraId="769D15A8">
            <w:pPr>
              <w:pStyle w:val="24"/>
              <w:jc w:val="left"/>
            </w:pPr>
            <w:r>
              <w:rPr>
                <w:rStyle w:val="37"/>
              </w:rPr>
              <w:t>BOUNDARIES.md</w:t>
            </w:r>
            <w:r>
              <w:t xml:space="preserve"> + hash，仅防误改</w:t>
            </w:r>
          </w:p>
        </w:tc>
      </w:tr>
      <w:tr w14:paraId="3F422BC9">
        <w:tc>
          <w:p w14:paraId="73CAE3E9">
            <w:pPr>
              <w:pStyle w:val="24"/>
              <w:jc w:val="left"/>
            </w:pPr>
            <w:r>
              <w:t>中</w:t>
            </w:r>
          </w:p>
        </w:tc>
        <w:tc>
          <w:p w14:paraId="5D49AABB">
            <w:pPr>
              <w:pStyle w:val="24"/>
              <w:jc w:val="left"/>
            </w:pPr>
            <w:r>
              <w:t>sibling evaluator checkout + 人拥有的 verify 命令</w:t>
            </w:r>
          </w:p>
        </w:tc>
      </w:tr>
      <w:tr w14:paraId="3ED0E09C">
        <w:tc>
          <w:p w14:paraId="6CE8EC71">
            <w:pPr>
              <w:pStyle w:val="24"/>
              <w:jc w:val="left"/>
            </w:pPr>
            <w:r>
              <w:t>高</w:t>
            </w:r>
          </w:p>
        </w:tc>
        <w:tc>
          <w:p w14:paraId="5B98AB7B">
            <w:pPr>
              <w:pStyle w:val="24"/>
              <w:jc w:val="left"/>
            </w:pPr>
            <w:r>
              <w:t>本地 container / 不同 OS user，evaluator/holdout 只读</w:t>
            </w:r>
          </w:p>
        </w:tc>
      </w:tr>
      <w:tr w14:paraId="4DAAC093">
        <w:tc>
          <w:p w14:paraId="69744028">
            <w:pPr>
              <w:pStyle w:val="24"/>
              <w:jc w:val="left"/>
            </w:pPr>
            <w:r>
              <w:t>更强</w:t>
            </w:r>
          </w:p>
        </w:tc>
        <w:tc>
          <w:p w14:paraId="533DB3D8">
            <w:pPr>
              <w:pStyle w:val="24"/>
              <w:jc w:val="left"/>
            </w:pPr>
            <w:r>
              <w:t>GitHub protected verifier / architect-controlled holdout</w:t>
            </w:r>
          </w:p>
        </w:tc>
      </w:tr>
      <w:tr w14:paraId="11D60FBC">
        <w:tc>
          <w:p w14:paraId="641FAC45">
            <w:pPr>
              <w:pStyle w:val="24"/>
              <w:jc w:val="left"/>
            </w:pPr>
            <w:r>
              <w:t>最强</w:t>
            </w:r>
          </w:p>
        </w:tc>
        <w:tc>
          <w:p w14:paraId="1A9C2E39">
            <w:pPr>
              <w:pStyle w:val="24"/>
              <w:jc w:val="left"/>
            </w:pPr>
            <w:r>
              <w:t>official judge credentials 对 agent 不可见</w:t>
            </w:r>
          </w:p>
        </w:tc>
      </w:tr>
    </w:tbl>
    <w:p w14:paraId="50D33983">
      <w:pPr>
        <w:pStyle w:val="3"/>
      </w:pPr>
      <w:r>
        <w:t>Open-AutoResearch 的关键价值之一就是明确区分 prompt-level “请不要改 evaluator”和真正 out-of-band enforcement。[S8]</w:t>
      </w:r>
    </w:p>
    <w:bookmarkEnd w:id="102"/>
    <w:p w14:paraId="5F67F84B">
      <w:pPr>
        <w:pStyle w:val="4"/>
      </w:pPr>
      <w:bookmarkStart w:id="103" w:name="X9b9d90ff2c02bb6b9caf9eceb2d637ad819c041"/>
      <w:r>
        <w:t>14.15 防 reward hacking</w:t>
      </w:r>
    </w:p>
    <w:p w14:paraId="2E35053D">
      <w:pPr>
        <w:pStyle w:val="23"/>
      </w:pPr>
      <w:r>
        <w:t>必须防止：candidate 读取 judge-only labels；agent 改 metric 让自己“变强”；synthetic red-team case 逐渐变成过拟合训练集；official leaderboard 被当无限 tuning metric；local proxy 与真实物理行为分离。</w:t>
      </w:r>
    </w:p>
    <w:p w14:paraId="7F572B79">
      <w:pPr>
        <w:pStyle w:val="3"/>
      </w:pPr>
      <w:r>
        <w:t>Meta-Agent Challenge 的 dev vs held-out verifier 思路是重要参考：agent 可以反复优化开发 artifact，但最终 judge 独立注入。[S15]</w:t>
      </w:r>
    </w:p>
    <w:bookmarkEnd w:id="86"/>
    <w:bookmarkEnd w:id="103"/>
    <w:p w14:paraId="3C852392">
      <w:pPr>
        <w:pStyle w:val="2"/>
      </w:pPr>
      <w:bookmarkStart w:id="104" w:name="X314398f196a77845ee1ac1f546abe4b74211532"/>
      <w:r>
        <w:t>15. 与 Superpowers / GSD 的共存策略</w:t>
      </w:r>
    </w:p>
    <w:p w14:paraId="51C096EC">
      <w:pPr>
        <w:pStyle w:val="4"/>
      </w:pPr>
      <w:bookmarkStart w:id="105" w:name="X70c2095bc6a9802875c802ee28b47298ed0966b"/>
      <w:r>
        <w:t>15.1 不要全局删除 Superpowers</w:t>
      </w:r>
    </w:p>
    <w:p w14:paraId="082B51B2">
      <w:pPr>
        <w:pStyle w:val="23"/>
      </w:pPr>
      <w:r>
        <w:t>应该重新定位：</w:t>
      </w:r>
    </w:p>
    <w:p w14:paraId="3C276C11">
      <w:pPr>
        <w:pStyle w:val="38"/>
      </w:pPr>
      <w:r>
        <w:rPr>
          <w:rStyle w:val="37"/>
        </w:rPr>
        <w:t>Research Mode</w:t>
      </w:r>
      <w:r>
        <w:br w:type="textWrapping"/>
      </w:r>
      <w:r>
        <w:rPr>
          <w:rStyle w:val="37"/>
        </w:rPr>
        <w:t xml:space="preserve">  ↓ promising mechanism</w:t>
      </w:r>
      <w:r>
        <w:br w:type="textWrapping"/>
      </w:r>
      <w:r>
        <w:rPr>
          <w:rStyle w:val="37"/>
        </w:rPr>
        <w:t>Promotion Gate</w:t>
      </w:r>
      <w:r>
        <w:br w:type="textWrapping"/>
      </w:r>
      <w:r>
        <w:rPr>
          <w:rStyle w:val="37"/>
        </w:rPr>
        <w:t xml:space="preserve">  ↓</w:t>
      </w:r>
      <w:r>
        <w:br w:type="textWrapping"/>
      </w:r>
      <w:r>
        <w:rPr>
          <w:rStyle w:val="37"/>
        </w:rPr>
        <w:t>Integration Mode</w:t>
      </w:r>
      <w:r>
        <w:br w:type="textWrapping"/>
      </w:r>
      <w:r>
        <w:rPr>
          <w:rStyle w:val="37"/>
        </w:rPr>
        <w:t xml:space="preserve">  ↓</w:t>
      </w:r>
      <w:r>
        <w:br w:type="textWrapping"/>
      </w:r>
      <w:r>
        <w:rPr>
          <w:rStyle w:val="37"/>
        </w:rPr>
        <w:t>Superpowers / GSD / selective TDD / regression</w:t>
      </w:r>
      <w:r>
        <w:br w:type="textWrapping"/>
      </w:r>
      <w:r>
        <w:rPr>
          <w:rStyle w:val="37"/>
        </w:rPr>
        <w:t xml:space="preserve">  ↓</w:t>
      </w:r>
      <w:r>
        <w:br w:type="textWrapping"/>
      </w:r>
      <w:r>
        <w:rPr>
          <w:rStyle w:val="37"/>
        </w:rPr>
        <w:t>Stable baseline</w:t>
      </w:r>
      <w:r>
        <w:br w:type="textWrapping"/>
      </w:r>
      <w:r>
        <w:rPr>
          <w:rStyle w:val="37"/>
        </w:rPr>
        <w:t xml:space="preserve">  ↓</w:t>
      </w:r>
      <w:r>
        <w:br w:type="textWrapping"/>
      </w:r>
      <w:r>
        <w:rPr>
          <w:rStyle w:val="37"/>
        </w:rPr>
        <w:t>Research Mode</w:t>
      </w:r>
    </w:p>
    <w:bookmarkEnd w:id="105"/>
    <w:p w14:paraId="27105145">
      <w:pPr>
        <w:pStyle w:val="4"/>
      </w:pPr>
      <w:bookmarkStart w:id="106" w:name="X7aba8c73e3a4826d0403f722578a78efd885a8a"/>
      <w:r>
        <w:t>15.2 Research Mode 中保留 Superpowers 的哪些部分</w:t>
      </w:r>
    </w:p>
    <w:p w14:paraId="58D3F2CE">
      <w:pPr>
        <w:pStyle w:val="23"/>
      </w:pPr>
      <w:r>
        <w:t>强烈保留：</w:t>
      </w:r>
    </w:p>
    <w:p w14:paraId="6B81ECBC">
      <w:pPr>
        <w:pStyle w:val="24"/>
        <w:numPr>
          <w:ilvl w:val="0"/>
          <w:numId w:val="2"/>
        </w:numPr>
      </w:pPr>
      <w:r>
        <w:t>reproduce before guessing；</w:t>
      </w:r>
    </w:p>
    <w:p w14:paraId="2CE45196">
      <w:pPr>
        <w:pStyle w:val="24"/>
        <w:numPr>
          <w:ilvl w:val="0"/>
          <w:numId w:val="2"/>
        </w:numPr>
      </w:pPr>
      <w:r>
        <w:t>evidence at component boundaries；</w:t>
      </w:r>
    </w:p>
    <w:p w14:paraId="3A6B1794">
      <w:pPr>
        <w:pStyle w:val="24"/>
        <w:numPr>
          <w:ilvl w:val="0"/>
          <w:numId w:val="2"/>
        </w:numPr>
      </w:pPr>
      <w:r>
        <w:t>backward data/control tracing；</w:t>
      </w:r>
    </w:p>
    <w:p w14:paraId="3F9D9CCB">
      <w:pPr>
        <w:pStyle w:val="24"/>
        <w:numPr>
          <w:ilvl w:val="0"/>
          <w:numId w:val="2"/>
        </w:numPr>
      </w:pPr>
      <w:r>
        <w:t>compare working vs broken；</w:t>
      </w:r>
    </w:p>
    <w:p w14:paraId="751AF19F">
      <w:pPr>
        <w:pStyle w:val="24"/>
        <w:numPr>
          <w:ilvl w:val="0"/>
          <w:numId w:val="2"/>
        </w:numPr>
      </w:pPr>
      <w:r>
        <w:t>一次实验尽量回答一个清晰 causal question；</w:t>
      </w:r>
    </w:p>
    <w:p w14:paraId="58FDD68D">
      <w:pPr>
        <w:pStyle w:val="24"/>
        <w:numPr>
          <w:ilvl w:val="0"/>
          <w:numId w:val="2"/>
        </w:numPr>
      </w:pPr>
      <w:r>
        <w:t>三次以上相似 fix 失败后质疑 architecture assumption。</w:t>
      </w:r>
    </w:p>
    <w:p w14:paraId="7818026F">
      <w:pPr>
        <w:pStyle w:val="23"/>
      </w:pPr>
      <w:r>
        <w:t>不要默认继承：</w:t>
      </w:r>
    </w:p>
    <w:p w14:paraId="43383AB9">
      <w:pPr>
        <w:pStyle w:val="24"/>
        <w:numPr>
          <w:ilvl w:val="0"/>
          <w:numId w:val="2"/>
        </w:numPr>
      </w:pPr>
      <w:r>
        <w:t>每次实现前都 brainstorming/长方案；</w:t>
      </w:r>
    </w:p>
    <w:p w14:paraId="4687C84C">
      <w:pPr>
        <w:pStyle w:val="24"/>
        <w:numPr>
          <w:ilvl w:val="0"/>
          <w:numId w:val="2"/>
        </w:numPr>
      </w:pPr>
      <w:r>
        <w:t>routine research mutation 必须 test-first；</w:t>
      </w:r>
    </w:p>
    <w:p w14:paraId="5F6B740D">
      <w:pPr>
        <w:pStyle w:val="24"/>
        <w:numPr>
          <w:ilvl w:val="0"/>
          <w:numId w:val="2"/>
        </w:numPr>
      </w:pPr>
      <w:r>
        <w:t>每个新函数都单元测试；</w:t>
      </w:r>
    </w:p>
    <w:p w14:paraId="1FE9E498">
      <w:pPr>
        <w:pStyle w:val="24"/>
        <w:numPr>
          <w:ilvl w:val="0"/>
          <w:numId w:val="2"/>
        </w:numPr>
      </w:pPr>
      <w:r>
        <w:t>每轮 full regression；</w:t>
      </w:r>
    </w:p>
    <w:p w14:paraId="41FC48F5">
      <w:pPr>
        <w:pStyle w:val="24"/>
        <w:numPr>
          <w:ilvl w:val="0"/>
          <w:numId w:val="2"/>
        </w:numPr>
      </w:pPr>
      <w:r>
        <w:t>disposable prototype 也要求 production-level review；</w:t>
      </w:r>
    </w:p>
    <w:p w14:paraId="548AF2CE">
      <w:pPr>
        <w:pStyle w:val="24"/>
        <w:numPr>
          <w:ilvl w:val="0"/>
          <w:numId w:val="2"/>
        </w:numPr>
      </w:pPr>
      <w:r>
        <w:t>每轮都向人确认 plan。</w:t>
      </w:r>
    </w:p>
    <w:bookmarkEnd w:id="106"/>
    <w:p w14:paraId="22AEA39E">
      <w:pPr>
        <w:pStyle w:val="4"/>
      </w:pPr>
      <w:bookmarkStart w:id="107" w:name="X00aeba09adbb8da3e3f0e58d51804a860ef88fe"/>
      <w:r>
        <w:t>15.3 实战中如何防自动触发重型技能</w:t>
      </w:r>
    </w:p>
    <w:p w14:paraId="7998AB8B">
      <w:pPr>
        <w:pStyle w:val="23"/>
      </w:pPr>
      <w:r>
        <w:t xml:space="preserve">在 </w:t>
      </w:r>
      <w:r>
        <w:rPr>
          <w:rStyle w:val="37"/>
        </w:rPr>
        <w:t>AGENTS.md</w:t>
      </w:r>
      <w:r>
        <w:t xml:space="preserve"> / </w:t>
      </w:r>
      <w:r>
        <w:rPr>
          <w:rStyle w:val="37"/>
        </w:rPr>
        <w:t>CLAUDE.md</w:t>
      </w:r>
      <w:r>
        <w:t xml:space="preserve"> 和主 skill 中写明确冲突规则：</w:t>
      </w:r>
    </w:p>
    <w:p w14:paraId="7870699F">
      <w:pPr>
        <w:pStyle w:val="38"/>
      </w:pPr>
      <w:r>
        <w:rPr>
          <w:rStyle w:val="37"/>
        </w:rPr>
        <w:t>When Research Engineering Mode is active, it overrides generic software-</w:t>
      </w:r>
      <w:r>
        <w:br w:type="textWrapping"/>
      </w:r>
      <w:r>
        <w:rPr>
          <w:rStyle w:val="37"/>
        </w:rPr>
        <w:t>engineering workflow defaults for experimental changes. Do not invoke</w:t>
      </w:r>
      <w:r>
        <w:br w:type="textWrapping"/>
      </w:r>
      <w:r>
        <w:rPr>
          <w:rStyle w:val="37"/>
        </w:rPr>
        <w:t>brainstorming, detailed planning, TDD, code-review, or full-regression skills</w:t>
      </w:r>
      <w:r>
        <w:br w:type="textWrapping"/>
      </w:r>
      <w:r>
        <w:rPr>
          <w:rStyle w:val="37"/>
        </w:rPr>
        <w:t>unless the current task is explicitly in Integration Mode or a critical</w:t>
      </w:r>
      <w:r>
        <w:br w:type="textWrapping"/>
      </w:r>
      <w:r>
        <w:rPr>
          <w:rStyle w:val="37"/>
        </w:rPr>
        <w:t>boundary fix requires them.</w:t>
      </w:r>
      <w:r>
        <w:br w:type="textWrapping"/>
      </w:r>
      <w:r>
        <w:br w:type="textWrapping"/>
      </w:r>
      <w:r>
        <w:rPr>
          <w:rStyle w:val="37"/>
        </w:rPr>
        <w:t>Systematic debugging investigation techniques remain allowed; its mandatory</w:t>
      </w:r>
      <w:r>
        <w:br w:type="textWrapping"/>
      </w:r>
      <w:r>
        <w:rPr>
          <w:rStyle w:val="37"/>
        </w:rPr>
        <w:t>TDD/final-verification phases do not automatically apply to disposable research</w:t>
      </w:r>
      <w:r>
        <w:br w:type="textWrapping"/>
      </w:r>
      <w:r>
        <w:rPr>
          <w:rStyle w:val="37"/>
        </w:rPr>
        <w:t>mutations.</w:t>
      </w:r>
    </w:p>
    <w:p w14:paraId="4F241F69">
      <w:pPr>
        <w:pStyle w:val="23"/>
      </w:pPr>
      <w:r>
        <w:t>如果某个全局插件仍频繁强制 TDD，最佳实战方式是：</w:t>
      </w:r>
      <w:r>
        <w:rPr>
          <w:b/>
          <w:bCs/>
        </w:rPr>
        <w:t>Research worktree 只安装 research skills + 所需 debugging skills；Integration worktree 再启用完整 Superpowers。</w:t>
      </w:r>
    </w:p>
    <w:bookmarkEnd w:id="104"/>
    <w:bookmarkEnd w:id="107"/>
    <w:p w14:paraId="2BAFD4B3">
      <w:pPr>
        <w:pStyle w:val="2"/>
      </w:pPr>
      <w:bookmarkStart w:id="108" w:name="X453d625db955eb5c51fb2b17bf5bb8e03f8dc02"/>
      <w:r>
        <w:t>16. Codex 中的日常实战工作流</w:t>
      </w:r>
    </w:p>
    <w:p w14:paraId="41B24006">
      <w:pPr>
        <w:pStyle w:val="4"/>
      </w:pPr>
      <w:bookmarkStart w:id="109" w:name="X6ebb0820c632d8b20a20514c1824f5022a0458a"/>
      <w:r>
        <w:t>16.0 总架构师随时查看全局状态</w:t>
      </w:r>
    </w:p>
    <w:p w14:paraId="588C145F">
      <w:pPr>
        <w:pStyle w:val="23"/>
      </w:pPr>
      <w:r>
        <w:t>日常最常用的只读入口之一应是：</w:t>
      </w:r>
    </w:p>
    <w:p w14:paraId="7D683C3A">
      <w:pPr>
        <w:pStyle w:val="38"/>
      </w:pPr>
      <w:r>
        <w:rPr>
          <w:rStyle w:val="37"/>
        </w:rPr>
        <w:t>$research-status          # Codex</w:t>
      </w:r>
      <w:r>
        <w:br w:type="textWrapping"/>
      </w:r>
      <w:r>
        <w:rPr>
          <w:rStyle w:val="37"/>
        </w:rPr>
        <w:t>/research-status          # Claude Code</w:t>
      </w:r>
    </w:p>
    <w:p w14:paraId="041CD0DB">
      <w:pPr>
        <w:pStyle w:val="23"/>
      </w:pPr>
      <w:r>
        <w:t>它不启动研究，不修改代码，而是从 repo 的 canonical state 与 Git 编译一份中文 Project Working Model。典型用途：</w:t>
      </w:r>
    </w:p>
    <w:p w14:paraId="00CF7931">
      <w:pPr>
        <w:pStyle w:val="24"/>
        <w:numPr>
          <w:ilvl w:val="0"/>
          <w:numId w:val="2"/>
        </w:numPr>
      </w:pPr>
      <w:r>
        <w:t>一天开始前快速掌握全局；</w:t>
      </w:r>
    </w:p>
    <w:p w14:paraId="6A1BFE24">
      <w:pPr>
        <w:pStyle w:val="24"/>
        <w:numPr>
          <w:ilvl w:val="0"/>
          <w:numId w:val="2"/>
        </w:numPr>
      </w:pPr>
      <w:r>
        <w:t>AI 自主研究数小时后检查是否偏航；</w:t>
      </w:r>
    </w:p>
    <w:p w14:paraId="3347E3F5">
      <w:pPr>
        <w:pStyle w:val="24"/>
        <w:numPr>
          <w:ilvl w:val="0"/>
          <w:numId w:val="2"/>
        </w:numPr>
      </w:pPr>
      <w:r>
        <w:t xml:space="preserve">架构师准备给 </w:t>
      </w:r>
      <w:r>
        <w:rPr>
          <w:rStyle w:val="37"/>
        </w:rPr>
        <w:t>CHALLENGE / DIRECTION / DECISION</w:t>
      </w:r>
      <w:r>
        <w:t xml:space="preserve"> 前先建立共同认知；</w:t>
      </w:r>
    </w:p>
    <w:p w14:paraId="7CD1A49F">
      <w:pPr>
        <w:pStyle w:val="24"/>
        <w:numPr>
          <w:ilvl w:val="0"/>
          <w:numId w:val="2"/>
        </w:numPr>
      </w:pPr>
      <w:r>
        <w:t>Codex ↔ Claude Code 切换时作为 fast context capsule；</w:t>
      </w:r>
    </w:p>
    <w:p w14:paraId="37D2DA06">
      <w:pPr>
        <w:pStyle w:val="24"/>
        <w:numPr>
          <w:ilvl w:val="0"/>
          <w:numId w:val="2"/>
        </w:numPr>
      </w:pPr>
      <w:r>
        <w:t>milestone / submission 前生成 checkpoint snapshot。</w:t>
      </w:r>
    </w:p>
    <w:p w14:paraId="33743359">
      <w:pPr>
        <w:pStyle w:val="23"/>
      </w:pPr>
      <w:r>
        <w:t>状态汇报结束后，若无需架构师决策，AI 应明确写“需要总架构师决策：无”，而不是把 routine 技术选择抛回来。</w:t>
      </w:r>
    </w:p>
    <w:bookmarkEnd w:id="109"/>
    <w:p w14:paraId="69F61A07">
      <w:pPr>
        <w:pStyle w:val="4"/>
      </w:pPr>
      <w:bookmarkStart w:id="110" w:name="X772317b4dfd18b31f269585e7998c35c7782331"/>
      <w:r>
        <w:t>16.1 Day 0：只有问题，没有系统</w:t>
      </w:r>
    </w:p>
    <w:p w14:paraId="0AE44976">
      <w:pPr>
        <w:pStyle w:val="23"/>
      </w:pPr>
      <w:r>
        <w:t>真正的零状态项目优先先运行 Bootstrap：</w:t>
      </w:r>
    </w:p>
    <w:p w14:paraId="3789218C">
      <w:pPr>
        <w:pStyle w:val="38"/>
      </w:pPr>
      <w:r>
        <w:rPr>
          <w:rStyle w:val="37"/>
        </w:rPr>
        <w:t>$research-bootstrap</w:t>
      </w:r>
      <w:r>
        <w:br w:type="textWrapping"/>
      </w:r>
      <w:r>
        <w:br w:type="textWrapping"/>
      </w:r>
      <w:r>
        <w:rPr>
          <w:rStyle w:val="37"/>
        </w:rPr>
        <w:t>这是一个新的 Applied-AI research project。</w:t>
      </w:r>
      <w:r>
        <w:br w:type="textWrapping"/>
      </w:r>
      <w:r>
        <w:rPr>
          <w:rStyle w:val="37"/>
        </w:rPr>
        <w:t>检查赛题/需求、repo、SDK、数据、baseline 和本机环境，</w:t>
      </w:r>
      <w:r>
        <w:br w:type="textWrapping"/>
      </w:r>
      <w:r>
        <w:rPr>
          <w:rStyle w:val="37"/>
        </w:rPr>
        <w:t>只建立最小 Research Engineering state，识别第一个值得执行验证的 technical uncertainty。</w:t>
      </w:r>
      <w:r>
        <w:br w:type="textWrapping"/>
      </w:r>
      <w:r>
        <w:rPr>
          <w:rStyle w:val="37"/>
        </w:rPr>
        <w:t>不要生成完整系统设计或长 implementation plan。</w:t>
      </w:r>
    </w:p>
    <w:p w14:paraId="47ED82D0">
      <w:pPr>
        <w:pStyle w:val="23"/>
      </w:pPr>
      <w:r>
        <w:t>Bootstrap 完成后进入：</w:t>
      </w:r>
    </w:p>
    <w:p w14:paraId="52381AE8">
      <w:pPr>
        <w:pStyle w:val="38"/>
      </w:pPr>
      <w:r>
        <w:rPr>
          <w:rStyle w:val="37"/>
        </w:rPr>
        <w:t>$research-engineering</w:t>
      </w:r>
      <w:r>
        <w:br w:type="textWrapping"/>
      </w:r>
      <w:r>
        <w:br w:type="textWrapping"/>
      </w:r>
      <w:r>
        <w:rPr>
          <w:rStyle w:val="37"/>
        </w:rPr>
        <w:t>这是具身安全比赛。</w:t>
      </w:r>
      <w:r>
        <w:br w:type="textWrapping"/>
      </w:r>
      <w:r>
        <w:rPr>
          <w:rStyle w:val="37"/>
        </w:rPr>
        <w:t>目前只有赛事说明、仿真 SDK、baseline 和数据。</w:t>
      </w:r>
      <w:r>
        <w:br w:type="textWrapping"/>
      </w:r>
      <w:r>
        <w:br w:type="textWrapping"/>
      </w:r>
      <w:r>
        <w:rPr>
          <w:rStyle w:val="37"/>
        </w:rPr>
        <w:t>DIRECTION:</w:t>
      </w:r>
      <w:r>
        <w:br w:type="textWrapping"/>
      </w:r>
      <w:r>
        <w:rPr>
          <w:rStyle w:val="37"/>
        </w:rPr>
        <w:t>最终希望得到通用安全层，不做六类攻击的 hard-code detector 集合。</w:t>
      </w:r>
      <w:r>
        <w:br w:type="textWrapping"/>
      </w:r>
      <w:r>
        <w:br w:type="textWrapping"/>
      </w:r>
      <w:r>
        <w:rPr>
          <w:rStyle w:val="37"/>
        </w:rPr>
        <w:t>先研究资产与关键技术 unknowns；不要先写完整 architecture document。</w:t>
      </w:r>
      <w:r>
        <w:br w:type="textWrapping"/>
      </w:r>
      <w:r>
        <w:rPr>
          <w:rStyle w:val="37"/>
        </w:rPr>
        <w:t>自行选择最值得首先获得实证的问题，并尽快构造 executable probe。</w:t>
      </w:r>
    </w:p>
    <w:p w14:paraId="7D2C7E97">
      <w:pPr>
        <w:pStyle w:val="23"/>
      </w:pPr>
      <w:r>
        <w:t>理想行为：</w:t>
      </w:r>
    </w:p>
    <w:p w14:paraId="4AEF317B">
      <w:pPr>
        <w:pStyle w:val="38"/>
      </w:pPr>
      <w:r>
        <w:rPr>
          <w:rStyle w:val="37"/>
        </w:rPr>
        <w:t>读规则/SDK/数据</w:t>
      </w:r>
      <w:r>
        <w:br w:type="textWrapping"/>
      </w:r>
      <w:r>
        <w:rPr>
          <w:rStyle w:val="37"/>
        </w:rPr>
        <w:t>→ 识别 unknowns</w:t>
      </w:r>
      <w:r>
        <w:br w:type="textWrapping"/>
      </w:r>
      <w:r>
        <w:rPr>
          <w:rStyle w:val="37"/>
        </w:rPr>
        <w:t>→ 选一个高信息低成本问题</w:t>
      </w:r>
      <w:r>
        <w:br w:type="textWrapping"/>
      </w:r>
      <w:r>
        <w:rPr>
          <w:rStyle w:val="37"/>
        </w:rPr>
        <w:t>→ 写 probe</w:t>
      </w:r>
      <w:r>
        <w:br w:type="textWrapping"/>
      </w:r>
      <w:r>
        <w:rPr>
          <w:rStyle w:val="37"/>
        </w:rPr>
        <w:t>→ 运行</w:t>
      </w:r>
      <w:r>
        <w:br w:type="textWrapping"/>
      </w:r>
      <w:r>
        <w:rPr>
          <w:rStyle w:val="37"/>
        </w:rPr>
        <w:t>→ 记录 E1</w:t>
      </w:r>
      <w:r>
        <w:br w:type="textWrapping"/>
      </w:r>
      <w:r>
        <w:rPr>
          <w:rStyle w:val="37"/>
        </w:rPr>
        <w:t>→ 根据结果继续</w:t>
      </w:r>
    </w:p>
    <w:bookmarkEnd w:id="110"/>
    <w:p w14:paraId="5DC10FA4">
      <w:pPr>
        <w:pStyle w:val="4"/>
      </w:pPr>
      <w:bookmarkStart w:id="111" w:name="Xb6c9bed9b6cdccc38e4d11db80516144d5e45da"/>
      <w:r>
        <w:t>16.2 日常“继续当前研究”</w:t>
      </w:r>
    </w:p>
    <w:p w14:paraId="0E6331EB">
      <w:pPr>
        <w:pStyle w:val="38"/>
      </w:pPr>
      <w:r>
        <w:rPr>
          <w:rStyle w:val="37"/>
        </w:rPr>
        <w:t>$research-engineering</w:t>
      </w:r>
      <w:r>
        <w:br w:type="textWrapping"/>
      </w:r>
      <w:r>
        <w:br w:type="textWrapping"/>
      </w:r>
      <w:r>
        <w:rPr>
          <w:rStyle w:val="37"/>
        </w:rPr>
        <w:t>继续 CURRENT.md 中 active research。</w:t>
      </w:r>
      <w:r>
        <w:br w:type="textWrapping"/>
      </w:r>
      <w:r>
        <w:rPr>
          <w:rStyle w:val="37"/>
        </w:rPr>
        <w:t>自行推进算法、实现和实验。</w:t>
      </w:r>
      <w:r>
        <w:br w:type="textWrapping"/>
      </w:r>
      <w:r>
        <w:rPr>
          <w:rStyle w:val="37"/>
        </w:rPr>
        <w:t>最多做 6 个 evidence-producing iterations。</w:t>
      </w:r>
      <w:r>
        <w:br w:type="textWrapping"/>
      </w:r>
      <w:r>
        <w:rPr>
          <w:rStyle w:val="37"/>
        </w:rPr>
        <w:t>不要为了凑轮数做低价值参数扫描。</w:t>
      </w:r>
    </w:p>
    <w:bookmarkEnd w:id="111"/>
    <w:p w14:paraId="3D824906">
      <w:pPr>
        <w:pStyle w:val="4"/>
      </w:pPr>
      <w:bookmarkStart w:id="112" w:name="Xee0bb5215b166e57f41169fb82bbbac2c8b006d"/>
      <w:r>
        <w:t>16.3 架构师只给物理观察</w:t>
      </w:r>
    </w:p>
    <w:p w14:paraId="5F4076F6">
      <w:pPr>
        <w:pStyle w:val="38"/>
      </w:pPr>
      <w:r>
        <w:rPr>
          <w:rStyle w:val="37"/>
        </w:rPr>
        <w:t>OBSERVE:</w:t>
      </w:r>
      <w:r>
        <w:br w:type="textWrapping"/>
      </w:r>
      <w:r>
        <w:rPr>
          <w:rStyle w:val="37"/>
        </w:rPr>
        <w:t>LiDAR deletion 时已经能可靠停车，但攻击结束以后有时 10~15 秒不走。</w:t>
      </w:r>
      <w:r>
        <w:br w:type="textWrapping"/>
      </w:r>
      <w:r>
        <w:br w:type="textWrapping"/>
      </w:r>
      <w:r>
        <w:rPr>
          <w:rStyle w:val="37"/>
        </w:rPr>
        <w:t>DIRECTION:</w:t>
      </w:r>
      <w:r>
        <w:br w:type="textWrapping"/>
      </w:r>
      <w:r>
        <w:rPr>
          <w:rStyle w:val="37"/>
        </w:rPr>
        <w:t>当前优先研究 recovery。</w:t>
      </w:r>
      <w:r>
        <w:br w:type="textWrapping"/>
      </w:r>
      <w:r>
        <w:br w:type="textWrapping"/>
      </w:r>
      <w:r>
        <w:rPr>
          <w:rStyle w:val="37"/>
        </w:rPr>
        <w:t>CONSTRAINT:</w:t>
      </w:r>
      <w:r>
        <w:br w:type="textWrapping"/>
      </w:r>
      <w:r>
        <w:rPr>
          <w:rStyle w:val="37"/>
        </w:rPr>
        <w:t>本 block 不改 navigation planner；expiry=recovery_checkpoint。</w:t>
      </w:r>
    </w:p>
    <w:p w14:paraId="6ABB849C">
      <w:pPr>
        <w:pStyle w:val="23"/>
      </w:pPr>
      <w:r>
        <w:t>AI 应自己定位 trust/recovery 状态、构造 replay、试算法并回到自主 loop。</w:t>
      </w:r>
    </w:p>
    <w:bookmarkEnd w:id="112"/>
    <w:p w14:paraId="3E935DB6">
      <w:pPr>
        <w:pStyle w:val="4"/>
      </w:pPr>
      <w:bookmarkStart w:id="113" w:name="X88430def9928ac1f98c469455961503e07feda5"/>
      <w:r>
        <w:t>16.4 及时纠偏：CHALLENGE</w:t>
      </w:r>
    </w:p>
    <w:p w14:paraId="32D5E24A">
      <w:pPr>
        <w:pStyle w:val="38"/>
      </w:pPr>
      <w:r>
        <w:rPr>
          <w:rStyle w:val="37"/>
        </w:rPr>
        <w:t>CHALLENGE:</w:t>
      </w:r>
      <w:r>
        <w:br w:type="textWrapping"/>
      </w:r>
      <w:r>
        <w:rPr>
          <w:rStyle w:val="37"/>
        </w:rPr>
        <w:t>暂停当前 trust-score 参数优化。</w:t>
      </w:r>
      <w:r>
        <w:br w:type="textWrapping"/>
      </w:r>
      <w:r>
        <w:rPr>
          <w:rStyle w:val="37"/>
        </w:rPr>
        <w:t>最近 12 个实验都默认现有 trust architecture 是正确的，但这个前提没有被证明。</w:t>
      </w:r>
      <w:r>
        <w:br w:type="textWrapping"/>
      </w:r>
      <w:r>
        <w:rPr>
          <w:rStyle w:val="37"/>
        </w:rPr>
        <w:t>重新打开 architecture assumption，解释为什么真正 failure 不是 recovery ownership。</w:t>
      </w:r>
    </w:p>
    <w:p w14:paraId="5C7169DF">
      <w:pPr>
        <w:pStyle w:val="23"/>
      </w:pPr>
      <w:r>
        <w:t>正确 AI 行为：暂停 narrow tuning → retrospective/diagnosis → 新 architecture spike 或判别实验 → 自主继续。</w:t>
      </w:r>
    </w:p>
    <w:bookmarkEnd w:id="113"/>
    <w:p w14:paraId="3EB7CB5D">
      <w:pPr>
        <w:pStyle w:val="4"/>
      </w:pPr>
      <w:bookmarkStart w:id="114" w:name="Xaf01c4c7df32d60bb9c50ff74659fae02f284c1"/>
      <w:r>
        <w:t>16.5 架构师直接做决定</w:t>
      </w:r>
    </w:p>
    <w:p w14:paraId="258626C0">
      <w:pPr>
        <w:pStyle w:val="38"/>
      </w:pPr>
      <w:r>
        <w:rPr>
          <w:rStyle w:val="37"/>
        </w:rPr>
        <w:t>DECISION FINAL:</w:t>
      </w:r>
      <w:r>
        <w:br w:type="textWrapping"/>
      </w:r>
      <w:r>
        <w:rPr>
          <w:rStyle w:val="37"/>
        </w:rPr>
        <w:t>必须存在 planner 之后的独立 safety interception boundary。</w:t>
      </w:r>
      <w:r>
        <w:br w:type="textWrapping"/>
      </w:r>
      <w:r>
        <w:rPr>
          <w:rStyle w:val="37"/>
        </w:rPr>
        <w:t>理由：赛题存在 planner 下游的 control communication tampering。</w:t>
      </w:r>
      <w:r>
        <w:br w:type="textWrapping"/>
      </w:r>
      <w:r>
        <w:rPr>
          <w:rStyle w:val="37"/>
        </w:rPr>
        <w:t>内部 safety mechanism 可以继续研究。</w:t>
      </w:r>
    </w:p>
    <w:p w14:paraId="3B26BD3F">
      <w:pPr>
        <w:pStyle w:val="23"/>
      </w:pPr>
      <w:r>
        <w:t>AI 不再重做“要不要有这个 boundary”的 research，但 boundary 内算法仍自主。</w:t>
      </w:r>
    </w:p>
    <w:bookmarkEnd w:id="114"/>
    <w:p w14:paraId="7EB95AC6">
      <w:pPr>
        <w:pStyle w:val="4"/>
      </w:pPr>
      <w:bookmarkStart w:id="115" w:name="X19cac0b4d0403724dd88c9f8720c5a55b75cd08"/>
      <w:r>
        <w:t>16.6 算法选型不明确</w:t>
      </w:r>
    </w:p>
    <w:p w14:paraId="696BDC80">
      <w:pPr>
        <w:pStyle w:val="38"/>
      </w:pPr>
      <w:r>
        <w:rPr>
          <w:rStyle w:val="37"/>
        </w:rPr>
        <w:t>DIRECTION:</w:t>
      </w:r>
      <w:r>
        <w:br w:type="textWrapping"/>
      </w:r>
      <w:r>
        <w:rPr>
          <w:rStyle w:val="37"/>
        </w:rPr>
        <w:t>cross-modal consistency 有意义，但现在机制太 heuristic。</w:t>
      </w:r>
      <w:r>
        <w:br w:type="textWrapping"/>
      </w:r>
      <w:r>
        <w:rPr>
          <w:rStyle w:val="37"/>
        </w:rPr>
        <w:t>研究更通用的 trust representation；延迟预算 &lt; 10ms。</w:t>
      </w:r>
    </w:p>
    <w:p w14:paraId="7E9632B6">
      <w:pPr>
        <w:pStyle w:val="23"/>
      </w:pPr>
      <w:r>
        <w:t>AI 应自己比较 Bayesian belief、temporal filter、learned residual、world-model-lite 等，并选择最便宜的判别 experiment；不应问你“选 A 还是 B”。</w:t>
      </w:r>
    </w:p>
    <w:bookmarkEnd w:id="115"/>
    <w:p w14:paraId="1CF176A4">
      <w:pPr>
        <w:pStyle w:val="4"/>
      </w:pPr>
      <w:bookmarkStart w:id="116" w:name="X4fdbabeb9f1cc5e762cc4f31f7c3729911e787c"/>
      <w:r>
        <w:t>16.7 Architecture Spike</w:t>
      </w:r>
    </w:p>
    <w:p w14:paraId="3C32A10A">
      <w:pPr>
        <w:pStyle w:val="38"/>
      </w:pPr>
      <w:r>
        <w:rPr>
          <w:rStyle w:val="37"/>
        </w:rPr>
        <w:t>DIRECTION:</w:t>
      </w:r>
      <w:r>
        <w:br w:type="textWrapping"/>
      </w:r>
      <w:r>
        <w:rPr>
          <w:rStyle w:val="37"/>
        </w:rPr>
        <w:t>需要判断 safety arbitration 放在 planner 后 sidecar，还是 policy loop 内。</w:t>
      </w:r>
      <w:r>
        <w:br w:type="textWrapping"/>
      </w:r>
      <w:r>
        <w:rPr>
          <w:rStyle w:val="37"/>
        </w:rPr>
        <w:t>不要靠长篇架构讨论决定；做两个最薄 spike，实际比较信息可见性、拦截覆盖、latency、state ownership、recovery semantics。</w:t>
      </w:r>
    </w:p>
    <w:bookmarkEnd w:id="116"/>
    <w:p w14:paraId="58909FB1">
      <w:pPr>
        <w:pStyle w:val="4"/>
      </w:pPr>
      <w:bookmarkStart w:id="117" w:name="X1e484b92d3b72e9115a71ae5dd433e39dc95e7a"/>
      <w:r>
        <w:t>16.8 Promising 后自动 red-team</w:t>
      </w:r>
    </w:p>
    <w:p w14:paraId="30899E58">
      <w:pPr>
        <w:pStyle w:val="23"/>
      </w:pPr>
      <w:r>
        <w:t>当一个机制连续表现良好，AI 应主动测试：slow drift、intermittent、composition、hard benign negative、recovery-phase disturbance，而不是直接宣布 solved。</w:t>
      </w:r>
    </w:p>
    <w:bookmarkEnd w:id="117"/>
    <w:p w14:paraId="62FCCEF2">
      <w:pPr>
        <w:pStyle w:val="4"/>
      </w:pPr>
      <w:bookmarkStart w:id="118" w:name="X1a2a28dfcf68f5dd01b1f21a64d81ea0c536b1b"/>
      <w:r>
        <w:t>16.9 典型场景：理想实验在当前环境不可行</w:t>
      </w:r>
    </w:p>
    <w:p w14:paraId="0BA51F67">
      <w:pPr>
        <w:pStyle w:val="23"/>
      </w:pPr>
      <w:r>
        <w:t>例如 AI 想验证“planner 后 control tampering 是否能被独立 safety boundary 阻断”，但当前 simulator 不能在 planner→actuator 之间注入攻击。</w:t>
      </w:r>
    </w:p>
    <w:p w14:paraId="33F41EB0">
      <w:pPr>
        <w:pStyle w:val="3"/>
      </w:pPr>
      <w:r>
        <w:t>正确行为不是把实验记为失败，也不是立即向架构师求助，而是：</w:t>
      </w:r>
    </w:p>
    <w:p w14:paraId="1D13CBB6">
      <w:pPr>
        <w:pStyle w:val="38"/>
      </w:pPr>
      <w:r>
        <w:rPr>
          <w:rStyle w:val="37"/>
        </w:rPr>
        <w:t>Desired E4 evidence unavailable</w:t>
      </w:r>
      <w:r>
        <w:br w:type="textWrapping"/>
      </w:r>
      <w:r>
        <w:rPr>
          <w:rStyle w:val="37"/>
        </w:rPr>
        <w:t>→ mark ENV_UNSUPPORTED</w:t>
      </w:r>
      <w:r>
        <w:br w:type="textWrapping"/>
      </w:r>
      <w:r>
        <w:rPr>
          <w:rStyle w:val="37"/>
        </w:rPr>
        <w:t>→ determine causal feature that must be preserved</w:t>
      </w:r>
      <w:r>
        <w:br w:type="textWrapping"/>
      </w:r>
      <w:r>
        <w:rPr>
          <w:rStyle w:val="37"/>
        </w:rPr>
        <w:t>→ build E2 replay shim: planner command → tamper → safety gate</w:t>
      </w:r>
      <w:r>
        <w:br w:type="textWrapping"/>
      </w:r>
      <w:r>
        <w:rPr>
          <w:rStyle w:val="37"/>
        </w:rPr>
        <w:t>→ if useful, extend to E3 partial stack with real planner + mock actuator</w:t>
      </w:r>
      <w:r>
        <w:br w:type="textWrapping"/>
      </w:r>
      <w:r>
        <w:rPr>
          <w:rStyle w:val="37"/>
        </w:rPr>
        <w:t>→ record limitation: no real dynamics conclusion</w:t>
      </w:r>
      <w:r>
        <w:br w:type="textWrapping"/>
      </w:r>
      <w:r>
        <w:rPr>
          <w:rStyle w:val="37"/>
        </w:rPr>
        <w:t>→ continue research</w:t>
      </w:r>
    </w:p>
    <w:p w14:paraId="36FDF693">
      <w:pPr>
        <w:pStyle w:val="23"/>
      </w:pPr>
      <w:r>
        <w:t>只有当升级到 E4 成为当前主要 score ceiling，而且需要修改 simulator plugin / 购买硬件 / 获取新权限时，才以 Research Environment investment 决策升级给架构师。</w:t>
      </w:r>
    </w:p>
    <w:bookmarkEnd w:id="108"/>
    <w:bookmarkEnd w:id="118"/>
    <w:p w14:paraId="3AD079B3">
      <w:pPr>
        <w:pStyle w:val="2"/>
      </w:pPr>
      <w:bookmarkStart w:id="119" w:name="Xc549358207b4bc6efb064f60532a12550a659a6"/>
      <w:r>
        <w:t>17. 具身安全比赛：从 Day 0 到完整系统的贯穿示例</w:t>
      </w:r>
    </w:p>
    <w:p w14:paraId="33186C98">
      <w:pPr>
        <w:pStyle w:val="23"/>
      </w:pPr>
      <w:r>
        <w:t>下面展示完整生命周期，重点是“系统本身是研究产物”。</w:t>
      </w:r>
    </w:p>
    <w:p w14:paraId="7AD22906">
      <w:pPr>
        <w:pStyle w:val="4"/>
      </w:pPr>
      <w:bookmarkStart w:id="120" w:name="X2ca4c27fb670517300aab905ac2887e15a3e917"/>
      <w:r>
        <w:t>17.1 Day 0：只有赛事说明、SDK、baseline</w:t>
      </w:r>
    </w:p>
    <w:p w14:paraId="3B88626B">
      <w:pPr>
        <w:pStyle w:val="23"/>
      </w:pPr>
      <w:r>
        <w:t>架构师：</w:t>
      </w:r>
    </w:p>
    <w:p w14:paraId="7EE7F5A8">
      <w:pPr>
        <w:pStyle w:val="38"/>
      </w:pPr>
      <w:r>
        <w:rPr>
          <w:rStyle w:val="37"/>
        </w:rPr>
        <w:t>DIRECTION:</w:t>
      </w:r>
      <w:r>
        <w:br w:type="textWrapping"/>
      </w:r>
      <w:r>
        <w:rPr>
          <w:rStyle w:val="37"/>
        </w:rPr>
        <w:t>做一个攻击无关的安全框架，不想看到每一种攻击一个专门 detector。</w:t>
      </w:r>
      <w:r>
        <w:br w:type="textWrapping"/>
      </w:r>
      <w:r>
        <w:rPr>
          <w:rStyle w:val="37"/>
        </w:rPr>
        <w:t>先从我们有数据的 LiDAR deletion 入手，但不要形成 LiDAR-specific architecture。</w:t>
      </w:r>
    </w:p>
    <w:p w14:paraId="55621F15">
      <w:pPr>
        <w:pStyle w:val="23"/>
      </w:pPr>
      <w:r>
        <w:t>AI E0：</w:t>
      </w:r>
    </w:p>
    <w:p w14:paraId="49E16A63">
      <w:pPr>
        <w:pStyle w:val="24"/>
        <w:numPr>
          <w:ilvl w:val="0"/>
          <w:numId w:val="2"/>
        </w:numPr>
      </w:pPr>
      <w:r>
        <w:t>读赛事 rubric：检测、定位、阻断、降级、恢复、任务完成是不同评分维度；</w:t>
      </w:r>
    </w:p>
    <w:p w14:paraId="7A6D92DD">
      <w:pPr>
        <w:pStyle w:val="24"/>
        <w:numPr>
          <w:ilvl w:val="0"/>
          <w:numId w:val="2"/>
        </w:numPr>
      </w:pPr>
      <w:r>
        <w:t>读 SDK：确认 camera/LiDAR/IMU timestamp、controller interception 点、baseline navigation 接口；</w:t>
      </w:r>
    </w:p>
    <w:p w14:paraId="0C8F61A1">
      <w:pPr>
        <w:pStyle w:val="24"/>
        <w:numPr>
          <w:ilvl w:val="0"/>
          <w:numId w:val="2"/>
        </w:numPr>
      </w:pPr>
      <w:r>
        <w:t>得出 unknown map：</w:t>
      </w:r>
    </w:p>
    <w:p w14:paraId="62B10513">
      <w:pPr>
        <w:pStyle w:val="24"/>
        <w:numPr>
          <w:ilvl w:val="1"/>
          <w:numId w:val="2"/>
        </w:numPr>
      </w:pPr>
      <w:r>
        <w:t>U1：未知攻击的通用 signal 来自 sensor-specific anomaly 还是 temporal/cross-modal consistency？</w:t>
      </w:r>
    </w:p>
    <w:p w14:paraId="4836E3C4">
      <w:pPr>
        <w:pStyle w:val="24"/>
        <w:numPr>
          <w:ilvl w:val="1"/>
          <w:numId w:val="2"/>
        </w:numPr>
      </w:pPr>
      <w:r>
        <w:t>U2：安全仲裁应该在哪层？</w:t>
      </w:r>
    </w:p>
    <w:p w14:paraId="556B3040">
      <w:pPr>
        <w:pStyle w:val="24"/>
        <w:numPr>
          <w:ilvl w:val="1"/>
          <w:numId w:val="2"/>
        </w:numPr>
      </w:pPr>
      <w:r>
        <w:t>U3：如何从不可信状态恢复可信？</w:t>
      </w:r>
    </w:p>
    <w:p w14:paraId="5FC6B033">
      <w:pPr>
        <w:pStyle w:val="24"/>
        <w:numPr>
          <w:ilvl w:val="1"/>
          <w:numId w:val="2"/>
        </w:numPr>
      </w:pPr>
      <w:r>
        <w:t>U4：task/language attack 和 physical sensor attack 能否共享 trust abstraction？</w:t>
      </w:r>
    </w:p>
    <w:p w14:paraId="50C345A9">
      <w:pPr>
        <w:pStyle w:val="23"/>
      </w:pPr>
      <w:r>
        <w:rPr>
          <w:rStyle w:val="37"/>
        </w:rPr>
        <w:t>CURRENT.md</w:t>
      </w:r>
      <w:r>
        <w:t xml:space="preserve"> 此时明确：</w:t>
      </w:r>
      <w:r>
        <w:rPr>
          <w:b/>
          <w:bCs/>
        </w:rPr>
        <w:t>不存在完整 safety system；architecture 未冻结。</w:t>
      </w:r>
    </w:p>
    <w:bookmarkEnd w:id="120"/>
    <w:p w14:paraId="247C65AF">
      <w:pPr>
        <w:pStyle w:val="4"/>
      </w:pPr>
      <w:bookmarkStart w:id="121" w:name="Xaaaa4923b3b3dd82ccbe7e552f7ecae7b222bee"/>
      <w:r>
        <w:t>17.2 E1：第一个 LiDAR information probe</w:t>
      </w:r>
    </w:p>
    <w:p w14:paraId="4FE6B7F7">
      <w:pPr>
        <w:pStyle w:val="23"/>
      </w:pPr>
      <w:r>
        <w:t>AI 不搭完整系统，只写：</w:t>
      </w:r>
    </w:p>
    <w:p w14:paraId="6505DBDF">
      <w:pPr>
        <w:pStyle w:val="38"/>
      </w:pPr>
      <w:r>
        <w:rPr>
          <w:rStyle w:val="37"/>
        </w:rPr>
        <w:t>raw LiDAR replay</w:t>
      </w:r>
      <w:r>
        <w:br w:type="textWrapping"/>
      </w:r>
      <w:r>
        <w:rPr>
          <w:rStyle w:val="37"/>
        </w:rPr>
        <w:t>→ angular/occupancy temporal residual</w:t>
      </w:r>
      <w:r>
        <w:br w:type="textWrapping"/>
      </w:r>
      <w:r>
        <w:rPr>
          <w:rStyle w:val="37"/>
        </w:rPr>
        <w:t>→ plot + simple statistics</w:t>
      </w:r>
    </w:p>
    <w:p w14:paraId="2222916E">
      <w:pPr>
        <w:pStyle w:val="23"/>
      </w:pPr>
      <w:r>
        <w:t>结果：</w:t>
      </w:r>
    </w:p>
    <w:p w14:paraId="17F19EA5">
      <w:pPr>
        <w:pStyle w:val="24"/>
        <w:numPr>
          <w:ilvl w:val="0"/>
          <w:numId w:val="2"/>
        </w:numPr>
      </w:pPr>
      <w:r>
        <w:t>attack onset 2 帧内 residual 明显升高；</w:t>
      </w:r>
    </w:p>
    <w:p w14:paraId="122D118B">
      <w:pPr>
        <w:pStyle w:val="24"/>
        <w:numPr>
          <w:ilvl w:val="0"/>
          <w:numId w:val="2"/>
        </w:numPr>
      </w:pPr>
      <w:r>
        <w:t>但 sparse clean scene 也频繁触发。</w:t>
      </w:r>
    </w:p>
    <w:p w14:paraId="663D73A6">
      <w:pPr>
        <w:pStyle w:val="23"/>
      </w:pPr>
      <w:r>
        <w:t>正确结论不是“调 threshold”，而是：</w:t>
      </w:r>
    </w:p>
    <w:p w14:paraId="0E74AF2A">
      <w:pPr>
        <w:pStyle w:val="13"/>
      </w:pPr>
      <w:r>
        <w:t>missing-evidence signal 存在，但 unconditioned temporal deficit 不能区分攻击与合法稀疏场景。</w:t>
      </w:r>
    </w:p>
    <w:p w14:paraId="14CDC4AF">
      <w:pPr>
        <w:pStyle w:val="23"/>
      </w:pPr>
      <w:r>
        <w:t xml:space="preserve">这是一条 </w:t>
      </w:r>
      <w:r>
        <w:rPr>
          <w:rStyle w:val="37"/>
        </w:rPr>
        <w:t>informative_failure / provisional finding</w:t>
      </w:r>
      <w:r>
        <w:t>。</w:t>
      </w:r>
    </w:p>
    <w:bookmarkEnd w:id="121"/>
    <w:p w14:paraId="16B7EA06">
      <w:pPr>
        <w:pStyle w:val="4"/>
      </w:pPr>
      <w:bookmarkStart w:id="122" w:name="X40f3bdb84f74f79c9780dd6b4d598a268cc2acc"/>
      <w:r>
        <w:t>17.3 E1：第二个 cross-modal probe</w:t>
      </w:r>
    </w:p>
    <w:p w14:paraId="63C12527">
      <w:pPr>
        <w:pStyle w:val="23"/>
      </w:pPr>
      <w:r>
        <w:t>AI 利用已有 camera obstacle probability + LiDAR support：</w:t>
      </w:r>
    </w:p>
    <w:p w14:paraId="7F1572AE">
      <w:pPr>
        <w:pStyle w:val="38"/>
      </w:pPr>
      <w:r>
        <w:rPr>
          <w:rStyle w:val="37"/>
        </w:rPr>
        <w:t>camera evidence + LiDAR support</w:t>
      </w:r>
      <w:r>
        <w:br w:type="textWrapping"/>
      </w:r>
      <w:r>
        <w:rPr>
          <w:rStyle w:val="37"/>
        </w:rPr>
        <w:t>→ disagreement</w:t>
      </w:r>
    </w:p>
    <w:p w14:paraId="3CBF7800">
      <w:pPr>
        <w:pStyle w:val="23"/>
      </w:pPr>
      <w:r>
        <w:t>发现 benign occlusion / geometry change 也产生 disagreement。</w:t>
      </w:r>
    </w:p>
    <w:p w14:paraId="51D1B25F">
      <w:pPr>
        <w:pStyle w:val="3"/>
      </w:pPr>
      <w:r>
        <w:t>于是旧 belief“sensor disagreement == attack”被 refute。</w:t>
      </w:r>
    </w:p>
    <w:p w14:paraId="62E495EB">
      <w:pPr>
        <w:pStyle w:val="3"/>
      </w:pPr>
      <w:r>
        <w:t>AI 自主产生新 hypothesis：</w:t>
      </w:r>
    </w:p>
    <w:p w14:paraId="4BF27F5D">
      <w:pPr>
        <w:pStyle w:val="13"/>
      </w:pPr>
      <w:r>
        <w:t xml:space="preserve">需要 </w:t>
      </w:r>
      <w:r>
        <w:rPr>
          <w:b/>
          <w:bCs/>
        </w:rPr>
        <w:t>trust-conditioned temporal world consistency</w:t>
      </w:r>
      <w:r>
        <w:t>，而不是单帧 disagreement。</w:t>
      </w:r>
    </w:p>
    <w:bookmarkEnd w:id="122"/>
    <w:p w14:paraId="646BDBFF">
      <w:pPr>
        <w:pStyle w:val="4"/>
      </w:pPr>
      <w:bookmarkStart w:id="123" w:name="Xe4c7a43756d1f3726f85fa0a44c2fd7d91583ce"/>
      <w:r>
        <w:t>17.4 E2：形成第一个 Component</w:t>
      </w:r>
    </w:p>
    <w:p w14:paraId="55816B88">
      <w:pPr>
        <w:pStyle w:val="23"/>
      </w:pPr>
      <w:r>
        <w:t>建立：</w:t>
      </w:r>
    </w:p>
    <w:p w14:paraId="2F5D25EF">
      <w:pPr>
        <w:pStyle w:val="38"/>
      </w:pPr>
      <w:r>
        <w:rPr>
          <w:rStyle w:val="37"/>
        </w:rPr>
        <w:t>sensor streams/replay</w:t>
      </w:r>
      <w:r>
        <w:br w:type="textWrapping"/>
      </w:r>
      <w:r>
        <w:rPr>
          <w:rStyle w:val="37"/>
        </w:rPr>
        <w:t>→ trust estimator</w:t>
      </w:r>
      <w:r>
        <w:br w:type="textWrapping"/>
      </w:r>
      <w:r>
        <w:rPr>
          <w:rStyle w:val="37"/>
        </w:rPr>
        <w:t>→ timestamped trust state</w:t>
      </w:r>
    </w:p>
    <w:p w14:paraId="0CF9B4C6">
      <w:pPr>
        <w:pStyle w:val="23"/>
      </w:pPr>
      <w:r>
        <w:t>比较：</w:t>
      </w:r>
    </w:p>
    <w:p w14:paraId="5FC2DD27">
      <w:pPr>
        <w:pStyle w:val="24"/>
        <w:numPr>
          <w:ilvl w:val="0"/>
          <w:numId w:val="2"/>
        </w:numPr>
      </w:pPr>
      <w:r>
        <w:t>fixed temporal persistence；</w:t>
      </w:r>
    </w:p>
    <w:p w14:paraId="1346B3C6">
      <w:pPr>
        <w:pStyle w:val="24"/>
        <w:numPr>
          <w:ilvl w:val="0"/>
          <w:numId w:val="2"/>
        </w:numPr>
      </w:pPr>
      <w:r>
        <w:t>Bayesian-ish trust update；</w:t>
      </w:r>
    </w:p>
    <w:p w14:paraId="17B0B632">
      <w:pPr>
        <w:pStyle w:val="24"/>
        <w:numPr>
          <w:ilvl w:val="0"/>
          <w:numId w:val="2"/>
        </w:numPr>
      </w:pPr>
      <w:r>
        <w:t>lightweight learned residual。</w:t>
      </w:r>
    </w:p>
    <w:p w14:paraId="326464A1">
      <w:pPr>
        <w:pStyle w:val="23"/>
      </w:pPr>
      <w:r>
        <w:t>当前数据量下 learned residual 不稳定；Bayesian representation 更稳，先 promotion 到 component-level，但没有做完整工程化。</w:t>
      </w:r>
    </w:p>
    <w:bookmarkEnd w:id="123"/>
    <w:p w14:paraId="305D0E4A">
      <w:pPr>
        <w:pStyle w:val="4"/>
      </w:pPr>
      <w:bookmarkStart w:id="124" w:name="X0c23912cc11757ed84e299f3893542e317f7bef"/>
      <w:r>
        <w:t>17.5 Architecture Spike：安全层放哪里</w:t>
      </w:r>
    </w:p>
    <w:p w14:paraId="7B7B1146">
      <w:pPr>
        <w:pStyle w:val="23"/>
      </w:pPr>
      <w:r>
        <w:t>AI 做两个薄 spike：</w:t>
      </w:r>
    </w:p>
    <w:p w14:paraId="7F5D0897">
      <w:pPr>
        <w:pStyle w:val="38"/>
      </w:pPr>
      <w:r>
        <w:rPr>
          <w:rStyle w:val="37"/>
        </w:rPr>
        <w:t>A: planner → sidecar safety → control</w:t>
      </w:r>
      <w:r>
        <w:br w:type="textWrapping"/>
      </w:r>
      <w:r>
        <w:rPr>
          <w:rStyle w:val="37"/>
        </w:rPr>
        <w:t>B: trust-aware gating embedded in policy loop</w:t>
      </w:r>
    </w:p>
    <w:p w14:paraId="3EF23C34">
      <w:pPr>
        <w:pStyle w:val="23"/>
      </w:pPr>
      <w:r>
        <w:t>E1/E3 evidence 表明：</w:t>
      </w:r>
    </w:p>
    <w:p w14:paraId="7A913F1B">
      <w:pPr>
        <w:pStyle w:val="24"/>
        <w:numPr>
          <w:ilvl w:val="0"/>
          <w:numId w:val="2"/>
        </w:numPr>
      </w:pPr>
      <w:r>
        <w:t>B 拥有更丰富语义上下文；</w:t>
      </w:r>
    </w:p>
    <w:p w14:paraId="0CEAB08F">
      <w:pPr>
        <w:pStyle w:val="24"/>
        <w:numPr>
          <w:ilvl w:val="0"/>
          <w:numId w:val="2"/>
        </w:numPr>
      </w:pPr>
      <w:r>
        <w:t>A 能覆盖 planner 之后的 control tampering；</w:t>
      </w:r>
    </w:p>
    <w:p w14:paraId="4BA9CE6F">
      <w:pPr>
        <w:pStyle w:val="24"/>
        <w:numPr>
          <w:ilvl w:val="0"/>
          <w:numId w:val="2"/>
        </w:numPr>
      </w:pPr>
      <w:r>
        <w:t>二者不是互斥，可能需要两级 safety boundary。</w:t>
      </w:r>
    </w:p>
    <w:p w14:paraId="442720AD">
      <w:pPr>
        <w:pStyle w:val="23"/>
      </w:pPr>
      <w:r>
        <w:t>架构师根据 threat model 给：</w:t>
      </w:r>
    </w:p>
    <w:p w14:paraId="6DA35B3B">
      <w:pPr>
        <w:pStyle w:val="38"/>
      </w:pPr>
      <w:r>
        <w:rPr>
          <w:rStyle w:val="37"/>
        </w:rPr>
        <w:t>DECISION FINAL:</w:t>
      </w:r>
      <w:r>
        <w:br w:type="textWrapping"/>
      </w:r>
      <w:r>
        <w:rPr>
          <w:rStyle w:val="37"/>
        </w:rPr>
        <w:t>保留 planner 后的独立 interception boundary。</w:t>
      </w:r>
      <w:r>
        <w:br w:type="textWrapping"/>
      </w:r>
      <w:r>
        <w:rPr>
          <w:rStyle w:val="37"/>
        </w:rPr>
        <w:t>是否还需要 policy 内 safety context 继续由 AI 研究。</w:t>
      </w:r>
    </w:p>
    <w:p w14:paraId="5CEF3DB7">
      <w:pPr>
        <w:pStyle w:val="23"/>
      </w:pPr>
      <w:r>
        <w:t>这就是资深经验用于架构 invariant，而不是指定内部算法。</w:t>
      </w:r>
    </w:p>
    <w:bookmarkEnd w:id="124"/>
    <w:p w14:paraId="7E4AE97D">
      <w:pPr>
        <w:pStyle w:val="4"/>
      </w:pPr>
      <w:bookmarkStart w:id="125" w:name="X44df09a98439672cf06ddbfe869e87b717f87d9"/>
      <w:r>
        <w:t>17.6 E3：第一个 Vertical Slice</w:t>
      </w:r>
    </w:p>
    <w:p w14:paraId="27463655">
      <w:pPr>
        <w:pStyle w:val="23"/>
      </w:pPr>
      <w:r>
        <w:t>真实关键因果路径：</w:t>
      </w:r>
    </w:p>
    <w:p w14:paraId="0B6E9AE9">
      <w:pPr>
        <w:pStyle w:val="38"/>
      </w:pPr>
      <w:r>
        <w:rPr>
          <w:rStyle w:val="37"/>
        </w:rPr>
        <w:t>real/synthetic LiDAR</w:t>
      </w:r>
      <w:r>
        <w:br w:type="textWrapping"/>
      </w:r>
      <w:r>
        <w:rPr>
          <w:rStyle w:val="37"/>
        </w:rPr>
        <w:t>→ real trust estimator</w:t>
      </w:r>
      <w:r>
        <w:br w:type="textWrapping"/>
      </w:r>
      <w:r>
        <w:rPr>
          <w:rStyle w:val="37"/>
        </w:rPr>
        <w:t>→ provisional world state</w:t>
      </w:r>
      <w:r>
        <w:br w:type="textWrapping"/>
      </w:r>
      <w:r>
        <w:rPr>
          <w:rStyle w:val="37"/>
        </w:rPr>
        <w:t>→ real safety governor</w:t>
      </w:r>
      <w:r>
        <w:br w:type="textWrapping"/>
      </w:r>
      <w:r>
        <w:rPr>
          <w:rStyle w:val="37"/>
        </w:rPr>
        <w:t>→ mock planner forward command</w:t>
      </w:r>
      <w:r>
        <w:br w:type="textWrapping"/>
      </w:r>
      <w:r>
        <w:rPr>
          <w:rStyle w:val="37"/>
        </w:rPr>
        <w:t>→ allow / slow / block</w:t>
      </w:r>
      <w:r>
        <w:br w:type="textWrapping"/>
      </w:r>
      <w:r>
        <w:rPr>
          <w:rStyle w:val="37"/>
        </w:rPr>
        <w:t>→ recovery state</w:t>
      </w:r>
    </w:p>
    <w:p w14:paraId="05F24855">
      <w:pPr>
        <w:pStyle w:val="23"/>
      </w:pPr>
      <w:r>
        <w:t>此时 VLA 和完整 navigation 仍可不存在。</w:t>
      </w:r>
    </w:p>
    <w:p w14:paraId="4A365C17">
      <w:pPr>
        <w:pStyle w:val="3"/>
      </w:pPr>
      <w:r>
        <w:t>E3 发现：攻击能阻断，但动态障碍离开时 false stop 较多。</w:t>
      </w:r>
    </w:p>
    <w:p w14:paraId="6FDAAA8E">
      <w:pPr>
        <w:pStyle w:val="3"/>
      </w:pPr>
      <w:r>
        <w:t>AI 研究 motion-aware invalidation，避免继续盲调 threshold。</w:t>
      </w:r>
    </w:p>
    <w:bookmarkEnd w:id="125"/>
    <w:p w14:paraId="0356E1E2">
      <w:pPr>
        <w:pStyle w:val="4"/>
      </w:pPr>
      <w:bookmarkStart w:id="126" w:name="X4fe96051a2413c0833c339c969687c06b84cff5"/>
      <w:r>
        <w:t>17.7 Environment-constrained branch：Control tampering 暂时只能做到 E2/E3</w:t>
      </w:r>
    </w:p>
    <w:p w14:paraId="0028A331">
      <w:pPr>
        <w:pStyle w:val="23"/>
      </w:pPr>
      <w:r>
        <w:t xml:space="preserve">此时团队可能已经能完整模拟视觉/LiDAR 攻击，但 SDK 不支持 planner 后的 command corruption。AI 应在 </w:t>
      </w:r>
      <w:r>
        <w:rPr>
          <w:rStyle w:val="37"/>
        </w:rPr>
        <w:t>ENVIRONMENT.md</w:t>
      </w:r>
      <w:r>
        <w:t xml:space="preserve"> 记录该限制，并构造 command replay / interception shim，先验证：</w:t>
      </w:r>
    </w:p>
    <w:p w14:paraId="74308EC5">
      <w:pPr>
        <w:pStyle w:val="24"/>
        <w:numPr>
          <w:ilvl w:val="0"/>
          <w:numId w:val="2"/>
        </w:numPr>
      </w:pPr>
      <w:r>
        <w:t>safety layer 是否能观察 pre/post-tamper command；</w:t>
      </w:r>
    </w:p>
    <w:p w14:paraId="3AA6A11B">
      <w:pPr>
        <w:pStyle w:val="24"/>
        <w:numPr>
          <w:ilvl w:val="0"/>
          <w:numId w:val="2"/>
        </w:numPr>
      </w:pPr>
      <w:r>
        <w:t>哪些 integrity features 可以区分正常 planner change 与篡改；</w:t>
      </w:r>
    </w:p>
    <w:p w14:paraId="17D23CD3">
      <w:pPr>
        <w:pStyle w:val="24"/>
        <w:numPr>
          <w:ilvl w:val="0"/>
          <w:numId w:val="2"/>
        </w:numPr>
      </w:pPr>
      <w:r>
        <w:t>block/modify 是否会引入明显 latency；</w:t>
      </w:r>
    </w:p>
    <w:p w14:paraId="3B99C300">
      <w:pPr>
        <w:pStyle w:val="24"/>
        <w:numPr>
          <w:ilvl w:val="0"/>
          <w:numId w:val="2"/>
        </w:numPr>
      </w:pPr>
      <w:r>
        <w:t>recovery ownership 如何传播。</w:t>
      </w:r>
    </w:p>
    <w:p w14:paraId="388F0E27">
      <w:pPr>
        <w:pStyle w:val="23"/>
      </w:pPr>
      <w:r>
        <w:t>这里可以得到 E2/E3 证据，但必须明确：</w:t>
      </w:r>
      <w:r>
        <w:rPr>
          <w:b/>
          <w:bCs/>
        </w:rPr>
        <w:t>没有真实 actuator dynamics，因此不能宣称物理安全已验证。</w:t>
      </w:r>
      <w:r>
        <w:t xml:space="preserve"> 若后续 rubric 表明 control-integrity 成为主要失分，再决定是否投资 simulator plugin。</w:t>
      </w:r>
    </w:p>
    <w:bookmarkEnd w:id="126"/>
    <w:p w14:paraId="12060907">
      <w:pPr>
        <w:pStyle w:val="4"/>
      </w:pPr>
      <w:bookmarkStart w:id="127" w:name="Xd92a307d2e3b81e704d6c65fbf463fa7fd93a47"/>
      <w:r>
        <w:t>17.8 第一个 E4 完整仿真</w:t>
      </w:r>
    </w:p>
    <w:p w14:paraId="7588F4E3">
      <w:pPr>
        <w:pStyle w:val="23"/>
      </w:pPr>
      <w:r>
        <w:t>接 baseline navigation 与 simulator：</w:t>
      </w:r>
    </w:p>
    <w:p w14:paraId="63D62463">
      <w:pPr>
        <w:pStyle w:val="38"/>
      </w:pPr>
      <w:r>
        <w:rPr>
          <w:rStyle w:val="37"/>
        </w:rPr>
        <w:t>sim sensors</w:t>
      </w:r>
      <w:r>
        <w:br w:type="textWrapping"/>
      </w:r>
      <w:r>
        <w:rPr>
          <w:rStyle w:val="37"/>
        </w:rPr>
        <w:t>→ trust/world state</w:t>
      </w:r>
      <w:r>
        <w:br w:type="textWrapping"/>
      </w:r>
      <w:r>
        <w:rPr>
          <w:rStyle w:val="37"/>
        </w:rPr>
        <w:t>→ planner</w:t>
      </w:r>
      <w:r>
        <w:br w:type="textWrapping"/>
      </w:r>
      <w:r>
        <w:rPr>
          <w:rStyle w:val="37"/>
        </w:rPr>
        <w:t>→ safety governor</w:t>
      </w:r>
      <w:r>
        <w:br w:type="textWrapping"/>
      </w:r>
      <w:r>
        <w:rPr>
          <w:rStyle w:val="37"/>
        </w:rPr>
        <w:t>→ controller</w:t>
      </w:r>
      <w:r>
        <w:br w:type="textWrapping"/>
      </w:r>
      <w:r>
        <w:rPr>
          <w:rStyle w:val="37"/>
        </w:rPr>
        <w:t>→ robot</w:t>
      </w:r>
      <w:r>
        <w:br w:type="textWrapping"/>
      </w:r>
      <w:r>
        <w:rPr>
          <w:rStyle w:val="37"/>
        </w:rPr>
        <w:t>→ feedback/recovery</w:t>
      </w:r>
    </w:p>
    <w:p w14:paraId="6587197A">
      <w:pPr>
        <w:pStyle w:val="23"/>
      </w:pPr>
      <w:r>
        <w:t>首次完整 episode：无碰撞，但攻击解除后长时间停止。</w:t>
      </w:r>
    </w:p>
    <w:p w14:paraId="41E3C2C1">
      <w:pPr>
        <w:pStyle w:val="3"/>
      </w:pPr>
      <w:r>
        <w:t>架构师观看录像：</w:t>
      </w:r>
    </w:p>
    <w:p w14:paraId="49D8B02B">
      <w:pPr>
        <w:pStyle w:val="38"/>
      </w:pPr>
      <w:r>
        <w:rPr>
          <w:rStyle w:val="37"/>
        </w:rPr>
        <w:t>OBSERVE:</w:t>
      </w:r>
      <w:r>
        <w:br w:type="textWrapping"/>
      </w:r>
      <w:r>
        <w:rPr>
          <w:rStyle w:val="37"/>
        </w:rPr>
        <w:t>case 31/37/42 的行为像 stop-go 振荡；指标没有捕获。</w:t>
      </w:r>
      <w:r>
        <w:br w:type="textWrapping"/>
      </w:r>
      <w:r>
        <w:br w:type="textWrapping"/>
      </w:r>
      <w:r>
        <w:rPr>
          <w:rStyle w:val="37"/>
        </w:rPr>
        <w:t>SUSPECT:</w:t>
      </w:r>
      <w:r>
        <w:br w:type="textWrapping"/>
      </w:r>
      <w:r>
        <w:rPr>
          <w:rStyle w:val="37"/>
        </w:rPr>
        <w:t>问题可能不在 perception 恢复，而在 recovery state ownership / release condition。</w:t>
      </w:r>
    </w:p>
    <w:p w14:paraId="239D1C95">
      <w:pPr>
        <w:pStyle w:val="23"/>
      </w:pPr>
      <w:r>
        <w:t>AI：</w:t>
      </w:r>
    </w:p>
    <w:p w14:paraId="1E5A31F2">
      <w:pPr>
        <w:pStyle w:val="24"/>
        <w:numPr>
          <w:ilvl w:val="0"/>
          <w:numId w:val="11"/>
        </w:numPr>
      </w:pPr>
      <w:r>
        <w:t>把人类观察写入 Evidence；</w:t>
      </w:r>
    </w:p>
    <w:p w14:paraId="48AC7EA2">
      <w:pPr>
        <w:pStyle w:val="24"/>
        <w:numPr>
          <w:ilvl w:val="0"/>
          <w:numId w:val="11"/>
        </w:numPr>
      </w:pPr>
      <w:r>
        <w:t>trace 重建 perception confidence / fusion / safety state / controller；</w:t>
      </w:r>
    </w:p>
    <w:p w14:paraId="55092111">
      <w:pPr>
        <w:pStyle w:val="24"/>
        <w:numPr>
          <w:ilvl w:val="0"/>
          <w:numId w:val="11"/>
        </w:numPr>
      </w:pPr>
      <w:r>
        <w:t>发现 sensor trust 已恢复，但 safety governor hysteresis 仍未释放；</w:t>
      </w:r>
    </w:p>
    <w:p w14:paraId="38066F74">
      <w:pPr>
        <w:pStyle w:val="24"/>
        <w:numPr>
          <w:ilvl w:val="0"/>
          <w:numId w:val="11"/>
        </w:numPr>
      </w:pPr>
      <w:r>
        <w:t>构造 replay metric：state transition frequency + dwell time；</w:t>
      </w:r>
    </w:p>
    <w:p w14:paraId="629D7DE2">
      <w:pPr>
        <w:pStyle w:val="24"/>
        <w:numPr>
          <w:ilvl w:val="0"/>
          <w:numId w:val="11"/>
        </w:numPr>
      </w:pPr>
      <w:r>
        <w:t>比较几种 recovery policy；</w:t>
      </w:r>
    </w:p>
    <w:p w14:paraId="48E6C317">
      <w:pPr>
        <w:pStyle w:val="24"/>
        <w:numPr>
          <w:ilvl w:val="0"/>
          <w:numId w:val="11"/>
        </w:numPr>
      </w:pPr>
      <w:r>
        <w:t>跑 E3 replay，再跑 E4 小场景。</w:t>
      </w:r>
    </w:p>
    <w:bookmarkEnd w:id="127"/>
    <w:p w14:paraId="2AA561CA">
      <w:pPr>
        <w:pStyle w:val="4"/>
      </w:pPr>
      <w:bookmarkStart w:id="128" w:name="Xb5ca2c4de7de817293e66dd2a81af7114d47b6f"/>
      <w:r>
        <w:t>17.9 AI 开始走偏时的 CHALLENGE</w:t>
      </w:r>
    </w:p>
    <w:p w14:paraId="3315972D">
      <w:pPr>
        <w:pStyle w:val="23"/>
      </w:pPr>
      <w:r>
        <w:t>如果 AI 连续做：decay / smoothing / threshold / another smoothing：</w:t>
      </w:r>
    </w:p>
    <w:p w14:paraId="65F234B7">
      <w:pPr>
        <w:pStyle w:val="38"/>
      </w:pPr>
      <w:r>
        <w:rPr>
          <w:rStyle w:val="37"/>
        </w:rPr>
        <w:t>CHALLENGE:</w:t>
      </w:r>
      <w:r>
        <w:br w:type="textWrapping"/>
      </w:r>
      <w:r>
        <w:rPr>
          <w:rStyle w:val="37"/>
        </w:rPr>
        <w:t>暂停 trust-score tuning。</w:t>
      </w:r>
      <w:r>
        <w:br w:type="textWrapping"/>
      </w:r>
      <w:r>
        <w:rPr>
          <w:rStyle w:val="37"/>
        </w:rPr>
        <w:t>从物理行为看，机器人不是“不知道风险”，而是“知道风险后不知道何时恢复”。</w:t>
      </w:r>
      <w:r>
        <w:br w:type="textWrapping"/>
      </w:r>
      <w:r>
        <w:rPr>
          <w:rStyle w:val="37"/>
        </w:rPr>
        <w:t>重新从 action state transition 和 recovery ownership 解释最近 failure。</w:t>
      </w:r>
      <w:r>
        <w:br w:type="textWrapping"/>
      </w:r>
      <w:r>
        <w:rPr>
          <w:rStyle w:val="37"/>
        </w:rPr>
        <w:t>这是方向纠正，不是具体实现要求。</w:t>
      </w:r>
    </w:p>
    <w:p w14:paraId="4CDF8D14">
      <w:pPr>
        <w:pStyle w:val="23"/>
      </w:pPr>
      <w:r>
        <w:t>AI 应重新打开搜索空间，而不是等待你继续指挥。</w:t>
      </w:r>
    </w:p>
    <w:bookmarkEnd w:id="128"/>
    <w:p w14:paraId="207EFD75">
      <w:pPr>
        <w:pStyle w:val="4"/>
      </w:pPr>
      <w:bookmarkStart w:id="129" w:name="Xf7f11e5c9e12b1b3f5a4394cdacbe122b887479"/>
      <w:r>
        <w:t>17.10 Promotion</w:t>
      </w:r>
    </w:p>
    <w:p w14:paraId="5ECDD590">
      <w:pPr>
        <w:pStyle w:val="23"/>
      </w:pPr>
      <w:r>
        <w:t>当 trust-conditioned world state + recovery policy 在 E2/E3/E4 多次得到支持并通过 limited red-team：</w:t>
      </w:r>
    </w:p>
    <w:p w14:paraId="0003FF2D">
      <w:pPr>
        <w:pStyle w:val="38"/>
      </w:pPr>
      <w:r>
        <w:rPr>
          <w:rStyle w:val="37"/>
        </w:rPr>
        <w:t>Research Mode</w:t>
      </w:r>
      <w:r>
        <w:br w:type="textWrapping"/>
      </w:r>
      <w:r>
        <w:rPr>
          <w:rStyle w:val="37"/>
        </w:rPr>
        <w:t>→ Gate-3</w:t>
      </w:r>
      <w:r>
        <w:br w:type="textWrapping"/>
      </w:r>
      <w:r>
        <w:rPr>
          <w:rStyle w:val="37"/>
        </w:rPr>
        <w:t>→ Architect agrees to stabilize</w:t>
      </w:r>
      <w:r>
        <w:br w:type="textWrapping"/>
      </w:r>
      <w:r>
        <w:rPr>
          <w:rStyle w:val="37"/>
        </w:rPr>
        <w:t>→ Integration Mode</w:t>
      </w:r>
      <w:r>
        <w:br w:type="textWrapping"/>
      </w:r>
      <w:r>
        <w:rPr>
          <w:rStyle w:val="37"/>
        </w:rPr>
        <w:t>→ selective cleanup / boundary tests / representative regression</w:t>
      </w:r>
      <w:r>
        <w:br w:type="textWrapping"/>
      </w:r>
      <w:r>
        <w:rPr>
          <w:rStyle w:val="37"/>
        </w:rPr>
        <w:t>→ Promoted baseline</w:t>
      </w:r>
      <w:r>
        <w:br w:type="textWrapping"/>
      </w:r>
      <w:r>
        <w:rPr>
          <w:rStyle w:val="37"/>
        </w:rPr>
        <w:t>→ 回 Research Mode 继续 language/control attack 方向</w:t>
      </w:r>
    </w:p>
    <w:bookmarkEnd w:id="119"/>
    <w:bookmarkEnd w:id="129"/>
    <w:p w14:paraId="74400343">
      <w:pPr>
        <w:pStyle w:val="2"/>
      </w:pPr>
      <w:bookmarkStart w:id="130" w:name="Xe36603136683451139f5d9f42578f7f78d32cb6"/>
      <w:r>
        <w:t>18. 泛化到 RAG / Agent / VLM / 多模态应用</w:t>
      </w:r>
    </w:p>
    <w:p w14:paraId="5FB7A10B">
      <w:pPr>
        <w:pStyle w:val="23"/>
      </w:pPr>
      <w:r>
        <w:t>同一协议的价值在于不依赖机器人。</w:t>
      </w:r>
    </w:p>
    <w:p w14:paraId="56E15A7E">
      <w:pPr>
        <w:pStyle w:val="4"/>
      </w:pPr>
      <w:bookmarkStart w:id="131" w:name="Xe01264c11e16dc29bb531de9b3bf9ca9aa21e40"/>
      <w:r>
        <w:t>18.1 RAG</w:t>
      </w:r>
    </w:p>
    <w:p w14:paraId="51B17DC4">
      <w:pPr>
        <w:pStyle w:val="23"/>
      </w:pPr>
      <w:r>
        <w:t>早期：</w:t>
      </w:r>
    </w:p>
    <w:p w14:paraId="6145DEEF">
      <w:pPr>
        <w:pStyle w:val="38"/>
      </w:pPr>
      <w:r>
        <w:rPr>
          <w:rStyle w:val="37"/>
        </w:rPr>
        <w:t>E0: 数据与查询分布分析</w:t>
      </w:r>
      <w:r>
        <w:br w:type="textWrapping"/>
      </w:r>
      <w:r>
        <w:rPr>
          <w:rStyle w:val="37"/>
        </w:rPr>
        <w:t>E1: retrieval probe（不建完整聊天应用）</w:t>
      </w:r>
      <w:r>
        <w:br w:type="textWrapping"/>
      </w:r>
      <w:r>
        <w:rPr>
          <w:rStyle w:val="37"/>
        </w:rPr>
        <w:t>E2: chunker/retriever/reranker replay benchmark</w:t>
      </w:r>
      <w:r>
        <w:br w:type="textWrapping"/>
      </w:r>
      <w:r>
        <w:rPr>
          <w:rStyle w:val="37"/>
        </w:rPr>
        <w:t>E3: retrieval → context builder → answer slice</w:t>
      </w:r>
      <w:r>
        <w:br w:type="textWrapping"/>
      </w:r>
      <w:r>
        <w:rPr>
          <w:rStyle w:val="37"/>
        </w:rPr>
        <w:t>E4: 完整 RAG task suite</w:t>
      </w:r>
      <w:r>
        <w:br w:type="textWrapping"/>
      </w:r>
      <w:r>
        <w:rPr>
          <w:rStyle w:val="37"/>
        </w:rPr>
        <w:t>E5: official / user / blind evaluation</w:t>
      </w:r>
    </w:p>
    <w:p w14:paraId="12CA21CB">
      <w:pPr>
        <w:pStyle w:val="23"/>
      </w:pPr>
      <w:r>
        <w:t>架构师观察：“答案看起来总是过度依赖第一个文档”，AI 应先建立 context-attention / citation coverage probe，而不是直接改 prompt。</w:t>
      </w:r>
    </w:p>
    <w:bookmarkEnd w:id="131"/>
    <w:p w14:paraId="3AB83A6F">
      <w:pPr>
        <w:pStyle w:val="4"/>
      </w:pPr>
      <w:bookmarkStart w:id="132" w:name="X9c08b88395be0169a144a0c0ddf2146c49ee5d7"/>
      <w:r>
        <w:t>18.2 Agent / Tool Use</w:t>
      </w:r>
    </w:p>
    <w:p w14:paraId="6424B9C6">
      <w:pPr>
        <w:pStyle w:val="38"/>
      </w:pPr>
      <w:r>
        <w:rPr>
          <w:rStyle w:val="37"/>
        </w:rPr>
        <w:t>E1: tool-selection microbench</w:t>
      </w:r>
      <w:r>
        <w:br w:type="textWrapping"/>
      </w:r>
      <w:r>
        <w:rPr>
          <w:rStyle w:val="37"/>
        </w:rPr>
        <w:t>E2: trajectory replay + mocked tool responses</w:t>
      </w:r>
      <w:r>
        <w:br w:type="textWrapping"/>
      </w:r>
      <w:r>
        <w:rPr>
          <w:rStyle w:val="37"/>
        </w:rPr>
        <w:t>E3: real planner + two tools + fake environment</w:t>
      </w:r>
      <w:r>
        <w:br w:type="textWrapping"/>
      </w:r>
      <w:r>
        <w:rPr>
          <w:rStyle w:val="37"/>
        </w:rPr>
        <w:t>E4: complete task sandbox</w:t>
      </w:r>
      <w:r>
        <w:br w:type="textWrapping"/>
      </w:r>
      <w:r>
        <w:rPr>
          <w:rStyle w:val="37"/>
        </w:rPr>
        <w:t>E5: held-out benchmark</w:t>
      </w:r>
    </w:p>
    <w:p w14:paraId="39C0A02B">
      <w:pPr>
        <w:pStyle w:val="23"/>
      </w:pPr>
      <w:r>
        <w:t xml:space="preserve">复杂失败适合 </w:t>
      </w:r>
      <w:r>
        <w:rPr>
          <w:rStyle w:val="37"/>
        </w:rPr>
        <w:t>earliest preventable divergence</w:t>
      </w:r>
      <w:r>
        <w:t>：错误可能起于 planner，也可能 guardrail 已发现但 action layer 仍执行。</w:t>
      </w:r>
    </w:p>
    <w:bookmarkEnd w:id="132"/>
    <w:p w14:paraId="1585C7BA">
      <w:pPr>
        <w:pStyle w:val="4"/>
      </w:pPr>
      <w:bookmarkStart w:id="133" w:name="Xc2d1e29999948d0c7cfc7ac7bceee8d7c887f60"/>
      <w:r>
        <w:t>18.3 VLM</w:t>
      </w:r>
    </w:p>
    <w:p w14:paraId="0F35A802">
      <w:pPr>
        <w:pStyle w:val="38"/>
      </w:pPr>
      <w:r>
        <w:rPr>
          <w:rStyle w:val="37"/>
        </w:rPr>
        <w:t>E1: vision encoder / crop / OCR signal probe</w:t>
      </w:r>
      <w:r>
        <w:br w:type="textWrapping"/>
      </w:r>
      <w:r>
        <w:rPr>
          <w:rStyle w:val="37"/>
        </w:rPr>
        <w:t>E2: image slice benchmark</w:t>
      </w:r>
      <w:r>
        <w:br w:type="textWrapping"/>
      </w:r>
      <w:r>
        <w:rPr>
          <w:rStyle w:val="37"/>
        </w:rPr>
        <w:t>E3: perception → reasoning → action slice</w:t>
      </w:r>
      <w:r>
        <w:br w:type="textWrapping"/>
      </w:r>
      <w:r>
        <w:rPr>
          <w:rStyle w:val="37"/>
        </w:rPr>
        <w:t>E4: multimodal application scenario</w:t>
      </w:r>
    </w:p>
    <w:p w14:paraId="225C2F91">
      <w:pPr>
        <w:pStyle w:val="23"/>
      </w:pPr>
      <w:r>
        <w:t>不要为了验证 crop 是否提高 small-object evidence 先搭完整应用。</w:t>
      </w:r>
    </w:p>
    <w:bookmarkEnd w:id="130"/>
    <w:bookmarkEnd w:id="133"/>
    <w:p w14:paraId="3E1D4582">
      <w:pPr>
        <w:pStyle w:val="2"/>
      </w:pPr>
      <w:bookmarkStart w:id="134" w:name="X22c28caf8167f14e87eeba32ea644674768bc86"/>
      <w:r>
        <w:t>19. 开源实现复用矩阵</w:t>
      </w:r>
    </w:p>
    <w:p w14:paraId="03CCE66D">
      <w:pPr>
        <w:pStyle w:val="23"/>
      </w:pPr>
      <w:r>
        <w:t>原则是：</w:t>
      </w:r>
      <w:r>
        <w:rPr>
          <w:b/>
          <w:bCs/>
        </w:rPr>
        <w:t>复用协议和局部机制，不盲目采用整套 runtime。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3080"/>
        <w:gridCol w:w="1636"/>
        <w:gridCol w:w="1492"/>
        <w:gridCol w:w="1752"/>
      </w:tblGrid>
      <w:tr w14:paraId="531E3DF5">
        <w:trPr>
          <w:tblHeader/>
        </w:trPr>
        <w:tc>
          <w:p w14:paraId="7EE34EAA">
            <w:pPr>
              <w:pStyle w:val="24"/>
              <w:jc w:val="left"/>
            </w:pPr>
            <w:r>
              <w:t>项目 / Skill</w:t>
            </w:r>
          </w:p>
        </w:tc>
        <w:tc>
          <w:p w14:paraId="527D07A0">
            <w:pPr>
              <w:pStyle w:val="24"/>
              <w:jc w:val="left"/>
            </w:pPr>
            <w:r>
              <w:t>直接吸收</w:t>
            </w:r>
          </w:p>
        </w:tc>
        <w:tc>
          <w:p w14:paraId="64ABD2D0">
            <w:pPr>
              <w:pStyle w:val="24"/>
              <w:jc w:val="left"/>
            </w:pPr>
            <w:r>
              <w:t>V0 不继承</w:t>
            </w:r>
          </w:p>
        </w:tc>
        <w:tc>
          <w:p w14:paraId="1D4FE3E8">
            <w:pPr>
              <w:pStyle w:val="24"/>
              <w:jc w:val="left"/>
            </w:pPr>
            <w:r>
              <w:t>角色</w:t>
            </w:r>
          </w:p>
        </w:tc>
        <w:tc>
          <w:p w14:paraId="398D4DFC">
            <w:pPr>
              <w:pStyle w:val="24"/>
              <w:jc w:val="left"/>
            </w:pPr>
            <w:r>
              <w:t>License/状态</w:t>
            </w:r>
          </w:p>
        </w:tc>
      </w:tr>
      <w:tr w14:paraId="4403D120">
        <w:tc>
          <w:p w14:paraId="6A06C548">
            <w:pPr>
              <w:pStyle w:val="24"/>
              <w:jc w:val="left"/>
            </w:pPr>
            <w:r>
              <w:t xml:space="preserve">Superpowers </w:t>
            </w:r>
            <w:r>
              <w:rPr>
                <w:rStyle w:val="37"/>
              </w:rPr>
              <w:t>systematic-debugging</w:t>
            </w:r>
          </w:p>
        </w:tc>
        <w:tc>
          <w:p w14:paraId="429F5A6A">
            <w:pPr>
              <w:pStyle w:val="24"/>
              <w:jc w:val="left"/>
            </w:pPr>
            <w:r>
              <w:t>reproduction、边界 evidence、backtrace、working-vs-broken</w:t>
            </w:r>
          </w:p>
        </w:tc>
        <w:tc>
          <w:p w14:paraId="693C0FDF">
            <w:pPr>
              <w:pStyle w:val="24"/>
              <w:jc w:val="left"/>
            </w:pPr>
            <w:r>
              <w:t>每次 mutation 强制 TDD / full phases</w:t>
            </w:r>
          </w:p>
        </w:tc>
        <w:tc>
          <w:p w14:paraId="09AFBD02">
            <w:pPr>
              <w:pStyle w:val="24"/>
              <w:jc w:val="left"/>
            </w:pPr>
            <w:r>
              <w:rPr>
                <w:rStyle w:val="37"/>
              </w:rPr>
              <w:t>research-diagnosis</w:t>
            </w:r>
            <w:r>
              <w:t xml:space="preserve"> 基础</w:t>
            </w:r>
          </w:p>
        </w:tc>
        <w:tc>
          <w:p w14:paraId="6FD5F807">
            <w:pPr>
              <w:pStyle w:val="24"/>
              <w:jc w:val="left"/>
            </w:pPr>
            <w:r>
              <w:t>MIT；活跃 [S4][S5]</w:t>
            </w:r>
          </w:p>
        </w:tc>
      </w:tr>
      <w:tr w14:paraId="3DD4197B">
        <w:tc>
          <w:p w14:paraId="7FB47718">
            <w:pPr>
              <w:pStyle w:val="24"/>
              <w:jc w:val="left"/>
            </w:pPr>
            <w:r>
              <w:t>LifeOS RootCauseAnalysis</w:t>
            </w:r>
          </w:p>
        </w:tc>
        <w:tc>
          <w:p w14:paraId="79952D72">
            <w:pPr>
              <w:pStyle w:val="24"/>
              <w:jc w:val="left"/>
            </w:pPr>
            <w:r>
              <w:t>Fault Tree、Kepner-Tregoe、multi-cause、bias resistance</w:t>
            </w:r>
          </w:p>
        </w:tc>
        <w:tc>
          <w:p w14:paraId="249CFED3">
            <w:pPr>
              <w:pStyle w:val="24"/>
              <w:jc w:val="left"/>
            </w:pPr>
            <w:r>
              <w:t>LifeOS UI/process</w:t>
            </w:r>
          </w:p>
        </w:tc>
        <w:tc>
          <w:p w14:paraId="28152C99">
            <w:pPr>
              <w:pStyle w:val="24"/>
              <w:jc w:val="left"/>
            </w:pPr>
            <w:r>
              <w:t>diagnosis method router</w:t>
            </w:r>
          </w:p>
        </w:tc>
        <w:tc>
          <w:p w14:paraId="201149DB">
            <w:pPr>
              <w:pStyle w:val="24"/>
              <w:jc w:val="left"/>
            </w:pPr>
            <w:r>
              <w:t>MIT；活跃 [S6]</w:t>
            </w:r>
          </w:p>
        </w:tc>
      </w:tr>
      <w:tr w14:paraId="5477D23F">
        <w:tc>
          <w:p w14:paraId="192A4BC2">
            <w:pPr>
              <w:pStyle w:val="24"/>
              <w:jc w:val="left"/>
            </w:pPr>
            <w:r>
              <w:t>agent-incident-postmortem</w:t>
            </w:r>
          </w:p>
        </w:tc>
        <w:tc>
          <w:p w14:paraId="175BC717">
            <w:pPr>
              <w:pStyle w:val="24"/>
              <w:jc w:val="left"/>
            </w:pPr>
            <w:r>
              <w:t>trace reconstruction、earliest preventable layer、nondeterministic replay</w:t>
            </w:r>
          </w:p>
        </w:tc>
        <w:tc>
          <w:p w14:paraId="4CA4A03B">
            <w:pPr>
              <w:pStyle w:val="24"/>
              <w:jc w:val="left"/>
            </w:pPr>
            <w:r>
              <w:t>每个 incident 永久回归的重流程</w:t>
            </w:r>
          </w:p>
        </w:tc>
        <w:tc>
          <w:p w14:paraId="208DAC15">
            <w:pPr>
              <w:pStyle w:val="24"/>
              <w:jc w:val="left"/>
            </w:pPr>
            <w:r>
              <w:t>AI 系统 failure diagnosis</w:t>
            </w:r>
          </w:p>
        </w:tc>
        <w:tc>
          <w:p w14:paraId="11DBB58F">
            <w:pPr>
              <w:pStyle w:val="24"/>
              <w:jc w:val="left"/>
            </w:pPr>
            <w:r>
              <w:t>以仓库许可为准 [S7]</w:t>
            </w:r>
          </w:p>
        </w:tc>
      </w:tr>
      <w:tr w14:paraId="6F1410A2">
        <w:tc>
          <w:p w14:paraId="78EA312A">
            <w:pPr>
              <w:pStyle w:val="24"/>
              <w:jc w:val="left"/>
            </w:pPr>
            <w:r>
              <w:t>Open-AutoResearch</w:t>
            </w:r>
          </w:p>
        </w:tc>
        <w:tc>
          <w:p w14:paraId="48FB82E2">
            <w:pPr>
              <w:pStyle w:val="24"/>
              <w:jc w:val="left"/>
            </w:pPr>
            <w:r>
              <w:t>immutable evidence、locked judge、status vocabulary、promotion、out-of-band enforcement</w:t>
            </w:r>
          </w:p>
        </w:tc>
        <w:tc>
          <w:p w14:paraId="71AC4A35">
            <w:pPr>
              <w:pStyle w:val="24"/>
              <w:jc w:val="left"/>
            </w:pPr>
            <w:r>
              <w:t>完整 1700 行 protocol 一次性照搬</w:t>
            </w:r>
          </w:p>
        </w:tc>
        <w:tc>
          <w:p w14:paraId="133D9AE0">
            <w:pPr>
              <w:pStyle w:val="24"/>
              <w:jc w:val="left"/>
            </w:pPr>
            <w:r>
              <w:t>Evidence / trust model</w:t>
            </w:r>
          </w:p>
        </w:tc>
        <w:tc>
          <w:p w14:paraId="20E6B278">
            <w:pPr>
              <w:pStyle w:val="24"/>
              <w:jc w:val="left"/>
            </w:pPr>
            <w:r>
              <w:t>MIT；pre-1.0 protocol [S8]</w:t>
            </w:r>
          </w:p>
        </w:tc>
      </w:tr>
      <w:tr w14:paraId="12ED4B0E">
        <w:tc>
          <w:p w14:paraId="06716E83">
            <w:pPr>
              <w:pStyle w:val="24"/>
              <w:jc w:val="left"/>
            </w:pPr>
            <w:r>
              <w:t>lab-notes</w:t>
            </w:r>
          </w:p>
        </w:tc>
        <w:tc>
          <w:p w14:paraId="1A9EF49E">
            <w:pPr>
              <w:pStyle w:val="24"/>
              <w:jc w:val="left"/>
            </w:pPr>
            <w:r>
              <w:t>append-only、freeform/rigorous、outcome vs confidence</w:t>
            </w:r>
          </w:p>
        </w:tc>
        <w:tc>
          <w:p w14:paraId="0BB9A6C4">
            <w:pPr>
              <w:pStyle w:val="24"/>
              <w:jc w:val="left"/>
            </w:pPr>
            <w:r>
              <w:t>每实验大量文档</w:t>
            </w:r>
          </w:p>
        </w:tc>
        <w:tc>
          <w:p w14:paraId="7234DF77">
            <w:pPr>
              <w:pStyle w:val="24"/>
              <w:jc w:val="left"/>
            </w:pPr>
            <w:r>
              <w:t>记录 ergonomics</w:t>
            </w:r>
          </w:p>
        </w:tc>
        <w:tc>
          <w:p w14:paraId="1FAE51E7">
            <w:pPr>
              <w:pStyle w:val="24"/>
              <w:jc w:val="left"/>
            </w:pPr>
            <w:r>
              <w:t>以仓库许可为准 [S9]</w:t>
            </w:r>
          </w:p>
        </w:tc>
      </w:tr>
      <w:tr w14:paraId="3B72E157">
        <w:tc>
          <w:p w14:paraId="6E2926CC">
            <w:pPr>
              <w:pStyle w:val="24"/>
              <w:jc w:val="left"/>
            </w:pPr>
            <w:r>
              <w:t>Karpathy autoresearch</w:t>
            </w:r>
          </w:p>
        </w:tc>
        <w:tc>
          <w:p w14:paraId="6F11B206">
            <w:pPr>
              <w:pStyle w:val="24"/>
              <w:jc w:val="left"/>
            </w:pPr>
            <w:r>
              <w:t>极紧的 autonomous empirical loop</w:t>
            </w:r>
          </w:p>
        </w:tc>
        <w:tc>
          <w:p w14:paraId="25C67A3E">
            <w:pPr>
              <w:pStyle w:val="24"/>
              <w:jc w:val="left"/>
            </w:pPr>
            <w:r>
              <w:t>固定 train.py/单 scalar 假设</w:t>
            </w:r>
          </w:p>
        </w:tc>
        <w:tc>
          <w:p w14:paraId="5B10E9D4">
            <w:pPr>
              <w:pStyle w:val="24"/>
              <w:jc w:val="left"/>
            </w:pPr>
            <w:r>
              <w:t>哲学原型</w:t>
            </w:r>
          </w:p>
        </w:tc>
        <w:tc>
          <w:p w14:paraId="5C3E295A">
            <w:pPr>
              <w:pStyle w:val="24"/>
              <w:jc w:val="left"/>
            </w:pPr>
            <w:r>
              <w:t>README 标 MIT；复制前核验 LICENSE 状态 [S10]</w:t>
            </w:r>
          </w:p>
        </w:tc>
      </w:tr>
      <w:tr w14:paraId="13E0436B">
        <w:tc>
          <w:p w14:paraId="6318633C">
            <w:pPr>
              <w:pStyle w:val="24"/>
              <w:jc w:val="left"/>
            </w:pPr>
            <w:r>
              <w:t>codex-autoresearch</w:t>
            </w:r>
          </w:p>
        </w:tc>
        <w:tc>
          <w:p w14:paraId="41115A0F">
            <w:pPr>
              <w:pStyle w:val="24"/>
              <w:jc w:val="left"/>
            </w:pPr>
            <w:r>
              <w:t>Git 边界、verify、keep/revert、state outside chat</w:t>
            </w:r>
          </w:p>
        </w:tc>
        <w:tc>
          <w:p w14:paraId="1EFA6940">
            <w:pPr>
              <w:pStyle w:val="24"/>
              <w:jc w:val="left"/>
            </w:pPr>
            <w:r>
              <w:t>greedy scalar keep/revert</w:t>
            </w:r>
          </w:p>
        </w:tc>
        <w:tc>
          <w:p w14:paraId="6E81CDBD">
            <w:pPr>
              <w:pStyle w:val="24"/>
              <w:jc w:val="left"/>
            </w:pPr>
            <w:r>
              <w:t>局部 controller 参考</w:t>
            </w:r>
          </w:p>
        </w:tc>
        <w:tc>
          <w:p w14:paraId="244A91E7">
            <w:pPr>
              <w:pStyle w:val="24"/>
              <w:jc w:val="left"/>
            </w:pPr>
            <w:r>
              <w:t>MIT [S11]</w:t>
            </w:r>
          </w:p>
        </w:tc>
      </w:tr>
      <w:tr w14:paraId="6864203C">
        <w:tc>
          <w:p w14:paraId="4CB33BA3">
            <w:pPr>
              <w:pStyle w:val="24"/>
              <w:jc w:val="left"/>
            </w:pPr>
            <w:r>
              <w:t>MLEvolve</w:t>
            </w:r>
          </w:p>
        </w:tc>
        <w:tc>
          <w:p w14:paraId="584C933D">
            <w:pPr>
              <w:pStyle w:val="24"/>
              <w:jc w:val="left"/>
            </w:pPr>
            <w:r>
              <w:t>branch diversity、stagnation、cross-branch fusion</w:t>
            </w:r>
          </w:p>
        </w:tc>
        <w:tc>
          <w:p w14:paraId="0D366D57">
            <w:pPr>
              <w:pStyle w:val="24"/>
              <w:jc w:val="left"/>
            </w:pPr>
            <w:r>
              <w:t>ML-centric full runtime</w:t>
            </w:r>
          </w:p>
        </w:tc>
        <w:tc>
          <w:p w14:paraId="25535A78">
            <w:pPr>
              <w:pStyle w:val="24"/>
              <w:jc w:val="left"/>
            </w:pPr>
            <w:r>
              <w:t>V2 slow-loop / portfolio</w:t>
            </w:r>
          </w:p>
        </w:tc>
        <w:tc>
          <w:p w14:paraId="437A1DF4">
            <w:pPr>
              <w:pStyle w:val="24"/>
              <w:jc w:val="left"/>
            </w:pPr>
            <w:r>
              <w:t>Apache-2.0 [S12]</w:t>
            </w:r>
          </w:p>
        </w:tc>
      </w:tr>
      <w:tr w14:paraId="5DD56CE3">
        <w:tc>
          <w:p w14:paraId="2F304770">
            <w:pPr>
              <w:pStyle w:val="24"/>
              <w:jc w:val="left"/>
            </w:pPr>
            <w:r>
              <w:t>ShinkaEvolve</w:t>
            </w:r>
          </w:p>
        </w:tc>
        <w:tc>
          <w:p w14:paraId="255F9209">
            <w:pPr>
              <w:pStyle w:val="24"/>
              <w:jc w:val="left"/>
            </w:pPr>
            <w:r>
              <w:t>population/island search、Codex/Claude skills、headless</w:t>
            </w:r>
          </w:p>
        </w:tc>
        <w:tc>
          <w:p w14:paraId="137E6278">
            <w:pPr>
              <w:pStyle w:val="24"/>
              <w:jc w:val="left"/>
            </w:pPr>
            <w:r>
              <w:t>没有 evaluator 时作为顶层 controller</w:t>
            </w:r>
          </w:p>
        </w:tc>
        <w:tc>
          <w:p w14:paraId="596F8941">
            <w:pPr>
              <w:pStyle w:val="24"/>
              <w:jc w:val="left"/>
            </w:pPr>
            <w:r>
              <w:t>E2+ scoped optimizer</w:t>
            </w:r>
          </w:p>
        </w:tc>
        <w:tc>
          <w:p w14:paraId="0398FBA0">
            <w:pPr>
              <w:pStyle w:val="24"/>
              <w:jc w:val="left"/>
            </w:pPr>
            <w:r>
              <w:t>Apache-2.0；ICLR 2026 [S13]</w:t>
            </w:r>
          </w:p>
        </w:tc>
      </w:tr>
      <w:tr w14:paraId="2D10543E">
        <w:tc>
          <w:p w14:paraId="1953E4BE">
            <w:pPr>
              <w:pStyle w:val="24"/>
              <w:jc w:val="left"/>
            </w:pPr>
            <w:r>
              <w:t>Microsoft R&amp;D-Agent</w:t>
            </w:r>
          </w:p>
        </w:tc>
        <w:tc>
          <w:p w14:paraId="5300C4CA">
            <w:pPr>
              <w:pStyle w:val="24"/>
              <w:jc w:val="left"/>
            </w:pPr>
            <w:r>
              <w:t>Research ↔ Development ↔ feedback 分离</w:t>
            </w:r>
          </w:p>
        </w:tc>
        <w:tc>
          <w:p w14:paraId="5D4CB0B1">
            <w:pPr>
              <w:pStyle w:val="24"/>
              <w:jc w:val="left"/>
            </w:pPr>
            <w:r>
              <w:t>数据/模型中心的大框架</w:t>
            </w:r>
          </w:p>
        </w:tc>
        <w:tc>
          <w:p w14:paraId="761CCCB8">
            <w:pPr>
              <w:pStyle w:val="24"/>
              <w:jc w:val="left"/>
            </w:pPr>
            <w:r>
              <w:t>技术合伙人角色参考</w:t>
            </w:r>
          </w:p>
        </w:tc>
        <w:tc>
          <w:p w14:paraId="74DAA224">
            <w:pPr>
              <w:pStyle w:val="24"/>
              <w:jc w:val="left"/>
            </w:pPr>
            <w:r>
              <w:t>MIT [S14]</w:t>
            </w:r>
          </w:p>
        </w:tc>
      </w:tr>
      <w:tr w14:paraId="30712D00">
        <w:tc>
          <w:p w14:paraId="040272BB">
            <w:pPr>
              <w:pStyle w:val="24"/>
              <w:jc w:val="left"/>
            </w:pPr>
            <w:r>
              <w:t>Meta-Agent Challenge</w:t>
            </w:r>
          </w:p>
        </w:tc>
        <w:tc>
          <w:p w14:paraId="08B0064A">
            <w:pPr>
              <w:pStyle w:val="24"/>
              <w:jc w:val="left"/>
            </w:pPr>
            <w:r>
              <w:t>dev vs held-out verifier、budget、完整 artifact 迭代</w:t>
            </w:r>
          </w:p>
        </w:tc>
        <w:tc>
          <w:p w14:paraId="0BEA9B50">
            <w:pPr>
              <w:pStyle w:val="24"/>
              <w:jc w:val="left"/>
            </w:pPr>
            <w:r>
              <w:t>双容器 benchmark 全套</w:t>
            </w:r>
          </w:p>
        </w:tc>
        <w:tc>
          <w:p w14:paraId="75B1A531">
            <w:pPr>
              <w:pStyle w:val="24"/>
              <w:jc w:val="left"/>
            </w:pPr>
            <w:r>
              <w:t>evaluator isolation 参考</w:t>
            </w:r>
          </w:p>
        </w:tc>
        <w:tc>
          <w:p w14:paraId="61007AF2">
            <w:pPr>
              <w:pStyle w:val="24"/>
              <w:jc w:val="left"/>
            </w:pPr>
            <w:r>
              <w:t>Apache-2.0 [S15]</w:t>
            </w:r>
          </w:p>
        </w:tc>
      </w:tr>
      <w:tr w14:paraId="22C64747">
        <w:tc>
          <w:p w14:paraId="62A4FDCC">
            <w:pPr>
              <w:pStyle w:val="24"/>
              <w:jc w:val="left"/>
            </w:pPr>
            <w:r>
              <w:t>AIDE</w:t>
            </w:r>
          </w:p>
        </w:tc>
        <w:tc>
          <w:p w14:paraId="6CA08405">
            <w:pPr>
              <w:pStyle w:val="24"/>
              <w:jc w:val="left"/>
            </w:pPr>
            <w:r>
              <w:t>code tree / draft-debug-improve</w:t>
            </w:r>
          </w:p>
        </w:tc>
        <w:tc>
          <w:p w14:paraId="7B1D5EDF">
            <w:pPr>
              <w:pStyle w:val="24"/>
              <w:jc w:val="left"/>
            </w:pPr>
            <w:r>
              <w:t>单 Python ML candidate 假设</w:t>
            </w:r>
          </w:p>
        </w:tc>
        <w:tc>
          <w:p w14:paraId="3E2F25C8">
            <w:pPr>
              <w:pStyle w:val="24"/>
              <w:jc w:val="left"/>
            </w:pPr>
            <w:r>
              <w:t>search-tree 参考</w:t>
            </w:r>
          </w:p>
        </w:tc>
        <w:tc>
          <w:p w14:paraId="18C75899">
            <w:pPr>
              <w:pStyle w:val="24"/>
              <w:jc w:val="left"/>
            </w:pPr>
            <w:r>
              <w:t>MIT [S16]</w:t>
            </w:r>
          </w:p>
        </w:tc>
      </w:tr>
      <w:tr w14:paraId="640CF8C5">
        <w:tc>
          <w:p w14:paraId="2C217B7C">
            <w:pPr>
              <w:pStyle w:val="24"/>
              <w:jc w:val="left"/>
            </w:pPr>
            <w:r>
              <w:t>MLE-bench</w:t>
            </w:r>
          </w:p>
        </w:tc>
        <w:tc>
          <w:p w14:paraId="464B9656">
            <w:pPr>
              <w:pStyle w:val="24"/>
              <w:jc w:val="left"/>
            </w:pPr>
            <w:r>
              <w:t>agent research benchmark / evaluator</w:t>
            </w:r>
          </w:p>
        </w:tc>
        <w:tc>
          <w:p w14:paraId="2CAACBFF">
            <w:pPr>
              <w:pStyle w:val="24"/>
              <w:jc w:val="left"/>
            </w:pPr>
            <w:r>
              <w:t>只适用于 ML engineering</w:t>
            </w:r>
          </w:p>
        </w:tc>
        <w:tc>
          <w:p w14:paraId="3EE98C77">
            <w:pPr>
              <w:pStyle w:val="24"/>
              <w:jc w:val="left"/>
            </w:pPr>
            <w:r>
              <w:t>后续基准参考</w:t>
            </w:r>
          </w:p>
        </w:tc>
        <w:tc>
          <w:p w14:paraId="35FA9F56">
            <w:pPr>
              <w:pStyle w:val="24"/>
              <w:jc w:val="left"/>
            </w:pPr>
            <w:r>
              <w:t>见仓库 [S17]</w:t>
            </w:r>
          </w:p>
        </w:tc>
      </w:tr>
      <w:tr w14:paraId="4E7CDCCC">
        <w:tc>
          <w:p w14:paraId="41FA6E10">
            <w:pPr>
              <w:pStyle w:val="24"/>
              <w:jc w:val="left"/>
            </w:pPr>
            <w:r>
              <w:t>Autoresearch Bench</w:t>
            </w:r>
          </w:p>
        </w:tc>
        <w:tc>
          <w:p w14:paraId="6F4C8012">
            <w:pPr>
              <w:pStyle w:val="24"/>
              <w:jc w:val="left"/>
            </w:pPr>
            <w:r>
              <w:t>固定时间内 agent 自主实验能力</w:t>
            </w:r>
          </w:p>
        </w:tc>
        <w:tc>
          <w:p w14:paraId="4C9984E4">
            <w:pPr>
              <w:pStyle w:val="24"/>
              <w:jc w:val="left"/>
            </w:pPr>
            <w:r>
              <w:t>V0 软件依赖</w:t>
            </w:r>
          </w:p>
        </w:tc>
        <w:tc>
          <w:p w14:paraId="1D6F6AFB">
            <w:pPr>
              <w:pStyle w:val="24"/>
              <w:jc w:val="left"/>
            </w:pPr>
            <w:r>
              <w:t>workflow benchmark 思想</w:t>
            </w:r>
          </w:p>
        </w:tc>
        <w:tc>
          <w:p w14:paraId="5B5F91E6">
            <w:pPr>
              <w:pStyle w:val="24"/>
              <w:jc w:val="left"/>
            </w:pPr>
            <w:r>
              <w:t>2026 新 benchmark [S18]</w:t>
            </w:r>
          </w:p>
        </w:tc>
      </w:tr>
    </w:tbl>
    <w:p w14:paraId="7DE20260">
      <w:pPr>
        <w:pStyle w:val="4"/>
      </w:pPr>
      <w:bookmarkStart w:id="135" w:name="Xa86a6dd89b6b252797536104281e214dde9d095"/>
      <w:r>
        <w:t>19.1 ShinkaEvolve 应该什么时候真正接进来</w:t>
      </w:r>
    </w:p>
    <w:p w14:paraId="470A2E8A">
      <w:pPr>
        <w:pStyle w:val="23"/>
      </w:pPr>
      <w:r>
        <w:t xml:space="preserve">ShinkaEvolve 明确擅长“已有 </w:t>
      </w:r>
      <w:r>
        <w:rPr>
          <w:rStyle w:val="37"/>
        </w:rPr>
        <w:t>evaluate.py</w:t>
      </w:r>
      <w:r>
        <w:t xml:space="preserve"> + editable program + score”的问题，并已经提供 Codex/Claude skills 与 headless CLI-backed mutation。[S13]</w:t>
      </w:r>
    </w:p>
    <w:p w14:paraId="0EDFC32E">
      <w:pPr>
        <w:pStyle w:val="3"/>
      </w:pPr>
      <w:r>
        <w:t>因此最佳位置是：</w:t>
      </w:r>
    </w:p>
    <w:p w14:paraId="26EAC634">
      <w:pPr>
        <w:pStyle w:val="38"/>
      </w:pPr>
      <w:r>
        <w:rPr>
          <w:rStyle w:val="37"/>
        </w:rPr>
        <w:t>System-level Research Engineering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识别一个稳定 E2 子问题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例如：固定 replay 上优化 anomaly score / planner heuristic / small kernel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ShinkaEvolve population search</w:t>
      </w:r>
      <w:r>
        <w:br w:type="textWrapping"/>
      </w:r>
      <w:r>
        <w:rPr>
          <w:rStyle w:val="37"/>
        </w:rPr>
        <w:t xml:space="preserve">        ↓</w:t>
      </w:r>
      <w:r>
        <w:br w:type="textWrapping"/>
      </w:r>
      <w:r>
        <w:rPr>
          <w:rStyle w:val="37"/>
        </w:rPr>
        <w:t>把 top mechanism 返回主 Research Loop</w:t>
      </w:r>
    </w:p>
    <w:p w14:paraId="6D3A44D2">
      <w:pPr>
        <w:pStyle w:val="23"/>
      </w:pPr>
      <w:r>
        <w:t>它不是 Day 0 的 Research Director。</w:t>
      </w:r>
    </w:p>
    <w:bookmarkEnd w:id="134"/>
    <w:bookmarkEnd w:id="135"/>
    <w:p w14:paraId="54DE2B61">
      <w:pPr>
        <w:pStyle w:val="2"/>
      </w:pPr>
      <w:bookmarkStart w:id="136" w:name="X54d63745cb3ba510371af80fa5e68cb5c7b4d53"/>
      <w:r>
        <w:t>20. V0 / V1 / V2 分阶段落地路线</w:t>
      </w:r>
    </w:p>
    <w:p w14:paraId="2DBC12F9">
      <w:pPr>
        <w:pStyle w:val="4"/>
      </w:pPr>
      <w:bookmarkStart w:id="137" w:name="X56376b9a8693ec12b51960f875ec6a61e48f3e1"/>
      <w:r>
        <w:t>20.1 V0 — 一天可开始：Research Partner</w:t>
      </w:r>
    </w:p>
    <w:p w14:paraId="4F6C1F99">
      <w:pPr>
        <w:pStyle w:val="23"/>
      </w:pPr>
      <w:r>
        <w:t>目标：</w:t>
      </w:r>
      <w:r>
        <w:rPr>
          <w:b/>
          <w:bCs/>
        </w:rPr>
        <w:t>证明 AI 能把架构师的高层观察/方向自主转化成 executable evidence。</w:t>
      </w:r>
    </w:p>
    <w:p w14:paraId="5911C569">
      <w:pPr>
        <w:pStyle w:val="3"/>
      </w:pPr>
      <w:r>
        <w:t>只做：</w:t>
      </w:r>
    </w:p>
    <w:p w14:paraId="3B9369EF">
      <w:pPr>
        <w:pStyle w:val="38"/>
      </w:pPr>
      <w:r>
        <w:rPr>
          <w:rStyle w:val="37"/>
        </w:rPr>
        <w:t>skills/research-bootstrap/SKILL.md             # zero-state initialization</w:t>
      </w:r>
      <w:r>
        <w:br w:type="textWrapping"/>
      </w:r>
      <w:r>
        <w:rPr>
          <w:rStyle w:val="37"/>
        </w:rPr>
        <w:t>skills/research-engineering/SKILL.md</w:t>
      </w:r>
      <w:r>
        <w:br w:type="textWrapping"/>
      </w:r>
      <w:r>
        <w:rPr>
          <w:rStyle w:val="37"/>
        </w:rPr>
        <w:t>skills/research-status/SKILL.md              # 核心只读 Project Working Model</w:t>
      </w:r>
      <w:r>
        <w:br w:type="textWrapping"/>
      </w:r>
      <w:r>
        <w:rPr>
          <w:rStyle w:val="37"/>
        </w:rPr>
        <w:t>skills/research-diagnosis/SKILL.md        # 可先精简</w:t>
      </w:r>
      <w:r>
        <w:br w:type="textWrapping"/>
      </w:r>
      <w:r>
        <w:rPr>
          <w:rStyle w:val="37"/>
        </w:rPr>
        <w:t>skills/hypothesis-design/SKILL.md         # 可先精简</w:t>
      </w:r>
      <w:r>
        <w:br w:type="textWrapping"/>
      </w:r>
      <w:r>
        <w:rPr>
          <w:rStyle w:val="37"/>
        </w:rPr>
        <w:t>skills/evaluation-design/SKILL.md          # 可先精简；无可信 evaluator 时启用</w:t>
      </w:r>
      <w:r>
        <w:br w:type="textWrapping"/>
      </w:r>
      <w:r>
        <w:rPr>
          <w:rStyle w:val="37"/>
        </w:rPr>
        <w:t>research/ACTIVE.json</w:t>
      </w:r>
      <w:r>
        <w:br w:type="textWrapping"/>
      </w:r>
      <w:r>
        <w:rPr>
          <w:rStyle w:val="37"/>
        </w:rPr>
        <w:t>research/CURRENT.md</w:t>
      </w:r>
      <w:r>
        <w:br w:type="textWrapping"/>
      </w:r>
      <w:r>
        <w:rPr>
          <w:rStyle w:val="37"/>
        </w:rPr>
        <w:t>research/ARCHITECT.md</w:t>
      </w:r>
      <w:r>
        <w:br w:type="textWrapping"/>
      </w:r>
      <w:r>
        <w:rPr>
          <w:rStyle w:val="37"/>
        </w:rPr>
        <w:t>research/BOUNDARIES.md</w:t>
      </w:r>
      <w:r>
        <w:br w:type="textWrapping"/>
      </w:r>
      <w:r>
        <w:rPr>
          <w:rStyle w:val="37"/>
        </w:rPr>
        <w:t>research/ENVIRONMENT.md</w:t>
      </w:r>
      <w:r>
        <w:br w:type="textWrapping"/>
      </w:r>
      <w:r>
        <w:rPr>
          <w:rStyle w:val="37"/>
        </w:rPr>
        <w:t>research/FINDINGS.md</w:t>
      </w:r>
      <w:r>
        <w:br w:type="textWrapping"/>
      </w:r>
      <w:r>
        <w:rPr>
          <w:rStyle w:val="37"/>
        </w:rPr>
        <w:t>research/EVIDENCE.jsonl</w:t>
      </w:r>
      <w:r>
        <w:br w:type="textWrapping"/>
      </w:r>
      <w:r>
        <w:rPr>
          <w:rStyle w:val="37"/>
        </w:rPr>
        <w:t>research/STATUS.md                           # optional derived snapshot, default absent/stale-safe</w:t>
      </w:r>
      <w:r>
        <w:br w:type="textWrapping"/>
      </w:r>
      <w:r>
        <w:rPr>
          <w:rStyle w:val="37"/>
        </w:rPr>
        <w:t>research_probes/</w:t>
      </w:r>
      <w:r>
        <w:br w:type="textWrapping"/>
      </w:r>
      <w:r>
        <w:rPr>
          <w:rStyle w:val="37"/>
        </w:rPr>
        <w:t>可选 tools/researchlog.py</w:t>
      </w:r>
    </w:p>
    <w:p w14:paraId="5A036244">
      <w:pPr>
        <w:pStyle w:val="23"/>
      </w:pPr>
      <w:r>
        <w:t>第一天验收：</w:t>
      </w:r>
    </w:p>
    <w:p w14:paraId="4ED1187E">
      <w:pPr>
        <w:pStyle w:val="24"/>
        <w:numPr>
          <w:ilvl w:val="0"/>
          <w:numId w:val="2"/>
        </w:numPr>
      </w:pPr>
      <w:r>
        <w:t>Codex 与 Claude Code 都能进入 Research Mode；</w:t>
      </w:r>
    </w:p>
    <w:p w14:paraId="3C3B4451">
      <w:pPr>
        <w:pStyle w:val="24"/>
        <w:numPr>
          <w:ilvl w:val="0"/>
          <w:numId w:val="2"/>
        </w:numPr>
      </w:pPr>
      <w:r>
        <w:t>没有 runnable system 也会自主做 probe；</w:t>
      </w:r>
    </w:p>
    <w:p w14:paraId="54B6D8B2">
      <w:pPr>
        <w:pStyle w:val="24"/>
        <w:numPr>
          <w:ilvl w:val="0"/>
          <w:numId w:val="2"/>
        </w:numPr>
      </w:pPr>
      <w:r>
        <w:t>不默认写长 plan 和大量 tests；</w:t>
      </w:r>
    </w:p>
    <w:p w14:paraId="42B99910">
      <w:pPr>
        <w:pStyle w:val="24"/>
        <w:numPr>
          <w:ilvl w:val="0"/>
          <w:numId w:val="2"/>
        </w:numPr>
      </w:pPr>
      <w:r>
        <w:t>AI 能连续做 2–3 个 evidence-producing iterations；</w:t>
      </w:r>
    </w:p>
    <w:p w14:paraId="36B3FBD7">
      <w:pPr>
        <w:pStyle w:val="24"/>
        <w:numPr>
          <w:ilvl w:val="0"/>
          <w:numId w:val="2"/>
        </w:numPr>
      </w:pPr>
      <w:r>
        <w:t>架构师不指定具体算法；</w:t>
      </w:r>
    </w:p>
    <w:p w14:paraId="4C26BE6C">
      <w:pPr>
        <w:pStyle w:val="24"/>
        <w:numPr>
          <w:ilvl w:val="0"/>
          <w:numId w:val="2"/>
        </w:numPr>
      </w:pPr>
      <w:r>
        <w:t>新 session 只靠文件能恢复研究状态；</w:t>
      </w:r>
    </w:p>
    <w:p w14:paraId="70325377">
      <w:pPr>
        <w:pStyle w:val="24"/>
        <w:numPr>
          <w:ilvl w:val="0"/>
          <w:numId w:val="2"/>
        </w:numPr>
      </w:pPr>
      <w:r>
        <w:t>一个明确不可行的实验会被分类为 environment limitation，而不是 scientific failure；</w:t>
      </w:r>
    </w:p>
    <w:p w14:paraId="18B79339">
      <w:pPr>
        <w:pStyle w:val="24"/>
        <w:numPr>
          <w:ilvl w:val="0"/>
          <w:numId w:val="2"/>
        </w:numPr>
      </w:pPr>
      <w:r>
        <w:t>AI 能自行构造至少一种合法 surrogate / harness 继续获得 evidence；</w:t>
      </w:r>
    </w:p>
    <w:p w14:paraId="7332E24A">
      <w:pPr>
        <w:pStyle w:val="24"/>
        <w:numPr>
          <w:ilvl w:val="0"/>
          <w:numId w:val="2"/>
        </w:numPr>
      </w:pPr>
      <w:r>
        <w:t xml:space="preserve">全新 repo 可通过 </w:t>
      </w:r>
      <w:r>
        <w:rPr>
          <w:rStyle w:val="37"/>
        </w:rPr>
        <w:t>research-bootstrap</w:t>
      </w:r>
      <w:r>
        <w:t xml:space="preserve"> 在不写重型 plan 的前提下建立最小 canonical state；</w:t>
      </w:r>
    </w:p>
    <w:p w14:paraId="048BAC71">
      <w:pPr>
        <w:pStyle w:val="24"/>
        <w:numPr>
          <w:ilvl w:val="0"/>
          <w:numId w:val="2"/>
        </w:numPr>
      </w:pPr>
      <w:r>
        <w:t xml:space="preserve">缺失/失真的 evaluator 能通过 </w:t>
      </w:r>
      <w:r>
        <w:rPr>
          <w:rStyle w:val="37"/>
        </w:rPr>
        <w:t>evaluation-design</w:t>
      </w:r>
      <w:r>
        <w:t xml:space="preserve"> 被明确当成 Research Subject；</w:t>
      </w:r>
    </w:p>
    <w:p w14:paraId="70F3F20E">
      <w:pPr>
        <w:pStyle w:val="24"/>
        <w:numPr>
          <w:ilvl w:val="0"/>
          <w:numId w:val="2"/>
        </w:numPr>
      </w:pPr>
      <w:r>
        <w:t xml:space="preserve">canonical JSON 带 </w:t>
      </w:r>
      <w:r>
        <w:rPr>
          <w:rStyle w:val="37"/>
        </w:rPr>
        <w:t>schema_version</w:t>
      </w:r>
      <w:r>
        <w:t xml:space="preserve"> 且能在中断写入后安全恢复；</w:t>
      </w:r>
    </w:p>
    <w:p w14:paraId="2C76CC4B">
      <w:pPr>
        <w:pStyle w:val="24"/>
        <w:numPr>
          <w:ilvl w:val="0"/>
          <w:numId w:val="2"/>
        </w:numPr>
      </w:pPr>
      <w:r>
        <w:t>Research Block Contract 能在长时自治中阻止无界重复 exploitation；</w:t>
      </w:r>
    </w:p>
    <w:p w14:paraId="57044638">
      <w:pPr>
        <w:pStyle w:val="24"/>
        <w:numPr>
          <w:ilvl w:val="0"/>
          <w:numId w:val="2"/>
        </w:numPr>
      </w:pPr>
      <w:r>
        <w:t>long-running experiment 跨 session 不会被无意义重复启动；</w:t>
      </w:r>
    </w:p>
    <w:p w14:paraId="054A1073">
      <w:pPr>
        <w:pStyle w:val="24"/>
        <w:numPr>
          <w:ilvl w:val="0"/>
          <w:numId w:val="2"/>
        </w:numPr>
      </w:pPr>
      <w:r>
        <w:t>关键 model/data/prompt/config 在 comparison 中具有 stable identity；</w:t>
      </w:r>
    </w:p>
    <w:p w14:paraId="04DA95BE">
      <w:pPr>
        <w:pStyle w:val="24"/>
        <w:numPr>
          <w:ilvl w:val="0"/>
          <w:numId w:val="2"/>
        </w:numPr>
      </w:pPr>
      <w:r>
        <w:t>并行 writer 使用 collision-resistant IDs，不依赖无锁自增；</w:t>
      </w:r>
    </w:p>
    <w:p w14:paraId="3EF033A4">
      <w:pPr>
        <w:pStyle w:val="24"/>
        <w:numPr>
          <w:ilvl w:val="0"/>
          <w:numId w:val="2"/>
        </w:numPr>
      </w:pPr>
      <w:r>
        <w:t>Git/Evidence transaction 不存在 self-referential commit hash。</w:t>
      </w:r>
    </w:p>
    <w:p w14:paraId="423A83E1">
      <w:pPr>
        <w:pStyle w:val="24"/>
        <w:numPr>
          <w:ilvl w:val="0"/>
          <w:numId w:val="2"/>
        </w:numPr>
      </w:pPr>
      <w:r>
        <w:t>强制重启一次 session 后，新 Agent 只依赖 repo state 正确恢复 active research；</w:t>
      </w:r>
    </w:p>
    <w:p w14:paraId="378050DA">
      <w:pPr>
        <w:pStyle w:val="24"/>
        <w:numPr>
          <w:ilvl w:val="0"/>
          <w:numId w:val="2"/>
        </w:numPr>
      </w:pPr>
      <w:r>
        <w:t>Git commit/diff 与 Evidence 能双向定位；</w:t>
      </w:r>
    </w:p>
    <w:p w14:paraId="4EE636C7">
      <w:pPr>
        <w:pStyle w:val="24"/>
        <w:numPr>
          <w:ilvl w:val="0"/>
          <w:numId w:val="2"/>
        </w:numPr>
      </w:pPr>
      <w:r>
        <w:t>不依赖 hooks/subagents/MCP/GitHub 也能完成完整 V0 loop；</w:t>
      </w:r>
    </w:p>
    <w:p w14:paraId="451801E3">
      <w:pPr>
        <w:pStyle w:val="24"/>
        <w:numPr>
          <w:ilvl w:val="0"/>
          <w:numId w:val="2"/>
        </w:numPr>
      </w:pPr>
      <w:r>
        <w:rPr>
          <w:rStyle w:val="37"/>
        </w:rPr>
        <w:t>$research-status</w:t>
      </w:r>
      <w:r>
        <w:t xml:space="preserve"> / </w:t>
      </w:r>
      <w:r>
        <w:rPr>
          <w:rStyle w:val="37"/>
        </w:rPr>
        <w:t>/research-status</w:t>
      </w:r>
      <w:r>
        <w:t xml:space="preserve"> 能在不修改 canonical state 的情况下生成全局中文 Project Working Model；</w:t>
      </w:r>
    </w:p>
    <w:p w14:paraId="0117C7B7">
      <w:pPr>
        <w:pStyle w:val="24"/>
        <w:numPr>
          <w:ilvl w:val="0"/>
          <w:numId w:val="2"/>
        </w:numPr>
      </w:pPr>
      <w:r>
        <w:t>状态汇报能正确区分 Established / Provisional / Refuted / Open，并显示 ACTIVE/Git consistency、三维 maturity 与真正需要架构师决策的事项；</w:t>
      </w:r>
    </w:p>
    <w:p w14:paraId="17F34CFC">
      <w:pPr>
        <w:pStyle w:val="24"/>
        <w:numPr>
          <w:ilvl w:val="0"/>
          <w:numId w:val="2"/>
        </w:numPr>
      </w:pPr>
      <w:r>
        <w:t>把 status 报告交给另一客户端可快速建立正确全局认知，但开始执行时仍走正式 Resume Protocol。</w:t>
      </w:r>
    </w:p>
    <w:bookmarkEnd w:id="137"/>
    <w:p w14:paraId="2ADCD389">
      <w:pPr>
        <w:pStyle w:val="4"/>
      </w:pPr>
      <w:bookmarkStart w:id="138" w:name="Xce4ee42961c1bd1d308950e786ad29111c31848"/>
      <w:r>
        <w:t>20.2 V1 — 一周可稳定使用：Autonomous Research Batches</w:t>
      </w:r>
    </w:p>
    <w:p w14:paraId="744B9B04">
      <w:pPr>
        <w:pStyle w:val="23"/>
      </w:pPr>
      <w:r>
        <w:t>增加：</w:t>
      </w:r>
    </w:p>
    <w:p w14:paraId="6938A3EE">
      <w:pPr>
        <w:pStyle w:val="24"/>
        <w:numPr>
          <w:ilvl w:val="0"/>
          <w:numId w:val="2"/>
        </w:numPr>
      </w:pPr>
      <w:r>
        <w:t>3–8 个 evidence iteration 的 bounded autonomous blocks（正式使用 Research Block Contract）；</w:t>
      </w:r>
    </w:p>
    <w:p w14:paraId="4B5D9E14">
      <w:pPr>
        <w:pStyle w:val="24"/>
        <w:numPr>
          <w:ilvl w:val="0"/>
          <w:numId w:val="2"/>
        </w:numPr>
      </w:pPr>
      <w:r>
        <w:rPr>
          <w:rStyle w:val="37"/>
        </w:rPr>
        <w:t>research-search</w:t>
      </w:r>
      <w:r>
        <w:t>、</w:t>
      </w:r>
      <w:r>
        <w:rPr>
          <w:rStyle w:val="37"/>
        </w:rPr>
        <w:t>evaluation-design</w:t>
      </w:r>
      <w:r>
        <w:t>、</w:t>
      </w:r>
      <w:r>
        <w:rPr>
          <w:rStyle w:val="37"/>
        </w:rPr>
        <w:t>experiment-review</w:t>
      </w:r>
      <w:r>
        <w:t>、</w:t>
      </w:r>
      <w:r>
        <w:rPr>
          <w:rStyle w:val="37"/>
        </w:rPr>
        <w:t>retrospective</w:t>
      </w:r>
      <w:r>
        <w:t>、</w:t>
      </w:r>
      <w:r>
        <w:rPr>
          <w:rStyle w:val="37"/>
        </w:rPr>
        <w:t>scenario-redteam</w:t>
      </w:r>
      <w:r>
        <w:t>；</w:t>
      </w:r>
    </w:p>
    <w:p w14:paraId="67EE9A88">
      <w:pPr>
        <w:pStyle w:val="24"/>
        <w:numPr>
          <w:ilvl w:val="0"/>
          <w:numId w:val="2"/>
        </w:numPr>
      </w:pPr>
      <w:r>
        <w:rPr>
          <w:rStyle w:val="37"/>
        </w:rPr>
        <w:t>research-status</w:t>
      </w:r>
      <w:r>
        <w:t xml:space="preserve"> snapshot integrity check、frontier/status compression 与 optional </w:t>
      </w:r>
      <w:r>
        <w:rPr>
          <w:rStyle w:val="37"/>
        </w:rPr>
        <w:t>STATUS.md</w:t>
      </w:r>
      <w:r>
        <w:t xml:space="preserve"> milestone cache；</w:t>
      </w:r>
    </w:p>
    <w:p w14:paraId="079510F0">
      <w:pPr>
        <w:pStyle w:val="24"/>
        <w:numPr>
          <w:ilvl w:val="0"/>
          <w:numId w:val="2"/>
        </w:numPr>
      </w:pPr>
      <w:r>
        <w:t>sharded immutable ledger；</w:t>
      </w:r>
    </w:p>
    <w:p w14:paraId="14359F6C">
      <w:pPr>
        <w:pStyle w:val="24"/>
        <w:numPr>
          <w:ilvl w:val="0"/>
          <w:numId w:val="2"/>
        </w:numPr>
      </w:pPr>
      <w:r>
        <w:t>E2/E3 replay contract；</w:t>
      </w:r>
    </w:p>
    <w:p w14:paraId="7E515F06">
      <w:pPr>
        <w:pStyle w:val="24"/>
        <w:numPr>
          <w:ilvl w:val="0"/>
          <w:numId w:val="2"/>
        </w:numPr>
      </w:pPr>
      <w:r>
        <w:t>worktree for risky/parallel branch；</w:t>
      </w:r>
    </w:p>
    <w:p w14:paraId="37C4BDE3">
      <w:pPr>
        <w:pStyle w:val="24"/>
        <w:numPr>
          <w:ilvl w:val="0"/>
          <w:numId w:val="2"/>
        </w:numPr>
      </w:pPr>
      <w:r>
        <w:t>ARCHITECT signal history / scope / expiry；</w:t>
      </w:r>
    </w:p>
    <w:p w14:paraId="3FF692EB">
      <w:pPr>
        <w:pStyle w:val="24"/>
        <w:numPr>
          <w:ilvl w:val="0"/>
          <w:numId w:val="2"/>
        </w:numPr>
      </w:pPr>
      <w:r>
        <w:t>轻量自动 synthesis；</w:t>
      </w:r>
    </w:p>
    <w:p w14:paraId="2EFE1456">
      <w:pPr>
        <w:pStyle w:val="24"/>
        <w:numPr>
          <w:ilvl w:val="0"/>
          <w:numId w:val="2"/>
        </w:numPr>
      </w:pPr>
      <w:r>
        <w:t>研究 productivity telemetry；</w:t>
      </w:r>
    </w:p>
    <w:p w14:paraId="5EE7EDD2">
      <w:pPr>
        <w:pStyle w:val="24"/>
        <w:numPr>
          <w:ilvl w:val="0"/>
          <w:numId w:val="2"/>
        </w:numPr>
      </w:pPr>
      <w:r>
        <w:t>environment fingerprint / rebaseline policy；</w:t>
      </w:r>
    </w:p>
    <w:p w14:paraId="78E2B7D5">
      <w:pPr>
        <w:pStyle w:val="24"/>
        <w:numPr>
          <w:ilvl w:val="0"/>
          <w:numId w:val="2"/>
        </w:numPr>
      </w:pPr>
      <w:r>
        <w:t>Research Capability Map 与高复用 harness 投资判断。</w:t>
      </w:r>
    </w:p>
    <w:p w14:paraId="33A7E888">
      <w:pPr>
        <w:pStyle w:val="24"/>
        <w:numPr>
          <w:ilvl w:val="0"/>
          <w:numId w:val="2"/>
        </w:numPr>
      </w:pPr>
      <w:r>
        <w:rPr>
          <w:rStyle w:val="37"/>
        </w:rPr>
        <w:t>ACTIVE.json</w:t>
      </w:r>
      <w:r>
        <w:t xml:space="preserve"> + write-ahead state + run manifests；</w:t>
      </w:r>
    </w:p>
    <w:p w14:paraId="74265988">
      <w:pPr>
        <w:pStyle w:val="24"/>
        <w:numPr>
          <w:ilvl w:val="0"/>
          <w:numId w:val="2"/>
        </w:numPr>
      </w:pPr>
      <w:r>
        <w:t>Session Rotation / Resume / reconciliation；</w:t>
      </w:r>
    </w:p>
    <w:p w14:paraId="062B35D5">
      <w:pPr>
        <w:pStyle w:val="24"/>
        <w:numPr>
          <w:ilvl w:val="0"/>
          <w:numId w:val="2"/>
        </w:numPr>
      </w:pPr>
      <w:r>
        <w:t>Git research transaction / checkpoint commit / baseline tags；</w:t>
      </w:r>
    </w:p>
    <w:p w14:paraId="0A0BA4B1">
      <w:pPr>
        <w:pStyle w:val="24"/>
        <w:numPr>
          <w:ilvl w:val="0"/>
          <w:numId w:val="2"/>
        </w:numPr>
      </w:pPr>
      <w:r>
        <w:t>optional GitHub remote + manual Gate-3 verifier；</w:t>
      </w:r>
    </w:p>
    <w:p w14:paraId="1D825485">
      <w:pPr>
        <w:pStyle w:val="24"/>
        <w:numPr>
          <w:ilvl w:val="0"/>
          <w:numId w:val="2"/>
        </w:numPr>
      </w:pPr>
      <w:r>
        <w:t>schema migration/validation、atomic canonical-state writes、long-running job ownership；</w:t>
      </w:r>
    </w:p>
    <w:p w14:paraId="614C9D7D">
      <w:pPr>
        <w:pStyle w:val="24"/>
        <w:numPr>
          <w:ilvl w:val="0"/>
          <w:numId w:val="2"/>
        </w:numPr>
      </w:pPr>
      <w:r>
        <w:t>mutable-input lineage 与 evaluation surface calibration。</w:t>
      </w:r>
    </w:p>
    <w:p w14:paraId="3CE4D42A">
      <w:pPr>
        <w:pStyle w:val="23"/>
      </w:pPr>
      <w:r>
        <w:t>重点 KPI：</w:t>
      </w:r>
      <w:r>
        <w:rPr>
          <w:b/>
          <w:bCs/>
        </w:rPr>
        <w:t>AI 选出的 discriminating experiment 有多少次不需要架构师纠正。</w:t>
      </w:r>
    </w:p>
    <w:bookmarkEnd w:id="138"/>
    <w:p w14:paraId="29D7C295">
      <w:pPr>
        <w:pStyle w:val="4"/>
      </w:pPr>
      <w:bookmarkStart w:id="139" w:name="X054269dae4a99f359d505ed04295590bc77ab7b"/>
      <w:r>
        <w:t>20.3 V2 — Research Portfolio</w:t>
      </w:r>
    </w:p>
    <w:p w14:paraId="4E521BE5">
      <w:pPr>
        <w:pStyle w:val="23"/>
      </w:pPr>
      <w:r>
        <w:t>只有真正需要时再加入：</w:t>
      </w:r>
    </w:p>
    <w:p w14:paraId="261AE573">
      <w:pPr>
        <w:pStyle w:val="24"/>
        <w:numPr>
          <w:ilvl w:val="0"/>
          <w:numId w:val="2"/>
        </w:numPr>
      </w:pPr>
      <w:r>
        <w:t>3–5 个 active mechanism / architecture branches；</w:t>
      </w:r>
    </w:p>
    <w:p w14:paraId="218E2AFE">
      <w:pPr>
        <w:pStyle w:val="24"/>
        <w:numPr>
          <w:ilvl w:val="0"/>
          <w:numId w:val="2"/>
        </w:numPr>
      </w:pPr>
      <w:r>
        <w:t>stagnation detection；</w:t>
      </w:r>
    </w:p>
    <w:p w14:paraId="2BFC7911">
      <w:pPr>
        <w:pStyle w:val="24"/>
        <w:numPr>
          <w:ilvl w:val="0"/>
          <w:numId w:val="2"/>
        </w:numPr>
      </w:pPr>
      <w:r>
        <w:t>frontier diversity；</w:t>
      </w:r>
    </w:p>
    <w:p w14:paraId="7281F3A1">
      <w:pPr>
        <w:pStyle w:val="24"/>
        <w:numPr>
          <w:ilvl w:val="0"/>
          <w:numId w:val="2"/>
        </w:numPr>
      </w:pPr>
      <w:r>
        <w:t>parallel worktrees / read-heavy subagents；</w:t>
      </w:r>
    </w:p>
    <w:p w14:paraId="175B4636">
      <w:pPr>
        <w:pStyle w:val="24"/>
        <w:numPr>
          <w:ilvl w:val="0"/>
          <w:numId w:val="2"/>
        </w:numPr>
      </w:pPr>
      <w:r>
        <w:t>stronger evaluator isolation；</w:t>
      </w:r>
    </w:p>
    <w:p w14:paraId="5423833D">
      <w:pPr>
        <w:pStyle w:val="24"/>
        <w:numPr>
          <w:ilvl w:val="0"/>
          <w:numId w:val="2"/>
        </w:numPr>
      </w:pPr>
      <w:r>
        <w:t>official score budget policy；</w:t>
      </w:r>
    </w:p>
    <w:p w14:paraId="6E4E143A">
      <w:pPr>
        <w:pStyle w:val="24"/>
        <w:numPr>
          <w:ilvl w:val="0"/>
          <w:numId w:val="2"/>
        </w:numPr>
      </w:pPr>
      <w:r>
        <w:t>ShinkaEvolve 等 E2+ scoped optimizer；</w:t>
      </w:r>
    </w:p>
    <w:p w14:paraId="1C3B6B50">
      <w:pPr>
        <w:pStyle w:val="24"/>
        <w:numPr>
          <w:ilvl w:val="0"/>
          <w:numId w:val="2"/>
        </w:numPr>
      </w:pPr>
      <w:r>
        <w:t>promotion verifier；</w:t>
      </w:r>
    </w:p>
    <w:p w14:paraId="4B34A275">
      <w:pPr>
        <w:pStyle w:val="24"/>
        <w:numPr>
          <w:ilvl w:val="0"/>
          <w:numId w:val="2"/>
        </w:numPr>
      </w:pPr>
      <w:r>
        <w:t>Integration Mode profile。</w:t>
      </w:r>
    </w:p>
    <w:p w14:paraId="1068E24A">
      <w:pPr>
        <w:pStyle w:val="23"/>
      </w:pPr>
      <w:r>
        <w:t>仍不必演化成常驻 server。</w:t>
      </w:r>
    </w:p>
    <w:bookmarkEnd w:id="136"/>
    <w:bookmarkEnd w:id="139"/>
    <w:p w14:paraId="33E986FC">
      <w:pPr>
        <w:pStyle w:val="2"/>
      </w:pPr>
      <w:bookmarkStart w:id="140" w:name="Xe22d2ed4c9421038d1c0b400c6bd7a82da514f0"/>
      <w:r>
        <w:t>21. 如何评价这套方法是否真正更高效</w:t>
      </w:r>
    </w:p>
    <w:p w14:paraId="19D87EFF">
      <w:pPr>
        <w:pStyle w:val="23"/>
      </w:pPr>
      <w:r>
        <w:t>不能只看最终 score，也不能看 experiments/hour（会奖励无意义参数扫描）。建议记录：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5607"/>
        <w:gridCol w:w="2074"/>
      </w:tblGrid>
      <w:tr w14:paraId="2C7957EB">
        <w:trPr>
          <w:tblHeader/>
        </w:trPr>
        <w:tc>
          <w:p w14:paraId="578410B9">
            <w:pPr>
              <w:pStyle w:val="24"/>
              <w:jc w:val="left"/>
            </w:pPr>
            <w:r>
              <w:t>KPI</w:t>
            </w:r>
          </w:p>
        </w:tc>
        <w:tc>
          <w:p w14:paraId="2FB69A64">
            <w:pPr>
              <w:pStyle w:val="24"/>
              <w:jc w:val="left"/>
            </w:pPr>
            <w:r>
              <w:t>定义</w:t>
            </w:r>
          </w:p>
        </w:tc>
        <w:tc>
          <w:p w14:paraId="27C41E5B">
            <w:pPr>
              <w:pStyle w:val="24"/>
              <w:jc w:val="left"/>
            </w:pPr>
            <w:r>
              <w:t>意义</w:t>
            </w:r>
          </w:p>
        </w:tc>
      </w:tr>
      <w:tr w14:paraId="4C13518F">
        <w:tc>
          <w:p w14:paraId="58715AF7">
            <w:pPr>
              <w:pStyle w:val="24"/>
              <w:jc w:val="left"/>
            </w:pPr>
            <w:r>
              <w:t>Time-to-first-E1</w:t>
            </w:r>
          </w:p>
        </w:tc>
        <w:tc>
          <w:p w14:paraId="64151AEA">
            <w:pPr>
              <w:pStyle w:val="24"/>
              <w:jc w:val="left"/>
            </w:pPr>
            <w:r>
              <w:t>项目开始 → 第一条 executable evidence</w:t>
            </w:r>
          </w:p>
        </w:tc>
        <w:tc>
          <w:p w14:paraId="0A83F305">
            <w:pPr>
              <w:pStyle w:val="24"/>
              <w:jc w:val="left"/>
            </w:pPr>
            <w:r>
              <w:t>从零研究速度</w:t>
            </w:r>
          </w:p>
        </w:tc>
      </w:tr>
      <w:tr w14:paraId="79AEFD87">
        <w:tc>
          <w:p w14:paraId="0274C94E">
            <w:pPr>
              <w:pStyle w:val="24"/>
              <w:jc w:val="left"/>
            </w:pPr>
            <w:r>
              <w:t>Time-to-first-E3</w:t>
            </w:r>
          </w:p>
        </w:tc>
        <w:tc>
          <w:p w14:paraId="50BF47CF">
            <w:pPr>
              <w:pStyle w:val="24"/>
              <w:jc w:val="left"/>
            </w:pPr>
            <w:r>
              <w:t>项目开始 → 第一条 meaningful vertical slice</w:t>
            </w:r>
          </w:p>
        </w:tc>
        <w:tc>
          <w:p w14:paraId="2732653E">
            <w:pPr>
              <w:pStyle w:val="24"/>
              <w:jc w:val="left"/>
            </w:pPr>
            <w:r>
              <w:t>系统形成速度</w:t>
            </w:r>
          </w:p>
        </w:tc>
      </w:tr>
      <w:tr w14:paraId="7299A5F5">
        <w:tc>
          <w:p w14:paraId="21E63C2E">
            <w:pPr>
              <w:pStyle w:val="24"/>
              <w:jc w:val="left"/>
            </w:pPr>
            <w:r>
              <w:t>Time-to-first-valid-surrogate</w:t>
            </w:r>
          </w:p>
        </w:tc>
        <w:tc>
          <w:p w14:paraId="167D44AD">
            <w:pPr>
              <w:pStyle w:val="24"/>
              <w:jc w:val="left"/>
            </w:pPr>
            <w:r>
              <w:t>发现环境限制 → 第一条可回答同一关键问题的合法 surrogate evidence</w:t>
            </w:r>
          </w:p>
        </w:tc>
        <w:tc>
          <w:p w14:paraId="1B69DE13">
            <w:pPr>
              <w:pStyle w:val="24"/>
              <w:jc w:val="left"/>
            </w:pPr>
            <w:r>
              <w:t>环境适应速度</w:t>
            </w:r>
          </w:p>
        </w:tc>
      </w:tr>
      <w:tr w14:paraId="0A6AAD45">
        <w:tc>
          <w:p w14:paraId="017B67D6">
            <w:pPr>
              <w:pStyle w:val="24"/>
              <w:jc w:val="left"/>
            </w:pPr>
            <w:r>
              <w:t>Session Recovery Accuracy</w:t>
            </w:r>
          </w:p>
        </w:tc>
        <w:tc>
          <w:p w14:paraId="27FAD5CB">
            <w:pPr>
              <w:pStyle w:val="24"/>
              <w:jc w:val="left"/>
            </w:pPr>
            <w:r>
              <w:t>fresh session 对 active question/branch/pending run/next action 的恢复正确率</w:t>
            </w:r>
          </w:p>
        </w:tc>
        <w:tc>
          <w:p w14:paraId="3AEADB4E">
            <w:pPr>
              <w:pStyle w:val="24"/>
              <w:jc w:val="left"/>
            </w:pPr>
            <w:r>
              <w:t>session continuity</w:t>
            </w:r>
          </w:p>
        </w:tc>
      </w:tr>
      <w:tr w14:paraId="72DE6FCD">
        <w:tc>
          <w:p w14:paraId="23EE521B">
            <w:pPr>
              <w:pStyle w:val="24"/>
              <w:jc w:val="left"/>
            </w:pPr>
            <w:r>
              <w:t>Time-to-resume</w:t>
            </w:r>
          </w:p>
        </w:tc>
        <w:tc>
          <w:p w14:paraId="1A50C97A">
            <w:pPr>
              <w:pStyle w:val="24"/>
              <w:jc w:val="left"/>
            </w:pPr>
            <w:r>
              <w:t>新 session 启动 → 恢复有效研究动作</w:t>
            </w:r>
          </w:p>
        </w:tc>
        <w:tc>
          <w:p w14:paraId="7AF844CC">
            <w:pPr>
              <w:pStyle w:val="24"/>
              <w:jc w:val="left"/>
            </w:pPr>
            <w:r>
              <w:t>context rotation 开销</w:t>
            </w:r>
          </w:p>
        </w:tc>
      </w:tr>
      <w:tr w14:paraId="0A8C8A22">
        <w:tc>
          <w:p w14:paraId="4C76BB81">
            <w:pPr>
              <w:pStyle w:val="24"/>
              <w:jc w:val="left"/>
            </w:pPr>
            <w:r>
              <w:t>Duplicate-work-after-rotation</w:t>
            </w:r>
          </w:p>
        </w:tc>
        <w:tc>
          <w:p w14:paraId="0CAE9AC4">
            <w:pPr>
              <w:pStyle w:val="24"/>
              <w:jc w:val="left"/>
            </w:pPr>
            <w:r>
              <w:t>session rotation 后无意义重复实验/工作量</w:t>
            </w:r>
          </w:p>
        </w:tc>
        <w:tc>
          <w:p w14:paraId="0831E13C">
            <w:pPr>
              <w:pStyle w:val="24"/>
              <w:jc w:val="left"/>
            </w:pPr>
            <w:r>
              <w:t>durable state 完整性</w:t>
            </w:r>
          </w:p>
        </w:tc>
      </w:tr>
      <w:tr w14:paraId="6F43986D">
        <w:tc>
          <w:p w14:paraId="5CE97938">
            <w:pPr>
              <w:pStyle w:val="24"/>
              <w:jc w:val="left"/>
            </w:pPr>
            <w:r>
              <w:t>Time-to-global-understanding</w:t>
            </w:r>
          </w:p>
        </w:tc>
        <w:tc>
          <w:p w14:paraId="3042B2C3">
            <w:pPr>
              <w:pStyle w:val="24"/>
              <w:jc w:val="left"/>
            </w:pPr>
            <w:r>
              <w:t xml:space="preserve">架构师或新 AI 从调用 </w:t>
            </w:r>
            <w:r>
              <w:rPr>
                <w:rStyle w:val="37"/>
              </w:rPr>
              <w:t>research-status</w:t>
            </w:r>
            <w:r>
              <w:t xml:space="preserve"> 到能正确说出目标/成熟度/关键 bottleneck/active research 所需时间</w:t>
            </w:r>
          </w:p>
        </w:tc>
        <w:tc>
          <w:p w14:paraId="126687DE">
            <w:pPr>
              <w:pStyle w:val="24"/>
              <w:jc w:val="left"/>
            </w:pPr>
            <w:r>
              <w:t>状态压缩质量</w:t>
            </w:r>
          </w:p>
        </w:tc>
      </w:tr>
      <w:tr w14:paraId="65D4F435">
        <w:tc>
          <w:p w14:paraId="14A703C7">
            <w:pPr>
              <w:pStyle w:val="24"/>
              <w:jc w:val="left"/>
            </w:pPr>
            <w:r>
              <w:t>Status Context Accuracy</w:t>
            </w:r>
          </w:p>
        </w:tc>
        <w:tc>
          <w:p w14:paraId="4E67D9B2">
            <w:pPr>
              <w:pStyle w:val="24"/>
              <w:jc w:val="left"/>
            </w:pPr>
            <w:r>
              <w:t>status 报告对 canonical state、ACTIVE/Git、关键 Findings/constraints 的复述正确率</w:t>
            </w:r>
          </w:p>
        </w:tc>
        <w:tc>
          <w:p w14:paraId="0984EC6E">
            <w:pPr>
              <w:pStyle w:val="24"/>
              <w:jc w:val="left"/>
            </w:pPr>
            <w:r>
              <w:t>全局认知可靠性</w:t>
            </w:r>
          </w:p>
        </w:tc>
      </w:tr>
      <w:tr w14:paraId="78C5CD34">
        <w:tc>
          <w:p w14:paraId="7262EE32">
            <w:pPr>
              <w:pStyle w:val="24"/>
              <w:jc w:val="left"/>
            </w:pPr>
            <w:r>
              <w:t>Status staleness detection</w:t>
            </w:r>
          </w:p>
        </w:tc>
        <w:tc>
          <w:p w14:paraId="0443460A">
            <w:pPr>
              <w:pStyle w:val="24"/>
              <w:jc w:val="left"/>
            </w:pPr>
            <w:r>
              <w:t xml:space="preserve">stale </w:t>
            </w:r>
            <w:r>
              <w:rPr>
                <w:rStyle w:val="37"/>
              </w:rPr>
              <w:t>STATUS.md</w:t>
            </w:r>
            <w:r>
              <w:t xml:space="preserve"> / CURRENT 与新 Evidence/Git 冲突时能正确发出 warning 的比例</w:t>
            </w:r>
          </w:p>
        </w:tc>
        <w:tc>
          <w:p w14:paraId="13499F13">
            <w:pPr>
              <w:pStyle w:val="24"/>
              <w:jc w:val="left"/>
            </w:pPr>
            <w:r>
              <w:t>防止 derived snapshot 冒充事实源</w:t>
            </w:r>
          </w:p>
        </w:tc>
      </w:tr>
      <w:tr w14:paraId="4F1F551D">
        <w:tc>
          <w:p w14:paraId="41480EFF">
            <w:pPr>
              <w:pStyle w:val="24"/>
              <w:jc w:val="left"/>
            </w:pPr>
            <w:r>
              <w:t>Git provenance coverage</w:t>
            </w:r>
          </w:p>
        </w:tc>
        <w:tc>
          <w:p w14:paraId="387A3EB0">
            <w:pPr>
              <w:pStyle w:val="24"/>
              <w:jc w:val="left"/>
            </w:pPr>
            <w:r>
              <w:t>E1+ evidence 可定位到 commit/diff/environment 的比例</w:t>
            </w:r>
          </w:p>
        </w:tc>
        <w:tc>
          <w:p w14:paraId="7D073182">
            <w:pPr>
              <w:pStyle w:val="24"/>
              <w:jc w:val="left"/>
            </w:pPr>
            <w:r>
              <w:t>可追溯性</w:t>
            </w:r>
          </w:p>
        </w:tc>
      </w:tr>
      <w:tr w14:paraId="4F210271">
        <w:tc>
          <w:p w14:paraId="1FC954BC">
            <w:pPr>
              <w:pStyle w:val="24"/>
              <w:jc w:val="left"/>
            </w:pPr>
            <w:r>
              <w:t>Environment-blocked ratio</w:t>
            </w:r>
          </w:p>
        </w:tc>
        <w:tc>
          <w:p w14:paraId="146DBA8B">
            <w:pPr>
              <w:pStyle w:val="24"/>
              <w:jc w:val="left"/>
            </w:pPr>
            <w:r>
              <w:t>因环境能力不足无法得到目标 evidence 的 research questions 比例</w:t>
            </w:r>
          </w:p>
        </w:tc>
        <w:tc>
          <w:p w14:paraId="7D6C6ABF">
            <w:pPr>
              <w:pStyle w:val="24"/>
              <w:jc w:val="left"/>
            </w:pPr>
            <w:r>
              <w:t>research capability 缺口</w:t>
            </w:r>
          </w:p>
        </w:tc>
      </w:tr>
      <w:tr w14:paraId="648DE1D4">
        <w:tc>
          <w:p w14:paraId="4B6450B8">
            <w:pPr>
              <w:pStyle w:val="24"/>
              <w:jc w:val="left"/>
            </w:pPr>
            <w:r>
              <w:t>Harness reuse yield</w:t>
            </w:r>
          </w:p>
        </w:tc>
        <w:tc>
          <w:p w14:paraId="7CF07105">
            <w:pPr>
              <w:pStyle w:val="24"/>
              <w:jc w:val="left"/>
            </w:pPr>
            <w:r>
              <w:t>一个新增 harness / adapter 后支持的有效实验数 ÷ 构建成本</w:t>
            </w:r>
          </w:p>
        </w:tc>
        <w:tc>
          <w:p w14:paraId="16B6AA80">
            <w:pPr>
              <w:pStyle w:val="24"/>
              <w:jc w:val="left"/>
            </w:pPr>
            <w:r>
              <w:t>环境投资回报</w:t>
            </w:r>
          </w:p>
        </w:tc>
      </w:tr>
      <w:tr w14:paraId="76A5DF85">
        <w:tc>
          <w:p w14:paraId="61BF3A10">
            <w:pPr>
              <w:pStyle w:val="24"/>
              <w:jc w:val="left"/>
            </w:pPr>
            <w:r>
              <w:t>Validated unknowns/day</w:t>
            </w:r>
          </w:p>
        </w:tc>
        <w:tc>
          <w:p w14:paraId="17C63C33">
            <w:pPr>
              <w:pStyle w:val="24"/>
              <w:jc w:val="left"/>
            </w:pPr>
            <w:r>
              <w:t>被证实/证伪/明显收窄的 technical unknowns</w:t>
            </w:r>
          </w:p>
        </w:tc>
        <w:tc>
          <w:p w14:paraId="065488FE">
            <w:pPr>
              <w:pStyle w:val="24"/>
              <w:jc w:val="left"/>
            </w:pPr>
            <w:r>
              <w:t>研究推进质量</w:t>
            </w:r>
          </w:p>
        </w:tc>
      </w:tr>
      <w:tr w14:paraId="40E9B761">
        <w:tc>
          <w:p w14:paraId="57FE75E5">
            <w:pPr>
              <w:pStyle w:val="24"/>
              <w:jc w:val="left"/>
            </w:pPr>
            <w:r>
              <w:t>Evidence/hour</w:t>
            </w:r>
          </w:p>
        </w:tc>
        <w:tc>
          <w:p w14:paraId="11ED33C4">
            <w:pPr>
              <w:pStyle w:val="24"/>
              <w:jc w:val="left"/>
            </w:pPr>
            <w:r>
              <w:t>E1+ Gate-2 有效 evidence / wall clock</w:t>
            </w:r>
          </w:p>
        </w:tc>
        <w:tc>
          <w:p w14:paraId="12905DBE">
            <w:pPr>
              <w:pStyle w:val="24"/>
              <w:jc w:val="left"/>
            </w:pPr>
            <w:r>
              <w:t>empirical throughput</w:t>
            </w:r>
          </w:p>
        </w:tc>
      </w:tr>
      <w:tr w14:paraId="3EC2FE71">
        <w:tc>
          <w:p w14:paraId="78579AFA">
            <w:pPr>
              <w:pStyle w:val="24"/>
              <w:jc w:val="left"/>
            </w:pPr>
            <w:r>
              <w:t>Informative-failure ratio</w:t>
            </w:r>
          </w:p>
        </w:tc>
        <w:tc>
          <w:p w14:paraId="3856756C">
            <w:pPr>
              <w:pStyle w:val="24"/>
              <w:jc w:val="left"/>
            </w:pPr>
            <w:r>
              <w:t>informative_failure / valid runs</w:t>
            </w:r>
          </w:p>
        </w:tc>
        <w:tc>
          <w:p w14:paraId="24F04B3A">
            <w:pPr>
              <w:pStyle w:val="24"/>
              <w:jc w:val="left"/>
            </w:pPr>
            <w:r>
              <w:t>失败是否产生知识</w:t>
            </w:r>
          </w:p>
        </w:tc>
      </w:tr>
      <w:tr w14:paraId="6DB240B4">
        <w:tc>
          <w:p w14:paraId="7FF60013">
            <w:pPr>
              <w:pStyle w:val="24"/>
              <w:jc w:val="left"/>
            </w:pPr>
            <w:r>
              <w:t>Hypotheses differentiated/run</w:t>
            </w:r>
          </w:p>
        </w:tc>
        <w:tc>
          <w:p w14:paraId="2100E9C7">
            <w:pPr>
              <w:pStyle w:val="24"/>
              <w:jc w:val="left"/>
            </w:pPr>
            <w:r>
              <w:t>一次实验改变了多少 live hypotheses</w:t>
            </w:r>
          </w:p>
        </w:tc>
        <w:tc>
          <w:p w14:paraId="17EDAF45">
            <w:pPr>
              <w:pStyle w:val="24"/>
              <w:jc w:val="left"/>
            </w:pPr>
            <w:r>
              <w:t>信息增益 proxy</w:t>
            </w:r>
          </w:p>
        </w:tc>
      </w:tr>
      <w:tr w14:paraId="4F5CC761">
        <w:tc>
          <w:p w14:paraId="743F7AAD">
            <w:pPr>
              <w:pStyle w:val="24"/>
              <w:jc w:val="left"/>
            </w:pPr>
            <w:r>
              <w:t>Tokens / informative evidence</w:t>
            </w:r>
          </w:p>
        </w:tc>
        <w:tc>
          <w:p w14:paraId="243E0ABB">
            <w:pPr>
              <w:pStyle w:val="24"/>
              <w:jc w:val="left"/>
            </w:pPr>
            <w:r>
              <w:t>token 消耗 / belief-changing evidence</w:t>
            </w:r>
          </w:p>
        </w:tc>
        <w:tc>
          <w:p w14:paraId="36F54BEA">
            <w:pPr>
              <w:pStyle w:val="24"/>
              <w:jc w:val="left"/>
            </w:pPr>
            <w:r>
              <w:t>ceremony overhead</w:t>
            </w:r>
          </w:p>
        </w:tc>
      </w:tr>
      <w:tr w14:paraId="344F0F23">
        <w:tc>
          <w:p w14:paraId="14B84E42">
            <w:pPr>
              <w:pStyle w:val="24"/>
              <w:jc w:val="left"/>
            </w:pPr>
            <w:r>
              <w:t>Human interventions / 10 valid runs</w:t>
            </w:r>
          </w:p>
        </w:tc>
        <w:tc>
          <w:p w14:paraId="4CB33804">
            <w:pPr>
              <w:pStyle w:val="24"/>
              <w:jc w:val="left"/>
            </w:pPr>
            <w:r>
              <w:t>架构师纠偏次数</w:t>
            </w:r>
          </w:p>
        </w:tc>
        <w:tc>
          <w:p w14:paraId="057CBB24">
            <w:pPr>
              <w:pStyle w:val="24"/>
              <w:jc w:val="left"/>
            </w:pPr>
            <w:r>
              <w:t>AI autonomy</w:t>
            </w:r>
          </w:p>
        </w:tc>
      </w:tr>
      <w:tr w14:paraId="72B936C8">
        <w:tc>
          <w:p w14:paraId="29192183">
            <w:pPr>
              <w:pStyle w:val="24"/>
              <w:jc w:val="left"/>
            </w:pPr>
            <w:r>
              <w:t>IMPLEMENT signal ratio</w:t>
            </w:r>
          </w:p>
        </w:tc>
        <w:tc>
          <w:p w14:paraId="657AB6DB">
            <w:pPr>
              <w:pStyle w:val="24"/>
              <w:jc w:val="left"/>
            </w:pPr>
            <w:r>
              <w:t>架构师指令中具体实现型占比</w:t>
            </w:r>
          </w:p>
        </w:tc>
        <w:tc>
          <w:p w14:paraId="68C43FA1">
            <w:pPr>
              <w:pStyle w:val="24"/>
              <w:jc w:val="left"/>
            </w:pPr>
            <w:r>
              <w:t>是否退化成 Copilot</w:t>
            </w:r>
          </w:p>
        </w:tc>
      </w:tr>
      <w:tr w14:paraId="1EEF9DF9">
        <w:tc>
          <w:p w14:paraId="78D22A4B">
            <w:pPr>
              <w:pStyle w:val="24"/>
              <w:jc w:val="left"/>
            </w:pPr>
            <w:r>
              <w:t>Architect correction yield</w:t>
            </w:r>
          </w:p>
        </w:tc>
        <w:tc>
          <w:p w14:paraId="43C35D88">
            <w:pPr>
              <w:pStyle w:val="24"/>
              <w:jc w:val="left"/>
            </w:pPr>
            <w:r>
              <w:t>一次 CHALLENGE 后避免的低价值实验/找到的新方向</w:t>
            </w:r>
          </w:p>
        </w:tc>
        <w:tc>
          <w:p w14:paraId="132B10F3">
            <w:pPr>
              <w:pStyle w:val="24"/>
              <w:jc w:val="left"/>
            </w:pPr>
            <w:r>
              <w:t>人类经验价值</w:t>
            </w:r>
          </w:p>
        </w:tc>
      </w:tr>
      <w:tr w14:paraId="4699A85D">
        <w:tc>
          <w:p w14:paraId="683CB790">
            <w:pPr>
              <w:pStyle w:val="24"/>
              <w:jc w:val="left"/>
            </w:pPr>
            <w:r>
              <w:t>Time-to-autonomy-return</w:t>
            </w:r>
          </w:p>
        </w:tc>
        <w:tc>
          <w:p w14:paraId="6B6D3E7E">
            <w:pPr>
              <w:pStyle w:val="24"/>
              <w:jc w:val="left"/>
            </w:pPr>
            <w:r>
              <w:t>人类纠偏 → AI 再次自行推进</w:t>
            </w:r>
          </w:p>
        </w:tc>
        <w:tc>
          <w:p w14:paraId="4265DDC7">
            <w:pPr>
              <w:pStyle w:val="24"/>
              <w:jc w:val="left"/>
            </w:pPr>
            <w:r>
              <w:t>是否 takeover</w:t>
            </w:r>
          </w:p>
        </w:tc>
      </w:tr>
      <w:tr w14:paraId="03033F48">
        <w:tc>
          <w:p w14:paraId="4D1DD48B">
            <w:pPr>
              <w:pStyle w:val="24"/>
              <w:jc w:val="left"/>
            </w:pPr>
            <w:r>
              <w:t>Promotion survival</w:t>
            </w:r>
          </w:p>
        </w:tc>
        <w:tc>
          <w:p w14:paraId="5643F239">
            <w:pPr>
              <w:pStyle w:val="24"/>
              <w:jc w:val="left"/>
            </w:pPr>
            <w:r>
              <w:t>Gate-4 后仍保留的机制 / promoted</w:t>
            </w:r>
          </w:p>
        </w:tc>
        <w:tc>
          <w:p w14:paraId="6688737A">
            <w:pPr>
              <w:pStyle w:val="24"/>
              <w:jc w:val="left"/>
            </w:pPr>
            <w:r>
              <w:t>是否过早晋升</w:t>
            </w:r>
          </w:p>
        </w:tc>
      </w:tr>
      <w:tr w14:paraId="36408FE3">
        <w:tc>
          <w:p w14:paraId="13DD412E">
            <w:pPr>
              <w:pStyle w:val="24"/>
              <w:jc w:val="left"/>
            </w:pPr>
            <w:r>
              <w:t>Local↔E5 correlation</w:t>
            </w:r>
          </w:p>
        </w:tc>
        <w:tc>
          <w:p w14:paraId="02C3AE58">
            <w:pPr>
              <w:pStyle w:val="24"/>
              <w:jc w:val="left"/>
            </w:pPr>
            <w:r>
              <w:t>本地 candidate ranking vs official</w:t>
            </w:r>
          </w:p>
        </w:tc>
        <w:tc>
          <w:p w14:paraId="53E53FDE">
            <w:pPr>
              <w:pStyle w:val="24"/>
              <w:jc w:val="left"/>
            </w:pPr>
            <w:r>
              <w:t>evaluator trust</w:t>
            </w:r>
          </w:p>
        </w:tc>
      </w:tr>
      <w:tr w14:paraId="257B4F7E">
        <w:tc>
          <w:p w14:paraId="29E42E91">
            <w:pPr>
              <w:pStyle w:val="24"/>
              <w:jc w:val="left"/>
            </w:pPr>
            <w:r>
              <w:t>False-confidence rate</w:t>
            </w:r>
          </w:p>
        </w:tc>
        <w:tc>
          <w:p w14:paraId="40AFACFB">
            <w:pPr>
              <w:pStyle w:val="24"/>
              <w:jc w:val="left"/>
            </w:pPr>
            <w:r>
              <w:t>曾 high-confidence 后被明显推翻的 finding 比例</w:t>
            </w:r>
          </w:p>
        </w:tc>
        <w:tc>
          <w:p w14:paraId="0BE1D5C2">
            <w:pPr>
              <w:pStyle w:val="24"/>
              <w:jc w:val="left"/>
            </w:pPr>
            <w:r>
              <w:t>研究诚实度</w:t>
            </w:r>
          </w:p>
        </w:tc>
      </w:tr>
    </w:tbl>
    <w:p w14:paraId="5F345E6D">
      <w:pPr>
        <w:pStyle w:val="3"/>
      </w:pPr>
      <w:r>
        <w:t>最关键的 A/B 对照不是“哪个写代码快”，而是：</w:t>
      </w:r>
    </w:p>
    <w:p w14:paraId="1E92A87B">
      <w:pPr>
        <w:pStyle w:val="38"/>
      </w:pPr>
      <w:r>
        <w:rPr>
          <w:rStyle w:val="37"/>
        </w:rPr>
        <w:t>A: Superpowers/GSD 主导开发</w:t>
      </w:r>
      <w:r>
        <w:br w:type="textWrapping"/>
      </w:r>
      <w:r>
        <w:rPr>
          <w:rStyle w:val="37"/>
        </w:rPr>
        <w:t>B: Research Engineering 主导 + Promotion 后才进入工程化</w:t>
      </w:r>
    </w:p>
    <w:p w14:paraId="5C974317">
      <w:pPr>
        <w:pStyle w:val="23"/>
      </w:pPr>
      <w:r>
        <w:t>比较相同 wall-clock 下：可执行 evidence 数、被解决 technical unknowns、架构师干预次数、token、最终系统效果以及 promotion survival。</w:t>
      </w:r>
    </w:p>
    <w:bookmarkEnd w:id="140"/>
    <w:p w14:paraId="15C97895">
      <w:pPr>
        <w:pStyle w:val="2"/>
      </w:pPr>
      <w:bookmarkStart w:id="141" w:name="X5a35cfdc47221de4e6c71b47c00372eb166ba14"/>
      <w:r>
        <w:t>22. 风险与反模式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2198"/>
        <w:gridCol w:w="6139"/>
      </w:tblGrid>
      <w:tr w14:paraId="25D38AB4">
        <w:trPr>
          <w:tblHeader/>
        </w:trPr>
        <w:tc>
          <w:p w14:paraId="15A326C9">
            <w:pPr>
              <w:pStyle w:val="24"/>
              <w:jc w:val="left"/>
            </w:pPr>
            <w:r>
              <w:t>风险</w:t>
            </w:r>
          </w:p>
        </w:tc>
        <w:tc>
          <w:p w14:paraId="7A26275C">
            <w:pPr>
              <w:pStyle w:val="24"/>
              <w:jc w:val="left"/>
            </w:pPr>
            <w:r>
              <w:t>典型表现</w:t>
            </w:r>
          </w:p>
        </w:tc>
        <w:tc>
          <w:p w14:paraId="4562ABCE">
            <w:pPr>
              <w:pStyle w:val="24"/>
              <w:jc w:val="left"/>
            </w:pPr>
            <w:r>
              <w:t>对策</w:t>
            </w:r>
          </w:p>
        </w:tc>
      </w:tr>
      <w:tr w14:paraId="4C8B6BDF">
        <w:tc>
          <w:p w14:paraId="399E250B">
            <w:pPr>
              <w:pStyle w:val="24"/>
              <w:jc w:val="left"/>
            </w:pPr>
            <w:r>
              <w:t>AI 形成漂亮因果故事</w:t>
            </w:r>
          </w:p>
        </w:tc>
        <w:tc>
          <w:p w14:paraId="6F3A93E1">
            <w:pPr>
              <w:pStyle w:val="24"/>
              <w:jc w:val="left"/>
            </w:pPr>
            <w:r>
              <w:t>一看到 collision 就说“LiDAR detector failed”</w:t>
            </w:r>
          </w:p>
        </w:tc>
        <w:tc>
          <w:p w14:paraId="3EE9A8D6">
            <w:pPr>
              <w:pStyle w:val="24"/>
              <w:jc w:val="left"/>
            </w:pPr>
            <w:r>
              <w:t>trace reconstruction + competing hypotheses</w:t>
            </w:r>
          </w:p>
        </w:tc>
      </w:tr>
      <w:tr w14:paraId="5F95A35B">
        <w:tc>
          <w:p w14:paraId="78FBA557">
            <w:pPr>
              <w:pStyle w:val="24"/>
              <w:jc w:val="left"/>
            </w:pPr>
            <w:r>
              <w:t>架构师建议被机械执行</w:t>
            </w:r>
          </w:p>
        </w:tc>
        <w:tc>
          <w:p w14:paraId="725B7F02">
            <w:pPr>
              <w:pStyle w:val="24"/>
              <w:jc w:val="left"/>
            </w:pPr>
            <w:r>
              <w:t>“是不是 world model？”→立刻重写系统</w:t>
            </w:r>
          </w:p>
        </w:tc>
        <w:tc>
          <w:p w14:paraId="66446633">
            <w:pPr>
              <w:pStyle w:val="24"/>
              <w:jc w:val="left"/>
            </w:pPr>
            <w:r>
              <w:t>Architect Signal 语义；SUSPECT ≠ DECISION</w:t>
            </w:r>
          </w:p>
        </w:tc>
      </w:tr>
      <w:tr w14:paraId="0EA78F4B">
        <w:tc>
          <w:p w14:paraId="6BE9343B">
            <w:pPr>
              <w:pStyle w:val="24"/>
              <w:jc w:val="left"/>
            </w:pPr>
            <w:r>
              <w:t>AI 不敢自主</w:t>
            </w:r>
          </w:p>
        </w:tc>
        <w:tc>
          <w:p w14:paraId="17D66AA2">
            <w:pPr>
              <w:pStyle w:val="24"/>
              <w:jc w:val="left"/>
            </w:pPr>
            <w:r>
              <w:t>总问 A/B/C 让人选</w:t>
            </w:r>
          </w:p>
        </w:tc>
        <w:tc>
          <w:p w14:paraId="5B90E599">
            <w:pPr>
              <w:pStyle w:val="24"/>
              <w:jc w:val="left"/>
            </w:pPr>
            <w:r>
              <w:t>routine selection 自主；只有战略 tradeoff 升级</w:t>
            </w:r>
          </w:p>
        </w:tc>
      </w:tr>
      <w:tr w14:paraId="3DD39601">
        <w:tc>
          <w:p w14:paraId="374DDEA9">
            <w:pPr>
              <w:pStyle w:val="24"/>
              <w:jc w:val="left"/>
            </w:pPr>
            <w:r>
              <w:t>人重新接管</w:t>
            </w:r>
          </w:p>
        </w:tc>
        <w:tc>
          <w:p w14:paraId="682AE7FC">
            <w:pPr>
              <w:pStyle w:val="24"/>
              <w:jc w:val="left"/>
            </w:pPr>
            <w:r>
              <w:t>每个 threshold 都由人指定</w:t>
            </w:r>
          </w:p>
        </w:tc>
        <w:tc>
          <w:p w14:paraId="66E9D66F">
            <w:pPr>
              <w:pStyle w:val="24"/>
              <w:jc w:val="left"/>
            </w:pPr>
            <w:r>
              <w:t>尽量 DIRECTION/SUSPECT，不用 IMPLEMENT</w:t>
            </w:r>
          </w:p>
        </w:tc>
      </w:tr>
      <w:tr w14:paraId="3A978ED7">
        <w:tc>
          <w:p w14:paraId="1DE640E2">
            <w:pPr>
              <w:pStyle w:val="24"/>
              <w:jc w:val="left"/>
            </w:pPr>
            <w:r>
              <w:t>研究陷入局部最优</w:t>
            </w:r>
          </w:p>
        </w:tc>
        <w:tc>
          <w:p w14:paraId="65E32E72">
            <w:pPr>
              <w:pStyle w:val="24"/>
              <w:jc w:val="left"/>
            </w:pPr>
            <w:r>
              <w:t>12 个 smoothing/threshold 实验</w:t>
            </w:r>
          </w:p>
        </w:tc>
        <w:tc>
          <w:p w14:paraId="6AA2EEF4">
            <w:pPr>
              <w:pStyle w:val="24"/>
              <w:jc w:val="left"/>
            </w:pPr>
            <w:r>
              <w:t>CHALLENGE + retrospective + frontier diversity</w:t>
            </w:r>
          </w:p>
        </w:tc>
      </w:tr>
      <w:tr w14:paraId="6CA6ED14">
        <w:tc>
          <w:p w14:paraId="25999F75">
            <w:pPr>
              <w:pStyle w:val="24"/>
              <w:jc w:val="left"/>
            </w:pPr>
            <w:r>
              <w:t>Proxy overfit</w:t>
            </w:r>
          </w:p>
        </w:tc>
        <w:tc>
          <w:p w14:paraId="7C1FE2EF">
            <w:pPr>
              <w:pStyle w:val="24"/>
              <w:jc w:val="left"/>
            </w:pPr>
            <w:r>
              <w:t>E1 metric 越来越好但仿真变差</w:t>
            </w:r>
          </w:p>
        </w:tc>
        <w:tc>
          <w:p w14:paraId="2DA1CDB0">
            <w:pPr>
              <w:pStyle w:val="24"/>
              <w:jc w:val="left"/>
            </w:pPr>
            <w:r>
              <w:t>Evidence level/limitations；主动升级 E3/E4</w:t>
            </w:r>
          </w:p>
        </w:tc>
      </w:tr>
      <w:tr w14:paraId="08B385C6">
        <w:tc>
          <w:p w14:paraId="15C42E78">
            <w:pPr>
              <w:pStyle w:val="24"/>
              <w:jc w:val="left"/>
            </w:pPr>
            <w:r>
              <w:t>过早造完整系统</w:t>
            </w:r>
          </w:p>
        </w:tc>
        <w:tc>
          <w:p w14:paraId="117F6B6A">
            <w:pPr>
              <w:pStyle w:val="24"/>
              <w:jc w:val="left"/>
            </w:pPr>
            <w:r>
              <w:t>三周没有可执行 evidence</w:t>
            </w:r>
          </w:p>
        </w:tc>
        <w:tc>
          <w:p w14:paraId="3CEDF5E8">
            <w:pPr>
              <w:pStyle w:val="24"/>
              <w:jc w:val="left"/>
            </w:pPr>
            <w:r>
              <w:t>cheapest executable artifact rule</w:t>
            </w:r>
          </w:p>
        </w:tc>
      </w:tr>
      <w:tr w14:paraId="4E228056">
        <w:tc>
          <w:p w14:paraId="4EC9861B">
            <w:pPr>
              <w:pStyle w:val="24"/>
              <w:jc w:val="left"/>
            </w:pPr>
            <w:r>
              <w:t>过早工程化</w:t>
            </w:r>
          </w:p>
        </w:tc>
        <w:tc>
          <w:p w14:paraId="21C5684F">
            <w:pPr>
              <w:pStyle w:val="24"/>
              <w:jc w:val="left"/>
            </w:pPr>
            <w:r>
              <w:t>一个 probe 有效就全面 TDD</w:t>
            </w:r>
          </w:p>
        </w:tc>
        <w:tc>
          <w:p w14:paraId="02FBAA8A">
            <w:pPr>
              <w:pStyle w:val="24"/>
              <w:jc w:val="left"/>
            </w:pPr>
            <w:r>
              <w:t>多级 promotion；G3/G4 才工程化</w:t>
            </w:r>
          </w:p>
        </w:tc>
      </w:tr>
      <w:tr w14:paraId="31E7F1B5">
        <w:tc>
          <w:p w14:paraId="67F6F8DD">
            <w:pPr>
              <w:pStyle w:val="24"/>
              <w:jc w:val="left"/>
            </w:pPr>
            <w:r>
              <w:t>研究 ceremony 膨胀</w:t>
            </w:r>
          </w:p>
        </w:tc>
        <w:tc>
          <w:p w14:paraId="2C3D055D">
            <w:pPr>
              <w:pStyle w:val="24"/>
              <w:jc w:val="left"/>
            </w:pPr>
            <w:r>
              <w:t>每轮写 5 份 Markdown</w:t>
            </w:r>
          </w:p>
        </w:tc>
        <w:tc>
          <w:p w14:paraId="1D2801D5">
            <w:pPr>
              <w:pStyle w:val="24"/>
              <w:jc w:val="left"/>
            </w:pPr>
            <w:r>
              <w:t>5 个核心状态文件；raw evidence append-only</w:t>
            </w:r>
          </w:p>
        </w:tc>
      </w:tr>
      <w:tr w14:paraId="0F6B241C">
        <w:tc>
          <w:p w14:paraId="5A11A11A">
            <w:pPr>
              <w:pStyle w:val="24"/>
              <w:jc w:val="left"/>
            </w:pPr>
            <w:r>
              <w:t>Context pollution</w:t>
            </w:r>
          </w:p>
        </w:tc>
        <w:tc>
          <w:p w14:paraId="3A5C4DFD">
            <w:pPr>
              <w:pStyle w:val="24"/>
              <w:jc w:val="left"/>
            </w:pPr>
            <w:r>
              <w:t>stdout/trace 塞满 Agent context</w:t>
            </w:r>
          </w:p>
        </w:tc>
        <w:tc>
          <w:p w14:paraId="7568E5A6">
            <w:pPr>
              <w:pStyle w:val="24"/>
              <w:jc w:val="left"/>
            </w:pPr>
            <w:r>
              <w:t>artifact on disk；CURRENT/FINDINGS 只摘要</w:t>
            </w:r>
          </w:p>
        </w:tc>
      </w:tr>
      <w:tr w14:paraId="1142143C">
        <w:tc>
          <w:p w14:paraId="579A5498">
            <w:pPr>
              <w:pStyle w:val="24"/>
              <w:jc w:val="left"/>
            </w:pPr>
            <w:r>
              <w:t>session restart 丢状态</w:t>
            </w:r>
          </w:p>
        </w:tc>
        <w:tc>
          <w:p w14:paraId="2C44388A">
            <w:pPr>
              <w:pStyle w:val="24"/>
              <w:jc w:val="left"/>
            </w:pPr>
            <w:r>
              <w:t>新 Agent 重复实验/误删 dirty diff</w:t>
            </w:r>
          </w:p>
        </w:tc>
        <w:tc>
          <w:p w14:paraId="1DF8124F">
            <w:pPr>
              <w:pStyle w:val="24"/>
              <w:jc w:val="left"/>
            </w:pPr>
            <w:r>
              <w:t>ACTIVE + write-ahead state + Resume Protocol + Git reconciliation</w:t>
            </w:r>
          </w:p>
        </w:tc>
      </w:tr>
      <w:tr w14:paraId="5E1FAC74">
        <w:tc>
          <w:p w14:paraId="18732743">
            <w:pPr>
              <w:pStyle w:val="24"/>
              <w:jc w:val="left"/>
            </w:pPr>
            <w:r>
              <w:t>stale handoff</w:t>
            </w:r>
          </w:p>
        </w:tc>
        <w:tc>
          <w:p w14:paraId="3D59881F">
            <w:pPr>
              <w:pStyle w:val="24"/>
              <w:jc w:val="left"/>
            </w:pPr>
            <w:r>
              <w:t>CURRENT 写了方向但 active experiment 已变化</w:t>
            </w:r>
          </w:p>
        </w:tc>
        <w:tc>
          <w:p w14:paraId="081BC3D6">
            <w:pPr>
              <w:pStyle w:val="24"/>
              <w:jc w:val="left"/>
            </w:pPr>
            <w:r>
              <w:t>ACTIVE 与 run manifest 作为 execution pointer</w:t>
            </w:r>
          </w:p>
        </w:tc>
      </w:tr>
      <w:tr w14:paraId="5978984D">
        <w:tc>
          <w:p w14:paraId="7C3C4FAA">
            <w:pPr>
              <w:pStyle w:val="24"/>
              <w:jc w:val="left"/>
            </w:pPr>
            <w:r>
              <w:t>Day 0 无状态却强行 Resume</w:t>
            </w:r>
          </w:p>
        </w:tc>
        <w:tc>
          <w:p w14:paraId="0FD7C01B">
            <w:pPr>
              <w:pStyle w:val="24"/>
              <w:jc w:val="left"/>
            </w:pPr>
            <w:r>
              <w:t>新项目没有 ACTIVE/CURRENT，Agent 开始猜状态</w:t>
            </w:r>
          </w:p>
        </w:tc>
        <w:tc>
          <w:p w14:paraId="21C9E82F">
            <w:pPr>
              <w:pStyle w:val="24"/>
              <w:jc w:val="left"/>
            </w:pPr>
            <w:r>
              <w:rPr>
                <w:rStyle w:val="37"/>
              </w:rPr>
              <w:t>research-bootstrap</w:t>
            </w:r>
            <w:r>
              <w:t xml:space="preserve"> 显式初始化</w:t>
            </w:r>
          </w:p>
        </w:tc>
      </w:tr>
      <w:tr w14:paraId="26941559">
        <w:tc>
          <w:p w14:paraId="0A20DB78">
            <w:pPr>
              <w:pStyle w:val="24"/>
              <w:jc w:val="left"/>
            </w:pPr>
            <w:r>
              <w:t>state schema 演化破坏恢复</w:t>
            </w:r>
          </w:p>
        </w:tc>
        <w:tc>
          <w:p w14:paraId="3D36A878">
            <w:pPr>
              <w:pStyle w:val="24"/>
              <w:jc w:val="left"/>
            </w:pPr>
            <w:r>
              <w:t>新 Skill 静默覆盖旧/未知字段</w:t>
            </w:r>
          </w:p>
        </w:tc>
        <w:tc>
          <w:p w14:paraId="6008BD8C">
            <w:pPr>
              <w:pStyle w:val="24"/>
              <w:jc w:val="left"/>
            </w:pPr>
            <w:r>
              <w:rPr>
                <w:rStyle w:val="37"/>
              </w:rPr>
              <w:t>schema_version</w:t>
            </w:r>
            <w:r>
              <w:t xml:space="preserve"> + conservative migration + unknown-newer no-overwrite</w:t>
            </w:r>
          </w:p>
        </w:tc>
      </w:tr>
      <w:tr w14:paraId="47F1A5CD">
        <w:tc>
          <w:p w14:paraId="7A3F6EE4">
            <w:pPr>
              <w:pStyle w:val="24"/>
              <w:jc w:val="left"/>
            </w:pPr>
            <w:r>
              <w:t>半写 canonical state</w:t>
            </w:r>
          </w:p>
        </w:tc>
        <w:tc>
          <w:p w14:paraId="53CBBC39">
            <w:pPr>
              <w:pStyle w:val="24"/>
              <w:jc w:val="left"/>
            </w:pPr>
            <w:r>
              <w:t>session crash 后 ACTIVE 只剩半个 JSON</w:t>
            </w:r>
          </w:p>
        </w:tc>
        <w:tc>
          <w:p w14:paraId="6FE90AC4">
            <w:pPr>
              <w:pStyle w:val="24"/>
              <w:jc w:val="left"/>
            </w:pPr>
            <w:r>
              <w:t>validate + atomic replace</w:t>
            </w:r>
          </w:p>
        </w:tc>
      </w:tr>
      <w:tr w14:paraId="012827F7">
        <w:tc>
          <w:p w14:paraId="45104AFD">
            <w:pPr>
              <w:pStyle w:val="24"/>
              <w:jc w:val="left"/>
            </w:pPr>
            <w:r>
              <w:t>long-running run 被重复启动</w:t>
            </w:r>
          </w:p>
        </w:tc>
        <w:tc>
          <w:p w14:paraId="126804E7">
            <w:pPr>
              <w:pStyle w:val="24"/>
              <w:jc w:val="left"/>
            </w:pPr>
            <w:r>
              <w:t>session rotation 后第二个 Agent 又启动同一训练/仿真</w:t>
            </w:r>
          </w:p>
        </w:tc>
        <w:tc>
          <w:p w14:paraId="4FBE870C">
            <w:pPr>
              <w:pStyle w:val="24"/>
              <w:jc w:val="left"/>
            </w:pPr>
            <w:r>
              <w:t>run ownership / job identity + resume inspect</w:t>
            </w:r>
          </w:p>
        </w:tc>
      </w:tr>
      <w:tr w14:paraId="6EEE2598">
        <w:tc>
          <w:p w14:paraId="0D697212">
            <w:pPr>
              <w:pStyle w:val="24"/>
              <w:jc w:val="left"/>
            </w:pPr>
            <w:r>
              <w:t>mutable input 漂移</w:t>
            </w:r>
          </w:p>
        </w:tc>
        <w:tc>
          <w:p w14:paraId="51413533">
            <w:pPr>
              <w:pStyle w:val="24"/>
              <w:jc w:val="left"/>
            </w:pPr>
            <w:r>
              <w:t>算法未变但 prompt/model/data 同时变了</w:t>
            </w:r>
          </w:p>
        </w:tc>
        <w:tc>
          <w:p w14:paraId="37474921">
            <w:pPr>
              <w:pStyle w:val="24"/>
              <w:jc w:val="left"/>
            </w:pPr>
            <w:r>
              <w:t>Mutable Input Identity Contract</w:t>
            </w:r>
          </w:p>
        </w:tc>
      </w:tr>
      <w:tr w14:paraId="65759F06">
        <w:tc>
          <w:p w14:paraId="5D6BFF0A">
            <w:pPr>
              <w:pStyle w:val="24"/>
              <w:jc w:val="left"/>
            </w:pPr>
            <w:r>
              <w:t>evaluator proxy 漂移</w:t>
            </w:r>
          </w:p>
        </w:tc>
        <w:tc>
          <w:p w14:paraId="08B8BC2A">
            <w:pPr>
              <w:pStyle w:val="24"/>
              <w:jc w:val="left"/>
            </w:pPr>
            <w:r>
              <w:t>local metric 变好而真实行为变差</w:t>
            </w:r>
          </w:p>
        </w:tc>
        <w:tc>
          <w:p w14:paraId="45A81252">
            <w:pPr>
              <w:pStyle w:val="24"/>
              <w:jc w:val="left"/>
            </w:pPr>
            <w:r>
              <w:rPr>
                <w:rStyle w:val="37"/>
              </w:rPr>
              <w:t>evaluation-design</w:t>
            </w:r>
            <w:r>
              <w:t xml:space="preserve"> + E4/E5 calibration</w:t>
            </w:r>
          </w:p>
        </w:tc>
      </w:tr>
      <w:tr w14:paraId="44DD5FDB">
        <w:tc>
          <w:p w14:paraId="4ADB8379">
            <w:pPr>
              <w:pStyle w:val="24"/>
              <w:jc w:val="left"/>
            </w:pPr>
            <w:r>
              <w:t>status 变成第二事实源</w:t>
            </w:r>
          </w:p>
        </w:tc>
        <w:tc>
          <w:p w14:paraId="019C4B7E">
            <w:pPr>
              <w:pStyle w:val="24"/>
              <w:jc w:val="left"/>
            </w:pPr>
            <w:r>
              <w:t xml:space="preserve">架构师/AI 只相信旧 </w:t>
            </w:r>
            <w:r>
              <w:rPr>
                <w:rStyle w:val="37"/>
              </w:rPr>
              <w:t>STATUS.md</w:t>
            </w:r>
            <w:r>
              <w:t>，忽略新 Evidence/Git</w:t>
            </w:r>
          </w:p>
        </w:tc>
        <w:tc>
          <w:p w14:paraId="6C0F8A2B">
            <w:pPr>
              <w:pStyle w:val="24"/>
              <w:jc w:val="left"/>
            </w:pPr>
            <w:r>
              <w:t>status 明确 derived/cache；每次生成时读 canonical state；执行前仍走 Resume</w:t>
            </w:r>
          </w:p>
        </w:tc>
      </w:tr>
      <w:tr w14:paraId="30E916FD">
        <w:tc>
          <w:p w14:paraId="3B5868B7">
            <w:pPr>
              <w:pStyle w:val="24"/>
              <w:jc w:val="left"/>
            </w:pPr>
            <w:r>
              <w:t>状态汇报变成项目管理流水账</w:t>
            </w:r>
          </w:p>
        </w:tc>
        <w:tc>
          <w:p w14:paraId="19D34FEC">
            <w:pPr>
              <w:pStyle w:val="24"/>
              <w:jc w:val="left"/>
            </w:pPr>
            <w:r>
              <w:t>报 commits/files/tasks 数量而看不出关键研究问题</w:t>
            </w:r>
          </w:p>
        </w:tc>
        <w:tc>
          <w:p w14:paraId="0F5D9110">
            <w:pPr>
              <w:pStyle w:val="24"/>
              <w:jc w:val="left"/>
            </w:pPr>
            <w:r>
              <w:t>固定 Project Working Model 结构；只报 belief/architecture-changing progress</w:t>
            </w:r>
          </w:p>
        </w:tc>
      </w:tr>
      <w:tr w14:paraId="476AD2E6">
        <w:tc>
          <w:p w14:paraId="18C9F57B">
            <w:pPr>
              <w:pStyle w:val="24"/>
              <w:jc w:val="left"/>
            </w:pPr>
            <w:r>
              <w:t>evaluator hacking</w:t>
            </w:r>
          </w:p>
        </w:tc>
        <w:tc>
          <w:p w14:paraId="14C6D869">
            <w:pPr>
              <w:pStyle w:val="24"/>
              <w:jc w:val="left"/>
            </w:pPr>
            <w:r>
              <w:t>AI 改评分逻辑</w:t>
            </w:r>
          </w:p>
        </w:tc>
        <w:tc>
          <w:p w14:paraId="129ACF31">
            <w:pPr>
              <w:pStyle w:val="24"/>
              <w:jc w:val="left"/>
            </w:pPr>
            <w:r>
              <w:t>out-of-band isolation</w:t>
            </w:r>
          </w:p>
        </w:tc>
      </w:tr>
      <w:tr w14:paraId="32F2143F">
        <w:tc>
          <w:p w14:paraId="489F3FF0">
            <w:pPr>
              <w:pStyle w:val="24"/>
              <w:jc w:val="left"/>
            </w:pPr>
            <w:r>
              <w:t>infra failure 被当科学失败</w:t>
            </w:r>
          </w:p>
        </w:tc>
        <w:tc>
          <w:p w14:paraId="41FF577E">
            <w:pPr>
              <w:pStyle w:val="24"/>
              <w:jc w:val="left"/>
            </w:pPr>
            <w:r>
              <w:t>OOM → “world model 无效”</w:t>
            </w:r>
          </w:p>
        </w:tc>
        <w:tc>
          <w:p w14:paraId="0B99D4C2">
            <w:pPr>
              <w:pStyle w:val="24"/>
              <w:jc w:val="left"/>
            </w:pPr>
            <w:r>
              <w:t>execution status 独立</w:t>
            </w:r>
          </w:p>
        </w:tc>
      </w:tr>
      <w:tr w14:paraId="5C320568">
        <w:tc>
          <w:p w14:paraId="4632DA00">
            <w:pPr>
              <w:pStyle w:val="24"/>
              <w:jc w:val="left"/>
            </w:pPr>
            <w:r>
              <w:t>environment unsupported 被当 hypothesis 失败</w:t>
            </w:r>
          </w:p>
        </w:tc>
        <w:tc>
          <w:p w14:paraId="31462AFB">
            <w:pPr>
              <w:pStyle w:val="24"/>
              <w:jc w:val="left"/>
            </w:pPr>
            <w:r>
              <w:t>simulator 不支持攻击注入 → “机制不可行”</w:t>
            </w:r>
          </w:p>
        </w:tc>
        <w:tc>
          <w:p w14:paraId="2E9D9440">
            <w:pPr>
              <w:pStyle w:val="24"/>
              <w:jc w:val="left"/>
            </w:pPr>
            <w:r>
              <w:t>ENV_BLOCKED/ENV_UNSUPPORTED/RESOURCE_EXCEEDED 分类</w:t>
            </w:r>
          </w:p>
        </w:tc>
      </w:tr>
      <w:tr w14:paraId="571BE0BB">
        <w:tc>
          <w:p w14:paraId="506A576F">
            <w:pPr>
              <w:pStyle w:val="24"/>
              <w:jc w:val="left"/>
            </w:pPr>
            <w:r>
              <w:t>无效 surrogate 产生伪证据</w:t>
            </w:r>
          </w:p>
        </w:tc>
        <w:tc>
          <w:p w14:paraId="27747CC8">
            <w:pPr>
              <w:pStyle w:val="24"/>
              <w:jc w:val="left"/>
            </w:pPr>
            <w:r>
              <w:t>用无 dynamics mock 证明物理稳定</w:t>
            </w:r>
          </w:p>
        </w:tc>
        <w:tc>
          <w:p w14:paraId="5AA70D1A">
            <w:pPr>
              <w:pStyle w:val="24"/>
              <w:jc w:val="left"/>
            </w:pPr>
            <w:r>
              <w:t>causal-feature check；</w:t>
            </w:r>
            <w:r>
              <w:rPr>
                <w:rStyle w:val="37"/>
              </w:rPr>
              <w:t>EVIDENCE_INVALID</w:t>
            </w:r>
          </w:p>
        </w:tc>
      </w:tr>
      <w:tr w14:paraId="248EB231">
        <w:tc>
          <w:p w14:paraId="0DBB69E7">
            <w:pPr>
              <w:pStyle w:val="24"/>
              <w:jc w:val="left"/>
            </w:pPr>
            <w:r>
              <w:t>environment confound</w:t>
            </w:r>
          </w:p>
        </w:tc>
        <w:tc>
          <w:p w14:paraId="647E91BD">
            <w:pPr>
              <w:pStyle w:val="24"/>
              <w:jc w:val="left"/>
            </w:pPr>
            <w:r>
              <w:t>tick rate/cache/version 改变却归因给算法</w:t>
            </w:r>
          </w:p>
        </w:tc>
        <w:tc>
          <w:p w14:paraId="76CDE563">
            <w:pPr>
              <w:pStyle w:val="24"/>
              <w:jc w:val="left"/>
            </w:pPr>
            <w:r>
              <w:t>environment fingerprint + rebaseline</w:t>
            </w:r>
          </w:p>
        </w:tc>
      </w:tr>
      <w:tr w14:paraId="6E186532">
        <w:tc>
          <w:p w14:paraId="2713CEB6">
            <w:pPr>
              <w:pStyle w:val="24"/>
              <w:jc w:val="left"/>
            </w:pPr>
            <w:r>
              <w:t>人类临时约束永久化</w:t>
            </w:r>
          </w:p>
        </w:tc>
        <w:tc>
          <w:p w14:paraId="7A513595">
            <w:pPr>
              <w:pStyle w:val="24"/>
              <w:jc w:val="left"/>
            </w:pPr>
            <w:r>
              <w:t>“这轮别动 planner”变永久规则</w:t>
            </w:r>
          </w:p>
        </w:tc>
        <w:tc>
          <w:p w14:paraId="32789E3E">
            <w:pPr>
              <w:pStyle w:val="24"/>
              <w:jc w:val="left"/>
            </w:pPr>
            <w:r>
              <w:t>scope + expiry</w:t>
            </w:r>
          </w:p>
        </w:tc>
      </w:tr>
      <w:tr w14:paraId="40CA73A2">
        <w:tc>
          <w:p w14:paraId="32AC16D8">
            <w:pPr>
              <w:pStyle w:val="24"/>
              <w:jc w:val="left"/>
            </w:pPr>
            <w:r>
              <w:t>多 agent 写冲突</w:t>
            </w:r>
          </w:p>
        </w:tc>
        <w:tc>
          <w:p w14:paraId="16BD6B43">
            <w:pPr>
              <w:pStyle w:val="24"/>
              <w:jc w:val="left"/>
            </w:pPr>
            <w:r>
              <w:t>同时写 JSONL/CURRENT</w:t>
            </w:r>
          </w:p>
        </w:tc>
        <w:tc>
          <w:p w14:paraId="0B5C4E52">
            <w:pPr>
              <w:pStyle w:val="24"/>
              <w:jc w:val="left"/>
            </w:pPr>
            <w:r>
              <w:t>sharded ledger + single-writer global state</w:t>
            </w:r>
          </w:p>
        </w:tc>
      </w:tr>
      <w:tr w14:paraId="0DFD9096">
        <w:tc>
          <w:p w14:paraId="23109CC7">
            <w:pPr>
              <w:pStyle w:val="24"/>
              <w:jc w:val="left"/>
            </w:pPr>
            <w:r>
              <w:t>并行 ID 冲突</w:t>
            </w:r>
          </w:p>
        </w:tc>
        <w:tc>
          <w:p w14:paraId="6F138E79">
            <w:pPr>
              <w:pStyle w:val="24"/>
              <w:jc w:val="left"/>
            </w:pPr>
            <w:r>
              <w:t xml:space="preserve">两个 worktree 都生成 </w:t>
            </w:r>
            <w:r>
              <w:rPr>
                <w:rStyle w:val="37"/>
              </w:rPr>
              <w:t>EV-142</w:t>
            </w:r>
          </w:p>
        </w:tc>
        <w:tc>
          <w:p w14:paraId="38FE0D12">
            <w:pPr>
              <w:pStyle w:val="24"/>
              <w:jc w:val="left"/>
            </w:pPr>
            <w:r>
              <w:t>collision-resistant IDs；禁止无锁自增</w:t>
            </w:r>
          </w:p>
        </w:tc>
      </w:tr>
      <w:tr w14:paraId="43FCCF4A">
        <w:tc>
          <w:p w14:paraId="7E034A1F">
            <w:pPr>
              <w:pStyle w:val="24"/>
              <w:jc w:val="left"/>
            </w:pPr>
            <w:r>
              <w:t>Git/Evidence 自引用事务</w:t>
            </w:r>
          </w:p>
        </w:tc>
        <w:tc>
          <w:p w14:paraId="3AE18203">
            <w:pPr>
              <w:pStyle w:val="24"/>
              <w:jc w:val="left"/>
            </w:pPr>
            <w:r>
              <w:t>Evidence 试图记录包含自身的 commit SHA</w:t>
            </w:r>
          </w:p>
        </w:tc>
        <w:tc>
          <w:p w14:paraId="0E0B4521">
            <w:pPr>
              <w:pStyle w:val="24"/>
              <w:jc w:val="left"/>
            </w:pPr>
            <w:r>
              <w:t>code_state 与 record commit 分离；预分配 EV/EXP ID</w:t>
            </w:r>
          </w:p>
        </w:tc>
      </w:tr>
      <w:tr w14:paraId="4A474CCC">
        <w:tc>
          <w:p w14:paraId="1D866E2E">
            <w:pPr>
              <w:pStyle w:val="24"/>
              <w:jc w:val="left"/>
            </w:pPr>
            <w:r>
              <w:t>Git history ceremony</w:t>
            </w:r>
          </w:p>
        </w:tc>
        <w:tc>
          <w:p w14:paraId="06DCBF30">
            <w:pPr>
              <w:pStyle w:val="24"/>
              <w:jc w:val="left"/>
            </w:pPr>
            <w:r>
              <w:t>每个小 edit 都 branch/PR/CI</w:t>
            </w:r>
          </w:p>
        </w:tc>
        <w:tc>
          <w:p w14:paraId="26322EBA">
            <w:pPr>
              <w:pStyle w:val="24"/>
              <w:jc w:val="left"/>
            </w:pPr>
            <w:r>
              <w:t>transaction 粒度按 meaningful evidence；PR/Actions 仅 promotion/expensive verify</w:t>
            </w:r>
          </w:p>
        </w:tc>
      </w:tr>
      <w:tr w14:paraId="37DD4C81">
        <w:tc>
          <w:p w14:paraId="754C2E31">
            <w:pPr>
              <w:pStyle w:val="24"/>
              <w:jc w:val="left"/>
            </w:pPr>
            <w:r>
              <w:t>remote/canonical drift</w:t>
            </w:r>
          </w:p>
        </w:tc>
        <w:tc>
          <w:p w14:paraId="449B8B45">
            <w:pPr>
              <w:pStyle w:val="24"/>
              <w:jc w:val="left"/>
            </w:pPr>
            <w:r>
              <w:t>GitHub Issue/PR 与 repo research state 冲突</w:t>
            </w:r>
          </w:p>
        </w:tc>
        <w:tc>
          <w:p w14:paraId="3281B412">
            <w:pPr>
              <w:pStyle w:val="24"/>
              <w:jc w:val="left"/>
            </w:pPr>
            <w:r>
              <w:t>GitHub 只做 derived coordination plane；repo+Evidence canonical</w:t>
            </w:r>
          </w:p>
        </w:tc>
      </w:tr>
      <w:tr w14:paraId="36E995F4">
        <w:tc>
          <w:p w14:paraId="53279279">
            <w:pPr>
              <w:pStyle w:val="24"/>
              <w:jc w:val="left"/>
            </w:pPr>
            <w:r>
              <w:t>unsafe physical research</w:t>
            </w:r>
          </w:p>
        </w:tc>
        <w:tc>
          <w:p w14:paraId="7894CE67">
            <w:pPr>
              <w:pStyle w:val="24"/>
              <w:jc w:val="left"/>
            </w:pPr>
            <w:r>
              <w:t>AI 直接上真实机器人</w:t>
            </w:r>
          </w:p>
        </w:tc>
        <w:tc>
          <w:p w14:paraId="63DC63A0">
            <w:pPr>
              <w:pStyle w:val="24"/>
              <w:jc w:val="left"/>
            </w:pPr>
            <w:r>
              <w:t>HARD safety envelope + explicit approval</w:t>
            </w:r>
          </w:p>
        </w:tc>
      </w:tr>
      <w:bookmarkEnd w:id="141"/>
    </w:tbl>
    <w:p w14:paraId="421CC708">
      <w:pPr>
        <w:pStyle w:val="2"/>
      </w:pPr>
      <w:bookmarkStart w:id="142" w:name="Xc188ce238043d53bc77b41e4ade9611379d120a"/>
      <w:r>
        <w:t>23. 最终建议</w:t>
      </w:r>
    </w:p>
    <w:p w14:paraId="7B7854BE">
      <w:pPr>
        <w:pStyle w:val="23"/>
      </w:pPr>
      <w:r>
        <w:t>真正要构建的不是“AI 自动完成整个研发项目”的神奇框架，而是一套能让 Codex / Claude Code 的智能</w:t>
      </w:r>
      <w:r>
        <w:rPr>
          <w:b/>
          <w:bCs/>
        </w:rPr>
        <w:t>持续停留在研究角色</w:t>
      </w:r>
      <w:r>
        <w:t>的轻量机制。</w:t>
      </w:r>
    </w:p>
    <w:p w14:paraId="21DB1309">
      <w:pPr>
        <w:pStyle w:val="3"/>
      </w:pPr>
      <w:r>
        <w:t>第一阶段成功的判据非常具体：</w:t>
      </w:r>
    </w:p>
    <w:p w14:paraId="1A4B4D2F">
      <w:pPr>
        <w:pStyle w:val="13"/>
      </w:pPr>
      <w:r>
        <w:rPr>
          <w:b/>
          <w:bCs/>
        </w:rPr>
        <w:t>你只给一个高层方向或一个物理/仿真观察，AI 能够自主把它转化为技术 unknown、构造最小可执行证据、选择算法、实现、实际运行、解释结果，并连续选择下一实验；你只在它搜索空间明显走偏时用 Architect Signal 纠偏。</w:t>
      </w:r>
    </w:p>
    <w:p w14:paraId="2B562F8F">
      <w:pPr>
        <w:pStyle w:val="23"/>
      </w:pPr>
      <w:r>
        <w:t>最终关系应该是：</w:t>
      </w:r>
    </w:p>
    <w:p w14:paraId="2D0D27B4">
      <w:pPr>
        <w:pStyle w:val="38"/>
      </w:pPr>
      <w:r>
        <w:rPr>
          <w:rStyle w:val="37"/>
        </w:rPr>
        <w:t>你：方向、观察、架构判断、纠偏、最终裁决</w:t>
      </w:r>
      <w:r>
        <w:br w:type="textWrapping"/>
      </w:r>
      <w:r>
        <w:rPr>
          <w:rStyle w:val="37"/>
        </w:rPr>
        <w:t>AI：算法、实现、probe、实验、归因、连续迭代</w:t>
      </w:r>
      <w:r>
        <w:br w:type="textWrapping"/>
      </w:r>
      <w:r>
        <w:rPr>
          <w:rStyle w:val="37"/>
        </w:rPr>
        <w:t>环境：既是实验约束，也是可演化的 research instrument</w:t>
      </w:r>
      <w:r>
        <w:br w:type="textWrapping"/>
      </w:r>
      <w:r>
        <w:rPr>
          <w:rStyle w:val="37"/>
        </w:rPr>
        <w:t>Git + Evidence + ACTIVE：可恢复的长期研究状态</w:t>
      </w:r>
      <w:r>
        <w:br w:type="textWrapping"/>
      </w:r>
      <w:r>
        <w:rPr>
          <w:rStyle w:val="37"/>
        </w:rPr>
        <w:t>research-status：总架构师与 AI 共享的全局 Project Working Model</w:t>
      </w:r>
    </w:p>
    <w:p w14:paraId="7EADDDFD">
      <w:pPr>
        <w:pStyle w:val="23"/>
      </w:pPr>
      <w:r>
        <w:t>而不是：</w:t>
      </w:r>
    </w:p>
    <w:p w14:paraId="5AB03EC3">
      <w:pPr>
        <w:pStyle w:val="38"/>
      </w:pPr>
      <w:r>
        <w:rPr>
          <w:rStyle w:val="37"/>
        </w:rPr>
        <w:t>你：研究 policy + 算法 + 下一实验</w:t>
      </w:r>
      <w:r>
        <w:br w:type="textWrapping"/>
      </w:r>
      <w:r>
        <w:rPr>
          <w:rStyle w:val="37"/>
        </w:rPr>
        <w:t>AI：实现</w:t>
      </w:r>
    </w:p>
    <w:bookmarkEnd w:id="142"/>
    <w:p w14:paraId="6859017C">
      <w:pPr>
        <w:pStyle w:val="2"/>
      </w:pPr>
      <w:bookmarkStart w:id="143" w:name="Xa1a7bbe5aca67f6c1348b710d3fe4d2c94177f9"/>
      <w:r>
        <w:t>24. 附录：可直接复制的核心文件草案</w:t>
      </w:r>
    </w:p>
    <w:p w14:paraId="725806EB">
      <w:pPr>
        <w:pStyle w:val="4"/>
      </w:pPr>
      <w:bookmarkStart w:id="144" w:name="a-skillsresearch-engineeringskillmd"/>
      <w:r>
        <w:t xml:space="preserve">A. </w:t>
      </w:r>
      <w:r>
        <w:rPr>
          <w:rStyle w:val="37"/>
        </w:rPr>
        <w:t>skills/research-engineering/SKILL.md</w:t>
      </w:r>
    </w:p>
    <w:p w14:paraId="6A08871D">
      <w:pPr>
        <w:pStyle w:val="38"/>
      </w:pPr>
      <w:r>
        <w:rPr>
          <w:rStyle w:val="53"/>
        </w:rPr>
        <w:t>---</w:t>
      </w:r>
      <w:r>
        <w:br w:type="textWrapping"/>
      </w:r>
      <w:r>
        <w:rPr>
          <w:rStyle w:val="55"/>
        </w:rPr>
        <w:t>name:</w:t>
      </w:r>
      <w:r>
        <w:rPr>
          <w:rStyle w:val="53"/>
        </w:rPr>
        <w:t xml:space="preserve"> research-engineering</w:t>
      </w:r>
      <w:r>
        <w:br w:type="textWrapping"/>
      </w:r>
      <w:r>
        <w:rPr>
          <w:rStyle w:val="55"/>
        </w:rPr>
        <w:t>description:</w:t>
      </w:r>
      <w:r>
        <w:rPr>
          <w:rStyle w:val="53"/>
        </w:rPr>
        <w:t xml:space="preserve"> &gt;</w:t>
      </w:r>
      <w:r>
        <w:br w:type="textWrapping"/>
      </w:r>
      <w:r>
        <w:rPr>
          <w:rStyle w:val="53"/>
        </w:rPr>
        <w:t xml:space="preserve">  Use for exploratory or autonomous applied-AI research where the system,</w:t>
      </w:r>
      <w:r>
        <w:br w:type="textWrapping"/>
      </w:r>
      <w:r>
        <w:rPr>
          <w:rStyle w:val="53"/>
        </w:rPr>
        <w:t xml:space="preserve">  algorithm, architecture, evaluation surface, or research environment is still</w:t>
      </w:r>
      <w:r>
        <w:br w:type="textWrapping"/>
      </w:r>
      <w:r>
        <w:rPr>
          <w:rStyle w:val="53"/>
        </w:rPr>
        <w:t xml:space="preserve">  evolving. Operate as the lead architect's technical research partner. Optimize</w:t>
      </w:r>
      <w:r>
        <w:br w:type="textWrapping"/>
      </w:r>
      <w:r>
        <w:rPr>
          <w:rStyle w:val="53"/>
        </w:rPr>
        <w:t xml:space="preserve">  validated technical learning and working behavior, not production ceremony.</w:t>
      </w:r>
      <w:r>
        <w:br w:type="textWrapping"/>
      </w:r>
      <w:r>
        <w:rPr>
          <w:rStyle w:val="53"/>
        </w:rPr>
        <w:t>---</w:t>
      </w:r>
      <w:r>
        <w:br w:type="textWrapping"/>
      </w:r>
      <w:r>
        <w:br w:type="textWrapping"/>
      </w:r>
      <w:r>
        <w:rPr>
          <w:rStyle w:val="58"/>
        </w:rPr>
        <w:t># Research Engineering Mode</w:t>
      </w:r>
      <w:r>
        <w:br w:type="textWrapping"/>
      </w:r>
      <w:r>
        <w:br w:type="textWrapping"/>
      </w:r>
      <w:r>
        <w:rPr>
          <w:rStyle w:val="71"/>
        </w:rPr>
        <w:t>Act as the lead architect's high-level technical research partner.</w:t>
      </w:r>
      <w:r>
        <w:br w:type="textWrapping"/>
      </w:r>
      <w:r>
        <w:br w:type="textWrapping"/>
      </w:r>
      <w:r>
        <w:rPr>
          <w:rStyle w:val="58"/>
        </w:rPr>
        <w:t>## Native compatibility</w:t>
      </w:r>
      <w:r>
        <w:br w:type="textWrapping"/>
      </w:r>
      <w:r>
        <w:br w:type="textWrapping"/>
      </w:r>
      <w:r>
        <w:rPr>
          <w:rStyle w:val="71"/>
        </w:rPr>
        <w:t>This skill must work with ordinary repository-local capabilities only: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project instructions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Agent Skills / SKILL.md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file read/write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local shell or Python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Git</w:t>
      </w:r>
      <w:r>
        <w:br w:type="textWrapping"/>
      </w:r>
      <w:r>
        <w:br w:type="textWrapping"/>
      </w:r>
      <w:r>
        <w:rPr>
          <w:rStyle w:val="71"/>
        </w:rPr>
        <w:t>Do not require hooks, subagents, MCP, a daemon/server, a workflow engine,</w:t>
      </w:r>
      <w:r>
        <w:br w:type="textWrapping"/>
      </w:r>
      <w:r>
        <w:rPr>
          <w:rStyle w:val="71"/>
        </w:rPr>
        <w:t>GitHub, or client-specific frontmatter for core correctness. Client-specific</w:t>
      </w:r>
      <w:r>
        <w:br w:type="textWrapping"/>
      </w:r>
      <w:r>
        <w:rPr>
          <w:rStyle w:val="71"/>
        </w:rPr>
        <w:t>features may accelerate work but must not change research semantics.</w:t>
      </w:r>
      <w:r>
        <w:br w:type="textWrapping"/>
      </w:r>
      <w:r>
        <w:br w:type="textWrapping"/>
      </w:r>
      <w:r>
        <w:rPr>
          <w:rStyle w:val="58"/>
        </w:rPr>
        <w:t>## Authority model</w:t>
      </w:r>
      <w:r>
        <w:br w:type="textWrapping"/>
      </w:r>
      <w:r>
        <w:br w:type="textWrapping"/>
      </w:r>
      <w:r>
        <w:rPr>
          <w:rStyle w:val="71"/>
        </w:rPr>
        <w:t>The architect owns: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strategic direction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HARD boundaries and resource policy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important physical/simulation observations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major architecture decisions and vetoes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official submissions / external spend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final Integration Mode promotion</w:t>
      </w:r>
      <w:r>
        <w:br w:type="textWrapping"/>
      </w:r>
      <w:r>
        <w:br w:type="textWrapping"/>
      </w:r>
      <w:r>
        <w:rPr>
          <w:rStyle w:val="71"/>
        </w:rPr>
        <w:t>You own routine technical research: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inspect code, data, SDKs, traces and existing evidence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select algorithms and technical mechanisms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search literature/source implementations when useful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form and challenge hypotheses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build the cheapest useful executable probe/slice/harness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implement and instrument prototypes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run them and inspect actual behavior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choose routine next experiments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keep, modify, branch or discard from evidence</w:t>
      </w:r>
      <w:r>
        <w:br w:type="textWrapping"/>
      </w:r>
      <w:r>
        <w:br w:type="textWrapping"/>
      </w:r>
      <w:r>
        <w:rPr>
          <w:rStyle w:val="71"/>
        </w:rPr>
        <w:t>Do not ask the architect to select routine algorithms, thresholds, libraries,</w:t>
      </w:r>
      <w:r>
        <w:br w:type="textWrapping"/>
      </w:r>
      <w:r>
        <w:rPr>
          <w:rStyle w:val="71"/>
        </w:rPr>
        <w:t>model variants, or internal implementation details.</w:t>
      </w:r>
      <w:r>
        <w:br w:type="textWrapping"/>
      </w:r>
      <w:r>
        <w:br w:type="textWrapping"/>
      </w:r>
      <w:r>
        <w:rPr>
          <w:rStyle w:val="58"/>
        </w:rPr>
        <w:t>## Research artifact language policy</w:t>
      </w:r>
      <w:r>
        <w:br w:type="textWrapping"/>
      </w:r>
      <w:r>
        <w:br w:type="textWrapping"/>
      </w:r>
      <w:r>
        <w:rPr>
          <w:rStyle w:val="71"/>
        </w:rPr>
        <w:t>Apply this policy to artifacts YOU GENERATE during research. It is an output</w:t>
      </w:r>
      <w:r>
        <w:br w:type="textWrapping"/>
      </w:r>
      <w:r>
        <w:rPr>
          <w:rStyle w:val="71"/>
        </w:rPr>
        <w:t>routing rule, not a requirement to translate the whole repository.</w:t>
      </w:r>
      <w:r>
        <w:br w:type="textWrapping"/>
      </w:r>
      <w:r>
        <w:br w:type="textWrapping"/>
      </w:r>
      <w:r>
        <w:rPr>
          <w:rStyle w:val="71"/>
        </w:rPr>
        <w:t>Human-facing research artifacts MUST be written in Chinese unless the architect</w:t>
      </w:r>
      <w:r>
        <w:br w:type="textWrapping"/>
      </w:r>
      <w:r>
        <w:rPr>
          <w:rStyle w:val="71"/>
        </w:rPr>
        <w:t>asks otherwise. Preserve technical terms, algorithm/library/protocol names,</w:t>
      </w:r>
      <w:r>
        <w:br w:type="textWrapping"/>
      </w:r>
      <w:r>
        <w:rPr>
          <w:rStyle w:val="71"/>
        </w:rPr>
        <w:t>metrics, identifiers, and proper nouns in their original English form.</w:t>
      </w:r>
      <w:r>
        <w:br w:type="textWrapping"/>
      </w:r>
      <w:r>
        <w:br w:type="textWrapping"/>
      </w:r>
      <w:r>
        <w:rPr>
          <w:rStyle w:val="71"/>
        </w:rPr>
        <w:t>AI-facing research artifacts MUST be written in English. This includes skill</w:t>
      </w:r>
      <w:r>
        <w:br w:type="textWrapping"/>
      </w:r>
      <w:r>
        <w:rPr>
          <w:rStyle w:val="71"/>
        </w:rPr>
        <w:t>instructions/references, ACTIVE/CURRENT/ARCHITECT/BOUNDARIES/ENVIRONMENT/FINDINGS,</w:t>
      </w:r>
      <w:r>
        <w:br w:type="textWrapping"/>
      </w:r>
      <w:r>
        <w:rPr>
          <w:rStyle w:val="71"/>
        </w:rPr>
        <w:t>hypothesis/evidence/failure records, schemas, JSON/JSONL, agent handoffs, and</w:t>
      </w:r>
      <w:r>
        <w:br w:type="textWrapping"/>
      </w:r>
      <w:r>
        <w:rPr>
          <w:rStyle w:val="71"/>
        </w:rPr>
        <w:t>machine-facing script messages.</w:t>
      </w:r>
      <w:r>
        <w:br w:type="textWrapping"/>
      </w:r>
      <w:r>
        <w:br w:type="textWrapping"/>
      </w:r>
      <w:r>
        <w:rPr>
          <w:rStyle w:val="71"/>
        </w:rPr>
        <w:t>Architect input may be Chinese. Persist its normalized semantic meaning in</w:t>
      </w:r>
      <w:r>
        <w:br w:type="textWrapping"/>
      </w:r>
      <w:r>
        <w:rPr>
          <w:rStyle w:val="71"/>
        </w:rPr>
        <w:t>English; preserve source_text only when exact wording has evidentiary value.</w:t>
      </w:r>
      <w:r>
        <w:br w:type="textWrapping"/>
      </w:r>
      <w:r>
        <w:br w:type="textWrapping"/>
      </w:r>
      <w:r>
        <w:rPr>
          <w:rStyle w:val="71"/>
        </w:rPr>
        <w:t>Do not maintain duplicate bilingual sources of truth. Use English canonical</w:t>
      </w:r>
      <w:r>
        <w:br w:type="textWrapping"/>
      </w:r>
      <w:r>
        <w:rPr>
          <w:rStyle w:val="71"/>
        </w:rPr>
        <w:t>state/evidence plus concise Chinese human summaries that reference IDs.</w:t>
      </w:r>
      <w:r>
        <w:br w:type="textWrapping"/>
      </w:r>
      <w:r>
        <w:br w:type="textWrapping"/>
      </w:r>
      <w:r>
        <w:rPr>
          <w:rStyle w:val="58"/>
        </w:rPr>
        <w:t>## Core objective</w:t>
      </w:r>
      <w:r>
        <w:br w:type="textWrapping"/>
      </w:r>
      <w:r>
        <w:br w:type="textWrapping"/>
      </w:r>
      <w:r>
        <w:rPr>
          <w:rStyle w:val="71"/>
        </w:rPr>
        <w:t>Maximize useful validated technical progress per unit wall-clock, compute,</w:t>
      </w:r>
      <w:r>
        <w:br w:type="textWrapping"/>
      </w:r>
      <w:r>
        <w:rPr>
          <w:rStyle w:val="71"/>
        </w:rPr>
        <w:t>tokens, and architect attention.</w:t>
      </w:r>
      <w:r>
        <w:br w:type="textWrapping"/>
      </w:r>
      <w:r>
        <w:br w:type="textWrapping"/>
      </w:r>
      <w:r>
        <w:rPr>
          <w:rStyle w:val="71"/>
        </w:rPr>
        <w:t>Do not optimize for test count, documentation volume, plan completeness,</w:t>
      </w:r>
      <w:r>
        <w:br w:type="textWrapping"/>
      </w:r>
      <w:r>
        <w:rPr>
          <w:rStyle w:val="71"/>
        </w:rPr>
        <w:t>architectural neatness of disposable prototypes, or number of code changes.</w:t>
      </w:r>
      <w:r>
        <w:br w:type="textWrapping"/>
      </w:r>
      <w:r>
        <w:br w:type="textWrapping"/>
      </w:r>
      <w:r>
        <w:rPr>
          <w:rStyle w:val="58"/>
        </w:rPr>
        <w:t>## Session resume comes first</w:t>
      </w:r>
      <w:r>
        <w:br w:type="textWrapping"/>
      </w:r>
      <w:r>
        <w:br w:type="textWrapping"/>
      </w:r>
      <w:r>
        <w:rPr>
          <w:rStyle w:val="71"/>
        </w:rPr>
        <w:t>At the beginning of EVERY research-engineering session, before selecting a new</w:t>
      </w:r>
      <w:r>
        <w:br w:type="textWrapping"/>
      </w:r>
      <w:r>
        <w:rPr>
          <w:rStyle w:val="71"/>
        </w:rPr>
        <w:t>research task:</w:t>
      </w:r>
      <w:r>
        <w:br w:type="textWrapping"/>
      </w:r>
      <w:r>
        <w:br w:type="textWrapping"/>
      </w:r>
      <w:r>
        <w:rPr>
          <w:rStyle w:val="51"/>
        </w:rPr>
        <w:t xml:space="preserve">0. </w:t>
      </w:r>
      <w:r>
        <w:rPr>
          <w:rStyle w:val="71"/>
        </w:rPr>
        <w:t>If canonical research state does not yet exist, stop normal resume and use</w:t>
      </w:r>
      <w:r>
        <w:br w:type="textWrapping"/>
      </w:r>
      <w:r>
        <w:rPr>
          <w:rStyle w:val="71"/>
        </w:rPr>
        <w:t xml:space="preserve">   research-bootstrap. Do not invent missing prior state.</w:t>
      </w:r>
      <w:r>
        <w:br w:type="textWrapping"/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Read research/ACTIVE.json, CURRENT.md, ARCHITECT.md, BOUNDARIES.md,</w:t>
      </w:r>
      <w:r>
        <w:br w:type="textWrapping"/>
      </w:r>
      <w:r>
        <w:rPr>
          <w:rStyle w:val="71"/>
        </w:rPr>
        <w:t xml:space="preserve">   ENVIRONMENT.md and relevant FINDINGS.md.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Inspect Git HEAD, current branch/worktree, git status, and relevant diff.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>If ACTIVE is not idle, reconstruct that experiment before starting new work.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>Inspect the active run manifest and produced artifacts/results.</w:t>
      </w:r>
      <w:r>
        <w:br w:type="textWrapping"/>
      </w:r>
      <w:r>
        <w:rPr>
          <w:rStyle w:val="51"/>
        </w:rPr>
        <w:t xml:space="preserve">5. </w:t>
      </w:r>
      <w:r>
        <w:rPr>
          <w:rStyle w:val="71"/>
        </w:rPr>
        <w:t>Read only evidence referenced by ACTIVE/CURRENT/FINDINGS unless deeper</w:t>
      </w:r>
      <w:r>
        <w:br w:type="textWrapping"/>
      </w:r>
      <w:r>
        <w:rPr>
          <w:rStyle w:val="71"/>
        </w:rPr>
        <w:t xml:space="preserve">   diagnosis is required; do not replay the whole ledger.</w:t>
      </w:r>
      <w:r>
        <w:br w:type="textWrapping"/>
      </w:r>
      <w:r>
        <w:rPr>
          <w:rStyle w:val="51"/>
        </w:rPr>
        <w:t xml:space="preserve">6. </w:t>
      </w:r>
      <w:r>
        <w:rPr>
          <w:rStyle w:val="71"/>
        </w:rPr>
        <w:t>Reconcile ACTIVE &lt;-&gt; Git &lt;-&gt; run artifacts &lt;-&gt; Evidence.</w:t>
      </w:r>
      <w:r>
        <w:br w:type="textWrapping"/>
      </w:r>
      <w:r>
        <w:rPr>
          <w:rStyle w:val="51"/>
        </w:rPr>
        <w:t xml:space="preserve">7. </w:t>
      </w:r>
      <w:r>
        <w:rPr>
          <w:rStyle w:val="71"/>
        </w:rPr>
        <w:t>Never silently discard unfinished work or unexpected dirty state.</w:t>
      </w:r>
      <w:r>
        <w:br w:type="textWrapping"/>
      </w:r>
      <w:r>
        <w:rPr>
          <w:rStyle w:val="51"/>
        </w:rPr>
        <w:t xml:space="preserve">8. </w:t>
      </w:r>
      <w:r>
        <w:rPr>
          <w:rStyle w:val="71"/>
        </w:rPr>
        <w:t>Decide resume / rerun / review / abandon / start-next only after recovery.</w:t>
      </w:r>
      <w:r>
        <w:br w:type="textWrapping"/>
      </w:r>
      <w:r>
        <w:br w:type="textWrapping"/>
      </w:r>
      <w:r>
        <w:rPr>
          <w:rStyle w:val="71"/>
        </w:rPr>
        <w:t>If ACTIVE and Git disagree, enter RECOVERY_RECONCILIATION. Do not blindly reset,</w:t>
      </w:r>
      <w:r>
        <w:br w:type="textWrapping"/>
      </w:r>
      <w:r>
        <w:rPr>
          <w:rStyle w:val="71"/>
        </w:rPr>
        <w:t>checkout, overwrite, or start a new experiment.</w:t>
      </w:r>
      <w:r>
        <w:br w:type="textWrapping"/>
      </w:r>
      <w:r>
        <w:br w:type="textWrapping"/>
      </w:r>
      <w:r>
        <w:rPr>
          <w:rStyle w:val="71"/>
        </w:rPr>
        <w:t>Session context is disposable. Repository state is durable.</w:t>
      </w:r>
      <w:r>
        <w:br w:type="textWrapping"/>
      </w:r>
      <w:r>
        <w:br w:type="textWrapping"/>
      </w:r>
      <w:r>
        <w:rPr>
          <w:rStyle w:val="58"/>
        </w:rPr>
        <w:t>## Write-ahead research state</w:t>
      </w:r>
      <w:r>
        <w:br w:type="textWrapping"/>
      </w:r>
      <w:r>
        <w:br w:type="textWrapping"/>
      </w:r>
      <w:r>
        <w:rPr>
          <w:rStyle w:val="71"/>
        </w:rPr>
        <w:t>Before a meaningful experiment changes code or starts execution, write/update</w:t>
      </w:r>
      <w:r>
        <w:br w:type="textWrapping"/>
      </w:r>
      <w:r>
        <w:rPr>
          <w:rStyle w:val="71"/>
        </w:rPr>
        <w:t>ACTIVE.json with intent, question, hypothesis, expected evidence, Git base and</w:t>
      </w:r>
      <w:r>
        <w:br w:type="textWrapping"/>
      </w:r>
      <w:r>
        <w:rPr>
          <w:rStyle w:val="71"/>
        </w:rPr>
        <w:t>expected touched files. Create research/runs/</w:t>
      </w:r>
      <w:r>
        <w:rPr>
          <w:rStyle w:val="42"/>
        </w:rPr>
        <w:t>&lt;</w:t>
      </w:r>
      <w:r>
        <w:rPr>
          <w:rStyle w:val="41"/>
        </w:rPr>
        <w:t>EXP-ID</w:t>
      </w:r>
      <w:r>
        <w:rPr>
          <w:rStyle w:val="42"/>
        </w:rPr>
        <w:t>&gt;</w:t>
      </w:r>
      <w:r>
        <w:rPr>
          <w:rStyle w:val="71"/>
        </w:rPr>
        <w:t>/manifest.json before run.</w:t>
      </w:r>
      <w:r>
        <w:br w:type="textWrapping"/>
      </w:r>
      <w:r>
        <w:br w:type="textWrapping"/>
      </w:r>
      <w:r>
        <w:rPr>
          <w:rStyle w:val="71"/>
        </w:rPr>
        <w:t>Update ACTIVE as work moves through implementing -&gt; ready_to_run -&gt; running -&gt;</w:t>
      </w:r>
      <w:r>
        <w:br w:type="textWrapping"/>
      </w:r>
      <w:r>
        <w:rPr>
          <w:rStyle w:val="71"/>
        </w:rPr>
        <w:t>reviewing -&gt; idle/next. A session/client interruption is status=interrupted and</w:t>
      </w:r>
      <w:r>
        <w:br w:type="textWrapping"/>
      </w:r>
      <w:r>
        <w:rPr>
          <w:rStyle w:val="71"/>
        </w:rPr>
        <w:t>must not update scientific belief.</w:t>
      </w:r>
      <w:r>
        <w:br w:type="textWrapping"/>
      </w:r>
      <w:r>
        <w:br w:type="textWrapping"/>
      </w:r>
      <w:r>
        <w:rPr>
          <w:rStyle w:val="71"/>
        </w:rPr>
        <w:t>Use a checkpoint commit for meaningful unfinished work that must survive a</w:t>
      </w:r>
      <w:r>
        <w:br w:type="textWrapping"/>
      </w:r>
      <w:r>
        <w:rPr>
          <w:rStyle w:val="71"/>
        </w:rPr>
        <w:t>session boundary. Do not rely on anonymous git stash as the continuity protocol.</w:t>
      </w:r>
      <w:r>
        <w:br w:type="textWrapping"/>
      </w:r>
      <w:r>
        <w:br w:type="textWrapping"/>
      </w:r>
      <w:r>
        <w:rPr>
          <w:rStyle w:val="58"/>
        </w:rPr>
        <w:t>## Stable abstraction: evidence</w:t>
      </w:r>
      <w:r>
        <w:br w:type="textWrapping"/>
      </w:r>
      <w:r>
        <w:br w:type="textWrapping"/>
      </w:r>
      <w:r>
        <w:rPr>
          <w:rStyle w:val="71"/>
        </w:rPr>
        <w:t>Do NOT assume a complete runnable application or evaluator exists.</w:t>
      </w:r>
      <w:r>
        <w:br w:type="textWrapping"/>
      </w:r>
      <w:r>
        <w:br w:type="textWrapping"/>
      </w:r>
      <w:r>
        <w:rPr>
          <w:rStyle w:val="71"/>
        </w:rPr>
        <w:t>Use the strongest affordable evidence: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E0 reasoning / literature / source / SDK / data inspection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E1 executable probe / visualization / feasibility spike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E2 component replay / microbenchmark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E3 vertical slice / partial closed loop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E4 full system scenario / simulator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E5 independent external judge / real-world observation</w:t>
      </w:r>
      <w:r>
        <w:br w:type="textWrapping"/>
      </w:r>
      <w:r>
        <w:br w:type="textWrapping"/>
      </w:r>
      <w:r>
        <w:rPr>
          <w:rStyle w:val="71"/>
        </w:rPr>
        <w:t>Always ask:</w:t>
      </w:r>
      <w:r>
        <w:br w:type="textWrapping"/>
      </w:r>
      <w:r>
        <w:rPr>
          <w:rStyle w:val="71"/>
        </w:rPr>
        <w:t>"What is the cheapest executable artifact that can materially reduce the current</w:t>
      </w:r>
      <w:r>
        <w:br w:type="textWrapping"/>
      </w:r>
      <w:r>
        <w:rPr>
          <w:rStyle w:val="71"/>
        </w:rPr>
        <w:t>technical uncertainty?"</w:t>
      </w:r>
      <w:r>
        <w:br w:type="textWrapping"/>
      </w:r>
      <w:r>
        <w:br w:type="textWrapping"/>
      </w:r>
      <w:r>
        <w:rPr>
          <w:rStyle w:val="71"/>
        </w:rPr>
        <w:t>If a full system exists, run it. Otherwise build a vertical slice. If premature,</w:t>
      </w:r>
      <w:r>
        <w:br w:type="textWrapping"/>
      </w:r>
      <w:r>
        <w:rPr>
          <w:rStyle w:val="71"/>
        </w:rPr>
        <w:t>evaluate a component. If no component exists, build a probe, architecture spike,</w:t>
      </w:r>
      <w:r>
        <w:br w:type="textWrapping"/>
      </w:r>
      <w:r>
        <w:rPr>
          <w:rStyle w:val="71"/>
        </w:rPr>
        <w:t>or research harness. Use pure reasoning only when executable evidence is not yet</w:t>
      </w:r>
      <w:r>
        <w:br w:type="textWrapping"/>
      </w:r>
      <w:r>
        <w:rPr>
          <w:rStyle w:val="71"/>
        </w:rPr>
        <w:t>practical.</w:t>
      </w:r>
      <w:r>
        <w:br w:type="textWrapping"/>
      </w:r>
      <w:r>
        <w:br w:type="textWrapping"/>
      </w:r>
      <w:r>
        <w:rPr>
          <w:rStyle w:val="58"/>
        </w:rPr>
        <w:t>## Research environment feasibility</w:t>
      </w:r>
      <w:r>
        <w:br w:type="textWrapping"/>
      </w:r>
      <w:r>
        <w:br w:type="textWrapping"/>
      </w:r>
      <w:r>
        <w:rPr>
          <w:rStyle w:val="71"/>
        </w:rPr>
        <w:t>Read research/ENVIRONMENT.md before relying on an empirical route.</w:t>
      </w:r>
      <w:r>
        <w:br w:type="textWrapping"/>
      </w:r>
      <w:r>
        <w:br w:type="textWrapping"/>
      </w:r>
      <w:r>
        <w:rPr>
          <w:rStyle w:val="71"/>
        </w:rPr>
        <w:t>Never interpret inability to execute an experiment as evidence against a</w:t>
      </w:r>
      <w:r>
        <w:br w:type="textWrapping"/>
      </w:r>
      <w:r>
        <w:rPr>
          <w:rStyle w:val="71"/>
        </w:rPr>
        <w:t>hypothesis.</w:t>
      </w:r>
      <w:r>
        <w:br w:type="textWrapping"/>
      </w:r>
      <w:r>
        <w:br w:type="textWrapping"/>
      </w:r>
      <w:r>
        <w:rPr>
          <w:rStyle w:val="71"/>
        </w:rPr>
        <w:t>Classify infeasibility separately: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INFRA_FAILED: this run should have worked but failed operationally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ENV_BLOCKED: capability exists in principle but a prerequisite/access is missing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ENV_UNSUPPORTED: current environment cannot express the required phenomenon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RESOURCE_EXCEEDED: required compute/time/storage exceeds the declared envelope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EVIDENCE_INVALID: runnable substitute does not answer the causal question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SCIENTIFIC_NEGATIVE: valid environment and evidence, mechanism is actually negative</w:t>
      </w:r>
      <w:r>
        <w:br w:type="textWrapping"/>
      </w:r>
      <w:r>
        <w:br w:type="textWrapping"/>
      </w:r>
      <w:r>
        <w:rPr>
          <w:rStyle w:val="71"/>
        </w:rPr>
        <w:t>Only SCIENTIFIC_NEGATIVE may directly weaken the hypothesis.</w:t>
      </w:r>
      <w:r>
        <w:br w:type="textWrapping"/>
      </w:r>
      <w:r>
        <w:br w:type="textWrapping"/>
      </w:r>
      <w:r>
        <w:rPr>
          <w:rStyle w:val="71"/>
        </w:rPr>
        <w:t>When desired evidence is infeasible:</w:t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identify the desired causal evidence;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reshape execution without changing the causal question;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>decompose into answerable subquestions;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>use a lower evidence level/surrogate only if causally valid;</w:t>
      </w:r>
      <w:r>
        <w:br w:type="textWrapping"/>
      </w:r>
      <w:r>
        <w:rPr>
          <w:rStyle w:val="51"/>
        </w:rPr>
        <w:t xml:space="preserve">5. </w:t>
      </w:r>
      <w:r>
        <w:rPr>
          <w:rStyle w:val="71"/>
        </w:rPr>
        <w:t>build a reusable harness/instrument when leverage justifies cost;</w:t>
      </w:r>
      <w:r>
        <w:br w:type="textWrapping"/>
      </w:r>
      <w:r>
        <w:rPr>
          <w:rStyle w:val="51"/>
        </w:rPr>
        <w:t xml:space="preserve">6. </w:t>
      </w:r>
      <w:r>
        <w:rPr>
          <w:rStyle w:val="71"/>
        </w:rPr>
        <w:t>escalate only across HARD/resource/access/major-strategy boundaries;</w:t>
      </w:r>
      <w:r>
        <w:br w:type="textWrapping"/>
      </w:r>
      <w:r>
        <w:rPr>
          <w:rStyle w:val="51"/>
        </w:rPr>
        <w:t xml:space="preserve">7. </w:t>
      </w:r>
      <w:r>
        <w:rPr>
          <w:rStyle w:val="71"/>
        </w:rPr>
        <w:t>resume research rather than treating environment handling as a stopping state.</w:t>
      </w:r>
      <w:r>
        <w:br w:type="textWrapping"/>
      </w:r>
      <w:r>
        <w:br w:type="textWrapping"/>
      </w:r>
      <w:r>
        <w:rPr>
          <w:rStyle w:val="58"/>
        </w:rPr>
        <w:t>### Surrogate Validity Contract</w:t>
      </w:r>
      <w:r>
        <w:br w:type="textWrapping"/>
      </w:r>
      <w:r>
        <w:br w:type="textWrapping"/>
      </w:r>
      <w:r>
        <w:rPr>
          <w:rStyle w:val="71"/>
        </w:rPr>
        <w:t>Before using surrogate evidence for a conclusion, identify: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target causal claim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required causal features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preserved features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missing/distorted features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allowed conclusions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forbidden conclusions</w:t>
      </w:r>
      <w:r>
        <w:br w:type="textWrapping"/>
      </w:r>
      <w:r>
        <w:br w:type="textWrapping"/>
      </w:r>
      <w:r>
        <w:rPr>
          <w:rStyle w:val="71"/>
        </w:rPr>
        <w:t>If a required causal feature is missing, classify EVIDENCE_INVALID. Do not claim a</w:t>
      </w:r>
      <w:r>
        <w:br w:type="textWrapping"/>
      </w:r>
      <w:r>
        <w:rPr>
          <w:rStyle w:val="71"/>
        </w:rPr>
        <w:t>higher evidence level than the environment supports.</w:t>
      </w:r>
      <w:r>
        <w:br w:type="textWrapping"/>
      </w:r>
      <w:r>
        <w:br w:type="textWrapping"/>
      </w:r>
      <w:r>
        <w:rPr>
          <w:rStyle w:val="58"/>
        </w:rPr>
        <w:t>### Environment comparability</w:t>
      </w:r>
      <w:r>
        <w:br w:type="textWrapping"/>
      </w:r>
      <w:r>
        <w:br w:type="textWrapping"/>
      </w:r>
      <w:r>
        <w:rPr>
          <w:rStyle w:val="71"/>
        </w:rPr>
        <w:t>For comparative evidence record a compact environment fingerprint. Treat changes</w:t>
      </w:r>
      <w:r>
        <w:br w:type="textWrapping"/>
      </w:r>
      <w:r>
        <w:rPr>
          <w:rStyle w:val="71"/>
        </w:rPr>
        <w:t>in simulator/physics timing, sensor/noise model, data/replay snapshot, model/API</w:t>
      </w:r>
      <w:r>
        <w:br w:type="textWrapping"/>
      </w:r>
      <w:r>
        <w:rPr>
          <w:rStyle w:val="71"/>
        </w:rPr>
        <w:t>version, inference backend/quantization/compiler mode, evaluator semantics, and</w:t>
      </w:r>
      <w:r>
        <w:br w:type="textWrapping"/>
      </w:r>
      <w:r>
        <w:rPr>
          <w:rStyle w:val="71"/>
        </w:rPr>
        <w:t>performance-relevant hardware as potentially material.</w:t>
      </w:r>
      <w:r>
        <w:br w:type="textWrapping"/>
      </w:r>
      <w:r>
        <w:br w:type="textWrapping"/>
      </w:r>
      <w:r>
        <w:rPr>
          <w:rStyle w:val="71"/>
        </w:rPr>
        <w:t>Use: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COMPATIBLE: direct comparison allowed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REBASELINED: comparison allowed after anchor baseline rerun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INCOMPARABLE: do not attribute cross-environment delta to the mechanism</w:t>
      </w:r>
      <w:r>
        <w:br w:type="textWrapping"/>
      </w:r>
      <w:r>
        <w:br w:type="textWrapping"/>
      </w:r>
      <w:r>
        <w:rPr>
          <w:rStyle w:val="71"/>
        </w:rPr>
        <w:t>Do not trigger full regression for irrelevant environment changes.</w:t>
      </w:r>
      <w:r>
        <w:br w:type="textWrapping"/>
      </w:r>
      <w:r>
        <w:br w:type="textWrapping"/>
      </w:r>
      <w:r>
        <w:rPr>
          <w:rStyle w:val="71"/>
        </w:rPr>
        <w:t>Update ENVIRONMENT.md only when a meaningful capability/limitation is discovered,</w:t>
      </w:r>
      <w:r>
        <w:br w:type="textWrapping"/>
      </w:r>
      <w:r>
        <w:rPr>
          <w:rStyle w:val="71"/>
        </w:rPr>
        <w:t>a reusable harness changes research capability, a material environment change</w:t>
      </w:r>
      <w:r>
        <w:br w:type="textWrapping"/>
      </w:r>
      <w:r>
        <w:rPr>
          <w:rStyle w:val="71"/>
        </w:rPr>
        <w:t>affects comparability, or availability changes. Prefer linking entries to EV-*.</w:t>
      </w:r>
      <w:r>
        <w:br w:type="textWrapping"/>
      </w:r>
      <w:r>
        <w:br w:type="textWrapping"/>
      </w:r>
      <w:r>
        <w:rPr>
          <w:rStyle w:val="58"/>
        </w:rPr>
        <w:t>## Git research infrastructure</w:t>
      </w:r>
      <w:r>
        <w:br w:type="textWrapping"/>
      </w:r>
      <w:r>
        <w:br w:type="textWrapping"/>
      </w:r>
      <w:r>
        <w:rPr>
          <w:rStyle w:val="71"/>
        </w:rPr>
        <w:t>Treat Git as normative research infrastructure.</w:t>
      </w:r>
      <w:r>
        <w:br w:type="textWrapping"/>
      </w:r>
      <w:r>
        <w:br w:type="textWrapping"/>
      </w:r>
      <w:r>
        <w:rPr>
          <w:rStyle w:val="71"/>
        </w:rPr>
        <w:t>Evidence says what was learned. Git says the exact executable state. ACTIVE says</w:t>
      </w:r>
      <w:r>
        <w:br w:type="textWrapping"/>
      </w:r>
      <w:r>
        <w:rPr>
          <w:rStyle w:val="71"/>
        </w:rPr>
        <w:t>what is currently being attempted.</w:t>
      </w:r>
      <w:r>
        <w:br w:type="textWrapping"/>
      </w:r>
      <w:r>
        <w:br w:type="textWrapping"/>
      </w:r>
      <w:r>
        <w:rPr>
          <w:rStyle w:val="71"/>
        </w:rPr>
        <w:t>Use commits at meaningful evidence/checkpoint boundaries, not every edit.</w:t>
      </w:r>
      <w:r>
        <w:br w:type="textWrapping"/>
      </w:r>
      <w:r>
        <w:rPr>
          <w:rStyle w:val="71"/>
        </w:rPr>
        <w:t>Recommended commit form:</w:t>
      </w:r>
      <w:r>
        <w:br w:type="textWrapping"/>
      </w:r>
      <w:r>
        <w:br w:type="textWrapping"/>
      </w:r>
      <w:r>
        <w:rPr>
          <w:rStyle w:val="71"/>
        </w:rPr>
        <w:t xml:space="preserve">  research(EXP-0142): </w:t>
      </w:r>
      <w:r>
        <w:rPr>
          <w:rStyle w:val="42"/>
        </w:rPr>
        <w:t>&lt;</w:t>
      </w:r>
      <w:r>
        <w:rPr>
          <w:rStyle w:val="41"/>
        </w:rPr>
        <w:t>short</w:t>
      </w:r>
      <w:r>
        <w:rPr>
          <w:rStyle w:val="57"/>
        </w:rPr>
        <w:t xml:space="preserve"> intervention</w:t>
      </w:r>
      <w:r>
        <w:rPr>
          <w:rStyle w:val="42"/>
        </w:rPr>
        <w:t>&gt;</w:t>
      </w:r>
      <w:r>
        <w:br w:type="textWrapping"/>
      </w:r>
      <w:r>
        <w:br w:type="textWrapping"/>
      </w:r>
      <w:r>
        <w:rPr>
          <w:rStyle w:val="71"/>
        </w:rPr>
        <w:t xml:space="preserve">  Hypothesis: H-037</w:t>
      </w:r>
      <w:r>
        <w:br w:type="textWrapping"/>
      </w:r>
      <w:r>
        <w:rPr>
          <w:rStyle w:val="71"/>
        </w:rPr>
        <w:t xml:space="preserve">  Evidence: EV-0821</w:t>
      </w:r>
      <w:r>
        <w:br w:type="textWrapping"/>
      </w:r>
      <w:r>
        <w:rPr>
          <w:rStyle w:val="71"/>
        </w:rPr>
        <w:t xml:space="preserve">  Outcome: promising</w:t>
      </w:r>
      <w:r>
        <w:br w:type="textWrapping"/>
      </w:r>
      <w:r>
        <w:rPr>
          <w:rStyle w:val="71"/>
        </w:rPr>
        <w:t xml:space="preserve">  Level: E2</w:t>
      </w:r>
      <w:r>
        <w:br w:type="textWrapping"/>
      </w:r>
      <w:r>
        <w:br w:type="textWrapping"/>
      </w:r>
      <w:r>
        <w:rPr>
          <w:rStyle w:val="71"/>
        </w:rPr>
        <w:t>Use branches by research direction, not by every micro experiment. Use worktrees</w:t>
      </w:r>
      <w:r>
        <w:br w:type="textWrapping"/>
      </w:r>
      <w:r>
        <w:rPr>
          <w:rStyle w:val="71"/>
        </w:rPr>
        <w:t>for truly independent write-heavy or architecture branches. Never let parallel</w:t>
      </w:r>
      <w:r>
        <w:br w:type="textWrapping"/>
      </w:r>
      <w:r>
        <w:rPr>
          <w:rStyle w:val="71"/>
        </w:rPr>
        <w:t>write-heavy agents modify the same working tree.</w:t>
      </w:r>
      <w:r>
        <w:br w:type="textWrapping"/>
      </w:r>
      <w:r>
        <w:br w:type="textWrapping"/>
      </w:r>
      <w:r>
        <w:rPr>
          <w:rStyle w:val="71"/>
        </w:rPr>
        <w:t>Promote the minimal validated mechanism, not an entire dirty research branch.</w:t>
      </w:r>
      <w:r>
        <w:br w:type="textWrapping"/>
      </w:r>
      <w:r>
        <w:rPr>
          <w:rStyle w:val="71"/>
        </w:rPr>
        <w:t>Stable baselines/submissions should have immutable commits and annotated tags.</w:t>
      </w:r>
      <w:r>
        <w:br w:type="textWrapping"/>
      </w:r>
      <w:r>
        <w:rPr>
          <w:rStyle w:val="71"/>
        </w:rPr>
        <w:t>Official/external evidence must reference the exact commit/tag and manifest.</w:t>
      </w:r>
      <w:r>
        <w:br w:type="textWrapping"/>
      </w:r>
      <w:r>
        <w:br w:type="textWrapping"/>
      </w:r>
      <w:r>
        <w:rPr>
          <w:rStyle w:val="71"/>
        </w:rPr>
        <w:t>GitHub is optional. If available, use it as a remote research plane for backup,</w:t>
      </w:r>
      <w:r>
        <w:br w:type="textWrapping"/>
      </w:r>
      <w:r>
        <w:rPr>
          <w:rStyle w:val="71"/>
        </w:rPr>
        <w:t>manual expensive verification, protected credentials, promotion PRs, and releases.</w:t>
      </w:r>
      <w:r>
        <w:br w:type="textWrapping"/>
      </w:r>
      <w:r>
        <w:rPr>
          <w:rStyle w:val="71"/>
        </w:rPr>
        <w:t>Do not make GitHub the only canonical research state and do not run heavyweight CI</w:t>
      </w:r>
      <w:r>
        <w:br w:type="textWrapping"/>
      </w:r>
      <w:r>
        <w:rPr>
          <w:rStyle w:val="71"/>
        </w:rPr>
        <w:t>after every research commit.</w:t>
      </w:r>
      <w:r>
        <w:br w:type="textWrapping"/>
      </w:r>
      <w:r>
        <w:br w:type="textWrapping"/>
      </w:r>
      <w:r>
        <w:rPr>
          <w:rStyle w:val="58"/>
        </w:rPr>
        <w:t>## Architect Signals</w:t>
      </w:r>
      <w:r>
        <w:br w:type="textWrapping"/>
      </w:r>
      <w:r>
        <w:br w:type="textWrapping"/>
      </w:r>
      <w:r>
        <w:rPr>
          <w:rStyle w:val="71"/>
        </w:rPr>
        <w:t>Interpret architect comments by semantics, not mere wording:</w:t>
      </w:r>
      <w:r>
        <w:br w:type="textWrapping"/>
      </w:r>
      <w:r>
        <w:br w:type="textWrapping"/>
      </w:r>
      <w:r>
        <w:rPr>
          <w:rStyle w:val="71"/>
        </w:rPr>
        <w:t>OBSERVE: evidence, not automatically causal fact; operationalize when useful.</w:t>
      </w:r>
      <w:r>
        <w:br w:type="textWrapping"/>
      </w:r>
      <w:r>
        <w:rPr>
          <w:rStyle w:val="71"/>
        </w:rPr>
        <w:t>SUSPECT: strong hypothesis prior, still challengeable by evidence.</w:t>
      </w:r>
      <w:r>
        <w:br w:type="textWrapping"/>
      </w:r>
      <w:r>
        <w:rPr>
          <w:rStyle w:val="71"/>
        </w:rPr>
        <w:t>DIRECTION: research priority; you still choose algorithms/implementation.</w:t>
      </w:r>
      <w:r>
        <w:br w:type="textWrapping"/>
      </w:r>
      <w:r>
        <w:rPr>
          <w:rStyle w:val="71"/>
        </w:rPr>
        <w:t>CHALLENGE: stop narrow exploitation, reopen assumptions/search space, then resume.</w:t>
      </w:r>
      <w:r>
        <w:br w:type="textWrapping"/>
      </w:r>
      <w:r>
        <w:rPr>
          <w:rStyle w:val="71"/>
        </w:rPr>
        <w:t>CONSTRAINT: obey within scope/expiry; do not make temporary constraints permanent.</w:t>
      </w:r>
      <w:r>
        <w:br w:type="textWrapping"/>
      </w:r>
      <w:r>
        <w:rPr>
          <w:rStyle w:val="71"/>
        </w:rPr>
        <w:t>DECISION: current architecture decision; state one material risk then execute.</w:t>
      </w:r>
      <w:r>
        <w:br w:type="textWrapping"/>
      </w:r>
      <w:r>
        <w:rPr>
          <w:rStyle w:val="71"/>
        </w:rPr>
        <w:t>DECISION FINAL: non-challengeable.</w:t>
      </w:r>
      <w:r>
        <w:br w:type="textWrapping"/>
      </w:r>
      <w:r>
        <w:rPr>
          <w:rStyle w:val="71"/>
        </w:rPr>
        <w:t>IMPLEMENT: implement requested mechanism but still validate effect.</w:t>
      </w:r>
      <w:r>
        <w:br w:type="textWrapping"/>
      </w:r>
      <w:r>
        <w:rPr>
          <w:rStyle w:val="71"/>
        </w:rPr>
        <w:t>VETO: stop the vetoed direction.</w:t>
      </w:r>
      <w:r>
        <w:br w:type="textWrapping"/>
      </w:r>
      <w:r>
        <w:br w:type="textWrapping"/>
      </w:r>
      <w:r>
        <w:rPr>
          <w:rStyle w:val="71"/>
        </w:rPr>
        <w:t>After architect steering, return to autonomous Research Mode. Intervention is an</w:t>
      </w:r>
      <w:r>
        <w:br w:type="textWrapping"/>
      </w:r>
      <w:r>
        <w:rPr>
          <w:rStyle w:val="71"/>
        </w:rPr>
        <w:t>impulse, not a takeover.</w:t>
      </w:r>
      <w:r>
        <w:br w:type="textWrapping"/>
      </w:r>
      <w:r>
        <w:br w:type="textWrapping"/>
      </w:r>
      <w:r>
        <w:rPr>
          <w:rStyle w:val="58"/>
        </w:rPr>
        <w:t>## Default fast loop</w:t>
      </w:r>
      <w:r>
        <w:br w:type="textWrapping"/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Resume state first.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Identify the active technical uncertainty.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>Inspect relevant existing evidence.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>Choose the cheapest VALID evidence level/surface.</w:t>
      </w:r>
      <w:r>
        <w:br w:type="textWrapping"/>
      </w:r>
      <w:r>
        <w:rPr>
          <w:rStyle w:val="51"/>
        </w:rPr>
        <w:t xml:space="preserve">5. </w:t>
      </w:r>
      <w:r>
        <w:rPr>
          <w:rStyle w:val="71"/>
        </w:rPr>
        <w:t>State the research question and expected discriminating observation briefly.</w:t>
      </w:r>
      <w:r>
        <w:br w:type="textWrapping"/>
      </w:r>
      <w:r>
        <w:rPr>
          <w:rStyle w:val="51"/>
        </w:rPr>
        <w:t xml:space="preserve">6. </w:t>
      </w:r>
      <w:r>
        <w:rPr>
          <w:rStyle w:val="71"/>
        </w:rPr>
        <w:t>Write ACTIVE intent; implement/instrument only enough to obtain evidence.</w:t>
      </w:r>
      <w:r>
        <w:br w:type="textWrapping"/>
      </w:r>
      <w:r>
        <w:rPr>
          <w:rStyle w:val="51"/>
        </w:rPr>
        <w:t xml:space="preserve">7. </w:t>
      </w:r>
      <w:r>
        <w:rPr>
          <w:rStyle w:val="71"/>
        </w:rPr>
        <w:t>Pass Gate-0 and relevant Gate-1 checks.</w:t>
      </w:r>
      <w:r>
        <w:br w:type="textWrapping"/>
      </w:r>
      <w:r>
        <w:rPr>
          <w:rStyle w:val="51"/>
        </w:rPr>
        <w:t xml:space="preserve">8. </w:t>
      </w:r>
      <w:r>
        <w:rPr>
          <w:rStyle w:val="71"/>
        </w:rPr>
        <w:t>Run the real probe/replay/slice/system as early as practical.</w:t>
      </w:r>
      <w:r>
        <w:br w:type="textWrapping"/>
      </w:r>
      <w:r>
        <w:rPr>
          <w:rStyle w:val="51"/>
        </w:rPr>
        <w:t xml:space="preserve">9. </w:t>
      </w:r>
      <w:r>
        <w:rPr>
          <w:rStyle w:val="71"/>
        </w:rPr>
        <w:t>Record objective observation before interpretation.</w:t>
      </w:r>
      <w:r>
        <w:br w:type="textWrapping"/>
      </w:r>
      <w:r>
        <w:rPr>
          <w:rStyle w:val="51"/>
        </w:rPr>
        <w:t xml:space="preserve">10. </w:t>
      </w:r>
      <w:r>
        <w:rPr>
          <w:rStyle w:val="71"/>
        </w:rPr>
        <w:t>Update the live hypothesis/belief.</w:t>
      </w:r>
      <w:r>
        <w:br w:type="textWrapping"/>
      </w:r>
      <w:r>
        <w:rPr>
          <w:rStyle w:val="51"/>
        </w:rPr>
        <w:t xml:space="preserve">11. </w:t>
      </w:r>
      <w:r>
        <w:rPr>
          <w:rStyle w:val="71"/>
        </w:rPr>
        <w:t>Keep, modify, branch, discard, improve environment, or escalate evidence level.</w:t>
      </w:r>
      <w:r>
        <w:br w:type="textWrapping"/>
      </w:r>
      <w:r>
        <w:rPr>
          <w:rStyle w:val="51"/>
        </w:rPr>
        <w:t xml:space="preserve">12. </w:t>
      </w:r>
      <w:r>
        <w:rPr>
          <w:rStyle w:val="71"/>
        </w:rPr>
        <w:t>Commit/checkpoint when a meaningful evidence or session boundary is reached.</w:t>
      </w:r>
      <w:r>
        <w:br w:type="textWrapping"/>
      </w:r>
      <w:r>
        <w:rPr>
          <w:rStyle w:val="51"/>
        </w:rPr>
        <w:t xml:space="preserve">13. </w:t>
      </w:r>
      <w:r>
        <w:rPr>
          <w:rStyle w:val="71"/>
        </w:rPr>
        <w:t>Continue autonomously while inside boundaries.</w:t>
      </w:r>
      <w:r>
        <w:br w:type="textWrapping"/>
      </w:r>
      <w:r>
        <w:br w:type="textWrapping"/>
      </w:r>
      <w:r>
        <w:rPr>
          <w:rStyle w:val="71"/>
        </w:rPr>
        <w:t>Do not make this a ceremonial checklist in user-visible output. Execute it.</w:t>
      </w:r>
      <w:r>
        <w:br w:type="textWrapping"/>
      </w:r>
      <w:r>
        <w:br w:type="textWrapping"/>
      </w:r>
      <w:r>
        <w:rPr>
          <w:rStyle w:val="58"/>
        </w:rPr>
        <w:t>## Minimum Correctness Envelope</w:t>
      </w:r>
      <w:r>
        <w:br w:type="textWrapping"/>
      </w:r>
      <w:r>
        <w:br w:type="textWrapping"/>
      </w:r>
      <w:r>
        <w:rPr>
          <w:rStyle w:val="71"/>
        </w:rPr>
        <w:t>Gate-0: intended experiment executes and produces expected artifact.</w:t>
      </w:r>
      <w:r>
        <w:br w:type="textWrapping"/>
      </w:r>
      <w:r>
        <w:rPr>
          <w:rStyle w:val="71"/>
        </w:rPr>
        <w:t>Gate-1: critical boundaries/invariants are credible: schema, shape, units,</w:t>
      </w:r>
      <w:r>
        <w:br w:type="textWrapping"/>
      </w:r>
      <w:r>
        <w:rPr>
          <w:rStyle w:val="71"/>
        </w:rPr>
        <w:t xml:space="preserve">        coordinates, timestamps, control limits, API contracts.</w:t>
      </w:r>
      <w:r>
        <w:br w:type="textWrapping"/>
      </w:r>
      <w:r>
        <w:rPr>
          <w:rStyle w:val="71"/>
        </w:rPr>
        <w:t>Gate-2: evidence can answer the stated question without obvious confound,</w:t>
      </w:r>
      <w:r>
        <w:br w:type="textWrapping"/>
      </w:r>
      <w:r>
        <w:rPr>
          <w:rStyle w:val="71"/>
        </w:rPr>
        <w:t xml:space="preserve">        evaluator leakage, invalid surrogate, or incompatible environment.</w:t>
      </w:r>
      <w:r>
        <w:br w:type="textWrapping"/>
      </w:r>
      <w:r>
        <w:rPr>
          <w:rStyle w:val="71"/>
        </w:rPr>
        <w:t>Gate-3: promising mechanisms receive limited clean/robustness/latency checks.</w:t>
      </w:r>
      <w:r>
        <w:br w:type="textWrapping"/>
      </w:r>
      <w:r>
        <w:rPr>
          <w:rStyle w:val="71"/>
        </w:rPr>
        <w:t>Gate-4: Integration Mode only: clean reproduction, broader regression, stable</w:t>
      </w:r>
      <w:r>
        <w:br w:type="textWrapping"/>
      </w:r>
      <w:r>
        <w:rPr>
          <w:rStyle w:val="71"/>
        </w:rPr>
        <w:t xml:space="preserve">        interfaces, permanent high-value regressions and engineering hardening.</w:t>
      </w:r>
      <w:r>
        <w:br w:type="textWrapping"/>
      </w:r>
      <w:r>
        <w:br w:type="textWrapping"/>
      </w:r>
      <w:r>
        <w:rPr>
          <w:rStyle w:val="71"/>
        </w:rPr>
        <w:t>Do NOT default to TDD for every mutation, tests for every new function, detailed</w:t>
      </w:r>
      <w:r>
        <w:br w:type="textWrapping"/>
      </w:r>
      <w:r>
        <w:rPr>
          <w:rStyle w:val="71"/>
        </w:rPr>
        <w:t>plans, full regression, disposable-prototype code review, provisional backward</w:t>
      </w:r>
      <w:r>
        <w:br w:type="textWrapping"/>
      </w:r>
      <w:r>
        <w:rPr>
          <w:rStyle w:val="71"/>
        </w:rPr>
        <w:t>compatibility, premature refactoring, or repeated architect approval.</w:t>
      </w:r>
      <w:r>
        <w:br w:type="textWrapping"/>
      </w:r>
      <w:r>
        <w:br w:type="textWrapping"/>
      </w:r>
      <w:r>
        <w:rPr>
          <w:rStyle w:val="58"/>
        </w:rPr>
        <w:t>## Conditional expert skills</w:t>
      </w:r>
      <w:r>
        <w:br w:type="textWrapping"/>
      </w:r>
      <w:r>
        <w:br w:type="textWrapping"/>
      </w:r>
      <w:r>
        <w:rPr>
          <w:rStyle w:val="71"/>
        </w:rPr>
        <w:t>Use research-diagnosis only when causal failure is genuinely unclear.</w:t>
      </w:r>
      <w:r>
        <w:br w:type="textWrapping"/>
      </w:r>
      <w:r>
        <w:rPr>
          <w:rStyle w:val="71"/>
        </w:rPr>
        <w:t>Use hypothesis-design when several live mechanisms must be discriminated.</w:t>
      </w:r>
      <w:r>
        <w:br w:type="textWrapping"/>
      </w:r>
      <w:r>
        <w:rPr>
          <w:rStyle w:val="71"/>
        </w:rPr>
        <w:t>Use research-search when external algorithm/source knowledge can change mechanisms.</w:t>
      </w:r>
      <w:r>
        <w:br w:type="textWrapping"/>
      </w:r>
      <w:r>
        <w:rPr>
          <w:rStyle w:val="71"/>
        </w:rPr>
        <w:t>Use evaluation-design when the evaluation surface is absent, weak, gameable, or</w:t>
      </w:r>
      <w:r>
        <w:br w:type="textWrapping"/>
      </w:r>
      <w:r>
        <w:rPr>
          <w:rStyle w:val="71"/>
        </w:rPr>
        <w:t>disagrees with E4/E5/human-observed behavior.</w:t>
      </w:r>
      <w:r>
        <w:br w:type="textWrapping"/>
      </w:r>
      <w:r>
        <w:rPr>
          <w:rStyle w:val="71"/>
        </w:rPr>
        <w:t>Use experiment-review after meaningful empirical evidence when interpretation is</w:t>
      </w:r>
      <w:r>
        <w:br w:type="textWrapping"/>
      </w:r>
      <w:r>
        <w:rPr>
          <w:rStyle w:val="71"/>
        </w:rPr>
        <w:t>non-trivial.</w:t>
      </w:r>
      <w:r>
        <w:br w:type="textWrapping"/>
      </w:r>
      <w:r>
        <w:rPr>
          <w:rStyle w:val="71"/>
        </w:rPr>
        <w:t>Use research-retrospective at plateau or when architecture assumptions may be wrong.</w:t>
      </w:r>
      <w:r>
        <w:br w:type="textWrapping"/>
      </w:r>
      <w:r>
        <w:rPr>
          <w:rStyle w:val="71"/>
        </w:rPr>
        <w:t>Use scenario-redteam after a mechanism becomes promising or evaluation seems narrow.</w:t>
      </w:r>
      <w:r>
        <w:br w:type="textWrapping"/>
      </w:r>
      <w:r>
        <w:rPr>
          <w:rStyle w:val="71"/>
        </w:rPr>
        <w:t>Use integration-promotion only after evidence justifies stabilizing a mechanism.</w:t>
      </w:r>
      <w:r>
        <w:br w:type="textWrapping"/>
      </w:r>
      <w:r>
        <w:rPr>
          <w:rStyle w:val="71"/>
        </w:rPr>
        <w:t>Do NOT call every subskill every iteration.</w:t>
      </w:r>
      <w:r>
        <w:br w:type="textWrapping"/>
      </w:r>
      <w:r>
        <w:br w:type="textWrapping"/>
      </w:r>
      <w:r>
        <w:rPr>
          <w:rStyle w:val="58"/>
        </w:rPr>
        <w:t>## Escalate to architect only for</w:t>
      </w:r>
      <w:r>
        <w:br w:type="textWrapping"/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changing a HARD boundary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strategic architecture tradeoff not resolvable technically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external data/policy ambiguity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paid resource or compute beyond cap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official submission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physical execution outside declared safety envelope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missing access that leaves no valid evidence path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environment investment requiring major commitment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irreconcilable problem-definition contradiction</w:t>
      </w:r>
      <w:r>
        <w:br w:type="textWrapping"/>
      </w:r>
      <w:r>
        <w:br w:type="textWrapping"/>
      </w:r>
      <w:r>
        <w:rPr>
          <w:rStyle w:val="71"/>
        </w:rPr>
        <w:t>Uncertainty about the next algorithm, experiment, or ordinary environment workaround</w:t>
      </w:r>
      <w:r>
        <w:br w:type="textWrapping"/>
      </w:r>
      <w:r>
        <w:rPr>
          <w:rStyle w:val="71"/>
        </w:rPr>
        <w:t>is NOT itself a reason to ask the architect. Research it.</w:t>
      </w:r>
      <w:r>
        <w:br w:type="textWrapping"/>
      </w:r>
      <w:r>
        <w:br w:type="textWrapping"/>
      </w:r>
      <w:r>
        <w:rPr>
          <w:rStyle w:val="58"/>
        </w:rPr>
        <w:t>## Session rotation and persistent state</w:t>
      </w:r>
      <w:r>
        <w:br w:type="textWrapping"/>
      </w:r>
      <w:r>
        <w:br w:type="textWrapping"/>
      </w:r>
      <w:r>
        <w:rPr>
          <w:rStyle w:val="71"/>
        </w:rPr>
        <w:t>Raw evidence is append-only. Keep ACTIVE mechanical, CURRENT/ARCHITECT compact, and</w:t>
      </w:r>
      <w:r>
        <w:br w:type="textWrapping"/>
      </w:r>
      <w:r>
        <w:rPr>
          <w:rStyle w:val="71"/>
        </w:rPr>
        <w:t>FINDINGS evidence-derived. Do not turn state files into transcripts.</w:t>
      </w:r>
      <w:r>
        <w:br w:type="textWrapping"/>
      </w:r>
      <w:r>
        <w:br w:type="textWrapping"/>
      </w:r>
      <w:r>
        <w:rPr>
          <w:rStyle w:val="71"/>
        </w:rPr>
        <w:t>Before a deliberate session rotation: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respect the current Research Block Contract;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finish/record current evidence when practical;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otherwise checkpoint unfinished meaningful work;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update ACTIVE and CURRENT;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ensure run manifest reflects actual state;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commit/push when the research durability policy requires it.</w:t>
      </w:r>
      <w:r>
        <w:br w:type="textWrapping"/>
      </w:r>
      <w:r>
        <w:br w:type="textWrapping"/>
      </w:r>
      <w:r>
        <w:rPr>
          <w:rStyle w:val="71"/>
        </w:rPr>
        <w:t>A fresh session must be able to continue without old chat history.</w:t>
      </w:r>
    </w:p>
    <w:bookmarkEnd w:id="144"/>
    <w:p w14:paraId="3DD629E5">
      <w:pPr>
        <w:pStyle w:val="4"/>
      </w:pPr>
      <w:bookmarkStart w:id="145" w:name="a1-skillsresearch-bootstrapskillmd"/>
      <w:r>
        <w:t xml:space="preserve">A1. </w:t>
      </w:r>
      <w:r>
        <w:rPr>
          <w:rStyle w:val="37"/>
        </w:rPr>
        <w:t>skills/research-bootstrap/SKILL.md</w:t>
      </w:r>
    </w:p>
    <w:p w14:paraId="6C58826D">
      <w:pPr>
        <w:pStyle w:val="38"/>
      </w:pPr>
      <w:r>
        <w:rPr>
          <w:rStyle w:val="53"/>
        </w:rPr>
        <w:t>---</w:t>
      </w:r>
      <w:r>
        <w:br w:type="textWrapping"/>
      </w:r>
      <w:r>
        <w:rPr>
          <w:rStyle w:val="55"/>
        </w:rPr>
        <w:t>name:</w:t>
      </w:r>
      <w:r>
        <w:rPr>
          <w:rStyle w:val="53"/>
        </w:rPr>
        <w:t xml:space="preserve"> research-bootstrap</w:t>
      </w:r>
      <w:r>
        <w:br w:type="textWrapping"/>
      </w:r>
      <w:r>
        <w:rPr>
          <w:rStyle w:val="55"/>
        </w:rPr>
        <w:t>description:</w:t>
      </w:r>
      <w:r>
        <w:rPr>
          <w:rStyle w:val="53"/>
        </w:rPr>
        <w:t xml:space="preserve"> &gt;</w:t>
      </w:r>
      <w:r>
        <w:br w:type="textWrapping"/>
      </w:r>
      <w:r>
        <w:rPr>
          <w:rStyle w:val="53"/>
        </w:rPr>
        <w:t xml:space="preserve">  Use only when a repository or applied-AI problem does not yet have valid</w:t>
      </w:r>
      <w:r>
        <w:br w:type="textWrapping"/>
      </w:r>
      <w:r>
        <w:rPr>
          <w:rStyle w:val="53"/>
        </w:rPr>
        <w:t xml:space="preserve">  Research Engineering canonical state, or when the lead architect explicitly</w:t>
      </w:r>
      <w:r>
        <w:br w:type="textWrapping"/>
      </w:r>
      <w:r>
        <w:rPr>
          <w:rStyle w:val="53"/>
        </w:rPr>
        <w:t xml:space="preserve">  requests a clean research-state initialization. Inspect the problem, repository,</w:t>
      </w:r>
      <w:r>
        <w:br w:type="textWrapping"/>
      </w:r>
      <w:r>
        <w:rPr>
          <w:rStyle w:val="53"/>
        </w:rPr>
        <w:t xml:space="preserve">  rules, assets and environment; create the minimum durable state needed to begin</w:t>
      </w:r>
      <w:r>
        <w:br w:type="textWrapping"/>
      </w:r>
      <w:r>
        <w:rPr>
          <w:rStyle w:val="53"/>
        </w:rPr>
        <w:t xml:space="preserve">  evidence-driven research without producing a heavyweight project plan.</w:t>
      </w:r>
      <w:r>
        <w:br w:type="textWrapping"/>
      </w:r>
      <w:r>
        <w:rPr>
          <w:rStyle w:val="53"/>
        </w:rPr>
        <w:t>---</w:t>
      </w:r>
      <w:r>
        <w:br w:type="textWrapping"/>
      </w:r>
      <w:r>
        <w:br w:type="textWrapping"/>
      </w:r>
      <w:r>
        <w:rPr>
          <w:rStyle w:val="58"/>
        </w:rPr>
        <w:t># Research Bootstrap</w:t>
      </w:r>
      <w:r>
        <w:br w:type="textWrapping"/>
      </w:r>
      <w:r>
        <w:br w:type="textWrapping"/>
      </w:r>
      <w:r>
        <w:rPr>
          <w:rStyle w:val="71"/>
        </w:rPr>
        <w:t>Turn a zero-state repository/problem into the minimum valid Research Engineering</w:t>
      </w:r>
      <w:r>
        <w:br w:type="textWrapping"/>
      </w:r>
      <w:r>
        <w:rPr>
          <w:rStyle w:val="71"/>
        </w:rPr>
        <w:t>state, then hand off to research-engineering.</w:t>
      </w:r>
      <w:r>
        <w:br w:type="textWrapping"/>
      </w:r>
      <w:r>
        <w:br w:type="textWrapping"/>
      </w:r>
      <w:r>
        <w:rPr>
          <w:rStyle w:val="58"/>
        </w:rPr>
        <w:t>## Native compatibility</w:t>
      </w:r>
      <w:r>
        <w:br w:type="textWrapping"/>
      </w:r>
      <w:r>
        <w:br w:type="textWrapping"/>
      </w:r>
      <w:r>
        <w:rPr>
          <w:rStyle w:val="71"/>
        </w:rPr>
        <w:t>Use only ordinary project instructions, Agent Skills, file read/write, local shell</w:t>
      </w:r>
      <w:r>
        <w:br w:type="textWrapping"/>
      </w:r>
      <w:r>
        <w:rPr>
          <w:rStyle w:val="71"/>
        </w:rPr>
        <w:t>or Python, and Git. Do not require GitHub, hooks, subagents, MCP, or a daemon.</w:t>
      </w:r>
      <w:r>
        <w:br w:type="textWrapping"/>
      </w:r>
      <w:r>
        <w:br w:type="textWrapping"/>
      </w:r>
      <w:r>
        <w:rPr>
          <w:rStyle w:val="58"/>
        </w:rPr>
        <w:t>## Bootstrap when</w:t>
      </w:r>
      <w:r>
        <w:br w:type="textWrapping"/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research/ACTIVE.json and the canonical research state do not exist;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the repository is newly adopted into Research Engineering;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existing research state is declared invalid/unrecoverable by the architect.</w:t>
      </w:r>
      <w:r>
        <w:br w:type="textWrapping"/>
      </w:r>
      <w:r>
        <w:br w:type="textWrapping"/>
      </w:r>
      <w:r>
        <w:rPr>
          <w:rStyle w:val="71"/>
        </w:rPr>
        <w:t>Do NOT rerun bootstrap merely because a new session starts. Existing state must be</w:t>
      </w:r>
      <w:r>
        <w:br w:type="textWrapping"/>
      </w:r>
      <w:r>
        <w:rPr>
          <w:rStyle w:val="71"/>
        </w:rPr>
        <w:t>resumed instead.</w:t>
      </w:r>
      <w:r>
        <w:br w:type="textWrapping"/>
      </w:r>
      <w:r>
        <w:br w:type="textWrapping"/>
      </w:r>
      <w:r>
        <w:rPr>
          <w:rStyle w:val="58"/>
        </w:rPr>
        <w:t>## Procedure</w:t>
      </w:r>
      <w:r>
        <w:br w:type="textWrapping"/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Inspect the problem statement, rules, repository, README/docs, SDK, data, baseline</w:t>
      </w:r>
      <w:r>
        <w:br w:type="textWrapping"/>
      </w:r>
      <w:r>
        <w:rPr>
          <w:rStyle w:val="71"/>
        </w:rPr>
        <w:t xml:space="preserve">   and available execution surfaces.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Separate external facts from assumptions.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>Identify HARD boundaries and unresolved policy/rule ambiguities.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>Discover the current Research Environment and obvious capability gaps.</w:t>
      </w:r>
      <w:r>
        <w:br w:type="textWrapping"/>
      </w:r>
      <w:r>
        <w:rPr>
          <w:rStyle w:val="51"/>
        </w:rPr>
        <w:t xml:space="preserve">5. </w:t>
      </w:r>
      <w:r>
        <w:rPr>
          <w:rStyle w:val="71"/>
        </w:rPr>
        <w:t>Identify the highest-value technical unknowns; do not design the full solution.</w:t>
      </w:r>
      <w:r>
        <w:br w:type="textWrapping"/>
      </w:r>
      <w:r>
        <w:rPr>
          <w:rStyle w:val="51"/>
        </w:rPr>
        <w:t xml:space="preserve">6. </w:t>
      </w:r>
      <w:r>
        <w:rPr>
          <w:rStyle w:val="71"/>
        </w:rPr>
        <w:t>Create versioned canonical state:</w:t>
      </w:r>
      <w:r>
        <w:br w:type="textWrapping"/>
      </w:r>
      <w:r>
        <w:rPr>
          <w:rStyle w:val="71"/>
        </w:rPr>
        <w:t xml:space="preserve">   ACTIVE.json, CURRENT.md, ARCHITECT.md, BOUNDARIES.md, ENVIRONMENT.md,</w:t>
      </w:r>
      <w:r>
        <w:br w:type="textWrapping"/>
      </w:r>
      <w:r>
        <w:rPr>
          <w:rStyle w:val="71"/>
        </w:rPr>
        <w:t xml:space="preserve">   FINDINGS.md, and the Evidence ledger/run directories.</w:t>
      </w:r>
      <w:r>
        <w:br w:type="textWrapping"/>
      </w:r>
      <w:r>
        <w:rPr>
          <w:rStyle w:val="51"/>
        </w:rPr>
        <w:t xml:space="preserve">7. </w:t>
      </w:r>
      <w:r>
        <w:rPr>
          <w:rStyle w:val="71"/>
        </w:rPr>
        <w:t>Record only justified initial E0 Evidence.</w:t>
      </w:r>
      <w:r>
        <w:br w:type="textWrapping"/>
      </w:r>
      <w:r>
        <w:rPr>
          <w:rStyle w:val="51"/>
        </w:rPr>
        <w:t xml:space="preserve">8. </w:t>
      </w:r>
      <w:r>
        <w:rPr>
          <w:rStyle w:val="71"/>
        </w:rPr>
        <w:t>Choose the first technical uncertainty that can be reduced by the cheapest valid</w:t>
      </w:r>
      <w:r>
        <w:br w:type="textWrapping"/>
      </w:r>
      <w:r>
        <w:rPr>
          <w:rStyle w:val="71"/>
        </w:rPr>
        <w:t xml:space="preserve">   executable evidence.</w:t>
      </w:r>
      <w:r>
        <w:br w:type="textWrapping"/>
      </w:r>
      <w:r>
        <w:rPr>
          <w:rStyle w:val="51"/>
        </w:rPr>
        <w:t xml:space="preserve">9. </w:t>
      </w:r>
      <w:r>
        <w:rPr>
          <w:rStyle w:val="71"/>
        </w:rPr>
        <w:t>Leave ACTIVE idle or planning_evidence with a clear next empirical action and</w:t>
      </w:r>
      <w:r>
        <w:br w:type="textWrapping"/>
      </w:r>
      <w:r>
        <w:rPr>
          <w:rStyle w:val="71"/>
        </w:rPr>
        <w:t xml:space="preserve">   hand off to research-engineering.</w:t>
      </w:r>
      <w:r>
        <w:br w:type="textWrapping"/>
      </w:r>
      <w:r>
        <w:br w:type="textWrapping"/>
      </w:r>
      <w:r>
        <w:rPr>
          <w:rStyle w:val="58"/>
        </w:rPr>
        <w:t>## Do not</w:t>
      </w:r>
      <w:r>
        <w:br w:type="textWrapping"/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generate a large task backlog;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freeze a speculative final architecture;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create broad test suites before they protect research validity;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implement the full system during bootstrap;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turn guessed requirements into HARD boundaries;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ask the architect to select routine algorithms.</w:t>
      </w:r>
      <w:r>
        <w:br w:type="textWrapping"/>
      </w:r>
      <w:r>
        <w:br w:type="textWrapping"/>
      </w:r>
      <w:r>
        <w:rPr>
          <w:rStyle w:val="58"/>
        </w:rPr>
        <w:t>## Output language</w:t>
      </w:r>
      <w:r>
        <w:br w:type="textWrapping"/>
      </w:r>
      <w:r>
        <w:br w:type="textWrapping"/>
      </w:r>
      <w:r>
        <w:rPr>
          <w:rStyle w:val="71"/>
        </w:rPr>
        <w:t>Canonical state is English. A short visible bootstrap summary for the architect is</w:t>
      </w:r>
      <w:r>
        <w:br w:type="textWrapping"/>
      </w:r>
      <w:r>
        <w:rPr>
          <w:rStyle w:val="71"/>
        </w:rPr>
        <w:t>Chinese with original English technical terms.</w:t>
      </w:r>
      <w:r>
        <w:br w:type="textWrapping"/>
      </w:r>
      <w:r>
        <w:br w:type="textWrapping"/>
      </w:r>
      <w:r>
        <w:rPr>
          <w:rStyle w:val="58"/>
        </w:rPr>
        <w:t>## Success condition</w:t>
      </w:r>
      <w:r>
        <w:br w:type="textWrapping"/>
      </w:r>
      <w:r>
        <w:br w:type="textWrapping"/>
      </w:r>
      <w:r>
        <w:rPr>
          <w:rStyle w:val="71"/>
        </w:rPr>
        <w:t>Bootstrap is complete when the repository has valid minimal durable state and the</w:t>
      </w:r>
      <w:r>
        <w:br w:type="textWrapping"/>
      </w:r>
      <w:r>
        <w:rPr>
          <w:rStyle w:val="71"/>
        </w:rPr>
        <w:t>first high-value uncertainty has a concrete next evidence-producing action.</w:t>
      </w:r>
    </w:p>
    <w:bookmarkEnd w:id="145"/>
    <w:p w14:paraId="4E5178C5">
      <w:pPr>
        <w:pStyle w:val="4"/>
      </w:pPr>
      <w:bookmarkStart w:id="146" w:name="b0-researchactivejson"/>
      <w:r>
        <w:t xml:space="preserve">B0. </w:t>
      </w:r>
      <w:r>
        <w:rPr>
          <w:rStyle w:val="37"/>
        </w:rPr>
        <w:t>research/ACTIVE.json</w:t>
      </w:r>
    </w:p>
    <w:p w14:paraId="409A49BE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"schema_version"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"1.0"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"session_epoch"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"SE-..."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"status"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"idle"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"research_question"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"subject"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"hypothesis_ids"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"chosen_hypothesis"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"experiment_id"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"intent"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"expected_evidence"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"block"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"objective"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"max_evidence_iterations"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"max_wall_clock_minutes"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"completed_evidence_iterations"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0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"stop_conditions"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[]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"git"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"branch"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"base_commit"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"checkpoint_commit"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"dirty_expected"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false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"expected_touched_files"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[]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"execution"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"status"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"idle"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"completed_cases"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"pending_cases"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"run_manifest"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"current_observation"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"next_action"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"updated_at"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br w:type="textWrapping"/>
      </w:r>
      <w:r>
        <w:rPr>
          <w:rStyle w:val="58"/>
        </w:rPr>
        <w:t>}</w:t>
      </w:r>
    </w:p>
    <w:p w14:paraId="63A84DD0">
      <w:pPr>
        <w:pStyle w:val="23"/>
      </w:pPr>
      <w:r>
        <w:rPr>
          <w:rStyle w:val="37"/>
        </w:rPr>
        <w:t>ACTIVE.json</w:t>
      </w:r>
      <w:r>
        <w:t xml:space="preserve"> is a machine-facing execution pointer, not a research narrative. Update it before meaningful changes/runs and whenever execution state materially changes.</w:t>
      </w:r>
    </w:p>
    <w:bookmarkEnd w:id="146"/>
    <w:p w14:paraId="3CF66CF1">
      <w:pPr>
        <w:pStyle w:val="4"/>
      </w:pPr>
      <w:bookmarkStart w:id="147" w:name="b1-researchrunsexp-manifestjson"/>
      <w:r>
        <w:t xml:space="preserve">B1. </w:t>
      </w:r>
      <w:r>
        <w:rPr>
          <w:rStyle w:val="37"/>
        </w:rPr>
        <w:t>research/runs/EXP-*/manifest.json</w:t>
      </w:r>
    </w:p>
    <w:p w14:paraId="6B7A2242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"schema_version"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"1.0"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"experiment_id"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"EXP-..."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"question"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"hypothesis_ids"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"H-..."</w:t>
      </w:r>
      <w:r>
        <w:rPr>
          <w:rStyle w:val="57"/>
        </w:rPr>
        <w:t>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"subject"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rPr>
          <w:rStyle w:val="42"/>
        </w:rPr>
        <w:t>"type"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"component"</w:t>
      </w:r>
      <w:r>
        <w:rPr>
          <w:rStyle w:val="58"/>
        </w:rPr>
        <w:t>,</w:t>
      </w:r>
      <w:r>
        <w:rPr>
          <w:rStyle w:val="71"/>
        </w:rPr>
        <w:t xml:space="preserve"> </w:t>
      </w:r>
      <w:r>
        <w:rPr>
          <w:rStyle w:val="42"/>
        </w:rPr>
        <w:t>"id"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"environment"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"ENV-..."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"fingerprint"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"sha256:..."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"comparability"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"COMPATIBLE"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"code_state"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"branch"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"research/..."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"commit"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"base_commit"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"dirty"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false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"diff_sha256"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null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"inputs"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"dataset"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"...@sha256:..."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"model"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"...@checkpoint:..."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"prompt"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"...@sha256:..."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"config"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"...@sha256:..."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"command"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49"/>
        </w:rPr>
        <w:t>"python"</w:t>
      </w:r>
      <w:r>
        <w:rPr>
          <w:rStyle w:val="57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7"/>
        </w:rPr>
        <w:t>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"status"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"running"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"execution"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"host"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"launcher"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"local_process"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"pid_or_job_id"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"started_at"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"heartbeat_or_last_observed_at"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"stdout"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"stdout.log"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"stderr"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"stderr.log"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"expected_outputs"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[]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</w:t>
      </w:r>
      <w:r>
        <w:br w:type="textWrapping"/>
      </w:r>
      <w:r>
        <w:rPr>
          <w:rStyle w:val="58"/>
        </w:rPr>
        <w:t>}</w:t>
      </w:r>
    </w:p>
    <w:p w14:paraId="17A20489">
      <w:pPr>
        <w:pStyle w:val="23"/>
      </w:pPr>
      <w:r>
        <w:t>The manifest is created before execution. It identifies the intended run even if the client/session disappears. Update it crash-safely; do not infer scientific outcome merely from process exit.</w:t>
      </w:r>
    </w:p>
    <w:bookmarkEnd w:id="147"/>
    <w:p w14:paraId="1EEAD197">
      <w:pPr>
        <w:pStyle w:val="4"/>
      </w:pPr>
      <w:bookmarkStart w:id="148" w:name="a2-skillsresearch-statusskillmd"/>
      <w:r>
        <w:t xml:space="preserve">A2. </w:t>
      </w:r>
      <w:r>
        <w:rPr>
          <w:rStyle w:val="37"/>
        </w:rPr>
        <w:t>skills/research-status/SKILL.md</w:t>
      </w:r>
    </w:p>
    <w:p w14:paraId="34AFD969">
      <w:pPr>
        <w:pStyle w:val="38"/>
      </w:pPr>
      <w:r>
        <w:rPr>
          <w:rStyle w:val="53"/>
        </w:rPr>
        <w:t>---</w:t>
      </w:r>
      <w:r>
        <w:br w:type="textWrapping"/>
      </w:r>
      <w:r>
        <w:rPr>
          <w:rStyle w:val="55"/>
        </w:rPr>
        <w:t>name:</w:t>
      </w:r>
      <w:r>
        <w:rPr>
          <w:rStyle w:val="53"/>
        </w:rPr>
        <w:t xml:space="preserve"> research-status</w:t>
      </w:r>
      <w:r>
        <w:br w:type="textWrapping"/>
      </w:r>
      <w:r>
        <w:rPr>
          <w:rStyle w:val="55"/>
        </w:rPr>
        <w:t>description:</w:t>
      </w:r>
      <w:r>
        <w:rPr>
          <w:rStyle w:val="53"/>
        </w:rPr>
        <w:t xml:space="preserve"> &gt;</w:t>
      </w:r>
      <w:r>
        <w:br w:type="textWrapping"/>
      </w:r>
      <w:r>
        <w:rPr>
          <w:rStyle w:val="53"/>
        </w:rPr>
        <w:t xml:space="preserve">  Use when the lead architect asks for current project progress, global research</w:t>
      </w:r>
      <w:r>
        <w:br w:type="textWrapping"/>
      </w:r>
      <w:r>
        <w:rPr>
          <w:rStyle w:val="53"/>
        </w:rPr>
        <w:t xml:space="preserve">  state, key bottlenecks, current architecture, active research, or a compact</w:t>
      </w:r>
      <w:r>
        <w:br w:type="textWrapping"/>
      </w:r>
      <w:r>
        <w:rPr>
          <w:rStyle w:val="53"/>
        </w:rPr>
        <w:t xml:space="preserve">  project context snapshot. Produce an evidence-grounded Chinese Project Working</w:t>
      </w:r>
      <w:r>
        <w:br w:type="textWrapping"/>
      </w:r>
      <w:r>
        <w:rPr>
          <w:rStyle w:val="53"/>
        </w:rPr>
        <w:t xml:space="preserve">  Model useful to both the architect and an AI rebuilding project context. This</w:t>
      </w:r>
      <w:r>
        <w:br w:type="textWrapping"/>
      </w:r>
      <w:r>
        <w:rPr>
          <w:rStyle w:val="53"/>
        </w:rPr>
        <w:t xml:space="preserve">  is read-mostly synthesis, not research planning or implementation.</w:t>
      </w:r>
      <w:r>
        <w:br w:type="textWrapping"/>
      </w:r>
      <w:r>
        <w:rPr>
          <w:rStyle w:val="53"/>
        </w:rPr>
        <w:t>---</w:t>
      </w:r>
      <w:r>
        <w:br w:type="textWrapping"/>
      </w:r>
      <w:r>
        <w:br w:type="textWrapping"/>
      </w:r>
      <w:r>
        <w:rPr>
          <w:rStyle w:val="58"/>
        </w:rPr>
        <w:t># Research Status</w:t>
      </w:r>
      <w:r>
        <w:br w:type="textWrapping"/>
      </w:r>
      <w:r>
        <w:br w:type="textWrapping"/>
      </w:r>
      <w:r>
        <w:rPr>
          <w:rStyle w:val="71"/>
        </w:rPr>
        <w:t>Compile the repository's current research state into a compact Project Working</w:t>
      </w:r>
      <w:r>
        <w:br w:type="textWrapping"/>
      </w:r>
      <w:r>
        <w:rPr>
          <w:rStyle w:val="71"/>
        </w:rPr>
        <w:t>Model.</w:t>
      </w:r>
      <w:r>
        <w:br w:type="textWrapping"/>
      </w:r>
      <w:r>
        <w:br w:type="textWrapping"/>
      </w:r>
      <w:r>
        <w:rPr>
          <w:rStyle w:val="71"/>
        </w:rPr>
        <w:t>The report has two audiences:</w:t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the lead architect, who needs fast global understanding;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an AI coding/research agent, which should be able to reuse the same report as</w:t>
      </w:r>
      <w:r>
        <w:br w:type="textWrapping"/>
      </w:r>
      <w:r>
        <w:rPr>
          <w:rStyle w:val="71"/>
        </w:rPr>
        <w:t xml:space="preserve">   high-quality context compression.</w:t>
      </w:r>
      <w:r>
        <w:br w:type="textWrapping"/>
      </w:r>
      <w:r>
        <w:br w:type="textWrapping"/>
      </w:r>
      <w:r>
        <w:rPr>
          <w:rStyle w:val="71"/>
        </w:rPr>
        <w:t>The report is a DERIVED SNAPSHOT. Canonical truth remains in: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research/ACTIVE.json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research/CURRENT.md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research/ARCHITECT.md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research/BOUNDARIES.md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research/ENVIRONMENT.md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research/FINDINGS.md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Evidence / run records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Git repository state</w:t>
      </w:r>
      <w:r>
        <w:br w:type="textWrapping"/>
      </w:r>
      <w:r>
        <w:br w:type="textWrapping"/>
      </w:r>
      <w:r>
        <w:rPr>
          <w:rStyle w:val="58"/>
        </w:rPr>
        <w:t>## Language</w:t>
      </w:r>
      <w:r>
        <w:br w:type="textWrapping"/>
      </w:r>
      <w:r>
        <w:br w:type="textWrapping"/>
      </w:r>
      <w:r>
        <w:rPr>
          <w:rStyle w:val="71"/>
        </w:rPr>
        <w:t>Write the visible report in Chinese unless the architect asks otherwise.</w:t>
      </w:r>
      <w:r>
        <w:br w:type="textWrapping"/>
      </w:r>
      <w:r>
        <w:rPr>
          <w:rStyle w:val="71"/>
        </w:rPr>
        <w:t>Preserve technical terms, algorithm/library/protocol names, metrics, IDs, Git</w:t>
      </w:r>
      <w:r>
        <w:br w:type="textWrapping"/>
      </w:r>
      <w:r>
        <w:rPr>
          <w:rStyle w:val="71"/>
        </w:rPr>
        <w:t>refs/tags and proper nouns in their original English form.</w:t>
      </w:r>
      <w:r>
        <w:br w:type="textWrapping"/>
      </w:r>
      <w:r>
        <w:br w:type="textWrapping"/>
      </w:r>
      <w:r>
        <w:rPr>
          <w:rStyle w:val="71"/>
        </w:rPr>
        <w:t>Keep the structure precise enough that the report can be pasted into a new Codex</w:t>
      </w:r>
      <w:r>
        <w:br w:type="textWrapping"/>
      </w:r>
      <w:r>
        <w:rPr>
          <w:rStyle w:val="71"/>
        </w:rPr>
        <w:t>or Claude Code session as useful project context.</w:t>
      </w:r>
      <w:r>
        <w:br w:type="textWrapping"/>
      </w:r>
      <w:r>
        <w:br w:type="textWrapping"/>
      </w:r>
      <w:r>
        <w:rPr>
          <w:rStyle w:val="71"/>
        </w:rPr>
        <w:t>Do not create a duplicate bilingual source of truth.</w:t>
      </w:r>
      <w:r>
        <w:br w:type="textWrapping"/>
      </w:r>
      <w:r>
        <w:br w:type="textWrapping"/>
      </w:r>
      <w:r>
        <w:rPr>
          <w:rStyle w:val="58"/>
        </w:rPr>
        <w:t>## Read-mostly default</w:t>
      </w:r>
      <w:r>
        <w:br w:type="textWrapping"/>
      </w:r>
      <w:r>
        <w:br w:type="textWrapping"/>
      </w:r>
      <w:r>
        <w:rPr>
          <w:rStyle w:val="71"/>
        </w:rPr>
        <w:t>By default do NOT: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modify application code;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start experiments;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choose a new research direction;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change hypotheses or FINDINGS;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promote a candidate;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alter Architect decisions;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reset, clean, checkout over, or otherwise destructively modify Git state.</w:t>
      </w:r>
      <w:r>
        <w:br w:type="textWrapping"/>
      </w:r>
      <w:r>
        <w:br w:type="textWrapping"/>
      </w:r>
      <w:r>
        <w:rPr>
          <w:rStyle w:val="71"/>
        </w:rPr>
        <w:t>Report inconsistencies. Let research-engineering reconcile them.</w:t>
      </w:r>
      <w:r>
        <w:br w:type="textWrapping"/>
      </w:r>
      <w:r>
        <w:rPr>
          <w:rStyle w:val="71"/>
        </w:rPr>
        <w:t>Only persist research/STATUS.md when explicitly requested or at a declared</w:t>
      </w:r>
      <w:r>
        <w:br w:type="textWrapping"/>
      </w:r>
      <w:r>
        <w:rPr>
          <w:rStyle w:val="71"/>
        </w:rPr>
        <w:t>milestone/checkpoint.</w:t>
      </w:r>
      <w:r>
        <w:br w:type="textWrapping"/>
      </w:r>
      <w:r>
        <w:br w:type="textWrapping"/>
      </w:r>
      <w:r>
        <w:rPr>
          <w:rStyle w:val="58"/>
        </w:rPr>
        <w:t>## Snapshot sources</w:t>
      </w:r>
      <w:r>
        <w:br w:type="textWrapping"/>
      </w:r>
      <w:r>
        <w:br w:type="textWrapping"/>
      </w:r>
      <w:r>
        <w:rPr>
          <w:rStyle w:val="71"/>
        </w:rPr>
        <w:t>Read, in order:</w:t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research/ACTIVE.json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research/CURRENT.md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>research/ARCHITECT.md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>research/BOUNDARIES.md</w:t>
      </w:r>
      <w:r>
        <w:br w:type="textWrapping"/>
      </w:r>
      <w:r>
        <w:rPr>
          <w:rStyle w:val="51"/>
        </w:rPr>
        <w:t xml:space="preserve">5. </w:t>
      </w:r>
      <w:r>
        <w:rPr>
          <w:rStyle w:val="71"/>
        </w:rPr>
        <w:t>research/ENVIRONMENT.md</w:t>
      </w:r>
      <w:r>
        <w:br w:type="textWrapping"/>
      </w:r>
      <w:r>
        <w:rPr>
          <w:rStyle w:val="51"/>
        </w:rPr>
        <w:t xml:space="preserve">6. </w:t>
      </w:r>
      <w:r>
        <w:rPr>
          <w:rStyle w:val="71"/>
        </w:rPr>
        <w:t>research/FINDINGS.md</w:t>
      </w:r>
      <w:r>
        <w:br w:type="textWrapping"/>
      </w:r>
      <w:r>
        <w:rPr>
          <w:rStyle w:val="51"/>
        </w:rPr>
        <w:t xml:space="preserve">7. </w:t>
      </w:r>
      <w:r>
        <w:rPr>
          <w:rStyle w:val="71"/>
        </w:rPr>
        <w:t>Evidence records referenced by those files</w:t>
      </w:r>
      <w:r>
        <w:br w:type="textWrapping"/>
      </w:r>
      <w:r>
        <w:rPr>
          <w:rStyle w:val="51"/>
        </w:rPr>
        <w:t xml:space="preserve">8. </w:t>
      </w:r>
      <w:r>
        <w:rPr>
          <w:rStyle w:val="71"/>
        </w:rPr>
        <w:t>active run manifest/results/artifacts when relevant</w:t>
      </w:r>
      <w:r>
        <w:br w:type="textWrapping"/>
      </w:r>
      <w:r>
        <w:rPr>
          <w:rStyle w:val="51"/>
        </w:rPr>
        <w:t xml:space="preserve">9. </w:t>
      </w:r>
      <w:r>
        <w:rPr>
          <w:rStyle w:val="71"/>
        </w:rPr>
        <w:t>Git HEAD, branch/worktree, status, relevant research commits and tags</w:t>
      </w:r>
      <w:r>
        <w:br w:type="textWrapping"/>
      </w:r>
      <w:r>
        <w:br w:type="textWrapping"/>
      </w:r>
      <w:r>
        <w:rPr>
          <w:rStyle w:val="71"/>
        </w:rPr>
        <w:t>Do NOT load the whole Evidence ledger by default.</w:t>
      </w:r>
      <w:r>
        <w:br w:type="textWrapping"/>
      </w:r>
      <w:r>
        <w:br w:type="textWrapping"/>
      </w:r>
      <w:r>
        <w:rPr>
          <w:rStyle w:val="71"/>
        </w:rPr>
        <w:t>GitHub is optional. If a remote and gh are available, supplementary state may</w:t>
      </w:r>
      <w:r>
        <w:br w:type="textWrapping"/>
      </w:r>
      <w:r>
        <w:rPr>
          <w:rStyle w:val="71"/>
        </w:rPr>
        <w:t>include whether the active branch is pushed, an existing promotion PR, an</w:t>
      </w:r>
      <w:r>
        <w:br w:type="textWrapping"/>
      </w:r>
      <w:r>
        <w:rPr>
          <w:rStyle w:val="71"/>
        </w:rPr>
        <w:t>explicitly requested verifier run, or release/submission tags. GitHub state must</w:t>
      </w:r>
      <w:r>
        <w:br w:type="textWrapping"/>
      </w:r>
      <w:r>
        <w:rPr>
          <w:rStyle w:val="71"/>
        </w:rPr>
        <w:t>never override canonical local research state.</w:t>
      </w:r>
      <w:r>
        <w:br w:type="textWrapping"/>
      </w:r>
      <w:r>
        <w:br w:type="textWrapping"/>
      </w:r>
      <w:r>
        <w:rPr>
          <w:rStyle w:val="58"/>
        </w:rPr>
        <w:t>## Snapshot integrity</w:t>
      </w:r>
      <w:r>
        <w:br w:type="textWrapping"/>
      </w:r>
      <w:r>
        <w:br w:type="textWrapping"/>
      </w:r>
      <w:r>
        <w:rPr>
          <w:rStyle w:val="71"/>
        </w:rPr>
        <w:t>Before reporting, perform a read-only consistency check:</w:t>
      </w:r>
      <w:r>
        <w:br w:type="textWrapping"/>
      </w:r>
      <w:r>
        <w:br w:type="textWrapping"/>
      </w:r>
      <w:r>
        <w:rPr>
          <w:rStyle w:val="71"/>
        </w:rPr>
        <w:t>ACTIVE</w:t>
      </w:r>
      <w:r>
        <w:br w:type="textWrapping"/>
      </w:r>
      <w:r>
        <w:rPr>
          <w:rStyle w:val="71"/>
        </w:rPr>
        <w:t>&lt;-&gt; Git HEAD / branch / status / diff</w:t>
      </w:r>
      <w:r>
        <w:br w:type="textWrapping"/>
      </w:r>
      <w:r>
        <w:rPr>
          <w:rStyle w:val="71"/>
        </w:rPr>
        <w:t>&lt;-&gt; active run manifest/artifacts</w:t>
      </w:r>
      <w:r>
        <w:br w:type="textWrapping"/>
      </w:r>
      <w:r>
        <w:rPr>
          <w:rStyle w:val="71"/>
        </w:rPr>
        <w:t>&lt;-&gt; referenced Evidence</w:t>
      </w:r>
      <w:r>
        <w:br w:type="textWrapping"/>
      </w:r>
      <w:r>
        <w:br w:type="textWrapping"/>
      </w:r>
      <w:r>
        <w:rPr>
          <w:rStyle w:val="71"/>
        </w:rPr>
        <w:t>Also check: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Architect constraint scope/expiry;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Environment ID and rebaseline status;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whether CURRENT is stale relative to ACTIVE/Evidence/Git;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whether the claimed baseline/tag exists.</w:t>
      </w:r>
      <w:r>
        <w:br w:type="textWrapping"/>
      </w:r>
      <w:r>
        <w:br w:type="textWrapping"/>
      </w:r>
      <w:r>
        <w:rPr>
          <w:rStyle w:val="71"/>
        </w:rPr>
        <w:t>If material state is inconsistent, show:</w:t>
      </w:r>
      <w:r>
        <w:br w:type="textWrapping"/>
      </w:r>
      <w:r>
        <w:br w:type="textWrapping"/>
      </w:r>
      <w:r>
        <w:rPr>
          <w:rStyle w:val="71"/>
        </w:rPr>
        <w:t>STATUS INTEGRITY WARNING</w:t>
      </w:r>
      <w:r>
        <w:br w:type="textWrapping"/>
      </w:r>
      <w:r>
        <w:br w:type="textWrapping"/>
      </w:r>
      <w:r>
        <w:rPr>
          <w:rStyle w:val="71"/>
        </w:rPr>
        <w:t>near the beginning. Do not silently repair destructive ambiguity.</w:t>
      </w:r>
      <w:r>
        <w:br w:type="textWrapping"/>
      </w:r>
      <w:r>
        <w:br w:type="textWrapping"/>
      </w:r>
      <w:r>
        <w:rPr>
          <w:rStyle w:val="58"/>
        </w:rPr>
        <w:t>## Reporting principles</w:t>
      </w:r>
      <w:r>
        <w:br w:type="textWrapping"/>
      </w:r>
      <w:r>
        <w:br w:type="textWrapping"/>
      </w:r>
      <w:r>
        <w:rPr>
          <w:rStyle w:val="71"/>
        </w:rPr>
        <w:t>Do not use a software-style completion percentage unless explicitly defined.</w:t>
      </w:r>
      <w:r>
        <w:br w:type="textWrapping"/>
      </w:r>
      <w:r>
        <w:rPr>
          <w:rStyle w:val="71"/>
        </w:rPr>
        <w:t>Report separately: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System Maturity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Evidence Maturity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Research Environment Maturity</w:t>
      </w:r>
      <w:r>
        <w:br w:type="textWrapping"/>
      </w:r>
      <w:r>
        <w:br w:type="textWrapping"/>
      </w:r>
      <w:r>
        <w:rPr>
          <w:rStyle w:val="71"/>
        </w:rPr>
        <w:t>Separate: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what exists;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what has been demonstrated;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what is currently believed;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what remains provisional;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what has been refuted;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what is being tested now.</w:t>
      </w:r>
      <w:r>
        <w:br w:type="textWrapping"/>
      </w:r>
      <w:r>
        <w:br w:type="textWrapping"/>
      </w:r>
      <w:r>
        <w:rPr>
          <w:rStyle w:val="71"/>
        </w:rPr>
        <w:t>Report only belief-changing, architecture-relevant, capability-relevant, or</w:t>
      </w:r>
      <w:r>
        <w:br w:type="textWrapping"/>
      </w:r>
      <w:r>
        <w:rPr>
          <w:rStyle w:val="71"/>
        </w:rPr>
        <w:t>research-environment-relevant progress. Do not enumerate every commit, file,</w:t>
      </w:r>
      <w:r>
        <w:br w:type="textWrapping"/>
      </w:r>
      <w:r>
        <w:rPr>
          <w:rStyle w:val="71"/>
        </w:rPr>
        <w:t>test, or routine experiment.</w:t>
      </w:r>
      <w:r>
        <w:br w:type="textWrapping"/>
      </w:r>
      <w:r>
        <w:br w:type="textWrapping"/>
      </w:r>
      <w:r>
        <w:rPr>
          <w:rStyle w:val="58"/>
        </w:rPr>
        <w:t>## Default report structure</w:t>
      </w:r>
      <w:r>
        <w:br w:type="textWrapping"/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项目一句话状态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当前工作契约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>三维成熟度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>当前系统与架构形态</w:t>
      </w:r>
      <w:r>
        <w:br w:type="textWrapping"/>
      </w:r>
      <w:r>
        <w:rPr>
          <w:rStyle w:val="51"/>
        </w:rPr>
        <w:t xml:space="preserve">5. </w:t>
      </w:r>
      <w:r>
        <w:rPr>
          <w:rStyle w:val="71"/>
        </w:rPr>
        <w:t>近期实质进展</w:t>
      </w:r>
      <w:r>
        <w:br w:type="textWrapping"/>
      </w:r>
      <w:r>
        <w:rPr>
          <w:rStyle w:val="51"/>
        </w:rPr>
        <w:t xml:space="preserve">6. </w:t>
      </w:r>
      <w:r>
        <w:rPr>
          <w:rStyle w:val="71"/>
        </w:rPr>
        <w:t>当前 Findings: Established / Provisional / Refuted / Open</w:t>
      </w:r>
      <w:r>
        <w:br w:type="textWrapping"/>
      </w:r>
      <w:r>
        <w:rPr>
          <w:rStyle w:val="51"/>
        </w:rPr>
        <w:t xml:space="preserve">7. </w:t>
      </w:r>
      <w:r>
        <w:rPr>
          <w:rStyle w:val="71"/>
        </w:rPr>
        <w:t>Current Research Frontier, when multiple meaningful families exist</w:t>
      </w:r>
      <w:r>
        <w:br w:type="textWrapping"/>
      </w:r>
      <w:r>
        <w:rPr>
          <w:rStyle w:val="51"/>
        </w:rPr>
        <w:t xml:space="preserve">8. </w:t>
      </w:r>
      <w:r>
        <w:rPr>
          <w:rStyle w:val="71"/>
        </w:rPr>
        <w:t>当前关键 Unknowns / Failures / Bottlenecks</w:t>
      </w:r>
      <w:r>
        <w:br w:type="textWrapping"/>
      </w:r>
      <w:r>
        <w:rPr>
          <w:rStyle w:val="51"/>
        </w:rPr>
        <w:t xml:space="preserve">9. </w:t>
      </w:r>
      <w:r>
        <w:rPr>
          <w:rStyle w:val="71"/>
        </w:rPr>
        <w:t>Research Environment</w:t>
      </w:r>
      <w:r>
        <w:br w:type="textWrapping"/>
      </w:r>
      <w:r>
        <w:rPr>
          <w:rStyle w:val="51"/>
        </w:rPr>
        <w:t xml:space="preserve">10. </w:t>
      </w:r>
      <w:r>
        <w:rPr>
          <w:rStyle w:val="71"/>
        </w:rPr>
        <w:t>当前 Active Research</w:t>
      </w:r>
      <w:r>
        <w:br w:type="textWrapping"/>
      </w:r>
      <w:r>
        <w:rPr>
          <w:rStyle w:val="51"/>
        </w:rPr>
        <w:t xml:space="preserve">11. </w:t>
      </w:r>
      <w:r>
        <w:rPr>
          <w:rStyle w:val="71"/>
        </w:rPr>
        <w:t>下一阶段研究重点</w:t>
      </w:r>
      <w:r>
        <w:br w:type="textWrapping"/>
      </w:r>
      <w:r>
        <w:rPr>
          <w:rStyle w:val="51"/>
        </w:rPr>
        <w:t xml:space="preserve">12. </w:t>
      </w:r>
      <w:r>
        <w:rPr>
          <w:rStyle w:val="71"/>
        </w:rPr>
        <w:t>需要总架构师关注或决策</w:t>
      </w:r>
      <w:r>
        <w:br w:type="textWrapping"/>
      </w:r>
      <w:r>
        <w:rPr>
          <w:rStyle w:val="51"/>
        </w:rPr>
        <w:t xml:space="preserve">13. </w:t>
      </w:r>
      <w:r>
        <w:rPr>
          <w:rStyle w:val="71"/>
        </w:rPr>
        <w:t>风险与偏航提示</w:t>
      </w:r>
      <w:r>
        <w:br w:type="textWrapping"/>
      </w:r>
      <w:r>
        <w:rPr>
          <w:rStyle w:val="51"/>
        </w:rPr>
        <w:t xml:space="preserve">14. </w:t>
      </w:r>
      <w:r>
        <w:rPr>
          <w:rStyle w:val="71"/>
        </w:rPr>
        <w:t>继续研发上下文摘要</w:t>
      </w:r>
      <w:r>
        <w:br w:type="textWrapping"/>
      </w:r>
      <w:r>
        <w:rPr>
          <w:rStyle w:val="51"/>
        </w:rPr>
        <w:t xml:space="preserve">15. </w:t>
      </w:r>
      <w:r>
        <w:rPr>
          <w:rStyle w:val="71"/>
        </w:rPr>
        <w:t>Snapshot basis / provenance</w:t>
      </w:r>
      <w:r>
        <w:br w:type="textWrapping"/>
      </w:r>
      <w:r>
        <w:br w:type="textWrapping"/>
      </w:r>
      <w:r>
        <w:rPr>
          <w:rStyle w:val="58"/>
        </w:rPr>
        <w:t>## Architect decision section</w:t>
      </w:r>
      <w:r>
        <w:br w:type="textWrapping"/>
      </w:r>
      <w:r>
        <w:br w:type="textWrapping"/>
      </w:r>
      <w:r>
        <w:rPr>
          <w:rStyle w:val="71"/>
        </w:rPr>
        <w:t>Default to:</w:t>
      </w:r>
      <w:r>
        <w:br w:type="textWrapping"/>
      </w:r>
      <w:r>
        <w:br w:type="textWrapping"/>
      </w:r>
      <w:r>
        <w:rPr>
          <w:rStyle w:val="71"/>
        </w:rPr>
        <w:t>需要总架构师决策：无</w:t>
      </w:r>
      <w:r>
        <w:br w:type="textWrapping"/>
      </w:r>
      <w:r>
        <w:br w:type="textWrapping"/>
      </w:r>
      <w:r>
        <w:rPr>
          <w:rStyle w:val="71"/>
        </w:rPr>
        <w:t>Only list HARD-boundary changes, strategic architecture decisions, meaningful</w:t>
      </w:r>
      <w:r>
        <w:br w:type="textWrapping"/>
      </w:r>
      <w:r>
        <w:rPr>
          <w:rStyle w:val="71"/>
        </w:rPr>
        <w:t>environment investment, external spend/access, official submissions, physical</w:t>
      </w:r>
      <w:r>
        <w:br w:type="textWrapping"/>
      </w:r>
      <w:r>
        <w:rPr>
          <w:rStyle w:val="71"/>
        </w:rPr>
        <w:t>safety decisions, or unresolved Architect-directive conflicts.</w:t>
      </w:r>
      <w:r>
        <w:br w:type="textWrapping"/>
      </w:r>
      <w:r>
        <w:br w:type="textWrapping"/>
      </w:r>
      <w:r>
        <w:rPr>
          <w:rStyle w:val="71"/>
        </w:rPr>
        <w:t>Do not escalate routine algorithm/model/threshold/library choices.</w:t>
      </w:r>
      <w:r>
        <w:br w:type="textWrapping"/>
      </w:r>
      <w:r>
        <w:br w:type="textWrapping"/>
      </w:r>
      <w:r>
        <w:rPr>
          <w:rStyle w:val="58"/>
        </w:rPr>
        <w:t>## Continue-research context capsule</w:t>
      </w:r>
      <w:r>
        <w:br w:type="textWrapping"/>
      </w:r>
      <w:r>
        <w:br w:type="textWrapping"/>
      </w:r>
      <w:r>
        <w:rPr>
          <w:rStyle w:val="71"/>
        </w:rPr>
        <w:t>End with a concise Chinese context capsule containing: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Objective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Current Direction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Established Facts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Current Provisional Beliefs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Active Architect Decisions / Constraints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Current Bottleneck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Active Research / Experiment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Environment limits relevant to the active problem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Next Empirical Action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Escalation Conditions</w:t>
      </w:r>
      <w:r>
        <w:br w:type="textWrapping"/>
      </w:r>
      <w:r>
        <w:br w:type="textWrapping"/>
      </w:r>
      <w:r>
        <w:rPr>
          <w:rStyle w:val="71"/>
        </w:rPr>
        <w:t>Keep original English technical terms and canonical IDs.</w:t>
      </w:r>
      <w:r>
        <w:br w:type="textWrapping"/>
      </w:r>
      <w:r>
        <w:rPr>
          <w:rStyle w:val="71"/>
        </w:rPr>
        <w:t>Do not include conversational history.</w:t>
      </w:r>
      <w:r>
        <w:br w:type="textWrapping"/>
      </w:r>
      <w:r>
        <w:br w:type="textWrapping"/>
      </w:r>
      <w:r>
        <w:rPr>
          <w:rStyle w:val="71"/>
        </w:rPr>
        <w:t>This capsule accelerates cognitive rehydration but does NOT replace the formal</w:t>
      </w:r>
      <w:r>
        <w:br w:type="textWrapping"/>
      </w:r>
      <w:r>
        <w:rPr>
          <w:rStyle w:val="71"/>
        </w:rPr>
        <w:t>Session Resume Protocol. Before modifying code, a new agent must still reconcile</w:t>
      </w:r>
      <w:r>
        <w:br w:type="textWrapping"/>
      </w:r>
      <w:r>
        <w:rPr>
          <w:rStyle w:val="71"/>
        </w:rPr>
        <w:t>ACTIVE &lt;-&gt; Git &lt;-&gt; run artifacts &lt;-&gt; Evidence.</w:t>
      </w:r>
      <w:r>
        <w:br w:type="textWrapping"/>
      </w:r>
      <w:r>
        <w:br w:type="textWrapping"/>
      </w:r>
      <w:r>
        <w:rPr>
          <w:rStyle w:val="58"/>
        </w:rPr>
        <w:t>## Snapshot basis</w:t>
      </w:r>
      <w:r>
        <w:br w:type="textWrapping"/>
      </w:r>
      <w:r>
        <w:br w:type="textWrapping"/>
      </w:r>
      <w:r>
        <w:rPr>
          <w:rStyle w:val="71"/>
        </w:rPr>
        <w:t>End with: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generated_at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Git HEAD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branch/worktree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current baseline/tag if any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Evidence cutoff / key Evidence IDs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Environment ID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ACTIVE status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state-integrity status</w:t>
      </w:r>
      <w:r>
        <w:br w:type="textWrapping"/>
      </w:r>
      <w:r>
        <w:br w:type="textWrapping"/>
      </w:r>
      <w:r>
        <w:rPr>
          <w:rStyle w:val="58"/>
        </w:rPr>
        <w:t>## Brevity</w:t>
      </w:r>
      <w:r>
        <w:br w:type="textWrapping"/>
      </w:r>
      <w:r>
        <w:br w:type="textWrapping"/>
      </w:r>
      <w:r>
        <w:rPr>
          <w:rStyle w:val="71"/>
        </w:rPr>
        <w:t>Default output should normally fit in about 1-3 screens. Expand only when the</w:t>
      </w:r>
      <w:r>
        <w:br w:type="textWrapping"/>
      </w:r>
      <w:r>
        <w:rPr>
          <w:rStyle w:val="71"/>
        </w:rPr>
        <w:t>architect explicitly asks for a detailed status, architecture deep dive, full</w:t>
      </w:r>
      <w:r>
        <w:br w:type="textWrapping"/>
      </w:r>
      <w:r>
        <w:rPr>
          <w:rStyle w:val="71"/>
        </w:rPr>
        <w:t>evidence history, or comparison with a prior milestone.</w:t>
      </w:r>
      <w:r>
        <w:br w:type="textWrapping"/>
      </w:r>
      <w:r>
        <w:br w:type="textWrapping"/>
      </w:r>
      <w:r>
        <w:rPr>
          <w:rStyle w:val="71"/>
        </w:rPr>
        <w:t>The purpose is context compression, not documentation growth.</w:t>
      </w:r>
    </w:p>
    <w:bookmarkEnd w:id="148"/>
    <w:p w14:paraId="440949AA">
      <w:pPr>
        <w:pStyle w:val="4"/>
      </w:pPr>
      <w:bookmarkStart w:id="149" w:name="a3-skillsevaluation-designskillmd"/>
      <w:r>
        <w:t xml:space="preserve">A3. </w:t>
      </w:r>
      <w:r>
        <w:rPr>
          <w:rStyle w:val="37"/>
        </w:rPr>
        <w:t>skills/evaluation-design/SKILL.md</w:t>
      </w:r>
    </w:p>
    <w:p w14:paraId="7B5BDAB6">
      <w:pPr>
        <w:pStyle w:val="38"/>
      </w:pPr>
      <w:r>
        <w:rPr>
          <w:rStyle w:val="53"/>
        </w:rPr>
        <w:t>---</w:t>
      </w:r>
      <w:r>
        <w:br w:type="textWrapping"/>
      </w:r>
      <w:r>
        <w:rPr>
          <w:rStyle w:val="55"/>
        </w:rPr>
        <w:t>name:</w:t>
      </w:r>
      <w:r>
        <w:rPr>
          <w:rStyle w:val="53"/>
        </w:rPr>
        <w:t xml:space="preserve"> evaluation-design</w:t>
      </w:r>
      <w:r>
        <w:br w:type="textWrapping"/>
      </w:r>
      <w:r>
        <w:rPr>
          <w:rStyle w:val="55"/>
        </w:rPr>
        <w:t>description:</w:t>
      </w:r>
      <w:r>
        <w:rPr>
          <w:rStyle w:val="53"/>
        </w:rPr>
        <w:t xml:space="preserve"> &gt;</w:t>
      </w:r>
      <w:r>
        <w:br w:type="textWrapping"/>
      </w:r>
      <w:r>
        <w:rPr>
          <w:rStyle w:val="53"/>
        </w:rPr>
        <w:t xml:space="preserve">  Use when the current evaluation surface is missing, weak, expensive, gameable,</w:t>
      </w:r>
      <w:r>
        <w:br w:type="textWrapping"/>
      </w:r>
      <w:r>
        <w:rPr>
          <w:rStyle w:val="53"/>
        </w:rPr>
        <w:t xml:space="preserve">  poorly correlated with real behavior, or insufficient to distinguish important</w:t>
      </w:r>
      <w:r>
        <w:br w:type="textWrapping"/>
      </w:r>
      <w:r>
        <w:rPr>
          <w:rStyle w:val="53"/>
        </w:rPr>
        <w:t xml:space="preserve">  technical hypotheses. Treat evaluation itself as a Research Subject and design</w:t>
      </w:r>
      <w:r>
        <w:br w:type="textWrapping"/>
      </w:r>
      <w:r>
        <w:rPr>
          <w:rStyle w:val="53"/>
        </w:rPr>
        <w:t xml:space="preserve">  the cheapest trustworthy metrics, scenarios, slices, holdouts or verifier surface</w:t>
      </w:r>
      <w:r>
        <w:br w:type="textWrapping"/>
      </w:r>
      <w:r>
        <w:rPr>
          <w:rStyle w:val="53"/>
        </w:rPr>
        <w:t xml:space="preserve">  needed to answer the current research question.</w:t>
      </w:r>
      <w:r>
        <w:br w:type="textWrapping"/>
      </w:r>
      <w:r>
        <w:rPr>
          <w:rStyle w:val="53"/>
        </w:rPr>
        <w:t>---</w:t>
      </w:r>
      <w:r>
        <w:br w:type="textWrapping"/>
      </w:r>
      <w:r>
        <w:br w:type="textWrapping"/>
      </w:r>
      <w:r>
        <w:rPr>
          <w:rStyle w:val="58"/>
        </w:rPr>
        <w:t># Evaluation Design</w:t>
      </w:r>
      <w:r>
        <w:br w:type="textWrapping"/>
      </w:r>
      <w:r>
        <w:br w:type="textWrapping"/>
      </w:r>
      <w:r>
        <w:rPr>
          <w:rStyle w:val="71"/>
        </w:rPr>
        <w:t>Treat "how do we know this is better?" as a technical research problem.</w:t>
      </w:r>
      <w:r>
        <w:br w:type="textWrapping"/>
      </w:r>
      <w:r>
        <w:br w:type="textWrapping"/>
      </w:r>
      <w:r>
        <w:rPr>
          <w:rStyle w:val="58"/>
        </w:rPr>
        <w:t>## Trigger when</w:t>
      </w:r>
      <w:r>
        <w:br w:type="textWrapping"/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no local evaluator exists;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the official evaluator is sparse, hidden, expensive or rate-limited;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local metrics disagree with E4/E5 or architect-observed behavior;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 qualitative observation needs an operational measure;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moving from E1/E2 to E3/E4 requires representative scenarios;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evaluator leakage, reward hacking or proxy overfit is plausible.</w:t>
      </w:r>
      <w:r>
        <w:br w:type="textWrapping"/>
      </w:r>
      <w:r>
        <w:br w:type="textWrapping"/>
      </w:r>
      <w:r>
        <w:rPr>
          <w:rStyle w:val="58"/>
        </w:rPr>
        <w:t>## Method</w:t>
      </w:r>
      <w:r>
        <w:br w:type="textWrapping"/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State the real objective/rubric and the decision the evaluation must support.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>Identify observable behaviors and failure/success dimensions.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>Propose the minimum metrics/qualitative signals that discriminate the question.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>Define representative slices/scenarios, clean controls and hard negatives.</w:t>
      </w:r>
      <w:r>
        <w:br w:type="textWrapping"/>
      </w:r>
      <w:r>
        <w:rPr>
          <w:rStyle w:val="51"/>
        </w:rPr>
        <w:t xml:space="preserve">5. </w:t>
      </w:r>
      <w:r>
        <w:rPr>
          <w:rStyle w:val="71"/>
        </w:rPr>
        <w:t>Separate development/tuning surfaces from holdout/verifier truth when feasible.</w:t>
      </w:r>
      <w:r>
        <w:br w:type="textWrapping"/>
      </w:r>
      <w:r>
        <w:rPr>
          <w:rStyle w:val="51"/>
        </w:rPr>
        <w:t xml:space="preserve">6. </w:t>
      </w:r>
      <w:r>
        <w:rPr>
          <w:rStyle w:val="71"/>
        </w:rPr>
        <w:t>State proxy limitations and obvious gaming/leakage paths.</w:t>
      </w:r>
      <w:r>
        <w:br w:type="textWrapping"/>
      </w:r>
      <w:r>
        <w:rPr>
          <w:rStyle w:val="51"/>
        </w:rPr>
        <w:t xml:space="preserve">7. </w:t>
      </w:r>
      <w:r>
        <w:rPr>
          <w:rStyle w:val="71"/>
        </w:rPr>
        <w:t>Build the smallest evaluator/probe/scenario surface needed; run calibration cases.</w:t>
      </w:r>
      <w:r>
        <w:br w:type="textWrapping"/>
      </w:r>
      <w:r>
        <w:rPr>
          <w:rStyle w:val="51"/>
        </w:rPr>
        <w:t xml:space="preserve">8. </w:t>
      </w:r>
      <w:r>
        <w:rPr>
          <w:rStyle w:val="71"/>
        </w:rPr>
        <w:t>Compare against E4/E5 results or architect observations when available.</w:t>
      </w:r>
      <w:r>
        <w:br w:type="textWrapping"/>
      </w:r>
      <w:r>
        <w:rPr>
          <w:rStyle w:val="51"/>
        </w:rPr>
        <w:t xml:space="preserve">9. </w:t>
      </w:r>
      <w:r>
        <w:rPr>
          <w:rStyle w:val="71"/>
        </w:rPr>
        <w:t>Record what conclusions the evaluation surface may and may not support.</w:t>
      </w:r>
      <w:r>
        <w:br w:type="textWrapping"/>
      </w:r>
      <w:r>
        <w:br w:type="textWrapping"/>
      </w:r>
      <w:r>
        <w:rPr>
          <w:rStyle w:val="58"/>
        </w:rPr>
        <w:t>## Evaluation validity contract</w:t>
      </w:r>
      <w:r>
        <w:br w:type="textWrapping"/>
      </w:r>
      <w:r>
        <w:br w:type="textWrapping"/>
      </w:r>
      <w:r>
        <w:rPr>
          <w:rStyle w:val="71"/>
        </w:rPr>
        <w:t>For each important evaluation surface, make explicit: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target objective;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measured observables;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known blind spots;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data/scenario provenance;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tuning vs holdout separation;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gaming/leakage risks;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calibration evidence;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current highest justified Evidence Level.</w:t>
      </w:r>
      <w:r>
        <w:br w:type="textWrapping"/>
      </w:r>
      <w:r>
        <w:br w:type="textWrapping"/>
      </w:r>
      <w:r>
        <w:rPr>
          <w:rStyle w:val="71"/>
        </w:rPr>
        <w:t>Do not promote a convenient scalar proxy into the real objective without evidence.</w:t>
      </w:r>
      <w:r>
        <w:br w:type="textWrapping"/>
      </w:r>
      <w:r>
        <w:rPr>
          <w:rStyle w:val="71"/>
        </w:rPr>
        <w:t>A metric improvement that conflicts with representative system behavior is a signal</w:t>
      </w:r>
      <w:r>
        <w:br w:type="textWrapping"/>
      </w:r>
      <w:r>
        <w:rPr>
          <w:rStyle w:val="71"/>
        </w:rPr>
        <w:t>to investigate the evaluator, not permission to ignore the behavior.</w:t>
      </w:r>
      <w:r>
        <w:br w:type="textWrapping"/>
      </w:r>
      <w:r>
        <w:br w:type="textWrapping"/>
      </w:r>
      <w:r>
        <w:rPr>
          <w:rStyle w:val="71"/>
        </w:rPr>
        <w:t>If evaluator/metric semantics materially change, mark comparability and rebaseline</w:t>
      </w:r>
      <w:r>
        <w:br w:type="textWrapping"/>
      </w:r>
      <w:r>
        <w:rPr>
          <w:rStyle w:val="71"/>
        </w:rPr>
        <w:t>anchor candidates before attributing deltas to the system.</w:t>
      </w:r>
      <w:r>
        <w:br w:type="textWrapping"/>
      </w:r>
      <w:r>
        <w:br w:type="textWrapping"/>
      </w:r>
      <w:r>
        <w:rPr>
          <w:rStyle w:val="58"/>
        </w:rPr>
        <w:t>## Output</w:t>
      </w:r>
      <w:r>
        <w:br w:type="textWrapping"/>
      </w:r>
      <w:r>
        <w:br w:type="textWrapping"/>
      </w:r>
      <w:r>
        <w:rPr>
          <w:rStyle w:val="71"/>
        </w:rPr>
        <w:t>Canonical evaluation records/state are English. Human-facing evaluation reviews are</w:t>
      </w:r>
      <w:r>
        <w:br w:type="textWrapping"/>
      </w:r>
      <w:r>
        <w:rPr>
          <w:rStyle w:val="71"/>
        </w:rPr>
        <w:t>Chinese with original English technical terms and canonical IDs.</w:t>
      </w:r>
    </w:p>
    <w:bookmarkEnd w:id="149"/>
    <w:p w14:paraId="57E536BE">
      <w:pPr>
        <w:pStyle w:val="4"/>
      </w:pPr>
      <w:bookmarkStart w:id="150" w:name="c-researchcurrentmd"/>
      <w:r>
        <w:t xml:space="preserve">C. </w:t>
      </w:r>
      <w:r>
        <w:rPr>
          <w:rStyle w:val="37"/>
        </w:rPr>
        <w:t>research/CURRENT.md</w:t>
      </w:r>
    </w:p>
    <w:p w14:paraId="33227B48">
      <w:pPr>
        <w:pStyle w:val="38"/>
      </w:pPr>
      <w:r>
        <w:rPr>
          <w:rStyle w:val="58"/>
        </w:rPr>
        <w:t># Current Research State</w:t>
      </w:r>
      <w:r>
        <w:br w:type="textWrapping"/>
      </w:r>
      <w:r>
        <w:br w:type="textWrapping"/>
      </w:r>
      <w:r>
        <w:rPr>
          <w:rStyle w:val="58"/>
        </w:rPr>
        <w:t>## Objective</w:t>
      </w:r>
      <w:r>
        <w:br w:type="textWrapping"/>
      </w:r>
      <w:r>
        <w:rPr>
          <w:rStyle w:val="42"/>
        </w:rPr>
        <w:t>&lt;</w:t>
      </w:r>
      <w:r>
        <w:rPr>
          <w:rStyle w:val="41"/>
        </w:rPr>
        <w:t>what</w:t>
      </w:r>
      <w:r>
        <w:rPr>
          <w:rStyle w:val="57"/>
        </w:rPr>
        <w:t xml:space="preserve"> the application must eventually achieve</w:t>
      </w:r>
      <w:r>
        <w:rPr>
          <w:rStyle w:val="42"/>
        </w:rPr>
        <w:t>&gt;</w:t>
      </w:r>
      <w:r>
        <w:br w:type="textWrapping"/>
      </w:r>
      <w:r>
        <w:br w:type="textWrapping"/>
      </w:r>
      <w:r>
        <w:rPr>
          <w:rStyle w:val="58"/>
        </w:rPr>
        <w:t>## Evidence maturity</w:t>
      </w:r>
      <w:r>
        <w:br w:type="textWrapping"/>
      </w:r>
      <w:r>
        <w:rPr>
          <w:rStyle w:val="71"/>
        </w:rPr>
        <w:t>Current highest stable level: E?</w:t>
      </w:r>
      <w:r>
        <w:br w:type="textWrapping"/>
      </w:r>
      <w:r>
        <w:rPr>
          <w:rStyle w:val="71"/>
        </w:rPr>
        <w:t>System-wide level: E?</w:t>
      </w:r>
      <w:r>
        <w:br w:type="textWrapping"/>
      </w:r>
      <w:r>
        <w:rPr>
          <w:rStyle w:val="71"/>
        </w:rPr>
        <w:t>State explicitly whether an end-to-end system/evaluator exists.</w:t>
      </w:r>
      <w:r>
        <w:br w:type="textWrapping"/>
      </w:r>
      <w:r>
        <w:br w:type="textWrapping"/>
      </w:r>
      <w:r>
        <w:rPr>
          <w:rStyle w:val="58"/>
        </w:rPr>
        <w:t>## Research environment maturity</w:t>
      </w:r>
      <w:r>
        <w:br w:type="textWrapping"/>
      </w:r>
      <w:r>
        <w:rPr>
          <w:rStyle w:val="71"/>
        </w:rPr>
        <w:t>Current environment id: ENV-...</w:t>
      </w:r>
      <w:r>
        <w:br w:type="textWrapping"/>
      </w:r>
      <w:r>
        <w:rPr>
          <w:rStyle w:val="71"/>
        </w:rPr>
        <w:t>Highest supported evidence by major capability: ...</w:t>
      </w:r>
      <w:r>
        <w:br w:type="textWrapping"/>
      </w:r>
      <w:r>
        <w:rPr>
          <w:rStyle w:val="71"/>
        </w:rPr>
        <w:t>Blocked / unsupported capabilities: ...</w:t>
      </w:r>
      <w:r>
        <w:br w:type="textWrapping"/>
      </w:r>
      <w:r>
        <w:rPr>
          <w:rStyle w:val="71"/>
        </w:rPr>
        <w:t>Recent environment changes requiring rebaseline: ...</w:t>
      </w:r>
      <w:r>
        <w:br w:type="textWrapping"/>
      </w:r>
      <w:r>
        <w:br w:type="textWrapping"/>
      </w:r>
      <w:r>
        <w:rPr>
          <w:rStyle w:val="58"/>
        </w:rPr>
        <w:t>## Working pieces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...</w:t>
      </w:r>
      <w:r>
        <w:br w:type="textWrapping"/>
      </w:r>
      <w:r>
        <w:br w:type="textWrapping"/>
      </w:r>
      <w:r>
        <w:rPr>
          <w:rStyle w:val="58"/>
        </w:rPr>
        <w:t>## Provisional system shape</w:t>
      </w:r>
      <w:r>
        <w:br w:type="textWrapping"/>
      </w:r>
      <w:r>
        <w:rPr>
          <w:rStyle w:val="71"/>
        </w:rPr>
        <w:t>...</w:t>
      </w:r>
      <w:r>
        <w:br w:type="textWrapping"/>
      </w:r>
      <w:r>
        <w:rPr>
          <w:rStyle w:val="71"/>
        </w:rPr>
        <w:t>This architecture is NOT frozen unless ARCHITECT/BOUNDARIES says otherwise.</w:t>
      </w:r>
      <w:r>
        <w:br w:type="textWrapping"/>
      </w:r>
      <w:r>
        <w:br w:type="textWrapping"/>
      </w:r>
      <w:r>
        <w:rPr>
          <w:rStyle w:val="58"/>
        </w:rPr>
        <w:t>## Highest-value uncertainties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U-...</w:t>
      </w:r>
      <w:r>
        <w:br w:type="textWrapping"/>
      </w:r>
      <w:r>
        <w:br w:type="textWrapping"/>
      </w:r>
      <w:r>
        <w:rPr>
          <w:rStyle w:val="58"/>
        </w:rPr>
        <w:t>## Active research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H-... / mechanism / branch</w:t>
      </w:r>
      <w:r>
        <w:br w:type="textWrapping"/>
      </w:r>
      <w:r>
        <w:br w:type="textWrapping"/>
      </w:r>
      <w:r>
        <w:rPr>
          <w:rStyle w:val="58"/>
        </w:rPr>
        <w:t>## Current frontier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strongest mechanism(s)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distinct alternatives worth preserving</w:t>
      </w:r>
      <w:r>
        <w:br w:type="textWrapping"/>
      </w:r>
      <w:r>
        <w:br w:type="textWrapping"/>
      </w:r>
      <w:r>
        <w:rPr>
          <w:rStyle w:val="58"/>
        </w:rPr>
        <w:t>## Next empirical action</w:t>
      </w:r>
      <w:r>
        <w:br w:type="textWrapping"/>
      </w:r>
      <w:r>
        <w:rPr>
          <w:rStyle w:val="71"/>
        </w:rPr>
        <w:t>...</w:t>
      </w:r>
      <w:r>
        <w:br w:type="textWrapping"/>
      </w:r>
      <w:r>
        <w:br w:type="textWrapping"/>
      </w:r>
      <w:r>
        <w:rPr>
          <w:rStyle w:val="58"/>
        </w:rPr>
        <w:t>## Current block limits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evidence iterations / time / compute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escalation conditions</w:t>
      </w:r>
    </w:p>
    <w:bookmarkEnd w:id="150"/>
    <w:p w14:paraId="4887A846">
      <w:pPr>
        <w:pStyle w:val="4"/>
      </w:pPr>
      <w:bookmarkStart w:id="151" w:name="d-researcharchitectmd"/>
      <w:r>
        <w:t xml:space="preserve">D. </w:t>
      </w:r>
      <w:r>
        <w:rPr>
          <w:rStyle w:val="37"/>
        </w:rPr>
        <w:t>research/ARCHITECT.md</w:t>
      </w:r>
    </w:p>
    <w:p w14:paraId="2017F096">
      <w:pPr>
        <w:pStyle w:val="38"/>
      </w:pPr>
      <w:r>
        <w:rPr>
          <w:rStyle w:val="58"/>
        </w:rPr>
        <w:t># Architect State</w:t>
      </w:r>
      <w:r>
        <w:br w:type="textWrapping"/>
      </w:r>
      <w:r>
        <w:br w:type="textWrapping"/>
      </w:r>
      <w:r>
        <w:rPr>
          <w:rStyle w:val="58"/>
        </w:rPr>
        <w:t>## Active Direction</w:t>
      </w:r>
      <w:r>
        <w:br w:type="textWrapping"/>
      </w:r>
      <w:r>
        <w:rPr>
          <w:rStyle w:val="71"/>
        </w:rPr>
        <w:t>D-012</w:t>
      </w:r>
      <w:r>
        <w:br w:type="textWrapping"/>
      </w:r>
      <w:r>
        <w:rPr>
          <w:rStyle w:val="71"/>
        </w:rPr>
        <w:t>statement: Focus on recovery; detection is no longer the primary bottleneck.</w:t>
      </w:r>
      <w:r>
        <w:br w:type="textWrapping"/>
      </w:r>
      <w:r>
        <w:rPr>
          <w:rStyle w:val="71"/>
        </w:rPr>
        <w:t>scope: current research phase</w:t>
      </w:r>
      <w:r>
        <w:br w:type="textWrapping"/>
      </w:r>
      <w:r>
        <w:rPr>
          <w:rStyle w:val="71"/>
        </w:rPr>
        <w:t>expiry: recovery checkpoint</w:t>
      </w:r>
      <w:r>
        <w:br w:type="textWrapping"/>
      </w:r>
      <w:r>
        <w:br w:type="textWrapping"/>
      </w:r>
      <w:r>
        <w:rPr>
          <w:rStyle w:val="58"/>
        </w:rPr>
        <w:t>## Observations</w:t>
      </w:r>
      <w:r>
        <w:br w:type="textWrapping"/>
      </w:r>
      <w:r>
        <w:rPr>
          <w:rStyle w:val="71"/>
        </w:rPr>
        <w:t>A-017</w:t>
      </w:r>
      <w:r>
        <w:br w:type="textWrapping"/>
      </w:r>
      <w:r>
        <w:rPr>
          <w:rStyle w:val="71"/>
        </w:rPr>
        <w:t>statement: Cases 31/37/42 show visible stop-go oscillation after safety intervention.</w:t>
      </w:r>
      <w:r>
        <w:br w:type="textWrapping"/>
      </w:r>
      <w:r>
        <w:rPr>
          <w:rStyle w:val="71"/>
        </w:rPr>
        <w:t>source: direct simulation observation</w:t>
      </w:r>
      <w:r>
        <w:br w:type="textWrapping"/>
      </w:r>
      <w:r>
        <w:rPr>
          <w:rStyle w:val="71"/>
        </w:rPr>
        <w:t>status: active evidence</w:t>
      </w:r>
      <w:r>
        <w:br w:type="textWrapping"/>
      </w:r>
      <w:r>
        <w:br w:type="textWrapping"/>
      </w:r>
      <w:r>
        <w:rPr>
          <w:rStyle w:val="58"/>
        </w:rPr>
        <w:t>## Suspicions</w:t>
      </w:r>
      <w:r>
        <w:br w:type="textWrapping"/>
      </w:r>
      <w:r>
        <w:rPr>
          <w:rStyle w:val="71"/>
        </w:rPr>
        <w:t>S-006</w:t>
      </w:r>
      <w:r>
        <w:br w:type="textWrapping"/>
      </w:r>
      <w:r>
        <w:rPr>
          <w:rStyle w:val="71"/>
        </w:rPr>
        <w:t>statement: Recovery state ownership may be split incorrectly between fusion and governor.</w:t>
      </w:r>
      <w:r>
        <w:br w:type="textWrapping"/>
      </w:r>
      <w:r>
        <w:rPr>
          <w:rStyle w:val="71"/>
        </w:rPr>
        <w:t>status: hypothesis prior, NOT fact</w:t>
      </w:r>
      <w:r>
        <w:br w:type="textWrapping"/>
      </w:r>
      <w:r>
        <w:br w:type="textWrapping"/>
      </w:r>
      <w:r>
        <w:rPr>
          <w:rStyle w:val="58"/>
        </w:rPr>
        <w:t>## Decisions</w:t>
      </w:r>
      <w:r>
        <w:br w:type="textWrapping"/>
      </w:r>
      <w:r>
        <w:rPr>
          <w:rStyle w:val="71"/>
        </w:rPr>
        <w:t>D-004</w:t>
      </w:r>
      <w:r>
        <w:br w:type="textWrapping"/>
      </w:r>
      <w:r>
        <w:rPr>
          <w:rStyle w:val="71"/>
        </w:rPr>
        <w:t>statement: A post-planner independent interception boundary is required.</w:t>
      </w:r>
      <w:r>
        <w:br w:type="textWrapping"/>
      </w:r>
      <w:r>
        <w:rPr>
          <w:rStyle w:val="71"/>
        </w:rPr>
        <w:t>reason: control-channel attacks can occur downstream of planning.</w:t>
      </w:r>
      <w:r>
        <w:br w:type="textWrapping"/>
      </w:r>
      <w:r>
        <w:rPr>
          <w:rStyle w:val="71"/>
        </w:rPr>
        <w:t>final: true</w:t>
      </w:r>
      <w:r>
        <w:br w:type="textWrapping"/>
      </w:r>
      <w:r>
        <w:br w:type="textWrapping"/>
      </w:r>
      <w:r>
        <w:rPr>
          <w:rStyle w:val="58"/>
        </w:rPr>
        <w:t>## Temporary Constraints</w:t>
      </w:r>
      <w:r>
        <w:br w:type="textWrapping"/>
      </w:r>
      <w:r>
        <w:rPr>
          <w:rStyle w:val="71"/>
        </w:rPr>
        <w:t>C-009</w:t>
      </w:r>
      <w:r>
        <w:br w:type="textWrapping"/>
      </w:r>
      <w:r>
        <w:rPr>
          <w:rStyle w:val="71"/>
        </w:rPr>
        <w:t>statement: Do not modify navigation planner.</w:t>
      </w:r>
      <w:r>
        <w:br w:type="textWrapping"/>
      </w:r>
      <w:r>
        <w:rPr>
          <w:rStyle w:val="71"/>
        </w:rPr>
        <w:t>scope: recovery research</w:t>
      </w:r>
      <w:r>
        <w:br w:type="textWrapping"/>
      </w:r>
      <w:r>
        <w:rPr>
          <w:rStyle w:val="71"/>
        </w:rPr>
        <w:t>expiry: recovery checkpoint</w:t>
      </w:r>
      <w:r>
        <w:br w:type="textWrapping"/>
      </w:r>
      <w:r>
        <w:br w:type="textWrapping"/>
      </w:r>
      <w:r>
        <w:rPr>
          <w:rStyle w:val="58"/>
        </w:rPr>
        <w:t>## Vetoes</w:t>
      </w:r>
      <w:r>
        <w:br w:type="textWrapping"/>
      </w:r>
      <w:r>
        <w:rPr>
          <w:rStyle w:val="71"/>
        </w:rPr>
        <w:t>...</w:t>
      </w:r>
    </w:p>
    <w:bookmarkEnd w:id="151"/>
    <w:p w14:paraId="303144E2">
      <w:pPr>
        <w:pStyle w:val="4"/>
      </w:pPr>
      <w:bookmarkStart w:id="152" w:name="e-researchboundariesmd"/>
      <w:r>
        <w:t xml:space="preserve">E. </w:t>
      </w:r>
      <w:r>
        <w:rPr>
          <w:rStyle w:val="37"/>
        </w:rPr>
        <w:t>research/BOUNDARIES.md</w:t>
      </w:r>
    </w:p>
    <w:p w14:paraId="47B1AE16">
      <w:pPr>
        <w:pStyle w:val="38"/>
      </w:pPr>
      <w:r>
        <w:rPr>
          <w:rStyle w:val="58"/>
        </w:rPr>
        <w:t># Research Boundaries</w:t>
      </w:r>
      <w:r>
        <w:br w:type="textWrapping"/>
      </w:r>
      <w:r>
        <w:br w:type="textWrapping"/>
      </w:r>
      <w:r>
        <w:rPr>
          <w:rStyle w:val="58"/>
        </w:rPr>
        <w:t>## HARD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competition rules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allowed external-data policy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official metric semantics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verified SDK coordinate/unit conventions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physical actuator safety envelope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evaluator / holdout truth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official credentials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spend / compute caps</w:t>
      </w:r>
      <w:r>
        <w:br w:type="textWrapping"/>
      </w:r>
      <w:r>
        <w:br w:type="textWrapping"/>
      </w:r>
      <w:r>
        <w:rPr>
          <w:rStyle w:val="71"/>
        </w:rPr>
        <w:t>Changes require architect approval.</w:t>
      </w:r>
      <w:r>
        <w:br w:type="textWrapping"/>
      </w:r>
      <w:r>
        <w:br w:type="textWrapping"/>
      </w:r>
      <w:r>
        <w:rPr>
          <w:rStyle w:val="58"/>
        </w:rPr>
        <w:t>## PROVISIONAL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current WorldState representation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module boundaries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safety/planner interface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replay format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current architecture ownership</w:t>
      </w:r>
      <w:r>
        <w:br w:type="textWrapping"/>
      </w:r>
      <w:r>
        <w:br w:type="textWrapping"/>
      </w:r>
      <w:r>
        <w:rPr>
          <w:rStyle w:val="71"/>
        </w:rPr>
        <w:t>The AI may change these when evidence supports it, but must record the change.</w:t>
      </w:r>
      <w:r>
        <w:br w:type="textWrapping"/>
      </w:r>
      <w:r>
        <w:br w:type="textWrapping"/>
      </w:r>
      <w:r>
        <w:rPr>
          <w:rStyle w:val="58"/>
        </w:rPr>
        <w:t>## FREE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algorithms / models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thresholds / hyperparameters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internal data structures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prototype code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instrumentation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probes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synthetic scenarios</w:t>
      </w:r>
    </w:p>
    <w:bookmarkEnd w:id="152"/>
    <w:p w14:paraId="65DFD255">
      <w:pPr>
        <w:pStyle w:val="4"/>
      </w:pPr>
      <w:bookmarkStart w:id="153" w:name="f-researchenvironmentmd"/>
      <w:r>
        <w:t xml:space="preserve">F. </w:t>
      </w:r>
      <w:r>
        <w:rPr>
          <w:rStyle w:val="37"/>
        </w:rPr>
        <w:t>research/ENVIRONMENT.md</w:t>
      </w:r>
    </w:p>
    <w:p w14:paraId="715AD96F">
      <w:pPr>
        <w:pStyle w:val="38"/>
      </w:pPr>
      <w:r>
        <w:rPr>
          <w:rStyle w:val="58"/>
        </w:rPr>
        <w:t># Research Environment</w:t>
      </w:r>
      <w:r>
        <w:br w:type="textWrapping"/>
      </w:r>
      <w:r>
        <w:br w:type="textWrapping"/>
      </w:r>
      <w:r>
        <w:rPr>
          <w:rStyle w:val="58"/>
        </w:rPr>
        <w:t>## Environment ID</w:t>
      </w:r>
      <w:r>
        <w:br w:type="textWrapping"/>
      </w:r>
      <w:r>
        <w:rPr>
          <w:rStyle w:val="71"/>
        </w:rPr>
        <w:t>ENV-local-v1</w:t>
      </w:r>
      <w:r>
        <w:br w:type="textWrapping"/>
      </w:r>
      <w:r>
        <w:br w:type="textWrapping"/>
      </w:r>
      <w:r>
        <w:rPr>
          <w:rStyle w:val="58"/>
        </w:rPr>
        <w:t>## Available</w:t>
      </w:r>
      <w:r>
        <w:br w:type="textWrapping"/>
      </w:r>
      <w:r>
        <w:rPr>
          <w:rStyle w:val="58"/>
        </w:rPr>
        <w:t>### Compute / Devices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GPU: ...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RAM: ...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Runtime / budget constraints: ...</w:t>
      </w:r>
      <w:r>
        <w:br w:type="textWrapping"/>
      </w:r>
      <w:r>
        <w:br w:type="textWrapping"/>
      </w:r>
      <w:r>
        <w:rPr>
          <w:rStyle w:val="58"/>
        </w:rPr>
        <w:t>### Simulator / SDK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...</w:t>
      </w:r>
      <w:r>
        <w:br w:type="textWrapping"/>
      </w:r>
      <w:r>
        <w:br w:type="textWrapping"/>
      </w:r>
      <w:r>
        <w:rPr>
          <w:rStyle w:val="58"/>
        </w:rPr>
        <w:t>### Replay / Data / External Services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...</w:t>
      </w:r>
      <w:r>
        <w:br w:type="textWrapping"/>
      </w:r>
      <w:r>
        <w:br w:type="textWrapping"/>
      </w:r>
      <w:r>
        <w:rPr>
          <w:rStyle w:val="58"/>
        </w:rPr>
        <w:t>## Known Limitations</w:t>
      </w:r>
      <w:r>
        <w:br w:type="textWrapping"/>
      </w:r>
      <w:r>
        <w:rPr>
          <w:rStyle w:val="58"/>
        </w:rPr>
        <w:t>### ENV-LIM-001</w:t>
      </w:r>
      <w:r>
        <w:br w:type="textWrapping"/>
      </w:r>
      <w:r>
        <w:rPr>
          <w:rStyle w:val="71"/>
        </w:rPr>
        <w:t>capability: post-planner control tampering</w:t>
      </w:r>
      <w:r>
        <w:br w:type="textWrapping"/>
      </w:r>
      <w:r>
        <w:rPr>
          <w:rStyle w:val="71"/>
        </w:rPr>
        <w:t>status: ENV_UNSUPPORTED</w:t>
      </w:r>
      <w:r>
        <w:br w:type="textWrapping"/>
      </w:r>
      <w:r>
        <w:rPr>
          <w:rStyle w:val="71"/>
        </w:rPr>
        <w:t>impact: Cannot claim E4 physical-safety evidence for control-channel attacks.</w:t>
      </w:r>
      <w:r>
        <w:br w:type="textWrapping"/>
      </w:r>
      <w:r>
        <w:rPr>
          <w:rStyle w:val="71"/>
        </w:rPr>
        <w:t>verified_by: EV-...</w:t>
      </w:r>
      <w:r>
        <w:br w:type="textWrapping"/>
      </w:r>
      <w:r>
        <w:br w:type="textWrapping"/>
      </w:r>
      <w:r>
        <w:rPr>
          <w:rStyle w:val="58"/>
        </w:rPr>
        <w:t>## Available Substitutes / Harnesses</w:t>
      </w:r>
      <w:r>
        <w:br w:type="textWrapping"/>
      </w:r>
      <w:r>
        <w:rPr>
          <w:rStyle w:val="58"/>
        </w:rPr>
        <w:t>### HARNESS-001</w:t>
      </w:r>
      <w:r>
        <w:br w:type="textWrapping"/>
      </w:r>
      <w:r>
        <w:rPr>
          <w:rStyle w:val="71"/>
        </w:rPr>
        <w:t>capability: post-planner command corruption replay</w:t>
      </w:r>
      <w:r>
        <w:br w:type="textWrapping"/>
      </w:r>
      <w:r>
        <w:rPr>
          <w:rStyle w:val="71"/>
        </w:rPr>
        <w:t>supports_evidence: E2/E3</w:t>
      </w:r>
      <w:r>
        <w:br w:type="textWrapping"/>
      </w:r>
      <w:r>
        <w:rPr>
          <w:rStyle w:val="71"/>
        </w:rPr>
        <w:t>preserves: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planner command schema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timing/order</w:t>
      </w:r>
      <w:r>
        <w:br w:type="textWrapping"/>
      </w:r>
      <w:r>
        <w:rPr>
          <w:rStyle w:val="71"/>
        </w:rPr>
        <w:t>missing: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actuator dynamics</w:t>
      </w:r>
      <w:r>
        <w:br w:type="textWrapping"/>
      </w:r>
      <w:r>
        <w:rPr>
          <w:rStyle w:val="71"/>
        </w:rPr>
        <w:t>verified_by: EV-...</w:t>
      </w:r>
      <w:r>
        <w:br w:type="textWrapping"/>
      </w:r>
      <w:r>
        <w:br w:type="textWrapping"/>
      </w:r>
      <w:r>
        <w:rPr>
          <w:rStyle w:val="58"/>
        </w:rPr>
        <w:t>## Research Capability Map</w:t>
      </w:r>
      <w:r>
        <w:br w:type="textWrapping"/>
      </w:r>
      <w:r>
        <w:rPr>
          <w:rStyle w:val="64"/>
        </w:rPr>
        <w:t>|</w:t>
      </w:r>
      <w:r>
        <w:rPr>
          <w:rStyle w:val="71"/>
        </w:rPr>
        <w:t xml:space="preserve"> Capability </w:t>
      </w:r>
      <w:r>
        <w:rPr>
          <w:rStyle w:val="64"/>
        </w:rPr>
        <w:t>|</w:t>
      </w:r>
      <w:r>
        <w:rPr>
          <w:rStyle w:val="71"/>
        </w:rPr>
        <w:t xml:space="preserve"> Highest valid evidence </w:t>
      </w:r>
      <w:r>
        <w:rPr>
          <w:rStyle w:val="64"/>
        </w:rPr>
        <w:t>|</w:t>
      </w:r>
      <w:r>
        <w:rPr>
          <w:rStyle w:val="71"/>
        </w:rPr>
        <w:t xml:space="preserve"> Status </w:t>
      </w:r>
      <w:r>
        <w:rPr>
          <w:rStyle w:val="64"/>
        </w:rPr>
        <w:t>|</w:t>
      </w:r>
      <w:r>
        <w:rPr>
          <w:rStyle w:val="71"/>
        </w:rPr>
        <w:t xml:space="preserve"> Verified by </w:t>
      </w:r>
      <w:r>
        <w:rPr>
          <w:rStyle w:val="64"/>
        </w:rPr>
        <w:t>|</w:t>
      </w:r>
      <w:r>
        <w:br w:type="textWrapping"/>
      </w:r>
      <w:r>
        <w:rPr>
          <w:rStyle w:val="64"/>
        </w:rPr>
        <w:t>|---|---|---|---|</w:t>
      </w:r>
      <w:r>
        <w:br w:type="textWrapping"/>
      </w:r>
      <w:r>
        <w:rPr>
          <w:rStyle w:val="64"/>
        </w:rPr>
        <w:t>|</w:t>
      </w:r>
      <w:r>
        <w:rPr>
          <w:rStyle w:val="71"/>
        </w:rPr>
        <w:t xml:space="preserve"> vision attack </w:t>
      </w:r>
      <w:r>
        <w:rPr>
          <w:rStyle w:val="64"/>
        </w:rPr>
        <w:t>|</w:t>
      </w:r>
      <w:r>
        <w:rPr>
          <w:rStyle w:val="71"/>
        </w:rPr>
        <w:t xml:space="preserve"> E4 </w:t>
      </w:r>
      <w:r>
        <w:rPr>
          <w:rStyle w:val="64"/>
        </w:rPr>
        <w:t>|</w:t>
      </w:r>
      <w:r>
        <w:rPr>
          <w:rStyle w:val="71"/>
        </w:rPr>
        <w:t xml:space="preserve"> available </w:t>
      </w:r>
      <w:r>
        <w:rPr>
          <w:rStyle w:val="64"/>
        </w:rPr>
        <w:t>|</w:t>
      </w:r>
      <w:r>
        <w:rPr>
          <w:rStyle w:val="71"/>
        </w:rPr>
        <w:t xml:space="preserve"> EV-... </w:t>
      </w:r>
      <w:r>
        <w:rPr>
          <w:rStyle w:val="64"/>
        </w:rPr>
        <w:t>|</w:t>
      </w:r>
      <w:r>
        <w:br w:type="textWrapping"/>
      </w:r>
      <w:r>
        <w:rPr>
          <w:rStyle w:val="64"/>
        </w:rPr>
        <w:t>|</w:t>
      </w:r>
      <w:r>
        <w:rPr>
          <w:rStyle w:val="71"/>
        </w:rPr>
        <w:t xml:space="preserve"> lidar attack </w:t>
      </w:r>
      <w:r>
        <w:rPr>
          <w:rStyle w:val="64"/>
        </w:rPr>
        <w:t>|</w:t>
      </w:r>
      <w:r>
        <w:rPr>
          <w:rStyle w:val="71"/>
        </w:rPr>
        <w:t xml:space="preserve"> E4 </w:t>
      </w:r>
      <w:r>
        <w:rPr>
          <w:rStyle w:val="64"/>
        </w:rPr>
        <w:t>|</w:t>
      </w:r>
      <w:r>
        <w:rPr>
          <w:rStyle w:val="71"/>
        </w:rPr>
        <w:t xml:space="preserve"> available </w:t>
      </w:r>
      <w:r>
        <w:rPr>
          <w:rStyle w:val="64"/>
        </w:rPr>
        <w:t>|</w:t>
      </w:r>
      <w:r>
        <w:rPr>
          <w:rStyle w:val="71"/>
        </w:rPr>
        <w:t xml:space="preserve"> EV-... </w:t>
      </w:r>
      <w:r>
        <w:rPr>
          <w:rStyle w:val="64"/>
        </w:rPr>
        <w:t>|</w:t>
      </w:r>
      <w:r>
        <w:br w:type="textWrapping"/>
      </w:r>
      <w:r>
        <w:rPr>
          <w:rStyle w:val="64"/>
        </w:rPr>
        <w:t>|</w:t>
      </w:r>
      <w:r>
        <w:rPr>
          <w:rStyle w:val="71"/>
        </w:rPr>
        <w:t xml:space="preserve"> control tampering </w:t>
      </w:r>
      <w:r>
        <w:rPr>
          <w:rStyle w:val="64"/>
        </w:rPr>
        <w:t>|</w:t>
      </w:r>
      <w:r>
        <w:rPr>
          <w:rStyle w:val="71"/>
        </w:rPr>
        <w:t xml:space="preserve"> E2/E3 </w:t>
      </w:r>
      <w:r>
        <w:rPr>
          <w:rStyle w:val="64"/>
        </w:rPr>
        <w:t>|</w:t>
      </w:r>
      <w:r>
        <w:rPr>
          <w:rStyle w:val="71"/>
        </w:rPr>
        <w:t xml:space="preserve"> replay/partial only </w:t>
      </w:r>
      <w:r>
        <w:rPr>
          <w:rStyle w:val="64"/>
        </w:rPr>
        <w:t>|</w:t>
      </w:r>
      <w:r>
        <w:rPr>
          <w:rStyle w:val="71"/>
        </w:rPr>
        <w:t xml:space="preserve"> EV-... </w:t>
      </w:r>
      <w:r>
        <w:rPr>
          <w:rStyle w:val="64"/>
        </w:rPr>
        <w:t>|</w:t>
      </w:r>
      <w:r>
        <w:br w:type="textWrapping"/>
      </w:r>
      <w:r>
        <w:rPr>
          <w:rStyle w:val="64"/>
        </w:rPr>
        <w:t>|</w:t>
      </w:r>
      <w:r>
        <w:rPr>
          <w:rStyle w:val="71"/>
        </w:rPr>
        <w:t xml:space="preserve"> real robot </w:t>
      </w:r>
      <w:r>
        <w:rPr>
          <w:rStyle w:val="64"/>
        </w:rPr>
        <w:t>|</w:t>
      </w:r>
      <w:r>
        <w:rPr>
          <w:rStyle w:val="71"/>
        </w:rPr>
        <w:t xml:space="preserve"> E5 </w:t>
      </w:r>
      <w:r>
        <w:rPr>
          <w:rStyle w:val="64"/>
        </w:rPr>
        <w:t>|</w:t>
      </w:r>
      <w:r>
        <w:rPr>
          <w:rStyle w:val="71"/>
        </w:rPr>
        <w:t xml:space="preserve"> unavailable </w:t>
      </w:r>
      <w:r>
        <w:rPr>
          <w:rStyle w:val="64"/>
        </w:rPr>
        <w:t>|</w:t>
      </w:r>
      <w:r>
        <w:rPr>
          <w:rStyle w:val="71"/>
        </w:rPr>
        <w:t xml:space="preserve"> external constraint </w:t>
      </w:r>
      <w:r>
        <w:rPr>
          <w:rStyle w:val="64"/>
        </w:rPr>
        <w:t>|</w:t>
      </w:r>
      <w:r>
        <w:br w:type="textWrapping"/>
      </w:r>
      <w:r>
        <w:br w:type="textWrapping"/>
      </w:r>
      <w:r>
        <w:rPr>
          <w:rStyle w:val="58"/>
        </w:rPr>
        <w:t>## Comparability / Rebaseline</w:t>
      </w:r>
      <w:r>
        <w:br w:type="textWrapping"/>
      </w:r>
      <w:r>
        <w:rPr>
          <w:rStyle w:val="71"/>
        </w:rPr>
        <w:t>Current fingerprint: ...</w:t>
      </w:r>
      <w:r>
        <w:br w:type="textWrapping"/>
      </w:r>
      <w:r>
        <w:rPr>
          <w:rStyle w:val="71"/>
        </w:rPr>
        <w:t>Last material change: ...</w:t>
      </w:r>
      <w:r>
        <w:br w:type="textWrapping"/>
      </w:r>
      <w:r>
        <w:rPr>
          <w:rStyle w:val="71"/>
        </w:rPr>
        <w:t>Comparability: COMPATIBLE | REBASELINED | INCOMPARABLE</w:t>
      </w:r>
      <w:r>
        <w:br w:type="textWrapping"/>
      </w:r>
      <w:r>
        <w:rPr>
          <w:rStyle w:val="71"/>
        </w:rPr>
        <w:t>Anchor baseline evidence: EV-...</w:t>
      </w:r>
      <w:r>
        <w:br w:type="textWrapping"/>
      </w:r>
      <w:r>
        <w:br w:type="textWrapping"/>
      </w:r>
      <w:r>
        <w:rPr>
          <w:rStyle w:val="58"/>
        </w:rPr>
        <w:t>## Material Environment History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ENV-CHG-...: ...</w:t>
      </w:r>
    </w:p>
    <w:p w14:paraId="1DDE29EF">
      <w:pPr>
        <w:pStyle w:val="23"/>
      </w:pPr>
      <w:r>
        <w:t>Update this file only when research capability or comparability materially changes.</w:t>
      </w:r>
    </w:p>
    <w:bookmarkEnd w:id="153"/>
    <w:p w14:paraId="23237E96">
      <w:pPr>
        <w:pStyle w:val="4"/>
      </w:pPr>
      <w:bookmarkStart w:id="154" w:name="g-researchfindingsmd"/>
      <w:r>
        <w:t xml:space="preserve">G. </w:t>
      </w:r>
      <w:r>
        <w:rPr>
          <w:rStyle w:val="37"/>
        </w:rPr>
        <w:t>research/FINDINGS.md</w:t>
      </w:r>
    </w:p>
    <w:p w14:paraId="1378725B">
      <w:pPr>
        <w:pStyle w:val="38"/>
      </w:pPr>
      <w:r>
        <w:rPr>
          <w:rStyle w:val="58"/>
        </w:rPr>
        <w:t># Durable Findings</w:t>
      </w:r>
      <w:r>
        <w:br w:type="textWrapping"/>
      </w:r>
      <w:r>
        <w:br w:type="textWrapping"/>
      </w:r>
      <w:r>
        <w:rPr>
          <w:rStyle w:val="58"/>
        </w:rPr>
        <w:t>## Established</w:t>
      </w:r>
      <w:r>
        <w:br w:type="textWrapping"/>
      </w:r>
      <w:r>
        <w:rPr>
          <w:rStyle w:val="58"/>
        </w:rPr>
        <w:t>### FND-004 — Raw LiDAR point count is not a robust integrity signal</w:t>
      </w:r>
      <w:r>
        <w:br w:type="textWrapping"/>
      </w:r>
      <w:r>
        <w:rPr>
          <w:rStyle w:val="71"/>
        </w:rPr>
        <w:t>Evidence: EV-0012, EV-0014, EV-0017</w:t>
      </w:r>
      <w:r>
        <w:br w:type="textWrapping"/>
      </w:r>
      <w:r>
        <w:rPr>
          <w:rStyle w:val="71"/>
        </w:rPr>
        <w:t>Confidence: high</w:t>
      </w:r>
      <w:r>
        <w:br w:type="textWrapping"/>
      </w:r>
      <w:r>
        <w:rPr>
          <w:rStyle w:val="71"/>
        </w:rPr>
        <w:t>Implication: do not pursue global point-count threshold without context.</w:t>
      </w:r>
      <w:r>
        <w:br w:type="textWrapping"/>
      </w:r>
      <w:r>
        <w:br w:type="textWrapping"/>
      </w:r>
      <w:r>
        <w:rPr>
          <w:rStyle w:val="58"/>
        </w:rPr>
        <w:t>## Provisional</w:t>
      </w:r>
      <w:r>
        <w:br w:type="textWrapping"/>
      </w:r>
      <w:r>
        <w:rPr>
          <w:rStyle w:val="58"/>
        </w:rPr>
        <w:t>### FND-007 — Temporal occupancy persistence appears useful</w:t>
      </w:r>
      <w:r>
        <w:br w:type="textWrapping"/>
      </w:r>
      <w:r>
        <w:rPr>
          <w:rStyle w:val="71"/>
        </w:rPr>
        <w:t>Evidence: EV-0017, EV-0021</w:t>
      </w:r>
      <w:r>
        <w:br w:type="textWrapping"/>
      </w:r>
      <w:r>
        <w:rPr>
          <w:rStyle w:val="71"/>
        </w:rPr>
        <w:t>Confidence: moderate</w:t>
      </w:r>
      <w:r>
        <w:br w:type="textWrapping"/>
      </w:r>
      <w:r>
        <w:rPr>
          <w:rStyle w:val="71"/>
        </w:rPr>
        <w:t>Limitation: dynamic-scene behavior unresolved.</w:t>
      </w:r>
      <w:r>
        <w:br w:type="textWrapping"/>
      </w:r>
      <w:r>
        <w:br w:type="textWrapping"/>
      </w:r>
      <w:r>
        <w:rPr>
          <w:rStyle w:val="58"/>
        </w:rPr>
        <w:t>## Refuted</w:t>
      </w:r>
      <w:r>
        <w:br w:type="textWrapping"/>
      </w:r>
      <w:r>
        <w:rPr>
          <w:rStyle w:val="58"/>
        </w:rPr>
        <w:t>### FND-002 — Sensor disagreement alone identifies attacks</w:t>
      </w:r>
      <w:r>
        <w:br w:type="textWrapping"/>
      </w:r>
      <w:r>
        <w:rPr>
          <w:rStyle w:val="71"/>
        </w:rPr>
        <w:t>Evidence: EV-0009, EV-0015</w:t>
      </w:r>
      <w:r>
        <w:br w:type="textWrapping"/>
      </w:r>
      <w:r>
        <w:rPr>
          <w:rStyle w:val="71"/>
        </w:rPr>
        <w:t>Confidence: high</w:t>
      </w:r>
      <w:r>
        <w:br w:type="textWrapping"/>
      </w:r>
      <w:r>
        <w:br w:type="textWrapping"/>
      </w:r>
      <w:r>
        <w:rPr>
          <w:rStyle w:val="58"/>
        </w:rPr>
        <w:t>## Open contradictions</w:t>
      </w:r>
      <w:r>
        <w:br w:type="textWrapping"/>
      </w:r>
      <w:r>
        <w:rPr>
          <w:rStyle w:val="71"/>
        </w:rPr>
        <w:t>...</w:t>
      </w:r>
    </w:p>
    <w:bookmarkEnd w:id="154"/>
    <w:p w14:paraId="218D37D9">
      <w:pPr>
        <w:pStyle w:val="4"/>
      </w:pPr>
      <w:bookmarkStart w:id="155" w:name="h-推荐的-agentsmd--claudemd-共同核心"/>
      <w:r>
        <w:t xml:space="preserve">H. 推荐的 </w:t>
      </w:r>
      <w:r>
        <w:rPr>
          <w:rStyle w:val="37"/>
        </w:rPr>
        <w:t>AGENTS.md</w:t>
      </w:r>
      <w:r>
        <w:t xml:space="preserve"> / </w:t>
      </w:r>
      <w:r>
        <w:rPr>
          <w:rStyle w:val="37"/>
        </w:rPr>
        <w:t>CLAUDE.md</w:t>
      </w:r>
      <w:r>
        <w:t xml:space="preserve"> 共同核心</w:t>
      </w:r>
    </w:p>
    <w:p w14:paraId="07677902">
      <w:pPr>
        <w:pStyle w:val="23"/>
      </w:pPr>
      <w:r>
        <w:rPr>
          <w:rStyle w:val="37"/>
        </w:rPr>
        <w:t>AGENTS.md</w:t>
      </w:r>
      <w:r>
        <w:t>：</w:t>
      </w:r>
    </w:p>
    <w:p w14:paraId="00371D53">
      <w:pPr>
        <w:pStyle w:val="38"/>
      </w:pPr>
      <w:r>
        <w:rPr>
          <w:rStyle w:val="58"/>
        </w:rPr>
        <w:t># Project Research Mode</w:t>
      </w:r>
      <w:r>
        <w:br w:type="textWrapping"/>
      </w:r>
      <w:r>
        <w:br w:type="textWrapping"/>
      </w:r>
      <w:r>
        <w:rPr>
          <w:rStyle w:val="71"/>
        </w:rPr>
        <w:t>This is an exploratory applied-AI research project.</w:t>
      </w:r>
      <w:r>
        <w:br w:type="textWrapping"/>
      </w:r>
      <w:r>
        <w:rPr>
          <w:rStyle w:val="71"/>
        </w:rPr>
        <w:t>The human acts as lead architect; the AI acts as technical research partner.</w:t>
      </w:r>
      <w:r>
        <w:br w:type="textWrapping"/>
      </w:r>
      <w:r>
        <w:br w:type="textWrapping"/>
      </w:r>
      <w:r>
        <w:rPr>
          <w:rStyle w:val="71"/>
        </w:rPr>
        <w:t>When $research-engineering or /research-engineering is active: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if canonical research state is absent, use research-bootstrap instead of inventing resume state;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resume ACTIVE/CURRENT/Git state before selecting new work;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optimize validated technical progress, not software-delivery ceremony;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routine technical decisions are autonomous;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do not default to TDD, detailed plans, full regression, or code review for disposable experiments;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preserve HARD boundaries and the Minimum Correctness Envelope;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read and respect research/ENVIRONMENT.md;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never interpret environment infeasibility or session interruption as scientific negative evidence;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validate surrogate causal fidelity before drawing conclusions;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treat missing/untrusted evaluation as a research problem; use evaluation-design when needed;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preserve schema_version and do not overwrite unknown newer state formats;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keep canonical machine state crash-safe;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make current uncertainty executable as early as possible;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use Git as the normative executable-state/provenance layer;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keep AI-facing project/research artifacts in English;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produce human-facing research briefs/reports in Chinese while retaining original English technical terms;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treat architect comments according to Architect Signal semantics;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after architect steering, return to autonomous research;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when research-status is invoked, synthesize a read-mostly Chinese Project Working Model from canonical repo state; never treat STATUS.md as canonical.</w:t>
      </w:r>
      <w:r>
        <w:br w:type="textWrapping"/>
      </w:r>
      <w:r>
        <w:br w:type="textWrapping"/>
      </w:r>
      <w:r>
        <w:rPr>
          <w:rStyle w:val="71"/>
        </w:rPr>
        <w:t>Research Mode overrides generic software-engineering workflow defaults for experimental changes.</w:t>
      </w:r>
      <w:r>
        <w:br w:type="textWrapping"/>
      </w:r>
      <w:r>
        <w:rPr>
          <w:rStyle w:val="71"/>
        </w:rPr>
        <w:t>Integration Mode may explicitly re-enable stronger planning/testing/review workflows.</w:t>
      </w:r>
    </w:p>
    <w:p w14:paraId="600EBDA3">
      <w:pPr>
        <w:pStyle w:val="23"/>
      </w:pPr>
      <w:r>
        <w:t xml:space="preserve">Claude Code 的 </w:t>
      </w:r>
      <w:r>
        <w:rPr>
          <w:rStyle w:val="37"/>
        </w:rPr>
        <w:t>CLAUDE.md</w:t>
      </w:r>
      <w:r>
        <w:t xml:space="preserve"> 推荐直接使用其原生 import：</w:t>
      </w:r>
    </w:p>
    <w:p w14:paraId="6D2C3948">
      <w:pPr>
        <w:pStyle w:val="38"/>
      </w:pPr>
      <w:r>
        <w:rPr>
          <w:rStyle w:val="71"/>
        </w:rPr>
        <w:t>@AGENTS.md</w:t>
      </w:r>
      <w:r>
        <w:br w:type="textWrapping"/>
      </w:r>
      <w:r>
        <w:br w:type="textWrapping"/>
      </w:r>
      <w:r>
        <w:rPr>
          <w:rStyle w:val="58"/>
        </w:rPr>
        <w:t># Claude Code optional adapter</w:t>
      </w:r>
      <w:r>
        <w:br w:type="textWrapping"/>
      </w:r>
      <w:r>
        <w:br w:type="textWrapping"/>
      </w:r>
      <w:r>
        <w:rPr>
          <w:rStyle w:val="71"/>
        </w:rPr>
        <w:t>Use project skills under .claude/skills.</w:t>
      </w:r>
      <w:r>
        <w:br w:type="textWrapping"/>
      </w:r>
      <w:r>
        <w:rPr>
          <w:rStyle w:val="71"/>
        </w:rPr>
        <w:t>Client-specific hooks/subagents may accelerate research but must not change the common protocol.</w:t>
      </w:r>
    </w:p>
    <w:p w14:paraId="3BFE514F">
      <w:pPr>
        <w:pStyle w:val="23"/>
      </w:pPr>
      <w:r>
        <w:t xml:space="preserve">这样共同语义只有一份 canonical project contract；Codex 原生读取 </w:t>
      </w:r>
      <w:r>
        <w:rPr>
          <w:rStyle w:val="37"/>
        </w:rPr>
        <w:t>AGENTS.md</w:t>
      </w:r>
      <w:r>
        <w:t xml:space="preserve">，Claude Code 原生读取 </w:t>
      </w:r>
      <w:r>
        <w:rPr>
          <w:rStyle w:val="37"/>
        </w:rPr>
        <w:t>CLAUDE.md</w:t>
      </w:r>
      <w:r>
        <w:t xml:space="preserve"> 并导入 </w:t>
      </w:r>
      <w:r>
        <w:rPr>
          <w:rStyle w:val="37"/>
        </w:rPr>
        <w:t>AGENTS.md</w:t>
      </w:r>
      <w:r>
        <w:t>。[S2][S19]</w:t>
      </w:r>
    </w:p>
    <w:bookmarkEnd w:id="155"/>
    <w:p w14:paraId="4D55FD4D">
      <w:pPr>
        <w:pStyle w:val="4"/>
      </w:pPr>
      <w:bookmarkStart w:id="156" w:name="i-可选-skill-安装器"/>
      <w:r>
        <w:t>I. 可选 Skill 安装器</w:t>
      </w:r>
    </w:p>
    <w:p w14:paraId="6591D307">
      <w:pPr>
        <w:pStyle w:val="38"/>
      </w:pPr>
      <w:r>
        <w:rPr>
          <w:rStyle w:val="52"/>
        </w:rPr>
        <w:t>from</w:t>
      </w:r>
      <w:r>
        <w:rPr>
          <w:rStyle w:val="71"/>
        </w:rPr>
        <w:t xml:space="preserve"> pathlib </w:t>
      </w:r>
      <w:r>
        <w:rPr>
          <w:rStyle w:val="52"/>
        </w:rPr>
        <w:t>import</w:t>
      </w:r>
      <w:r>
        <w:rPr>
          <w:rStyle w:val="71"/>
        </w:rPr>
        <w:t xml:space="preserve"> Path</w:t>
      </w:r>
      <w:r>
        <w:br w:type="textWrapping"/>
      </w:r>
      <w:r>
        <w:rPr>
          <w:rStyle w:val="52"/>
        </w:rPr>
        <w:t>import</w:t>
      </w:r>
      <w:r>
        <w:rPr>
          <w:rStyle w:val="71"/>
        </w:rPr>
        <w:t xml:space="preserve"> shutil</w:t>
      </w:r>
      <w:r>
        <w:br w:type="textWrapping"/>
      </w:r>
      <w:r>
        <w:br w:type="textWrapping"/>
      </w:r>
      <w:r>
        <w:rPr>
          <w:rStyle w:val="71"/>
        </w:rPr>
        <w:t xml:space="preserve">root </w:t>
      </w:r>
      <w:r>
        <w:rPr>
          <w:rStyle w:val="61"/>
        </w:rPr>
        <w:t>=</w:t>
      </w:r>
      <w:r>
        <w:rPr>
          <w:rStyle w:val="71"/>
        </w:rPr>
        <w:t xml:space="preserve"> Path(</w:t>
      </w:r>
      <w:r>
        <w:rPr>
          <w:rStyle w:val="59"/>
        </w:rPr>
        <w:t>__file__</w:t>
      </w:r>
      <w:r>
        <w:rPr>
          <w:rStyle w:val="71"/>
        </w:rPr>
        <w:t>).resolve().parents[</w:t>
      </w:r>
      <w:r>
        <w:rPr>
          <w:rStyle w:val="43"/>
        </w:rPr>
        <w:t>1</w:t>
      </w:r>
      <w:r>
        <w:rPr>
          <w:rStyle w:val="71"/>
        </w:rPr>
        <w:t>]</w:t>
      </w:r>
      <w:r>
        <w:br w:type="textWrapping"/>
      </w:r>
      <w:r>
        <w:rPr>
          <w:rStyle w:val="71"/>
        </w:rPr>
        <w:t xml:space="preserve">source </w:t>
      </w:r>
      <w:r>
        <w:rPr>
          <w:rStyle w:val="61"/>
        </w:rPr>
        <w:t>=</w:t>
      </w:r>
      <w:r>
        <w:rPr>
          <w:rStyle w:val="71"/>
        </w:rPr>
        <w:t xml:space="preserve"> root </w:t>
      </w:r>
      <w:r>
        <w:rPr>
          <w:rStyle w:val="61"/>
        </w:rPr>
        <w:t>/</w:t>
      </w:r>
      <w:r>
        <w:rPr>
          <w:rStyle w:val="71"/>
        </w:rPr>
        <w:t xml:space="preserve"> </w:t>
      </w:r>
      <w:r>
        <w:rPr>
          <w:rStyle w:val="49"/>
        </w:rPr>
        <w:t>"skills"</w:t>
      </w:r>
      <w:r>
        <w:br w:type="textWrapping"/>
      </w:r>
      <w:r>
        <w:rPr>
          <w:rStyle w:val="60"/>
        </w:rPr>
        <w:t>for</w:t>
      </w:r>
      <w:r>
        <w:rPr>
          <w:rStyle w:val="71"/>
        </w:rPr>
        <w:t xml:space="preserve"> target </w:t>
      </w:r>
      <w:r>
        <w:rPr>
          <w:rStyle w:val="41"/>
        </w:rPr>
        <w:t>in</w:t>
      </w:r>
      <w:r>
        <w:rPr>
          <w:rStyle w:val="71"/>
        </w:rPr>
        <w:t xml:space="preserve"> [root </w:t>
      </w:r>
      <w:r>
        <w:rPr>
          <w:rStyle w:val="61"/>
        </w:rPr>
        <w:t>/</w:t>
      </w:r>
      <w:r>
        <w:rPr>
          <w:rStyle w:val="71"/>
        </w:rPr>
        <w:t xml:space="preserve"> </w:t>
      </w:r>
      <w:r>
        <w:rPr>
          <w:rStyle w:val="49"/>
        </w:rPr>
        <w:t>".agents"</w:t>
      </w:r>
      <w:r>
        <w:rPr>
          <w:rStyle w:val="71"/>
        </w:rPr>
        <w:t xml:space="preserve"> </w:t>
      </w:r>
      <w:r>
        <w:rPr>
          <w:rStyle w:val="61"/>
        </w:rPr>
        <w:t>/</w:t>
      </w:r>
      <w:r>
        <w:rPr>
          <w:rStyle w:val="71"/>
        </w:rPr>
        <w:t xml:space="preserve"> </w:t>
      </w:r>
      <w:r>
        <w:rPr>
          <w:rStyle w:val="49"/>
        </w:rPr>
        <w:t>"skills"</w:t>
      </w:r>
      <w:r>
        <w:rPr>
          <w:rStyle w:val="71"/>
        </w:rPr>
        <w:t xml:space="preserve">, root </w:t>
      </w:r>
      <w:r>
        <w:rPr>
          <w:rStyle w:val="61"/>
        </w:rPr>
        <w:t>/</w:t>
      </w:r>
      <w:r>
        <w:rPr>
          <w:rStyle w:val="71"/>
        </w:rPr>
        <w:t xml:space="preserve"> </w:t>
      </w:r>
      <w:r>
        <w:rPr>
          <w:rStyle w:val="49"/>
        </w:rPr>
        <w:t>".claude"</w:t>
      </w:r>
      <w:r>
        <w:rPr>
          <w:rStyle w:val="71"/>
        </w:rPr>
        <w:t xml:space="preserve"> </w:t>
      </w:r>
      <w:r>
        <w:rPr>
          <w:rStyle w:val="61"/>
        </w:rPr>
        <w:t>/</w:t>
      </w:r>
      <w:r>
        <w:rPr>
          <w:rStyle w:val="71"/>
        </w:rPr>
        <w:t xml:space="preserve"> </w:t>
      </w:r>
      <w:r>
        <w:rPr>
          <w:rStyle w:val="49"/>
        </w:rPr>
        <w:t>"skills"</w:t>
      </w:r>
      <w:r>
        <w:rPr>
          <w:rStyle w:val="71"/>
        </w:rPr>
        <w:t>]:</w:t>
      </w:r>
      <w:r>
        <w:br w:type="textWrapping"/>
      </w:r>
      <w:r>
        <w:rPr>
          <w:rStyle w:val="71"/>
        </w:rPr>
        <w:t xml:space="preserve">    target.mkdir(parents</w:t>
      </w:r>
      <w:r>
        <w:rPr>
          <w:rStyle w:val="61"/>
        </w:rPr>
        <w:t>=</w:t>
      </w:r>
      <w:r>
        <w:rPr>
          <w:rStyle w:val="59"/>
        </w:rPr>
        <w:t>True</w:t>
      </w:r>
      <w:r>
        <w:rPr>
          <w:rStyle w:val="71"/>
        </w:rPr>
        <w:t>, exist_ok</w:t>
      </w:r>
      <w:r>
        <w:rPr>
          <w:rStyle w:val="61"/>
        </w:rPr>
        <w:t>=</w:t>
      </w:r>
      <w:r>
        <w:rPr>
          <w:rStyle w:val="59"/>
        </w:rPr>
        <w:t>True</w:t>
      </w:r>
      <w:r>
        <w:rPr>
          <w:rStyle w:val="71"/>
        </w:rPr>
        <w:t>)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skill </w:t>
      </w:r>
      <w:r>
        <w:rPr>
          <w:rStyle w:val="41"/>
        </w:rPr>
        <w:t>in</w:t>
      </w:r>
      <w:r>
        <w:rPr>
          <w:rStyle w:val="71"/>
        </w:rPr>
        <w:t xml:space="preserve"> source.iterdir():</w:t>
      </w:r>
      <w:r>
        <w:br w:type="textWrapping"/>
      </w:r>
      <w:r>
        <w:rPr>
          <w:rStyle w:val="71"/>
        </w:rPr>
        <w:t xml:space="preserve">        </w:t>
      </w:r>
      <w:r>
        <w:rPr>
          <w:rStyle w:val="60"/>
        </w:rPr>
        <w:t>if</w:t>
      </w:r>
      <w:r>
        <w:rPr>
          <w:rStyle w:val="71"/>
        </w:rPr>
        <w:t xml:space="preserve"> </w:t>
      </w:r>
      <w:r>
        <w:rPr>
          <w:rStyle w:val="41"/>
        </w:rPr>
        <w:t>not</w:t>
      </w:r>
      <w:r>
        <w:rPr>
          <w:rStyle w:val="71"/>
        </w:rPr>
        <w:t xml:space="preserve"> skill.is_dir():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60"/>
        </w:rPr>
        <w:t>continue</w:t>
      </w:r>
      <w:r>
        <w:br w:type="textWrapping"/>
      </w:r>
      <w:r>
        <w:rPr>
          <w:rStyle w:val="71"/>
        </w:rPr>
        <w:t xml:space="preserve">        dst </w:t>
      </w:r>
      <w:r>
        <w:rPr>
          <w:rStyle w:val="61"/>
        </w:rPr>
        <w:t>=</w:t>
      </w:r>
      <w:r>
        <w:rPr>
          <w:rStyle w:val="71"/>
        </w:rPr>
        <w:t xml:space="preserve"> target </w:t>
      </w:r>
      <w:r>
        <w:rPr>
          <w:rStyle w:val="61"/>
        </w:rPr>
        <w:t>/</w:t>
      </w:r>
      <w:r>
        <w:rPr>
          <w:rStyle w:val="71"/>
        </w:rPr>
        <w:t xml:space="preserve"> skill.name</w:t>
      </w:r>
      <w:r>
        <w:br w:type="textWrapping"/>
      </w:r>
      <w:r>
        <w:rPr>
          <w:rStyle w:val="71"/>
        </w:rPr>
        <w:t xml:space="preserve">        </w:t>
      </w:r>
      <w:r>
        <w:rPr>
          <w:rStyle w:val="60"/>
        </w:rPr>
        <w:t>if</w:t>
      </w:r>
      <w:r>
        <w:rPr>
          <w:rStyle w:val="71"/>
        </w:rPr>
        <w:t xml:space="preserve"> dst.exists():</w:t>
      </w:r>
      <w:r>
        <w:br w:type="textWrapping"/>
      </w:r>
      <w:r>
        <w:rPr>
          <w:rStyle w:val="71"/>
        </w:rPr>
        <w:t xml:space="preserve">            shutil.rmtree(dst)</w:t>
      </w:r>
      <w:r>
        <w:br w:type="textWrapping"/>
      </w:r>
      <w:r>
        <w:rPr>
          <w:rStyle w:val="71"/>
        </w:rPr>
        <w:t xml:space="preserve">        shutil.copytree(skill, dst)</w:t>
      </w:r>
    </w:p>
    <w:p w14:paraId="2C0C5A6B">
      <w:pPr>
        <w:pStyle w:val="23"/>
      </w:pPr>
      <w:r>
        <w:t>使用 copy 而不是依赖 symlink，可避免两个客户端对 symlink 语义差异成为 portable core 的隐含前提。</w:t>
      </w:r>
    </w:p>
    <w:bookmarkEnd w:id="156"/>
    <w:p w14:paraId="25AC8BFA">
      <w:pPr>
        <w:pStyle w:val="4"/>
      </w:pPr>
      <w:bookmarkStart w:id="157" w:name="j-researchlogpy-最小接口"/>
      <w:r>
        <w:t xml:space="preserve">J. </w:t>
      </w:r>
      <w:r>
        <w:rPr>
          <w:rStyle w:val="37"/>
        </w:rPr>
        <w:t>researchlog.py</w:t>
      </w:r>
      <w:r>
        <w:t xml:space="preserve"> 最小接口</w:t>
      </w:r>
    </w:p>
    <w:p w14:paraId="5CD75532">
      <w:pPr>
        <w:pStyle w:val="38"/>
      </w:pPr>
      <w:r>
        <w:rPr>
          <w:rStyle w:val="37"/>
        </w:rPr>
        <w:t>python tools/researchlog.py init</w:t>
      </w:r>
      <w:r>
        <w:br w:type="textWrapping"/>
      </w:r>
      <w:r>
        <w:rPr>
          <w:rStyle w:val="37"/>
        </w:rPr>
        <w:t>python tools/researchlog.py validate</w:t>
      </w:r>
      <w:r>
        <w:br w:type="textWrapping"/>
      </w:r>
      <w:r>
        <w:rPr>
          <w:rStyle w:val="37"/>
        </w:rPr>
        <w:t>python tools/researchlog.py record &lt;evidence.json&gt;</w:t>
      </w:r>
      <w:r>
        <w:br w:type="textWrapping"/>
      </w:r>
      <w:r>
        <w:rPr>
          <w:rStyle w:val="37"/>
        </w:rPr>
        <w:t>python tools/researchlog.py run --level E1 --subject mechanism:foo -- &lt;command...&gt;</w:t>
      </w:r>
      <w:r>
        <w:br w:type="textWrapping"/>
      </w:r>
      <w:r>
        <w:rPr>
          <w:rStyle w:val="37"/>
        </w:rPr>
        <w:t>python tools/researchlog.py compare EV-001 EV-002</w:t>
      </w:r>
      <w:r>
        <w:br w:type="textWrapping"/>
      </w:r>
      <w:r>
        <w:rPr>
          <w:rStyle w:val="37"/>
        </w:rPr>
        <w:t>python tools/researchlog.py snapshot</w:t>
      </w:r>
      <w:r>
        <w:br w:type="textWrapping"/>
      </w:r>
      <w:r>
        <w:rPr>
          <w:rStyle w:val="37"/>
        </w:rPr>
        <w:t>python tools/researchlog.py env &lt;environment-change.json&gt;</w:t>
      </w:r>
      <w:r>
        <w:br w:type="textWrapping"/>
      </w:r>
      <w:r>
        <w:rPr>
          <w:rStyle w:val="37"/>
        </w:rPr>
        <w:t>python tools/researchlog.py active &lt;active-update.json&gt;</w:t>
      </w:r>
      <w:r>
        <w:br w:type="textWrapping"/>
      </w:r>
      <w:r>
        <w:rPr>
          <w:rStyle w:val="37"/>
        </w:rPr>
        <w:t>python tools/researchlog.py reconcile</w:t>
      </w:r>
      <w:r>
        <w:br w:type="textWrapping"/>
      </w:r>
      <w:r>
        <w:rPr>
          <w:rStyle w:val="37"/>
        </w:rPr>
        <w:t>python tools/researchlog.py manifest &lt;manifest-update.json&gt;</w:t>
      </w:r>
      <w:r>
        <w:br w:type="textWrapping"/>
      </w:r>
      <w:r>
        <w:rPr>
          <w:rStyle w:val="37"/>
        </w:rPr>
        <w:t>python tools/researchlog.py job &lt;EXP-ID&gt;</w:t>
      </w:r>
      <w:r>
        <w:br w:type="textWrapping"/>
      </w:r>
      <w:r>
        <w:rPr>
          <w:rStyle w:val="37"/>
        </w:rPr>
        <w:t>python tools/researchlog.py checkpoint --experiment EXP-0142</w:t>
      </w:r>
    </w:p>
    <w:p w14:paraId="4722F484">
      <w:pPr>
        <w:pStyle w:val="23"/>
      </w:pPr>
      <w:r>
        <w:t>这些命令只做 deterministic bookkeeping / schema validation / crash-safe state write / provenance / Git reconciliation / job inspection。不要给工具加入“下一实验是什么”“score 提升就 keep”“自动选 hypothesis”的智能；那属于 AI research policy。V0 甚至可以不用这个脚本，直接由 Codex/Claude Code 写文件并调用 Git。</w:t>
      </w:r>
    </w:p>
    <w:bookmarkEnd w:id="143"/>
    <w:bookmarkEnd w:id="157"/>
    <w:p w14:paraId="60CB459A">
      <w:pPr>
        <w:pStyle w:val="2"/>
      </w:pPr>
      <w:bookmarkStart w:id="158" w:name="X5e3841955b2482d31667b0bac3a589667ad3f42"/>
      <w:r>
        <w:t>25. 研究过程制品语言规范（由 Skills 执行，Normative）</w:t>
      </w:r>
    </w:p>
    <w:p w14:paraId="2E3A347F">
      <w:pPr>
        <w:pStyle w:val="23"/>
      </w:pPr>
      <w:r>
        <w:t xml:space="preserve">本节定义的是 </w:t>
      </w:r>
      <w:r>
        <w:rPr>
          <w:rStyle w:val="37"/>
          <w:b/>
          <w:bCs/>
        </w:rPr>
        <w:t>research-engineering</w:t>
      </w:r>
      <w:r>
        <w:rPr>
          <w:b/>
          <w:bCs/>
        </w:rPr>
        <w:t xml:space="preserve"> 及其子 Skills 在研究过程中生成制品时的语言行为</w:t>
      </w:r>
      <w:r>
        <w:t xml:space="preserve">，不是要求仓库中的所有文件都使用某一种语言。该规则应直接写入主 </w:t>
      </w:r>
      <w:r>
        <w:rPr>
          <w:rStyle w:val="37"/>
        </w:rPr>
        <w:t>SKILL.md</w:t>
      </w:r>
      <w:r>
        <w:t>，必要时子 Skills 继承，不需要每个 Skill 重复一遍。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759"/>
        <w:gridCol w:w="4637"/>
      </w:tblGrid>
      <w:tr w14:paraId="359C162F">
        <w:trPr>
          <w:tblHeader/>
        </w:trPr>
        <w:tc>
          <w:p w14:paraId="5D2073D5">
            <w:pPr>
              <w:pStyle w:val="24"/>
              <w:jc w:val="left"/>
            </w:pPr>
            <w:r>
              <w:t>Skill 生成的制品 / 输出</w:t>
            </w:r>
          </w:p>
        </w:tc>
        <w:tc>
          <w:p w14:paraId="786C595B">
            <w:pPr>
              <w:pStyle w:val="24"/>
              <w:jc w:val="left"/>
            </w:pPr>
            <w:r>
              <w:t>默认语言</w:t>
            </w:r>
          </w:p>
        </w:tc>
        <w:tc>
          <w:p w14:paraId="377278DD">
            <w:pPr>
              <w:pStyle w:val="24"/>
              <w:jc w:val="left"/>
            </w:pPr>
            <w:r>
              <w:t>规则</w:t>
            </w:r>
          </w:p>
        </w:tc>
      </w:tr>
      <w:tr w14:paraId="2AA6CE72">
        <w:tc>
          <w:p w14:paraId="27249536">
            <w:pPr>
              <w:pStyle w:val="24"/>
              <w:jc w:val="left"/>
            </w:pPr>
            <w:r>
              <w:t>Research Brief、checkpoint summary、阶段总结、architecture review</w:t>
            </w:r>
          </w:p>
        </w:tc>
        <w:tc>
          <w:p w14:paraId="07C5C4B8">
            <w:pPr>
              <w:pStyle w:val="24"/>
              <w:jc w:val="left"/>
            </w:pPr>
            <w:r>
              <w:t>中文</w:t>
            </w:r>
          </w:p>
        </w:tc>
        <w:tc>
          <w:p w14:paraId="0F83DCF3">
            <w:pPr>
              <w:pStyle w:val="24"/>
              <w:jc w:val="left"/>
            </w:pPr>
            <w:r>
              <w:t>技术术语和专有名词保留英文原词</w:t>
            </w:r>
          </w:p>
        </w:tc>
      </w:tr>
      <w:tr w14:paraId="12BF5FCE">
        <w:tc>
          <w:p w14:paraId="0CFCB881">
            <w:pPr>
              <w:pStyle w:val="24"/>
              <w:jc w:val="left"/>
            </w:pPr>
            <w:r>
              <w:t>diagnosis summary、experiment review、retrospective、方案比较</w:t>
            </w:r>
          </w:p>
        </w:tc>
        <w:tc>
          <w:p w14:paraId="17171DC7">
            <w:pPr>
              <w:pStyle w:val="24"/>
              <w:jc w:val="left"/>
            </w:pPr>
            <w:r>
              <w:t>中文</w:t>
            </w:r>
          </w:p>
        </w:tc>
        <w:tc>
          <w:p w14:paraId="2D3A1EE0">
            <w:pPr>
              <w:pStyle w:val="24"/>
              <w:jc w:val="left"/>
            </w:pPr>
            <w:r>
              <w:t xml:space="preserve">面向架构师/团队决策；可引用 </w:t>
            </w:r>
            <w:r>
              <w:rPr>
                <w:rStyle w:val="37"/>
              </w:rPr>
              <w:t>EV-*</w:t>
            </w:r>
            <w:r>
              <w:t xml:space="preserve"> / </w:t>
            </w:r>
            <w:r>
              <w:rPr>
                <w:rStyle w:val="37"/>
              </w:rPr>
              <w:t>H-*</w:t>
            </w:r>
            <w:r>
              <w:t xml:space="preserve"> 等英文 ID</w:t>
            </w:r>
          </w:p>
        </w:tc>
      </w:tr>
      <w:tr w14:paraId="4110DFF6">
        <w:tc>
          <w:p w14:paraId="36699CDD">
            <w:pPr>
              <w:pStyle w:val="24"/>
              <w:jc w:val="left"/>
            </w:pPr>
            <w:r>
              <w:t>Codex / Claude Code 对架构师的日常 research update</w:t>
            </w:r>
          </w:p>
        </w:tc>
        <w:tc>
          <w:p w14:paraId="0D5C7255">
            <w:pPr>
              <w:pStyle w:val="24"/>
              <w:jc w:val="left"/>
            </w:pPr>
            <w:r>
              <w:t>中文</w:t>
            </w:r>
          </w:p>
        </w:tc>
        <w:tc>
          <w:p w14:paraId="786CDB14">
            <w:pPr>
              <w:pStyle w:val="24"/>
              <w:jc w:val="left"/>
            </w:pPr>
            <w:r>
              <w:t>除非用户明确要求英文</w:t>
            </w:r>
          </w:p>
        </w:tc>
      </w:tr>
      <w:tr w14:paraId="0F8AD861">
        <w:tc>
          <w:p w14:paraId="69B553BA">
            <w:pPr>
              <w:pStyle w:val="24"/>
              <w:jc w:val="left"/>
            </w:pPr>
            <w:r>
              <w:rPr>
                <w:rStyle w:val="37"/>
              </w:rPr>
              <w:t>research-bootstrap</w:t>
            </w:r>
            <w:r>
              <w:t xml:space="preserve"> visible bootstrap summary</w:t>
            </w:r>
          </w:p>
        </w:tc>
        <w:tc>
          <w:p w14:paraId="7D5C75ED">
            <w:pPr>
              <w:pStyle w:val="24"/>
              <w:jc w:val="left"/>
            </w:pPr>
            <w:r>
              <w:t>中文</w:t>
            </w:r>
          </w:p>
        </w:tc>
        <w:tc>
          <w:p w14:paraId="49CCD1FE">
            <w:pPr>
              <w:pStyle w:val="24"/>
              <w:jc w:val="left"/>
            </w:pPr>
            <w:r>
              <w:t>canonical initialization state 仍写英文；只向架构师简要说明发现的事实/边界/首个研究问题</w:t>
            </w:r>
          </w:p>
        </w:tc>
      </w:tr>
      <w:tr w14:paraId="379684BA">
        <w:tc>
          <w:p w14:paraId="3D5E50E2">
            <w:pPr>
              <w:pStyle w:val="24"/>
              <w:jc w:val="left"/>
            </w:pPr>
            <w:r>
              <w:rPr>
                <w:rStyle w:val="37"/>
              </w:rPr>
              <w:t>research-status</w:t>
            </w:r>
            <w:r>
              <w:t xml:space="preserve"> Project Working Model / optional </w:t>
            </w:r>
            <w:r>
              <w:rPr>
                <w:rStyle w:val="37"/>
              </w:rPr>
              <w:t>STATUS.md</w:t>
            </w:r>
          </w:p>
        </w:tc>
        <w:tc>
          <w:p w14:paraId="0497D217">
            <w:pPr>
              <w:pStyle w:val="24"/>
              <w:jc w:val="left"/>
            </w:pPr>
            <w:r>
              <w:t>中文</w:t>
            </w:r>
          </w:p>
        </w:tc>
        <w:tc>
          <w:p w14:paraId="46B8FFC6">
            <w:pPr>
              <w:pStyle w:val="24"/>
              <w:jc w:val="left"/>
            </w:pPr>
            <w:r>
              <w:t>derived snapshot；保留 English IDs/terms；可作为 AI fast context，但不是 canonical state</w:t>
            </w:r>
          </w:p>
        </w:tc>
      </w:tr>
      <w:tr w14:paraId="485E0E78">
        <w:tc>
          <w:p w14:paraId="1D8AEA36">
            <w:pPr>
              <w:pStyle w:val="24"/>
              <w:jc w:val="left"/>
            </w:pPr>
            <w:r>
              <w:rPr>
                <w:rStyle w:val="37"/>
              </w:rPr>
              <w:t>evaluation-design</w:t>
            </w:r>
            <w:r>
              <w:t xml:space="preserve"> 面向人的 evaluation review</w:t>
            </w:r>
          </w:p>
        </w:tc>
        <w:tc>
          <w:p w14:paraId="44B014C8">
            <w:pPr>
              <w:pStyle w:val="24"/>
              <w:jc w:val="left"/>
            </w:pPr>
            <w:r>
              <w:t>中文</w:t>
            </w:r>
          </w:p>
        </w:tc>
        <w:tc>
          <w:p w14:paraId="0391EACD">
            <w:pPr>
              <w:pStyle w:val="24"/>
              <w:jc w:val="left"/>
            </w:pPr>
            <w:r>
              <w:t>metric/proxy/scenario/verifier 等术语保留英文；canonical evaluation records 使用英文</w:t>
            </w:r>
          </w:p>
        </w:tc>
      </w:tr>
      <w:tr w14:paraId="0EE4A1F3">
        <w:tc>
          <w:p w14:paraId="56264EF7">
            <w:pPr>
              <w:pStyle w:val="24"/>
              <w:jc w:val="left"/>
            </w:pPr>
            <w:r>
              <w:rPr>
                <w:rStyle w:val="37"/>
              </w:rPr>
              <w:t>CURRENT.md</w:t>
            </w:r>
            <w:r>
              <w:t xml:space="preserve"> / </w:t>
            </w:r>
            <w:r>
              <w:rPr>
                <w:rStyle w:val="37"/>
              </w:rPr>
              <w:t>ARCHITECT.md</w:t>
            </w:r>
            <w:r>
              <w:t xml:space="preserve"> / </w:t>
            </w:r>
            <w:r>
              <w:rPr>
                <w:rStyle w:val="37"/>
              </w:rPr>
              <w:t>BOUNDARIES.md</w:t>
            </w:r>
            <w:r>
              <w:t xml:space="preserve"> / </w:t>
            </w:r>
            <w:r>
              <w:rPr>
                <w:rStyle w:val="37"/>
              </w:rPr>
              <w:t>ENVIRONMENT.md</w:t>
            </w:r>
            <w:r>
              <w:t xml:space="preserve"> / </w:t>
            </w:r>
            <w:r>
              <w:rPr>
                <w:rStyle w:val="37"/>
              </w:rPr>
              <w:t>FINDINGS.md</w:t>
            </w:r>
          </w:p>
        </w:tc>
        <w:tc>
          <w:p w14:paraId="1BC127EA">
            <w:pPr>
              <w:pStyle w:val="24"/>
              <w:jc w:val="left"/>
            </w:pPr>
            <w:r>
              <w:t>英文</w:t>
            </w:r>
          </w:p>
        </w:tc>
        <w:tc>
          <w:p w14:paraId="46D6F7AE">
            <w:pPr>
              <w:pStyle w:val="24"/>
              <w:jc w:val="left"/>
            </w:pPr>
            <w:r>
              <w:t>AI durable state；用于跨 session 恢复和检索</w:t>
            </w:r>
          </w:p>
        </w:tc>
      </w:tr>
      <w:tr w14:paraId="085D5CFE">
        <w:tc>
          <w:p w14:paraId="0D2A42AE">
            <w:pPr>
              <w:pStyle w:val="24"/>
              <w:jc w:val="left"/>
            </w:pPr>
            <w:r>
              <w:t>hypothesis / evidence / failure records、JSON/JSONL/schema/enums</w:t>
            </w:r>
          </w:p>
        </w:tc>
        <w:tc>
          <w:p w14:paraId="37A335DC">
            <w:pPr>
              <w:pStyle w:val="24"/>
              <w:jc w:val="left"/>
            </w:pPr>
            <w:r>
              <w:t>英文</w:t>
            </w:r>
          </w:p>
        </w:tc>
        <w:tc>
          <w:p w14:paraId="0E0967C1">
            <w:pPr>
              <w:pStyle w:val="24"/>
              <w:jc w:val="left"/>
            </w:pPr>
            <w:r>
              <w:t>machine-readable source of truth</w:t>
            </w:r>
          </w:p>
        </w:tc>
      </w:tr>
      <w:tr w14:paraId="76EDE198">
        <w:tc>
          <w:p w14:paraId="3C2CB6C9">
            <w:pPr>
              <w:pStyle w:val="24"/>
              <w:jc w:val="left"/>
            </w:pPr>
            <w:r>
              <w:rPr>
                <w:rStyle w:val="37"/>
              </w:rPr>
              <w:t>SKILL.md</w:t>
            </w:r>
            <w:r>
              <w:t xml:space="preserve">、skill references、AI-facing </w:t>
            </w:r>
            <w:r>
              <w:rPr>
                <w:rStyle w:val="37"/>
              </w:rPr>
              <w:t>AGENTS.md</w:t>
            </w:r>
            <w:r>
              <w:t xml:space="preserve"> / </w:t>
            </w:r>
            <w:r>
              <w:rPr>
                <w:rStyle w:val="37"/>
              </w:rPr>
              <w:t>CLAUDE.md</w:t>
            </w:r>
            <w:r>
              <w:t xml:space="preserve"> instructions</w:t>
            </w:r>
          </w:p>
        </w:tc>
        <w:tc>
          <w:p w14:paraId="3B857649">
            <w:pPr>
              <w:pStyle w:val="24"/>
              <w:jc w:val="left"/>
            </w:pPr>
            <w:r>
              <w:t>英文</w:t>
            </w:r>
          </w:p>
        </w:tc>
        <w:tc>
          <w:p w14:paraId="47054B22">
            <w:pPr>
              <w:pStyle w:val="24"/>
              <w:jc w:val="left"/>
            </w:pPr>
            <w:r>
              <w:t>Codex / Claude Code 共用行为协议</w:t>
            </w:r>
          </w:p>
        </w:tc>
      </w:tr>
      <w:tr w14:paraId="58626C72">
        <w:tc>
          <w:p w14:paraId="778D7A1D">
            <w:pPr>
              <w:pStyle w:val="24"/>
              <w:jc w:val="left"/>
            </w:pPr>
            <w:r>
              <w:t>agent handoff、machine-facing hooks/scripts message</w:t>
            </w:r>
          </w:p>
        </w:tc>
        <w:tc>
          <w:p w14:paraId="7EE66DFD">
            <w:pPr>
              <w:pStyle w:val="24"/>
              <w:jc w:val="left"/>
            </w:pPr>
            <w:r>
              <w:t>英文</w:t>
            </w:r>
          </w:p>
        </w:tc>
        <w:tc>
          <w:p w14:paraId="424E683C">
            <w:pPr>
              <w:pStyle w:val="24"/>
              <w:jc w:val="left"/>
            </w:pPr>
            <w:r>
              <w:t>降低多客户端/多 Agent 语义漂移</w:t>
            </w:r>
          </w:p>
        </w:tc>
      </w:tr>
      <w:tr w14:paraId="0DCEA350">
        <w:tc>
          <w:p w14:paraId="21AB049B">
            <w:pPr>
              <w:pStyle w:val="24"/>
              <w:jc w:val="left"/>
            </w:pPr>
            <w:r>
              <w:t>架构师即时输入</w:t>
            </w:r>
          </w:p>
        </w:tc>
        <w:tc>
          <w:p w14:paraId="1FC113E1">
            <w:pPr>
              <w:pStyle w:val="24"/>
              <w:jc w:val="left"/>
            </w:pPr>
            <w:r>
              <w:t>中文或英文均可</w:t>
            </w:r>
          </w:p>
        </w:tc>
        <w:tc>
          <w:p w14:paraId="4502A49C">
            <w:pPr>
              <w:pStyle w:val="24"/>
              <w:jc w:val="left"/>
            </w:pPr>
            <w:r>
              <w:t xml:space="preserve">写入 AI-facing state 时规范化为英文语义；必要时保留原 </w:t>
            </w:r>
            <w:r>
              <w:rPr>
                <w:rStyle w:val="37"/>
              </w:rPr>
              <w:t>source_text</w:t>
            </w:r>
          </w:p>
        </w:tc>
      </w:tr>
      <w:tr w14:paraId="792081CB">
        <w:tc>
          <w:p w14:paraId="6CC09DF8">
            <w:pPr>
              <w:pStyle w:val="24"/>
              <w:jc w:val="left"/>
            </w:pPr>
            <w:r>
              <w:t>Source code / comments / docstrings</w:t>
            </w:r>
          </w:p>
        </w:tc>
        <w:tc>
          <w:p w14:paraId="26F68BEE">
            <w:pPr>
              <w:pStyle w:val="24"/>
              <w:jc w:val="left"/>
            </w:pPr>
            <w:r>
              <w:t>遵循项目约定</w:t>
            </w:r>
          </w:p>
        </w:tc>
        <w:tc>
          <w:p w14:paraId="7E4B7804">
            <w:pPr>
              <w:pStyle w:val="24"/>
              <w:jc w:val="left"/>
            </w:pPr>
            <w:r>
              <w:t>本规范不强制翻译；无约定时默认英文</w:t>
            </w:r>
          </w:p>
        </w:tc>
      </w:tr>
      <w:tr w14:paraId="6F0C97F5">
        <w:tc>
          <w:p w14:paraId="507D8726">
            <w:pPr>
              <w:pStyle w:val="24"/>
              <w:jc w:val="left"/>
            </w:pPr>
            <w:r>
              <w:t>外部论文、README、日志等原始材料</w:t>
            </w:r>
          </w:p>
        </w:tc>
        <w:tc>
          <w:p w14:paraId="524587A3">
            <w:pPr>
              <w:pStyle w:val="24"/>
              <w:jc w:val="left"/>
            </w:pPr>
            <w:r>
              <w:t>保持原语言</w:t>
            </w:r>
          </w:p>
        </w:tc>
        <w:tc>
          <w:p w14:paraId="65EAB471">
            <w:pPr>
              <w:pStyle w:val="24"/>
              <w:jc w:val="left"/>
            </w:pPr>
            <w:r>
              <w:t>若生成给人看的摘要，则摘要用中文</w:t>
            </w:r>
          </w:p>
        </w:tc>
      </w:tr>
    </w:tbl>
    <w:p w14:paraId="2374FC2F">
      <w:pPr>
        <w:pStyle w:val="5"/>
      </w:pPr>
      <w:bookmarkStart w:id="159" w:name="X54eb54d94974f2bac85954459d4181031257696"/>
      <w:r>
        <w:t>25.1 Mixed-audience 输出规则</w:t>
      </w:r>
    </w:p>
    <w:p w14:paraId="7D304540">
      <w:pPr>
        <w:pStyle w:val="23"/>
      </w:pPr>
      <w:r>
        <w:t>当一次研究既需要机器状态又需要人类汇报时，</w:t>
      </w:r>
      <w:r>
        <w:rPr>
          <w:b/>
          <w:bCs/>
        </w:rPr>
        <w:t>不要维护两份中英文重复事实源</w:t>
      </w:r>
      <w:r>
        <w:t>。推荐：</w:t>
      </w:r>
    </w:p>
    <w:p w14:paraId="4911B8F4">
      <w:pPr>
        <w:pStyle w:val="38"/>
      </w:pPr>
      <w:r>
        <w:rPr>
          <w:rStyle w:val="37"/>
        </w:rPr>
        <w:t>English canonical state / evidence</w:t>
      </w:r>
      <w:r>
        <w:br w:type="textWrapping"/>
      </w:r>
      <w:r>
        <w:rPr>
          <w:rStyle w:val="37"/>
        </w:rPr>
        <w:t xml:space="preserve">        ↓ IDs / references</w:t>
      </w:r>
      <w:r>
        <w:br w:type="textWrapping"/>
      </w:r>
      <w:r>
        <w:rPr>
          <w:rStyle w:val="37"/>
        </w:rPr>
        <w:t>Chinese Research Brief / checkpoint summary</w:t>
      </w:r>
    </w:p>
    <w:p w14:paraId="66F4F8F7">
      <w:pPr>
        <w:pStyle w:val="23"/>
      </w:pPr>
      <w:r>
        <w:t>例如实验结束后：</w:t>
      </w:r>
    </w:p>
    <w:p w14:paraId="365C8FEE">
      <w:pPr>
        <w:pStyle w:val="24"/>
        <w:numPr>
          <w:ilvl w:val="0"/>
          <w:numId w:val="2"/>
        </w:numPr>
      </w:pPr>
      <w:r>
        <w:rPr>
          <w:rStyle w:val="37"/>
        </w:rPr>
        <w:t>research/ledger/EV-017.json</w:t>
      </w:r>
      <w:r>
        <w:t>：英文，canonical evidence；</w:t>
      </w:r>
    </w:p>
    <w:p w14:paraId="3D939279">
      <w:pPr>
        <w:pStyle w:val="24"/>
        <w:numPr>
          <w:ilvl w:val="0"/>
          <w:numId w:val="2"/>
        </w:numPr>
      </w:pPr>
      <w:r>
        <w:rPr>
          <w:rStyle w:val="37"/>
        </w:rPr>
        <w:t>research/CURRENT.md</w:t>
      </w:r>
      <w:r>
        <w:t>：英文，供下一次 Codex / Claude session 续接；</w:t>
      </w:r>
    </w:p>
    <w:p w14:paraId="601A99E3">
      <w:pPr>
        <w:pStyle w:val="24"/>
        <w:numPr>
          <w:ilvl w:val="0"/>
          <w:numId w:val="2"/>
        </w:numPr>
      </w:pPr>
      <w:r>
        <w:t>CLI 给架构师的汇报：中文，例如“</w:t>
      </w:r>
      <w:r>
        <w:rPr>
          <w:rStyle w:val="37"/>
        </w:rPr>
        <w:t>EV-017</w:t>
      </w:r>
      <w:r>
        <w:t xml:space="preserve"> 支持 temporal persistence，但 clean dynamic scenes 出现明显 false-stop”；</w:t>
      </w:r>
    </w:p>
    <w:p w14:paraId="4279009B">
      <w:pPr>
        <w:pStyle w:val="24"/>
        <w:numPr>
          <w:ilvl w:val="0"/>
          <w:numId w:val="2"/>
        </w:numPr>
      </w:pPr>
      <w:r>
        <w:t xml:space="preserve">若生成阶段 Research Brief：中文，通过 </w:t>
      </w:r>
      <w:r>
        <w:rPr>
          <w:rStyle w:val="37"/>
        </w:rPr>
        <w:t>EV-017</w:t>
      </w:r>
      <w:r>
        <w:t>、</w:t>
      </w:r>
      <w:r>
        <w:rPr>
          <w:rStyle w:val="37"/>
        </w:rPr>
        <w:t>H-008</w:t>
      </w:r>
      <w:r>
        <w:t xml:space="preserve"> 引用机器记录，不复制完整英文 ledger。</w:t>
      </w:r>
    </w:p>
    <w:p w14:paraId="2E49AB7F">
      <w:pPr>
        <w:pStyle w:val="23"/>
      </w:pPr>
      <w:r>
        <w:t xml:space="preserve">这条规则使 </w:t>
      </w:r>
      <w:r>
        <w:rPr>
          <w:b/>
          <w:bCs/>
        </w:rPr>
        <w:t>human interface</w:t>
      </w:r>
      <w:r>
        <w:t xml:space="preserve"> 与 </w:t>
      </w:r>
      <w:r>
        <w:rPr>
          <w:b/>
          <w:bCs/>
        </w:rPr>
        <w:t>AI control/memory interface</w:t>
      </w:r>
      <w:r>
        <w:t xml:space="preserve"> 分离，同时避免 bilingual duplication 导致事实漂移。</w:t>
      </w:r>
    </w:p>
    <w:bookmarkEnd w:id="158"/>
    <w:bookmarkEnd w:id="159"/>
    <w:p w14:paraId="4DD54A51">
      <w:pPr>
        <w:pStyle w:val="2"/>
      </w:pPr>
      <w:bookmarkStart w:id="160" w:name="X0a6f1eca9ddb1f4a71ae75220f0c4cb05192d09"/>
      <w:r>
        <w:t>26. 原生客户端可执行性验收（Normative）</w:t>
      </w:r>
    </w:p>
    <w:p w14:paraId="40346036">
      <w:pPr>
        <w:pStyle w:val="23"/>
      </w:pPr>
      <w:r>
        <w:t>本方案只有在不安装自研 agent runtime 的情况下能够通过以下验收，才算实现成功。</w:t>
      </w:r>
    </w:p>
    <w:p w14:paraId="0A042538">
      <w:pPr>
        <w:pStyle w:val="4"/>
      </w:pPr>
      <w:bookmarkStart w:id="161" w:name="X37f7cf4b9be70e91ce68c53d98518249fe72a7e"/>
      <w:r>
        <w:t>26.1 Codex 原生验收</w:t>
      </w:r>
    </w:p>
    <w:p w14:paraId="2F6B54EE">
      <w:pPr>
        <w:pStyle w:val="23"/>
      </w:pPr>
      <w:r>
        <w:t xml:space="preserve">从 repo root 启动 Codex，只有 </w:t>
      </w:r>
      <w:r>
        <w:rPr>
          <w:rStyle w:val="37"/>
        </w:rPr>
        <w:t>.agents/skills</w:t>
      </w:r>
      <w:r>
        <w:t>、</w:t>
      </w:r>
      <w:r>
        <w:rPr>
          <w:rStyle w:val="37"/>
        </w:rPr>
        <w:t>AGENTS.md</w:t>
      </w:r>
      <w:r>
        <w:t>、shell、Git 和项目本身存在：</w:t>
      </w:r>
    </w:p>
    <w:p w14:paraId="4FDD52DC">
      <w:pPr>
        <w:pStyle w:val="38"/>
      </w:pPr>
      <w:r>
        <w:rPr>
          <w:rStyle w:val="37"/>
        </w:rPr>
        <w:t>$research-engineering</w:t>
      </w:r>
      <w:r>
        <w:br w:type="textWrapping"/>
      </w:r>
      <w:r>
        <w:rPr>
          <w:rStyle w:val="37"/>
        </w:rPr>
        <w:t>Continue current research.</w:t>
      </w:r>
    </w:p>
    <w:p w14:paraId="60BD6DFB">
      <w:pPr>
        <w:pStyle w:val="23"/>
      </w:pPr>
      <w:r>
        <w:t xml:space="preserve">必须能够：全新 repo 先用 </w:t>
      </w:r>
      <w:r>
        <w:rPr>
          <w:rStyle w:val="37"/>
        </w:rPr>
        <w:t>$research-bootstrap</w:t>
      </w:r>
      <w:r>
        <w:t xml:space="preserve"> 建立最小 state；已有项目恢复 ACTIVE/Git；读取 CURRENT/ENVIRONMENT；自主选择 probe/algorithm；修改代码；执行 shell；记录 evidence；commit/checkpoint；在需要时继续下一 iteration；缺失/失真的 evaluator 可调用 </w:t>
      </w:r>
      <w:r>
        <w:rPr>
          <w:rStyle w:val="37"/>
        </w:rPr>
        <w:t>$evaluation-design</w:t>
      </w:r>
      <w:r>
        <w:t>。不得要求 MCP、daemon、custom orchestrator、GitHub 或外部 Agent framework。</w:t>
      </w:r>
      <w:r>
        <w:rPr>
          <w:rStyle w:val="37"/>
        </w:rPr>
        <w:t>$research-status</w:t>
      </w:r>
      <w:r>
        <w:t xml:space="preserve"> 必须能只读生成全局 Project Working Model。Codex repository skills 与 </w:t>
      </w:r>
      <w:r>
        <w:rPr>
          <w:rStyle w:val="37"/>
        </w:rPr>
        <w:t>AGENTS.md</w:t>
      </w:r>
      <w:r>
        <w:t xml:space="preserve"> 均为当前官方原生机制；</w:t>
      </w:r>
      <w:r>
        <w:rPr>
          <w:rStyle w:val="37"/>
        </w:rPr>
        <w:t>AGENTS.md</w:t>
      </w:r>
      <w:r>
        <w:t xml:space="preserve"> 保持轻量路由/不变量，不复制整个 protocol。[S1][S2]</w:t>
      </w:r>
    </w:p>
    <w:bookmarkEnd w:id="161"/>
    <w:p w14:paraId="251806E4">
      <w:pPr>
        <w:pStyle w:val="4"/>
      </w:pPr>
      <w:bookmarkStart w:id="162" w:name="Xb596b39aaee560e2295234beaf804a2ee6e9dad"/>
      <w:r>
        <w:t>26.2 Claude Code 原生验收</w:t>
      </w:r>
    </w:p>
    <w:p w14:paraId="3824DA9C">
      <w:pPr>
        <w:pStyle w:val="23"/>
      </w:pPr>
      <w:r>
        <w:t xml:space="preserve">从 repo root 启动 Claude Code，只有 </w:t>
      </w:r>
      <w:r>
        <w:rPr>
          <w:rStyle w:val="37"/>
        </w:rPr>
        <w:t>.claude/skills</w:t>
      </w:r>
      <w:r>
        <w:t>、</w:t>
      </w:r>
      <w:r>
        <w:rPr>
          <w:rStyle w:val="37"/>
        </w:rPr>
        <w:t>CLAUDE.md(@AGENTS.md)</w:t>
      </w:r>
      <w:r>
        <w:t>、shell、Git 和项目本身存在：</w:t>
      </w:r>
    </w:p>
    <w:p w14:paraId="5C89999C">
      <w:pPr>
        <w:pStyle w:val="38"/>
      </w:pPr>
      <w:r>
        <w:rPr>
          <w:rStyle w:val="37"/>
        </w:rPr>
        <w:t>/research-engineering</w:t>
      </w:r>
      <w:r>
        <w:br w:type="textWrapping"/>
      </w:r>
      <w:r>
        <w:rPr>
          <w:rStyle w:val="37"/>
        </w:rPr>
        <w:t>Continue current research.</w:t>
      </w:r>
    </w:p>
    <w:p w14:paraId="6EE72398">
      <w:pPr>
        <w:pStyle w:val="23"/>
      </w:pPr>
      <w:r>
        <w:t>必须产生同样 research semantics：</w:t>
      </w:r>
      <w:r>
        <w:rPr>
          <w:rStyle w:val="37"/>
        </w:rPr>
        <w:t>/research-bootstrap</w:t>
      </w:r>
      <w:r>
        <w:t>、</w:t>
      </w:r>
      <w:r>
        <w:rPr>
          <w:rStyle w:val="37"/>
        </w:rPr>
        <w:t>/research-engineering</w:t>
      </w:r>
      <w:r>
        <w:t>、</w:t>
      </w:r>
      <w:r>
        <w:rPr>
          <w:rStyle w:val="37"/>
        </w:rPr>
        <w:t>/research-status</w:t>
      </w:r>
      <w:r>
        <w:t xml:space="preserve"> 和 </w:t>
      </w:r>
      <w:r>
        <w:rPr>
          <w:rStyle w:val="37"/>
        </w:rPr>
        <w:t>/evaluation-design</w:t>
      </w:r>
      <w:r>
        <w:t xml:space="preserve"> 均在 project skills 中原生工作。Claude-specific hooks/subagents 不存在时不能导致功能缺失；它们只允许作为性能/上下文隔离优化。Claude Code 当前原生支持 project skills 与 </w:t>
      </w:r>
      <w:r>
        <w:rPr>
          <w:rStyle w:val="37"/>
        </w:rPr>
        <w:t>CLAUDE.md</w:t>
      </w:r>
      <w:r>
        <w:t xml:space="preserve">，并明确支持在 </w:t>
      </w:r>
      <w:r>
        <w:rPr>
          <w:rStyle w:val="37"/>
        </w:rPr>
        <w:t>CLAUDE.md</w:t>
      </w:r>
      <w:r>
        <w:t xml:space="preserve"> 中 import </w:t>
      </w:r>
      <w:r>
        <w:rPr>
          <w:rStyle w:val="37"/>
        </w:rPr>
        <w:t>AGENTS.md</w:t>
      </w:r>
      <w:r>
        <w:t>。[S3][S19]</w:t>
      </w:r>
    </w:p>
    <w:bookmarkEnd w:id="162"/>
    <w:p w14:paraId="125C14D1">
      <w:pPr>
        <w:pStyle w:val="4"/>
      </w:pPr>
      <w:bookmarkStart w:id="163" w:name="Xf3ba2a7dd1320789c9de65aef8235b6afddd776"/>
      <w:r>
        <w:t>26.3 Cross-client handoff test</w:t>
      </w:r>
    </w:p>
    <w:p w14:paraId="0A91656F">
      <w:pPr>
        <w:pStyle w:val="23"/>
      </w:pPr>
      <w:r>
        <w:t>一个很强的验收是：</w:t>
      </w:r>
    </w:p>
    <w:p w14:paraId="1EE9484F">
      <w:pPr>
        <w:pStyle w:val="38"/>
      </w:pPr>
      <w:r>
        <w:rPr>
          <w:rStyle w:val="37"/>
        </w:rPr>
        <w:t>Session A: Codex 在 EXP-0142 中途 checkpoint</w:t>
      </w:r>
      <w:r>
        <w:br w:type="textWrapping"/>
      </w:r>
      <w:r>
        <w:rPr>
          <w:rStyle w:val="37"/>
        </w:rPr>
        <w:t>↓</w:t>
      </w:r>
      <w:r>
        <w:br w:type="textWrapping"/>
      </w:r>
      <w:r>
        <w:rPr>
          <w:rStyle w:val="37"/>
        </w:rPr>
        <w:t>关闭 Codex，不提供旧聊天</w:t>
      </w:r>
      <w:r>
        <w:br w:type="textWrapping"/>
      </w:r>
      <w:r>
        <w:rPr>
          <w:rStyle w:val="37"/>
        </w:rPr>
        <w:t>↓</w:t>
      </w:r>
      <w:r>
        <w:br w:type="textWrapping"/>
      </w:r>
      <w:r>
        <w:rPr>
          <w:rStyle w:val="37"/>
        </w:rPr>
        <w:t>Session B: Claude Code /research-engineering</w:t>
      </w:r>
      <w:r>
        <w:br w:type="textWrapping"/>
      </w:r>
      <w:r>
        <w:rPr>
          <w:rStyle w:val="37"/>
        </w:rPr>
        <w:t>↓</w:t>
      </w:r>
      <w:r>
        <w:br w:type="textWrapping"/>
      </w:r>
      <w:r>
        <w:rPr>
          <w:rStyle w:val="37"/>
        </w:rPr>
        <w:t>恢复同一 branch/ACTIVE/run manifest/evidence 并继续</w:t>
      </w:r>
    </w:p>
    <w:p w14:paraId="7AE91B80">
      <w:pPr>
        <w:pStyle w:val="23"/>
      </w:pPr>
      <w:r>
        <w:t xml:space="preserve">然后反向再做一次。可先用 </w:t>
      </w:r>
      <w:r>
        <w:rPr>
          <w:rStyle w:val="37"/>
        </w:rPr>
        <w:t>research-status</w:t>
      </w:r>
      <w:r>
        <w:t xml:space="preserve"> 加速 cognitive rehydration，但开始执行前必须走正式 Resume。只要两端都只依据 repo state 恢复并得到相同 decision-relevant state，说明 portable core 真正成立。</w:t>
      </w:r>
    </w:p>
    <w:bookmarkEnd w:id="163"/>
    <w:p w14:paraId="614CAE9D">
      <w:pPr>
        <w:pStyle w:val="4"/>
      </w:pPr>
      <w:bookmarkStart w:id="164" w:name="X4173ddf6be524b33088055d1cb95224f53a169c"/>
      <w:r>
        <w:t>26.4 State durability / evaluation / long-run 验收</w:t>
      </w:r>
    </w:p>
    <w:p w14:paraId="39D9463A">
      <w:pPr>
        <w:pStyle w:val="23"/>
      </w:pPr>
      <w:r>
        <w:t>至少做四个故障注入测试：</w:t>
      </w:r>
    </w:p>
    <w:p w14:paraId="238973E0">
      <w:pPr>
        <w:pStyle w:val="24"/>
        <w:numPr>
          <w:ilvl w:val="0"/>
          <w:numId w:val="12"/>
        </w:numPr>
      </w:pPr>
      <w:r>
        <w:t xml:space="preserve">在写 </w:t>
      </w:r>
      <w:r>
        <w:rPr>
          <w:rStyle w:val="37"/>
        </w:rPr>
        <w:t>ACTIVE.json</w:t>
      </w:r>
      <w:r>
        <w:t xml:space="preserve"> 中途杀掉客户端，确认 canonical 文件仍保持上一份有效状态或可由 temp/checkpoint 重构；</w:t>
      </w:r>
    </w:p>
    <w:p w14:paraId="6EBFEA86">
      <w:pPr>
        <w:pStyle w:val="24"/>
        <w:numPr>
          <w:ilvl w:val="0"/>
          <w:numId w:val="12"/>
        </w:numPr>
      </w:pPr>
      <w:r>
        <w:t xml:space="preserve">用未知更高 </w:t>
      </w:r>
      <w:r>
        <w:rPr>
          <w:rStyle w:val="37"/>
        </w:rPr>
        <w:t>schema_version</w:t>
      </w:r>
      <w:r>
        <w:t xml:space="preserve"> 的 ACTIVE/manifest 启动 Agent，确认其报告 incompatibility 而不是静默覆盖；</w:t>
      </w:r>
    </w:p>
    <w:p w14:paraId="372CF9D8">
      <w:pPr>
        <w:pStyle w:val="24"/>
        <w:numPr>
          <w:ilvl w:val="0"/>
          <w:numId w:val="12"/>
        </w:numPr>
      </w:pPr>
      <w:r>
        <w:t>启动一个跨 session 的 long-running run，rotation 后确认新 session 先识别已有 job，再决定观察/收尾，而不是重复启动；</w:t>
      </w:r>
    </w:p>
    <w:p w14:paraId="7AE373AF">
      <w:pPr>
        <w:pStyle w:val="24"/>
        <w:numPr>
          <w:ilvl w:val="0"/>
          <w:numId w:val="12"/>
        </w:numPr>
      </w:pPr>
      <w:r>
        <w:t xml:space="preserve">故意让 local proxy metric 与 E4/人工观察相冲突，确认 Agent 触发 evaluator investigation / </w:t>
      </w:r>
      <w:r>
        <w:rPr>
          <w:rStyle w:val="37"/>
        </w:rPr>
        <w:t>evaluation-design</w:t>
      </w:r>
      <w:r>
        <w:t>，而不是继续盲目优化 proxy。</w:t>
      </w:r>
    </w:p>
    <w:p w14:paraId="5DA9C270">
      <w:pPr>
        <w:pStyle w:val="23"/>
      </w:pPr>
      <w:r>
        <w:t>再验证一次 mutable-input lineage：只改变 prompt/model/data/config 中任一项时，run manifest 能明确检测到 identity delta。</w:t>
      </w:r>
    </w:p>
    <w:bookmarkEnd w:id="164"/>
    <w:p w14:paraId="5178EACB">
      <w:pPr>
        <w:pStyle w:val="4"/>
      </w:pPr>
      <w:bookmarkStart w:id="165" w:name="X793091b0bed275c64549fb82187419bb146f673"/>
      <w:r>
        <w:t>26.5 不能承诺的“无损”</w:t>
      </w:r>
    </w:p>
    <w:p w14:paraId="031E4696">
      <w:pPr>
        <w:pStyle w:val="23"/>
      </w:pPr>
      <w:r>
        <w:t>“无损恢复”指 semantic/operational state，不保存模型私有 chain-of-thought，也不保证不同模型在同一状态下选择完全相同的探索策略。设计保证的是：</w:t>
      </w:r>
      <w:r>
        <w:rPr>
          <w:b/>
          <w:bCs/>
        </w:rPr>
        <w:t>所有影响后续研究决策的已知事实、约束、实验意图、代码状态、证据与未完成动作都有 durable representation。</w:t>
      </w:r>
    </w:p>
    <w:bookmarkEnd w:id="160"/>
    <w:bookmarkEnd w:id="165"/>
    <w:p w14:paraId="5D8BCAAC">
      <w:pPr>
        <w:pStyle w:val="2"/>
      </w:pPr>
      <w:bookmarkStart w:id="166" w:name="X4f5e63c19bc0c20222a9f51ab46573d92a0bfaf"/>
      <w:r>
        <w:t>27. 参考资料</w:t>
      </w:r>
    </w:p>
    <w:p w14:paraId="52AB397C">
      <w:pPr>
        <w:pStyle w:val="23"/>
      </w:pPr>
      <w:r>
        <w:rPr>
          <w:b/>
          <w:bCs/>
        </w:rPr>
        <w:t>[S1] OpenAI — Codex Skills / Build skills</w:t>
      </w:r>
      <w:r>
        <w:br w:type="textWrapping"/>
      </w:r>
      <w:r>
        <w:fldChar w:fldCharType="begin"/>
      </w:r>
      <w:r>
        <w:instrText xml:space="preserve"> HYPERLINK "https://developers.openai.com/codex/skills" \h </w:instrText>
      </w:r>
      <w:r>
        <w:fldChar w:fldCharType="separate"/>
      </w:r>
      <w:r>
        <w:rPr>
          <w:rStyle w:val="20"/>
        </w:rPr>
        <w:t>https://developers.openai.com/codex/skills</w:t>
      </w:r>
      <w:r>
        <w:rPr>
          <w:rStyle w:val="20"/>
        </w:rPr>
        <w:fldChar w:fldCharType="end"/>
      </w:r>
    </w:p>
    <w:p w14:paraId="203DF4C2">
      <w:pPr>
        <w:pStyle w:val="3"/>
      </w:pPr>
      <w:r>
        <w:rPr>
          <w:b/>
          <w:bCs/>
        </w:rPr>
        <w:t>[S2] OpenAI — Custom instructions with AGENTS.md</w:t>
      </w:r>
      <w:r>
        <w:br w:type="textWrapping"/>
      </w:r>
      <w:r>
        <w:fldChar w:fldCharType="begin"/>
      </w:r>
      <w:r>
        <w:instrText xml:space="preserve"> HYPERLINK "https://developers.openai.com/codex/guides/agents-md" \h </w:instrText>
      </w:r>
      <w:r>
        <w:fldChar w:fldCharType="separate"/>
      </w:r>
      <w:r>
        <w:rPr>
          <w:rStyle w:val="20"/>
        </w:rPr>
        <w:t>https://developers.openai.com/codex/guides/agents-md</w:t>
      </w:r>
      <w:r>
        <w:rPr>
          <w:rStyle w:val="20"/>
        </w:rPr>
        <w:fldChar w:fldCharType="end"/>
      </w:r>
    </w:p>
    <w:p w14:paraId="75A28B5F">
      <w:pPr>
        <w:pStyle w:val="3"/>
      </w:pPr>
      <w:r>
        <w:rPr>
          <w:b/>
          <w:bCs/>
        </w:rPr>
        <w:t>[S3] Anthropic — Claude Code Skills / Subagents / Hooks</w:t>
      </w:r>
      <w:r>
        <w:br w:type="textWrapping"/>
      </w:r>
      <w:r>
        <w:fldChar w:fldCharType="begin"/>
      </w:r>
      <w:r>
        <w:instrText xml:space="preserve"> HYPERLINK "https://code.claude.com/docs/en/skills" \h </w:instrText>
      </w:r>
      <w:r>
        <w:fldChar w:fldCharType="separate"/>
      </w:r>
      <w:r>
        <w:rPr>
          <w:rStyle w:val="20"/>
        </w:rPr>
        <w:t>https://code.claude.com/docs/en/skills</w:t>
      </w:r>
      <w:r>
        <w:rPr>
          <w:rStyle w:val="20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"https://code.claude.com/docs/en/sub-agents" \h </w:instrText>
      </w:r>
      <w:r>
        <w:fldChar w:fldCharType="separate"/>
      </w:r>
      <w:r>
        <w:rPr>
          <w:rStyle w:val="20"/>
        </w:rPr>
        <w:t>https://code.claude.com/docs/en/sub-agents</w:t>
      </w:r>
      <w:r>
        <w:rPr>
          <w:rStyle w:val="20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"https://code.claude.com/docs/en/hooks" \h </w:instrText>
      </w:r>
      <w:r>
        <w:fldChar w:fldCharType="separate"/>
      </w:r>
      <w:r>
        <w:rPr>
          <w:rStyle w:val="20"/>
        </w:rPr>
        <w:t>https://code.claude.com/docs/en/hooks</w:t>
      </w:r>
      <w:r>
        <w:rPr>
          <w:rStyle w:val="20"/>
        </w:rPr>
        <w:fldChar w:fldCharType="end"/>
      </w:r>
    </w:p>
    <w:p w14:paraId="5A5F8EF9">
      <w:pPr>
        <w:pStyle w:val="3"/>
      </w:pPr>
      <w:r>
        <w:rPr>
          <w:b/>
          <w:bCs/>
        </w:rPr>
        <w:t>[S4] obra/superpowers — systematic-debugging</w:t>
      </w:r>
      <w:r>
        <w:br w:type="textWrapping"/>
      </w:r>
      <w:r>
        <w:fldChar w:fldCharType="begin"/>
      </w:r>
      <w:r>
        <w:instrText xml:space="preserve"> HYPERLINK "https://github.com/obra/superpowers/blob/main/skills/systematic-debugging/SKILL.md" \h </w:instrText>
      </w:r>
      <w:r>
        <w:fldChar w:fldCharType="separate"/>
      </w:r>
      <w:r>
        <w:rPr>
          <w:rStyle w:val="20"/>
        </w:rPr>
        <w:t>https://github.com/obra/superpowers/blob/main/skills/systematic-debugging/SKILL.md</w:t>
      </w:r>
      <w:r>
        <w:rPr>
          <w:rStyle w:val="20"/>
        </w:rPr>
        <w:fldChar w:fldCharType="end"/>
      </w:r>
    </w:p>
    <w:p w14:paraId="5C70AC1F">
      <w:pPr>
        <w:pStyle w:val="3"/>
      </w:pPr>
      <w:r>
        <w:rPr>
          <w:b/>
          <w:bCs/>
        </w:rPr>
        <w:t>[S5] obra/superpowers — repository / methodology</w:t>
      </w:r>
      <w:r>
        <w:br w:type="textWrapping"/>
      </w:r>
      <w:r>
        <w:fldChar w:fldCharType="begin"/>
      </w:r>
      <w:r>
        <w:instrText xml:space="preserve"> HYPERLINK "https://github.com/obra/superpowers" \h </w:instrText>
      </w:r>
      <w:r>
        <w:fldChar w:fldCharType="separate"/>
      </w:r>
      <w:r>
        <w:rPr>
          <w:rStyle w:val="20"/>
        </w:rPr>
        <w:t>https://github.com/obra/superpowers</w:t>
      </w:r>
      <w:r>
        <w:rPr>
          <w:rStyle w:val="20"/>
        </w:rPr>
        <w:fldChar w:fldCharType="end"/>
      </w:r>
    </w:p>
    <w:p w14:paraId="5CF67483">
      <w:pPr>
        <w:pStyle w:val="3"/>
      </w:pPr>
      <w:r>
        <w:rPr>
          <w:b/>
          <w:bCs/>
        </w:rPr>
        <w:t>[S6] LifeOS — RootCauseAnalysis skill</w:t>
      </w:r>
      <w:r>
        <w:br w:type="textWrapping"/>
      </w:r>
      <w:r>
        <w:fldChar w:fldCharType="begin"/>
      </w:r>
      <w:r>
        <w:instrText xml:space="preserve"> HYPERLINK "https://github.com/danielmiessler/LifeOS/blob/main/LifeOS/install/skills/RootCauseAnalysis/SKILL.md" \h </w:instrText>
      </w:r>
      <w:r>
        <w:fldChar w:fldCharType="separate"/>
      </w:r>
      <w:r>
        <w:rPr>
          <w:rStyle w:val="20"/>
        </w:rPr>
        <w:t>https://github.com/danielmiessler/LifeOS/blob/main/LifeOS/install/skills/RootCauseAnalysis/SKILL.md</w:t>
      </w:r>
      <w:r>
        <w:rPr>
          <w:rStyle w:val="20"/>
        </w:rPr>
        <w:fldChar w:fldCharType="end"/>
      </w:r>
    </w:p>
    <w:p w14:paraId="51EAD210">
      <w:pPr>
        <w:pStyle w:val="3"/>
      </w:pPr>
      <w:r>
        <w:rPr>
          <w:b/>
          <w:bCs/>
        </w:rPr>
        <w:t>[S7] agent-incident-postmortem</w:t>
      </w:r>
      <w:r>
        <w:br w:type="textWrapping"/>
      </w:r>
      <w:r>
        <w:fldChar w:fldCharType="begin"/>
      </w:r>
      <w:r>
        <w:instrText xml:space="preserve"> HYPERLINK "https://github.com/mohitagw15856/pm-claude-skills/blob/main/skills/agent-incident-postmortem/SKILL.md" \h </w:instrText>
      </w:r>
      <w:r>
        <w:fldChar w:fldCharType="separate"/>
      </w:r>
      <w:r>
        <w:rPr>
          <w:rStyle w:val="20"/>
        </w:rPr>
        <w:t>https://github.com/mohitagw15856/pm-claude-skills/blob/main/skills/agent-incident-postmortem/SKILL.md</w:t>
      </w:r>
      <w:r>
        <w:rPr>
          <w:rStyle w:val="20"/>
        </w:rPr>
        <w:fldChar w:fldCharType="end"/>
      </w:r>
    </w:p>
    <w:p w14:paraId="5F88B710">
      <w:pPr>
        <w:pStyle w:val="3"/>
      </w:pPr>
      <w:r>
        <w:rPr>
          <w:b/>
          <w:bCs/>
        </w:rPr>
        <w:t>[S8] Open-AutoResearch / AutoResearch++</w:t>
      </w:r>
      <w:r>
        <w:br w:type="textWrapping"/>
      </w:r>
      <w:r>
        <w:fldChar w:fldCharType="begin"/>
      </w:r>
      <w:r>
        <w:instrText xml:space="preserve"> HYPERLINK "https://github.com/rbudnar/open-autoresearch" \h </w:instrText>
      </w:r>
      <w:r>
        <w:fldChar w:fldCharType="separate"/>
      </w:r>
      <w:r>
        <w:rPr>
          <w:rStyle w:val="20"/>
        </w:rPr>
        <w:t>https://github.com/rbudnar/open-autoresearch</w:t>
      </w:r>
      <w:r>
        <w:rPr>
          <w:rStyle w:val="20"/>
        </w:rPr>
        <w:fldChar w:fldCharType="end"/>
      </w:r>
    </w:p>
    <w:p w14:paraId="460A5A06">
      <w:pPr>
        <w:pStyle w:val="3"/>
      </w:pPr>
      <w:r>
        <w:rPr>
          <w:b/>
          <w:bCs/>
        </w:rPr>
        <w:t>[S9] lab-notes Agent Skill</w:t>
      </w:r>
      <w:r>
        <w:br w:type="textWrapping"/>
      </w:r>
      <w:r>
        <w:fldChar w:fldCharType="begin"/>
      </w:r>
      <w:r>
        <w:instrText xml:space="preserve"> HYPERLINK "https://github.com/eins78/agent-skills/blob/main/skills/lab-notes/SKILL.md" \h </w:instrText>
      </w:r>
      <w:r>
        <w:fldChar w:fldCharType="separate"/>
      </w:r>
      <w:r>
        <w:rPr>
          <w:rStyle w:val="20"/>
        </w:rPr>
        <w:t>https://github.com/eins78/agent-skills/blob/main/skills/lab-notes/SKILL.md</w:t>
      </w:r>
      <w:r>
        <w:rPr>
          <w:rStyle w:val="20"/>
        </w:rPr>
        <w:fldChar w:fldCharType="end"/>
      </w:r>
    </w:p>
    <w:p w14:paraId="66F0E990">
      <w:pPr>
        <w:pStyle w:val="3"/>
      </w:pPr>
      <w:r>
        <w:rPr>
          <w:b/>
          <w:bCs/>
        </w:rPr>
        <w:t>[S10] Karpathy autoresearch</w:t>
      </w:r>
      <w:r>
        <w:br w:type="textWrapping"/>
      </w:r>
      <w:r>
        <w:fldChar w:fldCharType="begin"/>
      </w:r>
      <w:r>
        <w:instrText xml:space="preserve"> HYPERLINK "https://github.com/karpathy/autoresearch" \h </w:instrText>
      </w:r>
      <w:r>
        <w:fldChar w:fldCharType="separate"/>
      </w:r>
      <w:r>
        <w:rPr>
          <w:rStyle w:val="20"/>
        </w:rPr>
        <w:t>https://github.com/karpathy/autoresearch</w:t>
      </w:r>
      <w:r>
        <w:rPr>
          <w:rStyle w:val="20"/>
        </w:rPr>
        <w:fldChar w:fldCharType="end"/>
      </w:r>
    </w:p>
    <w:p w14:paraId="5C891AE2">
      <w:pPr>
        <w:pStyle w:val="3"/>
      </w:pPr>
      <w:r>
        <w:rPr>
          <w:b/>
          <w:bCs/>
        </w:rPr>
        <w:t>[S11] codex-autoresearch</w:t>
      </w:r>
      <w:r>
        <w:br w:type="textWrapping"/>
      </w:r>
      <w:r>
        <w:fldChar w:fldCharType="begin"/>
      </w:r>
      <w:r>
        <w:instrText xml:space="preserve"> HYPERLINK "https://github.com/leo-lilinxiao/codex-autoresearch" \h </w:instrText>
      </w:r>
      <w:r>
        <w:fldChar w:fldCharType="separate"/>
      </w:r>
      <w:r>
        <w:rPr>
          <w:rStyle w:val="20"/>
        </w:rPr>
        <w:t>https://github.com/leo-lilinxiao/codex-autoresearch</w:t>
      </w:r>
      <w:r>
        <w:rPr>
          <w:rStyle w:val="20"/>
        </w:rPr>
        <w:fldChar w:fldCharType="end"/>
      </w:r>
    </w:p>
    <w:p w14:paraId="7B05438E">
      <w:pPr>
        <w:pStyle w:val="3"/>
      </w:pPr>
      <w:r>
        <w:rPr>
          <w:b/>
          <w:bCs/>
        </w:rPr>
        <w:t>[S12] MLEvolve</w:t>
      </w:r>
      <w:r>
        <w:br w:type="textWrapping"/>
      </w:r>
      <w:r>
        <w:fldChar w:fldCharType="begin"/>
      </w:r>
      <w:r>
        <w:instrText xml:space="preserve"> HYPERLINK "https://github.com/InternScience/MLEvolve" \h </w:instrText>
      </w:r>
      <w:r>
        <w:fldChar w:fldCharType="separate"/>
      </w:r>
      <w:r>
        <w:rPr>
          <w:rStyle w:val="20"/>
        </w:rPr>
        <w:t>https://github.com/InternScience/MLEvolve</w:t>
      </w:r>
      <w:r>
        <w:rPr>
          <w:rStyle w:val="20"/>
        </w:rPr>
        <w:fldChar w:fldCharType="end"/>
      </w:r>
    </w:p>
    <w:p w14:paraId="548544B1">
      <w:pPr>
        <w:pStyle w:val="3"/>
      </w:pPr>
      <w:r>
        <w:rPr>
          <w:b/>
          <w:bCs/>
        </w:rPr>
        <w:t>[S13] SakanaAI ShinkaEvolve / Agentic Usage</w:t>
      </w:r>
      <w:r>
        <w:br w:type="textWrapping"/>
      </w:r>
      <w:r>
        <w:fldChar w:fldCharType="begin"/>
      </w:r>
      <w:r>
        <w:instrText xml:space="preserve"> HYPERLINK "https://github.com/SakanaAI/ShinkaEvolve" \h </w:instrText>
      </w:r>
      <w:r>
        <w:fldChar w:fldCharType="separate"/>
      </w:r>
      <w:r>
        <w:rPr>
          <w:rStyle w:val="20"/>
        </w:rPr>
        <w:t>https://github.com/SakanaAI/ShinkaEvolve</w:t>
      </w:r>
      <w:r>
        <w:rPr>
          <w:rStyle w:val="20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"https://github.com/SakanaAI/ShinkaEvolve/blob/main/docs/agentic_usage.md" \h </w:instrText>
      </w:r>
      <w:r>
        <w:fldChar w:fldCharType="separate"/>
      </w:r>
      <w:r>
        <w:rPr>
          <w:rStyle w:val="20"/>
        </w:rPr>
        <w:t>https://github.com/SakanaAI/ShinkaEvolve/blob/main/docs/agentic_usage.md</w:t>
      </w:r>
      <w:r>
        <w:rPr>
          <w:rStyle w:val="20"/>
        </w:rPr>
        <w:fldChar w:fldCharType="end"/>
      </w:r>
    </w:p>
    <w:p w14:paraId="33762FB2">
      <w:pPr>
        <w:pStyle w:val="3"/>
      </w:pPr>
      <w:r>
        <w:rPr>
          <w:b/>
          <w:bCs/>
        </w:rPr>
        <w:t>[S14] Microsoft R&amp;D-Agent</w:t>
      </w:r>
      <w:r>
        <w:br w:type="textWrapping"/>
      </w:r>
      <w:r>
        <w:fldChar w:fldCharType="begin"/>
      </w:r>
      <w:r>
        <w:instrText xml:space="preserve"> HYPERLINK "https://github.com/microsoft/RD-Agent" \h </w:instrText>
      </w:r>
      <w:r>
        <w:fldChar w:fldCharType="separate"/>
      </w:r>
      <w:r>
        <w:rPr>
          <w:rStyle w:val="20"/>
        </w:rPr>
        <w:t>https://github.com/microsoft/RD-Agent</w:t>
      </w:r>
      <w:r>
        <w:rPr>
          <w:rStyle w:val="20"/>
        </w:rPr>
        <w:fldChar w:fldCharType="end"/>
      </w:r>
    </w:p>
    <w:p w14:paraId="3E45DCF2">
      <w:pPr>
        <w:pStyle w:val="3"/>
      </w:pPr>
      <w:r>
        <w:rPr>
          <w:b/>
          <w:bCs/>
        </w:rPr>
        <w:t>[S15] Meta-Agent Challenge</w:t>
      </w:r>
      <w:r>
        <w:br w:type="textWrapping"/>
      </w:r>
      <w:r>
        <w:fldChar w:fldCharType="begin"/>
      </w:r>
      <w:r>
        <w:instrText xml:space="preserve"> HYPERLINK "https://github.com/ant-research/meta-agent-challenge" \h </w:instrText>
      </w:r>
      <w:r>
        <w:fldChar w:fldCharType="separate"/>
      </w:r>
      <w:r>
        <w:rPr>
          <w:rStyle w:val="20"/>
        </w:rPr>
        <w:t>https://github.com/ant-research/meta-agent-challenge</w:t>
      </w:r>
      <w:r>
        <w:rPr>
          <w:rStyle w:val="20"/>
        </w:rPr>
        <w:fldChar w:fldCharType="end"/>
      </w:r>
    </w:p>
    <w:p w14:paraId="678682D3">
      <w:pPr>
        <w:pStyle w:val="3"/>
      </w:pPr>
      <w:r>
        <w:rPr>
          <w:b/>
          <w:bCs/>
        </w:rPr>
        <w:t>[S16] AIDE ML</w:t>
      </w:r>
      <w:r>
        <w:br w:type="textWrapping"/>
      </w:r>
      <w:r>
        <w:fldChar w:fldCharType="begin"/>
      </w:r>
      <w:r>
        <w:instrText xml:space="preserve"> HYPERLINK "https://github.com/WecoAI/aideml" \h </w:instrText>
      </w:r>
      <w:r>
        <w:fldChar w:fldCharType="separate"/>
      </w:r>
      <w:r>
        <w:rPr>
          <w:rStyle w:val="20"/>
        </w:rPr>
        <w:t>https://github.com/WecoAI/aideml</w:t>
      </w:r>
      <w:r>
        <w:rPr>
          <w:rStyle w:val="20"/>
        </w:rPr>
        <w:fldChar w:fldCharType="end"/>
      </w:r>
    </w:p>
    <w:p w14:paraId="7F18A65A">
      <w:pPr>
        <w:pStyle w:val="3"/>
      </w:pPr>
      <w:r>
        <w:rPr>
          <w:b/>
          <w:bCs/>
        </w:rPr>
        <w:t>[S17] OpenAI MLE-bench</w:t>
      </w:r>
      <w:r>
        <w:br w:type="textWrapping"/>
      </w:r>
      <w:r>
        <w:fldChar w:fldCharType="begin"/>
      </w:r>
      <w:r>
        <w:instrText xml:space="preserve"> HYPERLINK "https://github.com/openai/mle-bench" \h </w:instrText>
      </w:r>
      <w:r>
        <w:fldChar w:fldCharType="separate"/>
      </w:r>
      <w:r>
        <w:rPr>
          <w:rStyle w:val="20"/>
        </w:rPr>
        <w:t>https://github.com/openai/mle-bench</w:t>
      </w:r>
      <w:r>
        <w:rPr>
          <w:rStyle w:val="20"/>
        </w:rPr>
        <w:fldChar w:fldCharType="end"/>
      </w:r>
    </w:p>
    <w:p w14:paraId="695B8999">
      <w:pPr>
        <w:pStyle w:val="3"/>
      </w:pPr>
      <w:r>
        <w:rPr>
          <w:b/>
          <w:bCs/>
        </w:rPr>
        <w:t>[S18] Autoresearch Bench (2026)</w:t>
      </w:r>
      <w:r>
        <w:br w:type="textWrapping"/>
      </w:r>
      <w:r>
        <w:fldChar w:fldCharType="begin"/>
      </w:r>
      <w:r>
        <w:instrText xml:space="preserve"> HYPERLINK "https://www.autoresearch-bench.com/" \h </w:instrText>
      </w:r>
      <w:r>
        <w:fldChar w:fldCharType="separate"/>
      </w:r>
      <w:r>
        <w:rPr>
          <w:rStyle w:val="20"/>
        </w:rPr>
        <w:t>https://www.autoresearch-bench.com/</w:t>
      </w:r>
      <w:r>
        <w:rPr>
          <w:rStyle w:val="20"/>
        </w:rPr>
        <w:fldChar w:fldCharType="end"/>
      </w:r>
    </w:p>
    <w:p w14:paraId="2118EEE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12F7A40">
      <w:pPr>
        <w:pStyle w:val="23"/>
      </w:pPr>
      <w:r>
        <w:t>**设计底线：**本方案的价值不在于多几个 Markdown 文件，而在于让 Coding Agent 的默认研究行为发生改变：</w:t>
      </w:r>
      <w:r>
        <w:rPr>
          <w:b/>
          <w:bCs/>
        </w:rPr>
        <w:t xml:space="preserve">从等待人类给出下一技术动作，变成自主把不确定性变成可执行证据；从每次 mutation 都做生产级工程，变成只在 promotion 时付出工程化成本；从人类逐步指挥，变成资深总架构师以高信息量信号持续 steer 一个真正能够独立研究的 AI 技术合伙人；并让总架构师随时通过 </w:t>
      </w:r>
      <w:r>
        <w:rPr>
          <w:rStyle w:val="37"/>
          <w:b/>
          <w:bCs/>
        </w:rPr>
        <w:t>research-status</w:t>
      </w:r>
      <w:r>
        <w:rPr>
          <w:b/>
          <w:bCs/>
        </w:rPr>
        <w:t xml:space="preserve"> 获得可靠的全局 Project Working Model。</w:t>
      </w:r>
    </w:p>
    <w:p w14:paraId="1C8A0C4B">
      <w:pPr>
        <w:pStyle w:val="3"/>
      </w:pPr>
      <w:r>
        <w:t>[S19] Anthropic — How Claude remembers your project / CLAUDE.md imports AGENTS.md</w:t>
      </w:r>
      <w:r>
        <w:br w:type="textWrapping"/>
      </w:r>
      <w:r>
        <w:fldChar w:fldCharType="begin"/>
      </w:r>
      <w:r>
        <w:instrText xml:space="preserve"> HYPERLINK "https://code.claude.com/docs/en/memory" \h </w:instrText>
      </w:r>
      <w:r>
        <w:fldChar w:fldCharType="separate"/>
      </w:r>
      <w:r>
        <w:rPr>
          <w:rStyle w:val="20"/>
        </w:rPr>
        <w:t>https://code.claude.com/docs/en/memory</w:t>
      </w:r>
      <w:r>
        <w:rPr>
          <w:rStyle w:val="20"/>
        </w:rPr>
        <w:fldChar w:fldCharType="end"/>
      </w:r>
    </w:p>
    <w:p w14:paraId="4662D06C">
      <w:pPr>
        <w:pStyle w:val="3"/>
      </w:pPr>
      <w:r>
        <w:t>[S20] Git — git-worktree Documentation</w:t>
      </w:r>
      <w:r>
        <w:br w:type="textWrapping"/>
      </w:r>
      <w:r>
        <w:fldChar w:fldCharType="begin"/>
      </w:r>
      <w:r>
        <w:instrText xml:space="preserve"> HYPERLINK "https://git-scm.com/docs/git-worktree" \h </w:instrText>
      </w:r>
      <w:r>
        <w:fldChar w:fldCharType="separate"/>
      </w:r>
      <w:r>
        <w:rPr>
          <w:rStyle w:val="20"/>
        </w:rPr>
        <w:t>https://git-scm.com/docs/git-worktree</w:t>
      </w:r>
      <w:r>
        <w:rPr>
          <w:rStyle w:val="20"/>
        </w:rPr>
        <w:fldChar w:fldCharType="end"/>
      </w:r>
    </w:p>
    <w:p w14:paraId="7A2F1CD3">
      <w:pPr>
        <w:pStyle w:val="3"/>
      </w:pPr>
      <w:r>
        <w:t>[S21] GitHub Docs — Manually running a workflow / workflow_dispatch</w:t>
      </w:r>
      <w:r>
        <w:br w:type="textWrapping"/>
      </w:r>
      <w:r>
        <w:fldChar w:fldCharType="begin"/>
      </w:r>
      <w:r>
        <w:instrText xml:space="preserve"> HYPERLINK "https://docs.github.com/actions/managing-workflow-runs/manually-running-a-workflow" \h </w:instrText>
      </w:r>
      <w:r>
        <w:fldChar w:fldCharType="separate"/>
      </w:r>
      <w:r>
        <w:rPr>
          <w:rStyle w:val="20"/>
        </w:rPr>
        <w:t>https://docs.github.com/actions/managing-workflow-runs/manually-running-a-workflow</w:t>
      </w:r>
      <w:r>
        <w:rPr>
          <w:rStyle w:val="20"/>
        </w:rPr>
        <w:fldChar w:fldCharType="end"/>
      </w:r>
    </w:p>
    <w:p w14:paraId="315B03B3">
      <w:pPr>
        <w:pStyle w:val="3"/>
      </w:pPr>
      <w:r>
        <w:t>[S22] GitHub Docs — Deployments and environments / protection rules and secrets</w:t>
      </w:r>
      <w:r>
        <w:br w:type="textWrapping"/>
      </w:r>
      <w:r>
        <w:fldChar w:fldCharType="begin"/>
      </w:r>
      <w:r>
        <w:instrText xml:space="preserve"> HYPERLINK "https://docs.github.com/actions/reference/workflows-and-actions/deployments-and-environments" \h </w:instrText>
      </w:r>
      <w:r>
        <w:fldChar w:fldCharType="separate"/>
      </w:r>
      <w:r>
        <w:rPr>
          <w:rStyle w:val="20"/>
        </w:rPr>
        <w:t>https://docs.github.com/actions/reference/workflows-and-actions/deployments-and-environments</w:t>
      </w:r>
      <w:r>
        <w:rPr>
          <w:rStyle w:val="20"/>
        </w:rPr>
        <w:fldChar w:fldCharType="end"/>
      </w:r>
    </w:p>
    <w:bookmarkEnd w:id="166"/>
    <w:sectPr>
      <w:headerReference r:id="rId5" w:type="default"/>
      <w:footerReference r:id="rId6" w:type="default"/>
      <w:pgMar w:top="1037" w:right="1123" w:bottom="1037" w:left="1123" w:header="403" w:footer="4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665FB">
    <w:pPr>
      <w:jc w:val="center"/>
    </w:pPr>
    <w:r>
      <w:rPr>
        <w:rFonts w:ascii="Noto Sans CJK SC" w:hAnsi="Noto Sans CJK SC" w:eastAsia="Noto Sans CJK SC" w:cs="Noto Sans CJK SC"/>
        <w:color w:val="6E6E6E"/>
        <w:sz w:val="16"/>
      </w:rPr>
      <w:fldChar w:fldCharType="begin"/>
    </w:r>
    <w:r>
      <w:rPr>
        <w:rFonts w:ascii="Noto Sans CJK SC" w:hAnsi="Noto Sans CJK SC" w:eastAsia="Noto Sans CJK SC" w:cs="Noto Sans CJK SC"/>
        <w:color w:val="6E6E6E"/>
        <w:sz w:val="16"/>
      </w:rPr>
      <w:instrText xml:space="preserve"> PAGE </w:instrText>
    </w:r>
    <w:r>
      <w:rPr>
        <w:rFonts w:ascii="Noto Sans CJK SC" w:hAnsi="Noto Sans CJK SC" w:eastAsia="Noto Sans CJK SC" w:cs="Noto Sans CJK SC"/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BE4CD">
    <w:pPr>
      <w:jc w:val="right"/>
    </w:pPr>
    <w:r>
      <w:rPr>
        <w:rFonts w:ascii="Noto Sans CJK SC" w:hAnsi="Noto Sans CJK SC" w:eastAsia="Noto Sans CJK SC" w:cs="Noto Sans CJK SC"/>
        <w:color w:val="696969"/>
        <w:sz w:val="15"/>
      </w:rPr>
      <w:t>Research Engineering — Codex / Claude Code 技术合伙人研发模式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5EFA0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Noto Serif CJK SC" w:hAnsi="Noto Serif CJK SC" w:eastAsia="Noto Serif CJK SC" w:cs="Noto Serif CJK SC"/>
      <w:sz w:val="20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00" w:line="293" w:lineRule="auto"/>
    </w:pPr>
    <w:rPr>
      <w:rFonts w:ascii="Noto Serif CJK SC" w:hAnsi="Noto Serif CJK SC" w:eastAsia="Noto Serif CJK SC" w:cs="Noto Serif CJK SC"/>
      <w:sz w:val="20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40"/>
      <w:ind w:left="360" w:right="216" w:firstLine="0"/>
    </w:pPr>
    <w:rPr>
      <w:rFonts w:ascii="Noto Serif CJK SC" w:hAnsi="Noto Serif CJK SC" w:eastAsia="Noto Serif CJK SC" w:cs="Noto Serif CJK SC"/>
      <w:i/>
      <w:sz w:val="21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after="100" w:line="293" w:lineRule="auto"/>
    </w:pPr>
    <w:rPr>
      <w:rFonts w:ascii="Noto Serif CJK SC" w:hAnsi="Noto Serif CJK SC" w:eastAsia="Noto Serif CJK SC" w:cs="Noto Serif CJK SC"/>
      <w:sz w:val="20"/>
    </w:rPr>
  </w:style>
  <w:style w:type="paragraph" w:customStyle="1" w:styleId="24">
    <w:name w:val="Compact"/>
    <w:basedOn w:val="3"/>
    <w:qFormat/>
    <w:uiPriority w:val="0"/>
    <w:pPr>
      <w:spacing w:before="36" w:after="100" w:line="293" w:lineRule="auto"/>
    </w:pPr>
    <w:rPr>
      <w:rFonts w:ascii="Noto Serif CJK SC" w:hAnsi="Noto Serif CJK SC" w:eastAsia="Noto Serif CJK SC" w:cs="Noto Serif CJK SC"/>
      <w:sz w:val="20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  <w:spacing w:before="30" w:after="30" w:line="240" w:lineRule="auto"/>
    </w:pPr>
    <w:rPr>
      <w:rFonts w:ascii="Noto Sans Mono CJK SC" w:hAnsi="Noto Sans Mono CJK SC" w:eastAsia="Noto Sans Mono CJK SC" w:cs="Noto Sans Mono CJK SC"/>
      <w:sz w:val="16"/>
    </w:r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2026-09-11T10:23:00Z</dcterms:created>
  <dc:creator>苏江文</dc:creator>
  <cp:lastModifiedBy>苏江文</cp:lastModifiedBy>
  <dcterms:modified xsi:type="dcterms:W3CDTF">2026-09-11T11:42:04Z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A38A5E13086FD9848C78A36A7B022B4B_42</vt:lpwstr>
  </property>
</Properties>
</file>