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8"/>
          <w:szCs w:val="28"/>
          <w:rtl w:val="0"/>
        </w:rPr>
        <w:t xml:space="preserve">Event 1 - The Pipe Reaches Alto</w:t>
      </w:r>
      <w:r w:rsidDel="00000000" w:rsidR="00000000" w:rsidRPr="00000000">
        <w:rPr>
          <w:rtl w:val="0"/>
        </w:rPr>
      </w:r>
    </w:p>
    <w:p w:rsidR="00000000" w:rsidDel="00000000" w:rsidP="00000000" w:rsidRDefault="00000000" w:rsidRPr="00000000" w14:paraId="00000002">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Henrik walks the length of the CMC pipeline, which is still under construction, with Dr. Matteo Ferrand, who has not slept properly in days and does not seem to mind. Someone seems to have drawn a star using chalk. A dockworker's son, maybe nine, is crouching by the pipe running his hand along the welding.</w:t>
      </w:r>
    </w:p>
    <w:p w:rsidR="00000000" w:rsidDel="00000000" w:rsidP="00000000" w:rsidRDefault="00000000" w:rsidRPr="00000000" w14:paraId="00000003">
      <w:pPr>
        <w:spacing w:after="16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Boy: </w:t>
      </w:r>
      <w:r w:rsidDel="00000000" w:rsidR="00000000" w:rsidRPr="00000000">
        <w:rPr>
          <w:rFonts w:ascii="Times New Roman" w:cs="Times New Roman" w:eastAsia="Times New Roman" w:hAnsi="Times New Roman"/>
          <w:sz w:val="24"/>
          <w:szCs w:val="24"/>
          <w:rtl w:val="0"/>
        </w:rPr>
        <w:t xml:space="preserve">Is this the one that stops the water from running out?</w:t>
      </w:r>
      <w:r w:rsidDel="00000000" w:rsidR="00000000" w:rsidRPr="00000000">
        <w:rPr>
          <w:rtl w:val="0"/>
        </w:rPr>
      </w:r>
    </w:p>
    <w:p w:rsidR="00000000" w:rsidDel="00000000" w:rsidP="00000000" w:rsidRDefault="00000000" w:rsidRPr="00000000" w14:paraId="00000004">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Henrik crouches down to his height and has a look at the welded steel.</w:t>
      </w:r>
      <w:r w:rsidDel="00000000" w:rsidR="00000000" w:rsidRPr="00000000">
        <w:rPr>
          <w:rtl w:val="0"/>
        </w:rPr>
      </w:r>
    </w:p>
    <w:p w:rsidR="00000000" w:rsidDel="00000000" w:rsidP="00000000" w:rsidRDefault="00000000" w:rsidRPr="00000000" w14:paraId="00000005">
      <w:pPr>
        <w:spacing w:after="16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Henrik: </w:t>
      </w:r>
      <w:r w:rsidDel="00000000" w:rsidR="00000000" w:rsidRPr="00000000">
        <w:rPr>
          <w:rFonts w:ascii="Times New Roman" w:cs="Times New Roman" w:eastAsia="Times New Roman" w:hAnsi="Times New Roman"/>
          <w:sz w:val="24"/>
          <w:szCs w:val="24"/>
          <w:rtl w:val="0"/>
        </w:rPr>
        <w:t xml:space="preserve">This is only a part of it. There are others in Sionaq Springs, in Ouluksee, all the way to Los Campos in Costa Blanca. None of them works alone, same as Cambrians. That's the whole point, no single town has to save itself.</w:t>
      </w:r>
      <w:r w:rsidDel="00000000" w:rsidR="00000000" w:rsidRPr="00000000">
        <w:rPr>
          <w:rtl w:val="0"/>
        </w:rPr>
      </w:r>
    </w:p>
    <w:p w:rsidR="00000000" w:rsidDel="00000000" w:rsidP="00000000" w:rsidRDefault="00000000" w:rsidRPr="00000000" w14:paraId="00000006">
      <w:pPr>
        <w:spacing w:after="16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Boy: </w:t>
      </w:r>
      <w:r w:rsidDel="00000000" w:rsidR="00000000" w:rsidRPr="00000000">
        <w:rPr>
          <w:rFonts w:ascii="Times New Roman" w:cs="Times New Roman" w:eastAsia="Times New Roman" w:hAnsi="Times New Roman"/>
          <w:sz w:val="24"/>
          <w:szCs w:val="24"/>
          <w:rtl w:val="0"/>
        </w:rPr>
        <w:t xml:space="preserve">My dad says the drought almost took the boats out.</w:t>
      </w:r>
      <w:r w:rsidDel="00000000" w:rsidR="00000000" w:rsidRPr="00000000">
        <w:rPr>
          <w:rtl w:val="0"/>
        </w:rPr>
      </w:r>
    </w:p>
    <w:p w:rsidR="00000000" w:rsidDel="00000000" w:rsidP="00000000" w:rsidRDefault="00000000" w:rsidRPr="00000000" w14:paraId="00000007">
      <w:pPr>
        <w:spacing w:after="16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Henrik: </w:t>
      </w:r>
      <w:r w:rsidDel="00000000" w:rsidR="00000000" w:rsidRPr="00000000">
        <w:rPr>
          <w:rFonts w:ascii="Times New Roman" w:cs="Times New Roman" w:eastAsia="Times New Roman" w:hAnsi="Times New Roman"/>
          <w:sz w:val="24"/>
          <w:szCs w:val="24"/>
          <w:rtl w:val="0"/>
        </w:rPr>
        <w:t xml:space="preserve">It almost did. I remember the week we lost the reservoir readings from Sionaq Springs and had to reroute trucks blind. We can't promise a drought never comes again. What we can promise is that no one in Cambria faces it standing alone, wondering if help is coming. This pipe is that promise, made out of steel instead of speeches.</w:t>
      </w:r>
      <w:r w:rsidDel="00000000" w:rsidR="00000000" w:rsidRPr="00000000">
        <w:rPr>
          <w:rtl w:val="0"/>
        </w:rPr>
      </w:r>
    </w:p>
    <w:p w:rsidR="00000000" w:rsidDel="00000000" w:rsidP="00000000" w:rsidRDefault="00000000" w:rsidRPr="00000000" w14:paraId="00000008">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Ferrand breaks in with a fact he clearly can't hold back, the flow-control valve on this hub can reverse direction in under four minutes. </w:t>
      </w:r>
      <w:r w:rsidDel="00000000" w:rsidR="00000000" w:rsidRPr="00000000">
        <w:rPr>
          <w:rFonts w:ascii="Times New Roman" w:cs="Times New Roman" w:eastAsia="Times New Roman" w:hAnsi="Times New Roman"/>
          <w:sz w:val="24"/>
          <w:szCs w:val="24"/>
          <w:rtl w:val="0"/>
        </w:rPr>
        <w:t xml:space="preserve">In case, as an</w:t>
      </w:r>
      <w:r w:rsidDel="00000000" w:rsidR="00000000" w:rsidRPr="00000000">
        <w:rPr>
          <w:rFonts w:ascii="Times New Roman" w:cs="Times New Roman" w:eastAsia="Times New Roman" w:hAnsi="Times New Roman"/>
          <w:sz w:val="24"/>
          <w:szCs w:val="24"/>
          <w:rtl w:val="0"/>
        </w:rPr>
        <w:t xml:space="preserve"> example, Mezata needs </w:t>
      </w:r>
      <w:r w:rsidDel="00000000" w:rsidR="00000000" w:rsidRPr="00000000">
        <w:rPr>
          <w:rFonts w:ascii="Times New Roman" w:cs="Times New Roman" w:eastAsia="Times New Roman" w:hAnsi="Times New Roman"/>
          <w:sz w:val="24"/>
          <w:szCs w:val="24"/>
          <w:rtl w:val="0"/>
        </w:rPr>
        <w:t xml:space="preserve">water supply instead</w:t>
      </w:r>
      <w:r w:rsidDel="00000000" w:rsidR="00000000" w:rsidRPr="00000000">
        <w:rPr>
          <w:rFonts w:ascii="Times New Roman" w:cs="Times New Roman" w:eastAsia="Times New Roman" w:hAnsi="Times New Roman"/>
          <w:sz w:val="24"/>
          <w:szCs w:val="24"/>
          <w:rtl w:val="0"/>
        </w:rPr>
        <w:t xml:space="preserve"> of supplying us. Henrik lets him have the moment; it's Ferrand's design, after all, and Ferrand has earned the right to brag about a valve to a nine-year-old who has no idea what he's talking about but acts like he does anyway.</w:t>
      </w:r>
      <w:r w:rsidDel="00000000" w:rsidR="00000000" w:rsidRPr="00000000">
        <w:rPr>
          <w:rtl w:val="0"/>
        </w:rPr>
      </w:r>
    </w:p>
    <w:p w:rsidR="00000000" w:rsidDel="00000000" w:rsidP="00000000" w:rsidRDefault="00000000" w:rsidRPr="00000000" w14:paraId="00000009">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When the boy runs back to his father, Henrik stays crouched a moment longer, looking down the length of pipe toward the water. Someone asks if he wants a photo </w:t>
      </w:r>
      <w:r w:rsidDel="00000000" w:rsidR="00000000" w:rsidRPr="00000000">
        <w:rPr>
          <w:rFonts w:ascii="Times New Roman" w:cs="Times New Roman" w:eastAsia="Times New Roman" w:hAnsi="Times New Roman"/>
          <w:sz w:val="24"/>
          <w:szCs w:val="24"/>
          <w:rtl w:val="0"/>
        </w:rPr>
        <w:t xml:space="preserve">by the</w:t>
      </w:r>
      <w:r w:rsidDel="00000000" w:rsidR="00000000" w:rsidRPr="00000000">
        <w:rPr>
          <w:rFonts w:ascii="Times New Roman" w:cs="Times New Roman" w:eastAsia="Times New Roman" w:hAnsi="Times New Roman"/>
          <w:sz w:val="24"/>
          <w:szCs w:val="24"/>
          <w:rtl w:val="0"/>
        </w:rPr>
        <w:t xml:space="preserve"> chalk star. He says the star isn't his to stand next to. It belongs to whoever drew it on there and makes his way to the Freight Timetabling Board (FTTB).</w:t>
      </w:r>
      <w:r w:rsidDel="00000000" w:rsidR="00000000" w:rsidRPr="00000000">
        <w:rPr>
          <w:rtl w:val="0"/>
        </w:rPr>
      </w:r>
    </w:p>
    <w:p w:rsidR="00000000" w:rsidDel="00000000" w:rsidP="00000000" w:rsidRDefault="00000000" w:rsidRPr="00000000" w14:paraId="0000000A">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The FTTB’s morning session runs long, mostly because two independent haulers from the south are arguing, and it takes them a while to find a middle point, about a feeder route that keeps getting deprioritized behind the mining contracts. Henrik sits at the back of the room the entire </w:t>
      </w:r>
      <w:r w:rsidDel="00000000" w:rsidR="00000000" w:rsidRPr="00000000">
        <w:rPr>
          <w:rFonts w:ascii="Times New Roman" w:cs="Times New Roman" w:eastAsia="Times New Roman" w:hAnsi="Times New Roman"/>
          <w:i w:val="1"/>
          <w:iCs w:val="1"/>
          <w:sz w:val="24"/>
          <w:szCs w:val="24"/>
          <w:rtl w:val="0"/>
        </w:rPr>
        <w:t xml:space="preserve">meeting</w:t>
      </w:r>
      <w:r w:rsidDel="00000000" w:rsidR="00000000" w:rsidRPr="00000000">
        <w:rPr>
          <w:rFonts w:ascii="Times New Roman" w:cs="Times New Roman" w:eastAsia="Times New Roman" w:hAnsi="Times New Roman"/>
          <w:sz w:val="24"/>
          <w:szCs w:val="24"/>
          <w:rtl w:val="0"/>
        </w:rPr>
        <w:t xml:space="preserve">, the seats up front belong to the stakeholders, as they were built to be.</w:t>
      </w:r>
      <w:r w:rsidDel="00000000" w:rsidR="00000000" w:rsidRPr="00000000">
        <w:rPr>
          <w:rtl w:val="0"/>
        </w:rPr>
      </w:r>
    </w:p>
    <w:p w:rsidR="00000000" w:rsidDel="00000000" w:rsidP="00000000" w:rsidRDefault="00000000" w:rsidRPr="00000000" w14:paraId="0000000B">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He waits until the argument resolves itself, which it does, slowly, in the room's own language of compromise.</w:t>
      </w:r>
      <w:r w:rsidDel="00000000" w:rsidR="00000000" w:rsidRPr="00000000">
        <w:rPr>
          <w:rtl w:val="0"/>
        </w:rPr>
      </w:r>
    </w:p>
    <w:p w:rsidR="00000000" w:rsidDel="00000000" w:rsidP="00000000" w:rsidRDefault="00000000" w:rsidRPr="00000000" w14:paraId="0000000C">
      <w:pPr>
        <w:spacing w:after="16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Hauler: </w:t>
      </w:r>
      <w:r w:rsidDel="00000000" w:rsidR="00000000" w:rsidRPr="00000000">
        <w:rPr>
          <w:rFonts w:ascii="Times New Roman" w:cs="Times New Roman" w:eastAsia="Times New Roman" w:hAnsi="Times New Roman"/>
          <w:sz w:val="24"/>
          <w:szCs w:val="24"/>
          <w:rtl w:val="0"/>
        </w:rPr>
        <w:t xml:space="preserve">You didn't say anything the whole time.</w:t>
      </w:r>
      <w:r w:rsidDel="00000000" w:rsidR="00000000" w:rsidRPr="00000000">
        <w:rPr>
          <w:rtl w:val="0"/>
        </w:rPr>
      </w:r>
    </w:p>
    <w:p w:rsidR="00000000" w:rsidDel="00000000" w:rsidP="00000000" w:rsidRDefault="00000000" w:rsidRPr="00000000" w14:paraId="0000000D">
      <w:pPr>
        <w:spacing w:after="16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Henrik: </w:t>
      </w:r>
      <w:r w:rsidDel="00000000" w:rsidR="00000000" w:rsidRPr="00000000">
        <w:rPr>
          <w:rFonts w:ascii="Times New Roman" w:cs="Times New Roman" w:eastAsia="Times New Roman" w:hAnsi="Times New Roman"/>
          <w:sz w:val="24"/>
          <w:szCs w:val="24"/>
          <w:rtl w:val="0"/>
        </w:rPr>
        <w:t xml:space="preserve">I put you in that seat so I wouldn't have to. If I'm the one settling every freight dispute in this region personally, I've built nothing that outlasts me.</w:t>
      </w:r>
      <w:r w:rsidDel="00000000" w:rsidR="00000000" w:rsidRPr="00000000">
        <w:rPr>
          <w:rtl w:val="0"/>
        </w:rPr>
      </w:r>
    </w:p>
    <w:p w:rsidR="00000000" w:rsidDel="00000000" w:rsidP="00000000" w:rsidRDefault="00000000" w:rsidRPr="00000000" w14:paraId="0000000E">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The hauler doesn't look convinced, but doesn't argue either. Outside, Roz Fenwick-Carr is waiting with a printout of catch numbers from the Coastal and Fisheries Council, unrelated to anything just discussed, because she always thinks everything is related to everything.</w:t>
      </w:r>
      <w:r w:rsidDel="00000000" w:rsidR="00000000" w:rsidRPr="00000000">
        <w:rPr>
          <w:rtl w:val="0"/>
        </w:rPr>
      </w:r>
    </w:p>
    <w:p w:rsidR="00000000" w:rsidDel="00000000" w:rsidP="00000000" w:rsidRDefault="00000000" w:rsidRPr="00000000" w14:paraId="0000000F">
      <w:pPr>
        <w:spacing w:after="16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Roz: </w:t>
      </w:r>
      <w:r w:rsidDel="00000000" w:rsidR="00000000" w:rsidRPr="00000000">
        <w:rPr>
          <w:rFonts w:ascii="Times New Roman" w:cs="Times New Roman" w:eastAsia="Times New Roman" w:hAnsi="Times New Roman"/>
          <w:sz w:val="24"/>
          <w:szCs w:val="24"/>
          <w:rtl w:val="0"/>
        </w:rPr>
        <w:t xml:space="preserve">Independent fleets are up eleven percent since the licensing reform. You going to say that on stage tonight?</w:t>
      </w:r>
      <w:r w:rsidDel="00000000" w:rsidR="00000000" w:rsidRPr="00000000">
        <w:rPr>
          <w:rtl w:val="0"/>
        </w:rPr>
      </w:r>
    </w:p>
    <w:p w:rsidR="00000000" w:rsidDel="00000000" w:rsidP="00000000" w:rsidRDefault="00000000" w:rsidRPr="00000000" w14:paraId="00000010">
      <w:pPr>
        <w:spacing w:after="160" w:line="24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Henrik: </w:t>
      </w:r>
      <w:r w:rsidDel="00000000" w:rsidR="00000000" w:rsidRPr="00000000">
        <w:rPr>
          <w:rFonts w:ascii="Times New Roman" w:cs="Times New Roman" w:eastAsia="Times New Roman" w:hAnsi="Times New Roman"/>
          <w:sz w:val="24"/>
          <w:szCs w:val="24"/>
          <w:rtl w:val="0"/>
        </w:rPr>
        <w:t xml:space="preserve">I'm going to say the number belongs to the fishing families. I just stopped getting in their way.</w:t>
      </w:r>
      <w:r w:rsidDel="00000000" w:rsidR="00000000" w:rsidRPr="00000000">
        <w:rPr>
          <w:rtl w:val="0"/>
        </w:rPr>
      </w:r>
    </w:p>
    <w:p w:rsidR="00000000" w:rsidDel="00000000" w:rsidP="00000000" w:rsidRDefault="00000000" w:rsidRPr="00000000" w14:paraId="00000011">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Roz laughs at that and tells him that's exactly the kind of thing that makes people trust him and distrust him in the same sentence.</w:t>
      </w:r>
      <w:r w:rsidDel="00000000" w:rsidR="00000000" w:rsidRPr="00000000">
        <w:rPr>
          <w:rtl w:val="0"/>
        </w:rPr>
      </w:r>
    </w:p>
    <w:p w:rsidR="00000000" w:rsidDel="00000000" w:rsidP="00000000" w:rsidRDefault="00000000" w:rsidRPr="00000000" w14:paraId="00000012">
      <w:pPr>
        <w:spacing w:after="200" w:before="3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Event 2 - The South Doesn't Ask Permission</w:t>
      </w:r>
      <w:r w:rsidDel="00000000" w:rsidR="00000000" w:rsidRPr="00000000">
        <w:rPr>
          <w:rtl w:val="0"/>
        </w:rPr>
      </w:r>
    </w:p>
    <w:p w:rsidR="00000000" w:rsidDel="00000000" w:rsidP="00000000" w:rsidRDefault="00000000" w:rsidRPr="00000000" w14:paraId="00000013">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Backstage before the Sionaq Springs session, Mateo Belvedre goes over the Anti-Monopoly Commission's latest filing with the patience. The court challenge against the freight board's authority has already been lodged, hours before Henrik is due to announce the cooperation model's expansion into freight and coastal trade. Which is either a coincidence or, more likely, proof someone wanted the paperwork on record before he could say the word 'expand' out loud.</w:t>
      </w:r>
    </w:p>
    <w:p w:rsidR="00000000" w:rsidDel="00000000" w:rsidP="00000000" w:rsidRDefault="00000000" w:rsidRPr="00000000" w14:paraId="00000014">
      <w:pPr>
        <w:spacing w:after="1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Belvedre: </w:t>
      </w:r>
      <w:r w:rsidDel="00000000" w:rsidR="00000000" w:rsidRPr="00000000">
        <w:rPr>
          <w:rFonts w:ascii="Times New Roman" w:cs="Times New Roman" w:eastAsia="Times New Roman" w:hAnsi="Times New Roman"/>
          <w:sz w:val="24"/>
          <w:szCs w:val="24"/>
          <w:rtl w:val="0"/>
        </w:rPr>
        <w:t xml:space="preserve">The court challenge against the freight board's authority, it's not going away because you win an election. They filed this morning, before you've even walked out there. They'll keep filing until something sticks.</w:t>
      </w:r>
    </w:p>
    <w:p w:rsidR="00000000" w:rsidDel="00000000" w:rsidP="00000000" w:rsidRDefault="00000000" w:rsidRPr="00000000" w14:paraId="00000015">
      <w:pPr>
        <w:spacing w:after="1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Henrik: </w:t>
      </w:r>
      <w:r w:rsidDel="00000000" w:rsidR="00000000" w:rsidRPr="00000000">
        <w:rPr>
          <w:rFonts w:ascii="Times New Roman" w:cs="Times New Roman" w:eastAsia="Times New Roman" w:hAnsi="Times New Roman"/>
          <w:sz w:val="24"/>
          <w:szCs w:val="24"/>
          <w:rtl w:val="0"/>
        </w:rPr>
        <w:t xml:space="preserve">Let them file. Every challenge they lose is a precedent that says the board was built right. I'd rather win it in court than just by holding office.</w:t>
      </w:r>
    </w:p>
    <w:p w:rsidR="00000000" w:rsidDel="00000000" w:rsidP="00000000" w:rsidRDefault="00000000" w:rsidRPr="00000000" w14:paraId="00000016">
      <w:pPr>
        <w:spacing w:after="1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Belvedre: </w:t>
      </w:r>
      <w:r w:rsidDel="00000000" w:rsidR="00000000" w:rsidRPr="00000000">
        <w:rPr>
          <w:rFonts w:ascii="Times New Roman" w:cs="Times New Roman" w:eastAsia="Times New Roman" w:hAnsi="Times New Roman"/>
          <w:sz w:val="24"/>
          <w:szCs w:val="24"/>
          <w:rtl w:val="0"/>
        </w:rPr>
        <w:t xml:space="preserve">That's a very patient answer for a man about to stand in front of three regional delegations and ask for more authority.</w:t>
      </w:r>
    </w:p>
    <w:p w:rsidR="00000000" w:rsidDel="00000000" w:rsidP="00000000" w:rsidRDefault="00000000" w:rsidRPr="00000000" w14:paraId="00000017">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a pause long enough that Belvedre notices.</w:t>
      </w:r>
    </w:p>
    <w:p w:rsidR="00000000" w:rsidDel="00000000" w:rsidP="00000000" w:rsidRDefault="00000000" w:rsidRPr="00000000" w14:paraId="00000018">
      <w:pPr>
        <w:spacing w:after="1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Henrik: </w:t>
      </w:r>
      <w:r w:rsidDel="00000000" w:rsidR="00000000" w:rsidRPr="00000000">
        <w:rPr>
          <w:rFonts w:ascii="Times New Roman" w:cs="Times New Roman" w:eastAsia="Times New Roman" w:hAnsi="Times New Roman"/>
          <w:sz w:val="24"/>
          <w:szCs w:val="24"/>
          <w:rtl w:val="0"/>
        </w:rPr>
        <w:t xml:space="preserve">Seventy-five isn't for me. It's so the next challenge that lands on a judge's desk comes with a mandate attached that's harder to pretend doesn't exist. I'd rather not need it. I'd rather they just stopped filing. But I'm not going to pretend I don't want the number.</w:t>
      </w:r>
    </w:p>
    <w:p w:rsidR="00000000" w:rsidDel="00000000" w:rsidP="00000000" w:rsidRDefault="00000000" w:rsidRPr="00000000" w14:paraId="00000019">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Belvedre closes the folder without saying anything else, which in her own way is an agreement. Outside, the warehouse crowd is already loud enough to hear through the wall, and Henrik straightens his jacket the rest of the way.</w:t>
      </w:r>
    </w:p>
    <w:p w:rsidR="00000000" w:rsidDel="00000000" w:rsidP="00000000" w:rsidRDefault="00000000" w:rsidRPr="00000000" w14:paraId="0000001A">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Sionaq Springs hosts the meeting in a converted grain warehouse because the actual government building couldn't fit the delegations from Mezata and Costa Blanca alongside the local press. Ingrid Solvang has arranged the tables herself, three equal sides of a triangle, no head seat. Henrik notices and says nothing about it, because it wasn't his idea and he wants it to look like it was. He walks in still carrying </w:t>
      </w:r>
      <w:r w:rsidDel="00000000" w:rsidR="00000000" w:rsidRPr="00000000">
        <w:rPr>
          <w:rFonts w:ascii="Times New Roman" w:cs="Times New Roman" w:eastAsia="Times New Roman" w:hAnsi="Times New Roman"/>
          <w:sz w:val="24"/>
          <w:szCs w:val="24"/>
          <w:rtl w:val="0"/>
        </w:rPr>
        <w:t xml:space="preserve">Belvedre's</w:t>
      </w:r>
      <w:r w:rsidDel="00000000" w:rsidR="00000000" w:rsidRPr="00000000">
        <w:rPr>
          <w:rFonts w:ascii="Times New Roman" w:cs="Times New Roman" w:eastAsia="Times New Roman" w:hAnsi="Times New Roman"/>
          <w:sz w:val="24"/>
          <w:szCs w:val="24"/>
          <w:rtl w:val="0"/>
        </w:rPr>
        <w:t xml:space="preserve"> filing in his head, though he doesn’t show it.</w:t>
      </w:r>
    </w:p>
    <w:p w:rsidR="00000000" w:rsidDel="00000000" w:rsidP="00000000" w:rsidRDefault="00000000" w:rsidRPr="00000000" w14:paraId="0000001B">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journalist from the capital, one of the ones who covered the EWPA fight two years ago, asks the obvious question before the session even opens.</w:t>
      </w:r>
    </w:p>
    <w:p w:rsidR="00000000" w:rsidDel="00000000" w:rsidP="00000000" w:rsidRDefault="00000000" w:rsidRPr="00000000" w14:paraId="0000001C">
      <w:pPr>
        <w:spacing w:after="1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Journalist: </w:t>
      </w:r>
      <w:r w:rsidDel="00000000" w:rsidR="00000000" w:rsidRPr="00000000">
        <w:rPr>
          <w:rFonts w:ascii="Times New Roman" w:cs="Times New Roman" w:eastAsia="Times New Roman" w:hAnsi="Times New Roman"/>
          <w:sz w:val="24"/>
          <w:szCs w:val="24"/>
          <w:rtl w:val="0"/>
        </w:rPr>
        <w:t xml:space="preserve">Isn't this just the Joint Water Authority wearing a new hat? Freight corridors, coastal trade, where does it end?</w:t>
      </w:r>
    </w:p>
    <w:p w:rsidR="00000000" w:rsidDel="00000000" w:rsidP="00000000" w:rsidRDefault="00000000" w:rsidRPr="00000000" w14:paraId="0000001D">
      <w:pPr>
        <w:spacing w:after="1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Henrik: </w:t>
      </w:r>
      <w:r w:rsidDel="00000000" w:rsidR="00000000" w:rsidRPr="00000000">
        <w:rPr>
          <w:rFonts w:ascii="Times New Roman" w:cs="Times New Roman" w:eastAsia="Times New Roman" w:hAnsi="Times New Roman"/>
          <w:sz w:val="24"/>
          <w:szCs w:val="24"/>
          <w:rtl w:val="0"/>
        </w:rPr>
        <w:t xml:space="preserve">It ends exactly where sovereignty says it ends, inside each region's own borders. What we're proving is that three regions can share a road, a fleet lane, a harbor schedule, without any of us signing away control of it. The federal government wanted to prove the only way to coordinate was to seize. We're proving the opposite.</w:t>
      </w:r>
    </w:p>
    <w:p w:rsidR="00000000" w:rsidDel="00000000" w:rsidP="00000000" w:rsidRDefault="00000000" w:rsidRPr="00000000" w14:paraId="0000001E">
      <w:pPr>
        <w:spacing w:after="1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Journalist: </w:t>
      </w:r>
      <w:r w:rsidDel="00000000" w:rsidR="00000000" w:rsidRPr="00000000">
        <w:rPr>
          <w:rFonts w:ascii="Times New Roman" w:cs="Times New Roman" w:eastAsia="Times New Roman" w:hAnsi="Times New Roman"/>
          <w:sz w:val="24"/>
          <w:szCs w:val="24"/>
          <w:rtl w:val="0"/>
        </w:rPr>
        <w:t xml:space="preserve">That sounds like a message aimed past this room.</w:t>
      </w:r>
    </w:p>
    <w:p w:rsidR="00000000" w:rsidDel="00000000" w:rsidP="00000000" w:rsidRDefault="00000000" w:rsidRPr="00000000" w14:paraId="0000001F">
      <w:pPr>
        <w:spacing w:after="1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Henrik: </w:t>
      </w:r>
      <w:r w:rsidDel="00000000" w:rsidR="00000000" w:rsidRPr="00000000">
        <w:rPr>
          <w:rFonts w:ascii="Times New Roman" w:cs="Times New Roman" w:eastAsia="Times New Roman" w:hAnsi="Times New Roman"/>
          <w:sz w:val="24"/>
          <w:szCs w:val="24"/>
          <w:rtl w:val="0"/>
        </w:rPr>
        <w:t xml:space="preserve">It is. There's a filing on someone's desk right now arguing this region can't be trusted to manage what's ours. They can come look at a working freight corridor and explain the theory again.</w:t>
      </w:r>
    </w:p>
    <w:p w:rsidR="00000000" w:rsidDel="00000000" w:rsidP="00000000" w:rsidRDefault="00000000" w:rsidRPr="00000000" w14:paraId="00000020">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delegation from Costa Blanca applauds as they follow the domestic subtext. When the cameras are done, he stays behind to help Solvang stack the folding chairs, which nobody photographs, exactly why he bothers with it.</w:t>
      </w:r>
    </w:p>
    <w:p w:rsidR="00000000" w:rsidDel="00000000" w:rsidP="00000000" w:rsidRDefault="00000000" w:rsidRPr="00000000" w14:paraId="00000021">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8"/>
          <w:szCs w:val="28"/>
          <w:rtl w:val="0"/>
        </w:rPr>
        <w:t xml:space="preserve">Event 3 - Cambria Is Not Going Back</w:t>
      </w:r>
      <w:r w:rsidDel="00000000" w:rsidR="00000000" w:rsidRPr="00000000">
        <w:rPr>
          <w:rtl w:val="0"/>
        </w:rPr>
      </w:r>
    </w:p>
    <w:p w:rsidR="00000000" w:rsidDel="00000000" w:rsidP="00000000" w:rsidRDefault="00000000" w:rsidRPr="00000000" w14:paraId="00000022">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housing cooperative going up on Founders' Row is only half-framed, but Nadia Corvin walks the site like she can already see the finished units, she probably can, having drawn every wall herself. A small business owner from two lots over, whose pastry shop was one of the first to get the Foundations Act tax relief, has brought a tray of cookies and everybody has been enjoying it.</w:t>
      </w:r>
    </w:p>
    <w:p w:rsidR="00000000" w:rsidDel="00000000" w:rsidP="00000000" w:rsidRDefault="00000000" w:rsidRPr="00000000" w14:paraId="00000023">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Henrik takes a piece, mostly to be polite, but also because he has a sweet tooth.</w:t>
      </w:r>
    </w:p>
    <w:p w:rsidR="00000000" w:rsidDel="00000000" w:rsidP="00000000" w:rsidRDefault="00000000" w:rsidRPr="00000000" w14:paraId="00000024">
      <w:pPr>
        <w:spacing w:after="1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Baker: </w:t>
      </w:r>
      <w:r w:rsidDel="00000000" w:rsidR="00000000" w:rsidRPr="00000000">
        <w:rPr>
          <w:rFonts w:ascii="Times New Roman" w:cs="Times New Roman" w:eastAsia="Times New Roman" w:hAnsi="Times New Roman"/>
          <w:sz w:val="24"/>
          <w:szCs w:val="24"/>
          <w:rtl w:val="0"/>
        </w:rPr>
        <w:t xml:space="preserve">I almost didn't apply for the relief. Thought it'd be paperwork for paperwork's sake.</w:t>
      </w:r>
    </w:p>
    <w:p w:rsidR="00000000" w:rsidDel="00000000" w:rsidP="00000000" w:rsidRDefault="00000000" w:rsidRPr="00000000" w14:paraId="00000025">
      <w:pPr>
        <w:spacing w:after="1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Henrik: </w:t>
      </w:r>
      <w:r w:rsidDel="00000000" w:rsidR="00000000" w:rsidRPr="00000000">
        <w:rPr>
          <w:rFonts w:ascii="Times New Roman" w:cs="Times New Roman" w:eastAsia="Times New Roman" w:hAnsi="Times New Roman"/>
          <w:sz w:val="24"/>
          <w:szCs w:val="24"/>
          <w:rtl w:val="0"/>
        </w:rPr>
        <w:t xml:space="preserve">That's the failure mode we were trying to avoid, programs that exist on paper and nowhere else. If it took you six months to see a difference, we didn't build it right. Did it?</w:t>
      </w:r>
    </w:p>
    <w:p w:rsidR="00000000" w:rsidDel="00000000" w:rsidP="00000000" w:rsidRDefault="00000000" w:rsidRPr="00000000" w14:paraId="00000026">
      <w:pPr>
        <w:spacing w:after="1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Baker: </w:t>
      </w:r>
      <w:r w:rsidDel="00000000" w:rsidR="00000000" w:rsidRPr="00000000">
        <w:rPr>
          <w:rFonts w:ascii="Times New Roman" w:cs="Times New Roman" w:eastAsia="Times New Roman" w:hAnsi="Times New Roman"/>
          <w:sz w:val="24"/>
          <w:szCs w:val="24"/>
          <w:rtl w:val="0"/>
        </w:rPr>
        <w:t xml:space="preserve">Four months. New oven, two more people on staff.</w:t>
      </w:r>
    </w:p>
    <w:p w:rsidR="00000000" w:rsidDel="00000000" w:rsidP="00000000" w:rsidRDefault="00000000" w:rsidRPr="00000000" w14:paraId="00000027">
      <w:pPr>
        <w:spacing w:after="1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Henrik: </w:t>
      </w:r>
      <w:r w:rsidDel="00000000" w:rsidR="00000000" w:rsidRPr="00000000">
        <w:rPr>
          <w:rFonts w:ascii="Times New Roman" w:cs="Times New Roman" w:eastAsia="Times New Roman" w:hAnsi="Times New Roman"/>
          <w:sz w:val="24"/>
          <w:szCs w:val="24"/>
          <w:rtl w:val="0"/>
        </w:rPr>
        <w:t xml:space="preserve">Then it worked! That's the whole platform, honestly, not permission to survive, room to grow. The relief came out of regional revenue, not a federal grant with strings on it.</w:t>
      </w:r>
    </w:p>
    <w:p w:rsidR="00000000" w:rsidDel="00000000" w:rsidP="00000000" w:rsidRDefault="00000000" w:rsidRPr="00000000" w14:paraId="00000028">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Corvin, half-listening while checking a level against a stud wall, adds that Henrik is getting late to the closing rally. Henrik nods and takes a ride with Corvin to make it to the rally.</w:t>
      </w:r>
      <w:r w:rsidDel="00000000" w:rsidR="00000000" w:rsidRPr="00000000">
        <w:rPr>
          <w:rtl w:val="0"/>
        </w:rPr>
      </w:r>
    </w:p>
    <w:p w:rsidR="00000000" w:rsidDel="00000000" w:rsidP="00000000" w:rsidRDefault="00000000" w:rsidRPr="00000000" w14:paraId="00000029">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closing rally in Alto draws a crowd bigger than the harbor square is really built for, and the noise doesn't fully settle even after Henrik takes the small raised platform someone welded together from spare pipe stock, the sense of humor of Roz, without commenting on it. Near the front, half-hidden behind a Cambrian Bloc sign, is the </w:t>
      </w:r>
      <w:r w:rsidDel="00000000" w:rsidR="00000000" w:rsidRPr="00000000">
        <w:rPr>
          <w:rFonts w:ascii="Times New Roman" w:cs="Times New Roman" w:eastAsia="Times New Roman" w:hAnsi="Times New Roman"/>
          <w:i w:val="1"/>
          <w:iCs w:val="1"/>
          <w:sz w:val="24"/>
          <w:szCs w:val="24"/>
          <w:rtl w:val="0"/>
        </w:rPr>
        <w:t xml:space="preserve">pastry</w:t>
      </w:r>
      <w:r w:rsidDel="00000000" w:rsidR="00000000" w:rsidRPr="00000000">
        <w:rPr>
          <w:rFonts w:ascii="Times New Roman" w:cs="Times New Roman" w:eastAsia="Times New Roman" w:hAnsi="Times New Roman"/>
          <w:sz w:val="24"/>
          <w:szCs w:val="24"/>
          <w:rtl w:val="0"/>
        </w:rPr>
        <w:t xml:space="preserve"> shop owner from Founders' Row, who also drove here and brought a second tray of cookies.</w:t>
      </w:r>
    </w:p>
    <w:p w:rsidR="00000000" w:rsidDel="00000000" w:rsidP="00000000" w:rsidRDefault="00000000" w:rsidRPr="00000000" w14:paraId="0000002A">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Henrik decides to not open with a greeting. He opens with a number.</w:t>
      </w:r>
    </w:p>
    <w:p w:rsidR="00000000" w:rsidDel="00000000" w:rsidP="00000000" w:rsidRDefault="00000000" w:rsidRPr="00000000" w14:paraId="0000002B">
      <w:pPr>
        <w:spacing w:after="1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Henrik: </w:t>
      </w:r>
      <w:r w:rsidDel="00000000" w:rsidR="00000000" w:rsidRPr="00000000">
        <w:rPr>
          <w:rFonts w:ascii="Times New Roman" w:cs="Times New Roman" w:eastAsia="Times New Roman" w:hAnsi="Times New Roman"/>
          <w:sz w:val="24"/>
          <w:szCs w:val="24"/>
          <w:rtl w:val="0"/>
        </w:rPr>
        <w:t xml:space="preserve">Seventy-three point six three percent. That's what this region gave me two years ago. I've spent every day since trying to be worth it, worth to you. To the freight boards you sit on now. To the fishing families whose catch numbers are climbing instead of shrinking. There's a man standing in this crowd tonight who told me four months ago he almost didn't bother applying for the relief we built. He's hiring two more people now. To every family who didn't think a small business could survive next to consolidated capital, and does.</w:t>
      </w:r>
    </w:p>
    <w:p w:rsidR="00000000" w:rsidDel="00000000" w:rsidP="00000000" w:rsidRDefault="00000000" w:rsidRPr="00000000" w14:paraId="0000002C">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pauses, and the crowd doesn't fill the silence, which is its own kind of answer.</w:t>
      </w:r>
    </w:p>
    <w:p w:rsidR="00000000" w:rsidDel="00000000" w:rsidP="00000000" w:rsidRDefault="00000000" w:rsidRPr="00000000" w14:paraId="0000002D">
      <w:pPr>
        <w:spacing w:after="1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Henrik: </w:t>
      </w:r>
      <w:r w:rsidDel="00000000" w:rsidR="00000000" w:rsidRPr="00000000">
        <w:rPr>
          <w:rFonts w:ascii="Times New Roman" w:cs="Times New Roman" w:eastAsia="Times New Roman" w:hAnsi="Times New Roman"/>
          <w:sz w:val="24"/>
          <w:szCs w:val="24"/>
          <w:rtl w:val="0"/>
        </w:rPr>
        <w:t xml:space="preserve">There are people in the capital, and people with a lot of money behind them right here in Cambria, who are fighting every one of those reforms in court, in the Legislature, in rooms you'll never see. They are waiting for us to look away. I am asking you for seventy-five percent tonight, not for my sake, for the sake of a mandate that warns them. It tells them, in a language they understand better than any speech I could give: Cambria is not going back.</w:t>
      </w:r>
    </w:p>
    <w:p w:rsidR="00000000" w:rsidDel="00000000" w:rsidP="00000000" w:rsidRDefault="00000000" w:rsidRPr="00000000" w14:paraId="0000002E">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applause is loud enough that Ilse Kordan, watching from the wings with a stopwatch which she doesn’t really use, mouths something to Henrik. It may be a warning about time and or just complaining for the sake of it. He doesn't wrap up quickly. He also doesn't linger for the cameras once it's done, by the time the press pack turns to find him for a final shot, he's already down at ground level, shaking hands he can barely see in the dark.</w:t>
      </w:r>
      <w:r w:rsidDel="00000000" w:rsidR="00000000" w:rsidRPr="00000000">
        <w:rPr>
          <w:rtl w:val="0"/>
        </w:rPr>
      </w:r>
    </w:p>
    <w:p w:rsidR="00000000" w:rsidDel="00000000" w:rsidP="00000000" w:rsidRDefault="00000000" w:rsidRPr="00000000" w14:paraId="0000002F">
      <w:pPr>
        <w:spacing w:after="120" w:before="4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8"/>
          <w:szCs w:val="28"/>
          <w:rtl w:val="0"/>
        </w:rPr>
        <w:t xml:space="preserve">Media for Cambria Campaigning</w:t>
      </w: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color w:val="2e74b5"/>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https://uumeet-zade.github.io/HenrikForGovernor/</w:t>
        </w:r>
      </w:hyperlink>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e74b5"/>
          <w:sz w:val="24"/>
          <w:szCs w:val="24"/>
          <w:rtl w:val="0"/>
        </w:rPr>
        <w:br w:type="textWrapping"/>
        <w:br w:type="textWrapping"/>
      </w:r>
      <w:r w:rsidDel="00000000" w:rsidR="00000000" w:rsidRPr="00000000">
        <w:rPr>
          <w:rFonts w:ascii="Times New Roman" w:cs="Times New Roman" w:eastAsia="Times New Roman" w:hAnsi="Times New Roman"/>
          <w:sz w:val="24"/>
          <w:szCs w:val="24"/>
          <w:rtl w:val="0"/>
        </w:rPr>
        <w:t xml:space="preserve">Posters below</w:t>
      </w:r>
    </w:p>
    <w:p w:rsidR="00000000" w:rsidDel="00000000" w:rsidP="00000000" w:rsidRDefault="00000000" w:rsidRPr="00000000" w14:paraId="00000032">
      <w:pPr>
        <w:rPr/>
      </w:pPr>
      <w:r w:rsidDel="00000000" w:rsidR="00000000" w:rsidRPr="00000000">
        <w:rPr/>
        <w:drawing>
          <wp:inline distB="114300" distT="114300" distL="114300" distR="114300">
            <wp:extent cx="5943600" cy="8915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5943600" cy="8915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8915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uumeet-zade.github.io/HenrikForGovernor/"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