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rPr>
        <w:t xml:space="preserve">All Events and Media Available in - </w:t>
      </w:r>
      <w:hyperlink w:history="1" r:id="rIds_friq46nfa1flxlf-hdq">
        <w:r>
          <w:rPr>
            <w:rStyle w:val="Hyperlink"/>
            <w:b/>
            <w:bCs/>
            <w:u w:val="single"/>
          </w:rPr>
          <w:t xml:space="preserve">https://uumeet-zade.github.io/HenrikForCambria/events.html</w:t>
        </w:r>
      </w:hyperlink>
    </w:p>
    <w:p>
      <w:pPr>
        <w:spacing w:after="200"/>
      </w:pPr>
      <w:r>
        <w:rPr>
          <w:b/>
          <w:bCs/>
        </w:rPr>
        <w:t xml:space="preserve">Henrik Vasmer, Independent (SDA-aligned)</w:t>
      </w:r>
    </w:p>
    <w:p>
      <w:pPr>
        <w:spacing w:after="200"/>
      </w:pPr>
      <w:r>
        <w:rPr>
          <w:b/>
          <w:bCs/>
        </w:rPr>
        <w:t xml:space="preserve">Cambria Gubernatorial Campaign — Field Material</w:t>
      </w:r>
    </w:p>
    <w:p>
      <w:pPr>
        <w:spacing w:after="200"/>
      </w:pPr>
      <w:r>
        <w:rPr>
          <w:b/>
          <w:bCs/>
        </w:rPr>
        <w:t xml:space="preserve">"The Boat Doesn't Lie About the Buyer"</w:t>
      </w:r>
    </w:p>
    <w:p>
      <w:pPr>
        <w:spacing w:after="200"/>
      </w:pPr>
      <w:r>
        <w:t xml:space="preserve">The Alto fish market opened at four in the morning, well before the sun, and Henrik Vasmer had asked to be there for the unload — not the photo-friendly noon stalls, but the cold hour when the boats came in and the day's price got set.</w:t>
      </w:r>
    </w:p>
    <w:p>
      <w:pPr>
        <w:spacing w:after="200"/>
      </w:pPr>
      <w:r>
        <w:t xml:space="preserve">He knew the dock. He'd grown up on it.</w:t>
      </w:r>
    </w:p>
    <w:p>
      <w:pPr>
        <w:spacing w:after="200"/>
      </w:pPr>
      <w:r>
        <w:t xml:space="preserve">The man running the scale that morning was Joren Hask, who'd fished the same stretch of coast for thirty years and had known Henrik since he was a boy hauling nets before school. Joren didn't offer a handshake — just a nod, and a look that said you left this dock for a lecture hall, so convince me it mattered.</w:t>
      </w:r>
    </w:p>
    <w:p>
      <w:pPr>
        <w:spacing w:after="200"/>
      </w:pPr>
      <w:r>
        <w:rPr>
          <w:i w:val="false"/>
          <w:iCs w:val="false"/>
        </w:rPr>
        <w:t xml:space="preserve">"Feijóo's people were through here Tuesday," Joren said, not looking up from the scale. "Talked about port modernization. New cranes. Faster loading."</w:t>
      </w:r>
    </w:p>
    <w:p>
      <w:pPr>
        <w:spacing w:after="200"/>
      </w:pPr>
      <w:r>
        <w:rPr>
          <w:i w:val="false"/>
          <w:iCs w:val="false"/>
        </w:rPr>
        <w:t xml:space="preserve">"Faster loading for who," Henrik said. It wasn't quite a question.</w:t>
      </w:r>
    </w:p>
    <w:p>
      <w:pPr>
        <w:spacing w:after="200"/>
      </w:pPr>
      <w:r>
        <w:rPr>
          <w:i w:val="false"/>
          <w:iCs w:val="false"/>
        </w:rPr>
        <w:t xml:space="preserve">Joren finally looked up. "Funny you'd ask. Because the only outfit that can afford new cranes right now is Halvent Maritime, and they're also the only buyer left setting price on this dock since the co-op folded two years back. So faster loading for Halvent. For me, I still sell at whatever number they write down, same as always."</w:t>
      </w:r>
    </w:p>
    <w:p>
      <w:pPr>
        <w:spacing w:after="200"/>
      </w:pPr>
      <w:r>
        <w:rPr>
          <w:i w:val="false"/>
          <w:iCs w:val="false"/>
        </w:rPr>
        <w:t xml:space="preserve">"That's the same fight I keep finding everywhere I go," Henrik said. "One buyer, no competition for what you're selling, and modernization that only ever seems to modernize their end of it. It's not different from a shop owner with one supplier or a floor worker with one employer. It's a monopoly wearing a dock instead of a factory floor."</w:t>
      </w:r>
    </w:p>
    <w:p>
      <w:pPr>
        <w:spacing w:after="200"/>
      </w:pPr>
      <w:r>
        <w:rPr>
          <w:i w:val="false"/>
          <w:iCs w:val="false"/>
        </w:rPr>
        <w:t xml:space="preserve">"Pretty words," Joren said. "I've got a boat payment due in nine days."</w:t>
      </w:r>
    </w:p>
    <w:p>
      <w:pPr>
        <w:spacing w:after="200"/>
      </w:pPr>
      <w:r>
        <w:rPr>
          <w:i w:val="false"/>
          <w:iCs w:val="false"/>
        </w:rPr>
        <w:t xml:space="preserve">"Then here's the unpretty version," Henrik said. "Anti-monopoly enforcement that applies to buyers the same way it applies to suppliers — meaning Halvent doesn't get to be the only price-setter on this dock without facing the same scrutiny a single-buyer contract gets anywhere else in Cambria. Alongside it, co-op reformation support, so Alto isn't rebuilding what folded from nothing. That's not a new crane. That's you not needing Halvent's crane to have a floor under your price."</w:t>
      </w:r>
    </w:p>
    <w:p>
      <w:pPr>
        <w:spacing w:after="200"/>
      </w:pPr>
      <w:r>
        <w:t xml:space="preserve">A younger fisherman, hauling a crate past, slowed enough to listen without stopping. "Co-ops fold for a reason," he said. "Ours did. Bad management, not just Halvent squeezing."</w:t>
      </w:r>
    </w:p>
    <w:p>
      <w:pPr>
        <w:spacing w:after="200"/>
      </w:pPr>
      <w:r>
        <w:rPr>
          <w:i w:val="false"/>
          <w:iCs w:val="false"/>
        </w:rPr>
        <w:t xml:space="preserve">"Both can be true," Henrik said, turning to him directly. "The last one folded partly on its own mistakes. That doesn't mean the model's wrong — it means the last one needed the contract protections and the freight logistics support that never existed the first time. Rural logistics investment isn't just rail lines inland. It's getting Alto's catch to Cambria markets without routing through the one buyer who owns the trucks too."</w:t>
      </w:r>
    </w:p>
    <w:p>
      <w:pPr>
        <w:spacing w:after="200"/>
      </w:pPr>
      <w:r>
        <w:t xml:space="preserve">Joren weighed a fresh crate onto the scale, wrote the number down without comment, then finally spoke again.</w:t>
      </w:r>
    </w:p>
    <w:p>
      <w:pPr>
        <w:spacing w:after="200"/>
      </w:pPr>
      <w:r>
        <w:rPr>
          <w:i w:val="false"/>
          <w:iCs w:val="false"/>
        </w:rPr>
        <w:t xml:space="preserve">"You grew up on this dock," he said. It wasn't quite a question.</w:t>
      </w:r>
    </w:p>
    <w:p>
      <w:pPr>
        <w:spacing w:after="200"/>
      </w:pPr>
      <w:r>
        <w:rPr>
          <w:i w:val="false"/>
          <w:iCs w:val="false"/>
        </w:rPr>
        <w:t xml:space="preserve">"I did," Henrik said. "Left it for fifteen years to figure out exactly how a man like Feijóo's backers gets to write the number on your scale without ever touching a net themselves. Came back because I never stopped thinking it should be a number you had some say in."</w:t>
      </w:r>
    </w:p>
    <w:p>
      <w:pPr>
        <w:spacing w:after="200"/>
      </w:pPr>
      <w:r>
        <w:t xml:space="preserve">Joren didn't answer right away. He finished weighing the crate, logged it, and only then looked back up.</w:t>
      </w:r>
    </w:p>
    <w:p>
      <w:pPr>
        <w:spacing w:after="200"/>
      </w:pPr>
      <w:r>
        <w:rPr>
          <w:i w:val="false"/>
          <w:iCs w:val="false"/>
        </w:rPr>
        <w:t xml:space="preserve">"Boat payment's due in nine days," he said again. "Doesn't fix itself by Thursday. But you're the first one who's said buyer instead of market like it was some weather nobody controls."</w:t>
      </w:r>
    </w:p>
    <w:p>
      <w:pPr>
        <w:spacing w:after="200"/>
      </w:pPr>
      <w:r>
        <w:rPr>
          <w:i w:val="false"/>
          <w:iCs w:val="false"/>
        </w:rPr>
        <w:t xml:space="preserve">"It's not weather," Henrik said. "It's a decision somebody made, which means it's a decision that can be unmade."</w:t>
      </w:r>
    </w:p>
    <w:p>
      <w:pPr>
        <w:spacing w:after="200"/>
      </w:pPr>
      <w:r>
        <w:t xml:space="preserve">Joren gave a short nod — not agreement, not yet, but permission rather than endorsement. Henrik stayed another half hour on the dock, mostly listening, asking each crew what their buyer contracts actually said, not what he assumed they said. He left before the market opened to the public. No photo taken.</w:t>
      </w:r>
    </w:p>
    <w:p>
      <w:pPr>
        <w:spacing w:after="200"/>
      </w:pPr>
      <w:r>
        <w:rPr>
          <w:b/>
          <w:bCs/>
        </w:rPr>
        <w:t xml:space="preserve">"The Price Before the Buyer"</w:t>
      </w:r>
    </w:p>
    <w:p>
      <w:pPr>
        <w:spacing w:after="200"/>
      </w:pPr>
      <w:r>
        <w:t xml:space="preserve">The farming settlement of Rensk Hollow sat forty minutes inland from Alto, close enough to smell salt on a clear day but far enough that most of its households had never had a reason to visit the docks. Henrik's staff had told him Rensk Hollow wasn't fisherman's country and wouldn't turn out for a candidate from the coast. He went anyway.</w:t>
      </w:r>
    </w:p>
    <w:p>
      <w:pPr>
        <w:spacing w:after="200"/>
      </w:pPr>
      <w:r>
        <w:t xml:space="preserve">The grain co-op's loading yard doubled as the town's only real gathering space, a flat stretch of packed dirt between two grain stores with a single covered bench worn smooth by decades of use. No stage had been set up. Henrik hadn't asked for one.</w:t>
      </w:r>
    </w:p>
    <w:p>
      <w:pPr>
        <w:spacing w:after="200"/>
      </w:pPr>
      <w:r>
        <w:t xml:space="preserve">A woman in her sixties, sleeves rolled to the elbow and dust on her forearms, was waiting by the scale when he arrived. She was introduced to him beforehand as Runa Sabel, who had run Rensk Hollow's grain co-op for nineteen years and buried a husband and a bad harvest in roughly the same decade.</w:t>
      </w:r>
    </w:p>
    <w:p>
      <w:pPr>
        <w:spacing w:after="200"/>
      </w:pPr>
      <w:r>
        <w:rPr>
          <w:i w:val="false"/>
          <w:iCs w:val="false"/>
        </w:rPr>
        <w:t xml:space="preserve">"You're a coast man," Runa said, not quite a greeting. "Feijóo's people said as much when they came through. Said a fisherman's son wouldn't know a grain contract from a net."</w:t>
      </w:r>
    </w:p>
    <w:p>
      <w:pPr>
        <w:spacing w:after="200"/>
      </w:pPr>
      <w:r>
        <w:rPr>
          <w:i w:val="false"/>
          <w:iCs w:val="false"/>
        </w:rPr>
        <w:t xml:space="preserve">"They're half right," Henrik said. "I don't know your soil. I know the paperwork. And the paperwork on a grain contract and a catch contract reads the same once there's only one buyer signing it."</w:t>
      </w:r>
    </w:p>
    <w:p>
      <w:pPr>
        <w:spacing w:after="200"/>
      </w:pPr>
      <w:r>
        <w:t xml:space="preserve">Runa considered that, arms crossed, weighing him the way she might weigh a bag of seed against last year's yield.</w:t>
      </w:r>
    </w:p>
    <w:p>
      <w:pPr>
        <w:spacing w:after="200"/>
      </w:pPr>
      <w:r>
        <w:rPr>
          <w:i w:val="false"/>
          <w:iCs w:val="false"/>
        </w:rPr>
        <w:t xml:space="preserve">"Go on then," she said. "Tell me what you think you know about a grain contract."</w:t>
      </w:r>
    </w:p>
    <w:p>
      <w:pPr>
        <w:spacing w:after="200"/>
      </w:pPr>
      <w:r>
        <w:rPr>
          <w:i w:val="false"/>
          <w:iCs w:val="false"/>
        </w:rPr>
        <w:t xml:space="preserve">"That Halvent Maritime isn't just buying fish," Henrik said. "It's bought the regional freight lines too, which means whether you're shipping catch out of Alto or grain out of Rensk Hollow, you're routing through the same trucks owned by the same buyer who's also setting your price. That's not two separate problems. It's one company holding both ends of the same rope."</w:t>
      </w:r>
    </w:p>
    <w:p>
      <w:pPr>
        <w:spacing w:after="200"/>
      </w:pPr>
      <w:r>
        <w:t xml:space="preserve">A man near the grain store, younger, still in work boots caked with dried mud, stepped closer without being asked.</w:t>
      </w:r>
    </w:p>
    <w:p>
      <w:pPr>
        <w:spacing w:after="200"/>
      </w:pPr>
      <w:r>
        <w:rPr>
          <w:i w:val="false"/>
          <w:iCs w:val="false"/>
        </w:rPr>
        <w:t xml:space="preserve">"So what," he said. "You fix the docks and hope it trickles inland? We've heard that before too. Fix the city, fix the coast, and the rest of us wait."</w:t>
      </w:r>
    </w:p>
    <w:p>
      <w:pPr>
        <w:spacing w:after="200"/>
      </w:pPr>
      <w:r>
        <w:rPr>
          <w:i w:val="false"/>
          <w:iCs w:val="false"/>
        </w:rPr>
        <w:t xml:space="preserve">"No trickle," Henrik said. "Anti-monopoly enforcement doesn't stop at the waterline. If Halvent's freight leverage gets reviewed for what it does to a fishing contract, it gets reviewed for what it does to a grain contract too. Same law, same threshold, same regional board — not a coastal carve-out that leaves Rensk Hollow to negotiate against a freight monopoly alone."</w:t>
      </w:r>
    </w:p>
    <w:p>
      <w:pPr>
        <w:spacing w:after="200"/>
      </w:pPr>
      <w:r>
        <w:t xml:space="preserve">Runa uncrossed her arms slightly, though her face stayed unconvinced.</w:t>
      </w:r>
    </w:p>
    <w:p>
      <w:pPr>
        <w:spacing w:after="200"/>
      </w:pPr>
      <w:r>
        <w:rPr>
          <w:i w:val="false"/>
          <w:iCs w:val="false"/>
        </w:rPr>
        <w:t xml:space="preserve">"Contract protections," she said. "That phrase gets used a lot. Doesn't mean much when the buyer just waits you out instead."</w:t>
      </w:r>
    </w:p>
    <w:p>
      <w:pPr>
        <w:spacing w:after="200"/>
      </w:pPr>
      <w:r>
        <w:rPr>
          <w:i w:val="false"/>
          <w:iCs w:val="false"/>
        </w:rPr>
        <w:t xml:space="preserve">"Then here's what it actually means," Henrik said. "A floor under grain and freight contracts both, set by sector, so a single buyer with the only trucks in the region can't use the absence of alternatives as leverage to push your price below it. You can still lose the account. They can't use the lack of a second buyer to punish you for asking a fair price. That's the floor. It's not generous. It's just no longer nothing."</w:t>
      </w:r>
    </w:p>
    <w:p>
      <w:pPr>
        <w:spacing w:after="200"/>
      </w:pPr>
      <w:r>
        <w:t xml:space="preserve">The younger man in the work boots glanced at Runa, then back at Henrik.</w:t>
      </w:r>
    </w:p>
    <w:p>
      <w:pPr>
        <w:spacing w:after="200"/>
      </w:pPr>
      <w:r>
        <w:rPr>
          <w:i w:val="false"/>
          <w:iCs w:val="false"/>
        </w:rPr>
        <w:t xml:space="preserve">"And the co-op itself," he said. "Ours never folded like Alto's did. Barely holding, though. What actually keeps it from folding next?"</w:t>
      </w:r>
    </w:p>
    <w:p>
      <w:pPr>
        <w:spacing w:after="200"/>
      </w:pPr>
      <w:r>
        <w:rPr>
          <w:i w:val="false"/>
          <w:iCs w:val="false"/>
        </w:rPr>
        <w:t xml:space="preserve">"Co-op reformation support isn't just for rebuilding what's already gone," Henrik said. "It's bonding and freight-sharing assistance for co-ops still standing, so Rensk Hollow doesn't have to wait until it collapses to qualify for help. I'd rather keep this one upright than write you a rescue plan in five years."</w:t>
      </w:r>
    </w:p>
    <w:p>
      <w:pPr>
        <w:spacing w:after="200"/>
      </w:pPr>
      <w:r>
        <w:t xml:space="preserve">Runa finally sat on the worn bench, gesturing for Henrik to do the same. He did.</w:t>
      </w:r>
    </w:p>
    <w:p>
      <w:pPr>
        <w:spacing w:after="200"/>
      </w:pPr>
      <w:r>
        <w:rPr>
          <w:i w:val="false"/>
          <w:iCs w:val="false"/>
        </w:rPr>
        <w:t xml:space="preserve">"You said you know the paperwork," she said. "Not the soil. Fair enough. But you understand this town doesn't care much for a coast man's promises about a coast problem."</w:t>
      </w:r>
    </w:p>
    <w:p>
      <w:pPr>
        <w:spacing w:after="200"/>
      </w:pPr>
      <w:r>
        <w:rPr>
          <w:i w:val="false"/>
          <w:iCs w:val="false"/>
        </w:rPr>
        <w:t xml:space="preserve">"I'm not here about a coast problem," Henrik said. "I'm here because it stopped being one the day the same company bought both your freight and mine. Whatever you think of a fisherman's son, the buyer doesn't care where you're from. Neither do I, when I'm negotiating against him."</w:t>
      </w:r>
    </w:p>
    <w:p>
      <w:pPr>
        <w:spacing w:after="200"/>
      </w:pPr>
      <w:r>
        <w:t xml:space="preserve">Runa studied him a moment longer, then gave a short, tired laugh — not quite warmth, but something closer to it than before.</w:t>
      </w:r>
    </w:p>
    <w:p>
      <w:pPr>
        <w:spacing w:after="200"/>
      </w:pPr>
      <w:r>
        <w:rPr>
          <w:i w:val="false"/>
          <w:iCs w:val="false"/>
        </w:rPr>
        <w:t xml:space="preserve">"That's the first straight answer about the freight side anyone's given me," she said. "Doesn't mean I'm voting on it today."</w:t>
      </w:r>
    </w:p>
    <w:p>
      <w:pPr>
        <w:spacing w:after="200"/>
      </w:pPr>
      <w:r>
        <w:rPr>
          <w:i w:val="false"/>
          <w:iCs w:val="false"/>
        </w:rPr>
        <w:t xml:space="preserve">"Wouldn't ask you to," Henrik said. "Ask me again after the harvest. See if the answer's changed."</w:t>
      </w:r>
    </w:p>
    <w:p>
      <w:pPr>
        <w:spacing w:after="200"/>
      </w:pPr>
      <w:r>
        <w:t xml:space="preserve">He stayed another hour at the co-op yard, mostly listening, walking the grain stores with Runa and asking what her freight contracts actually said line by line, not what he assumed they said. He left before the afternoon truck came through. No photo taken.</w:t>
      </w:r>
    </w:p>
    <w:p>
      <w:pPr>
        <w:spacing w:after="200"/>
      </w:pPr>
      <w:r>
        <w:rPr>
          <w:b/>
          <w:bCs/>
        </w:rPr>
        <w:t xml:space="preserve">Media for Cambria Gubernatorial Campaigning</w:t>
      </w:r>
    </w:p>
    <w:p>
      <w:pPr>
        <w:spacing w:after="200"/>
      </w:pPr>
      <w:r>
        <w:rPr>
          <w:b/>
          <w:bCs/>
        </w:rPr>
        <w:t xml:space="preserve"/>
      </w:r>
      <w:hyperlink w:history="1" r:id="rIdpysijxm_zpt5xzgjgz8qt">
        <w:r>
          <w:rPr>
            <w:rStyle w:val="Hyperlink"/>
            <w:b/>
            <w:bCs/>
            <w:u w:val="single"/>
          </w:rPr>
          <w:t xml:space="preserve">https://uumeet-zade.github.io/HenrikForCambria/events.html</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_friq46nfa1flxlf-hdq" Type="http://schemas.openxmlformats.org/officeDocument/2006/relationships/hyperlink" Target="https://uumeet-zade.github.io/HenrikForCambria/events.html" TargetMode="External"/><Relationship Id="rIdpysijxm_zpt5xzgjgz8qt" Type="http://schemas.openxmlformats.org/officeDocument/2006/relationships/hyperlink" Target="https://uumeet-zade.github.io/HenrikForCambria/events.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2026-07-23T16:26:36.698Z</dcterms:created>
  <dcterms:modified xsi:type="dcterms:W3CDTF">2026-07-23T16:26:36.720Z</dcterms:modified>
</cp:coreProperties>
</file>

<file path=docProps/custom.xml><?xml version="1.0" encoding="utf-8"?>
<Properties xmlns="http://schemas.openxmlformats.org/officeDocument/2006/custom-properties" xmlns:vt="http://schemas.openxmlformats.org/officeDocument/2006/docPropsVTypes"/>
</file>