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Verdana" w:cs="Verdana" w:eastAsia="Verdana" w:hAnsi="Verdana"/>
        </w:rPr>
      </w:pPr>
      <w:bookmarkStart w:colFirst="0" w:colLast="0" w:name="_b9vxe8d7eqsb" w:id="0"/>
      <w:bookmarkEnd w:id="0"/>
      <w:r w:rsidDel="00000000" w:rsidR="00000000" w:rsidRPr="00000000">
        <w:rPr>
          <w:rFonts w:ascii="Verdana" w:cs="Verdana" w:eastAsia="Verdana" w:hAnsi="Verdana"/>
          <w:b w:val="1"/>
          <w:bCs w:val="1"/>
          <w:rtl w:val="0"/>
        </w:rPr>
        <w:t xml:space="preserve">PREAMBLE</w:t>
      </w:r>
      <w:r w:rsidDel="00000000" w:rsidR="00000000" w:rsidRPr="00000000">
        <w:rPr>
          <w:rtl w:val="0"/>
        </w:rPr>
      </w:r>
    </w:p>
    <w:p w:rsidR="00000000" w:rsidDel="00000000" w:rsidP="00000000" w:rsidRDefault="00000000" w:rsidRPr="00000000" w14:paraId="00000002">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of Caprica (hereafter also called "the party" or "we") is a left coalition of politicians, common citizens, and activists who share certain principles as established, and who strive to elect candidates to both chambers of Parliament, and coordinate with regional political movements, for the purpose of advancing those principles.</w:t>
      </w:r>
    </w:p>
    <w:p w:rsidR="00000000" w:rsidDel="00000000" w:rsidP="00000000" w:rsidRDefault="00000000" w:rsidRPr="00000000" w14:paraId="00000003">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04">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of Caprica is committed to the view that the dignity of each individual person is the most essential principle in any democratic society and the primary purpose of all political organizations in such a society.</w:t>
      </w:r>
    </w:p>
    <w:p w:rsidR="00000000" w:rsidDel="00000000" w:rsidP="00000000" w:rsidRDefault="00000000" w:rsidRPr="00000000" w14:paraId="00000005">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06">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of Caprica is dedicated to the principles that have built the party: Solidarity, Liberty, Tolerance, Social Justice, and Equality through the advancement and construction of social democracy and progressivism within Caprica, establishing a framework of meaningful participation by all persons. The Social Democratic Alliance is bound by the democratic constitution of the Republic of Caprica, and is dedicated to the enhancement of our unique and diverse multiethnic community, to the recognition of </w:t>
      </w:r>
      <w:r w:rsidDel="00000000" w:rsidR="00000000" w:rsidRPr="00000000">
        <w:rPr>
          <w:rFonts w:ascii="Verdana" w:cs="Verdana" w:eastAsia="Verdana" w:hAnsi="Verdana"/>
          <w:rtl w:val="0"/>
        </w:rPr>
        <w:t xml:space="preserve">Alanian</w:t>
      </w:r>
      <w:r w:rsidDel="00000000" w:rsidR="00000000" w:rsidRPr="00000000">
        <w:rPr>
          <w:rFonts w:ascii="Verdana" w:cs="Verdana" w:eastAsia="Verdana" w:hAnsi="Verdana"/>
          <w:rtl w:val="0"/>
        </w:rPr>
        <w:t xml:space="preserve"> as the lingua franca, Gallic, Alcamerian, and Ralandic as official taught minority languages, Leislandic and indigenous languages to be protected pieces of culture that shape the Caprican nation, and to the preservation of the Caprican identity in a global society. We are also committed to the enhancement of the freedoms of all humans, regardless of gender, nationality, creed, race, sexuality, and age, in the fight against bigotry that persists until today.</w:t>
      </w:r>
    </w:p>
    <w:p w:rsidR="00000000" w:rsidDel="00000000" w:rsidP="00000000" w:rsidRDefault="00000000" w:rsidRPr="00000000" w14:paraId="00000007">
      <w:pPr>
        <w:spacing w:line="276"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08">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is a democratic people's party. It unites people of different faiths and beliefs who are committed to peace, freedom, justice and solidarity, to social equality between men and women, and to the preservation of the natural environment.</w:t>
      </w:r>
      <w:r w:rsidDel="00000000" w:rsidR="00000000" w:rsidRPr="00000000">
        <w:rPr>
          <w:rtl w:val="0"/>
        </w:rPr>
      </w:r>
    </w:p>
    <w:p w:rsidR="00000000" w:rsidDel="00000000" w:rsidP="00000000" w:rsidRDefault="00000000" w:rsidRPr="00000000" w14:paraId="00000009">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0A">
      <w:pPr>
        <w:rPr>
          <w:rFonts w:ascii="Verdana" w:cs="Verdana" w:eastAsia="Verdana" w:hAnsi="Verdana"/>
        </w:rPr>
      </w:pPr>
      <w:r w:rsidDel="00000000" w:rsidR="00000000" w:rsidRPr="00000000">
        <w:rPr>
          <w:rFonts w:ascii="Verdana" w:cs="Verdana" w:eastAsia="Verdana" w:hAnsi="Verdana"/>
          <w:rtl w:val="0"/>
        </w:rPr>
        <w:t xml:space="preserve">Convinced that these ideals </w:t>
      </w:r>
      <w:r w:rsidDel="00000000" w:rsidR="00000000" w:rsidRPr="00000000">
        <w:rPr>
          <w:rFonts w:ascii="Verdana" w:cs="Verdana" w:eastAsia="Verdana" w:hAnsi="Verdana"/>
          <w:highlight w:val="white"/>
          <w:rtl w:val="0"/>
        </w:rPr>
        <w:t xml:space="preserve">may be peacefully and effectively realized through a progressive political party, by and for our people, in active solidarity with all like-minded and like-spirited, national, and global parties and organizations and  peoples movements, </w:t>
      </w:r>
      <w:r w:rsidDel="00000000" w:rsidR="00000000" w:rsidRPr="00000000">
        <w:rPr>
          <w:rFonts w:ascii="Verdana" w:cs="Verdana" w:eastAsia="Verdana" w:hAnsi="Verdana"/>
          <w:rtl w:val="0"/>
        </w:rPr>
        <w:t xml:space="preserve">to enshrine the principles of the party, and to strengthen the party's organization and activities, we hereby ordain and promulgate this constitution, through which we shall maintain party order and discipline.</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276" w:lineRule="auto"/>
        <w:rPr>
          <w:rFonts w:ascii="Verdana" w:cs="Verdana" w:eastAsia="Verdana" w:hAnsi="Verdana"/>
        </w:rPr>
      </w:pPr>
      <w:bookmarkStart w:colFirst="0" w:colLast="0" w:name="_u1phakxe7ewb" w:id="1"/>
      <w:bookmarkEnd w:id="1"/>
      <w:r w:rsidDel="00000000" w:rsidR="00000000" w:rsidRPr="00000000">
        <w:rPr>
          <w:rFonts w:ascii="Verdana" w:cs="Verdana" w:eastAsia="Verdana" w:hAnsi="Verdana"/>
          <w:rtl w:val="0"/>
        </w:rPr>
        <w:t xml:space="preserve">CHAPTER 1- Founding Provisions</w:t>
      </w:r>
    </w:p>
    <w:p w:rsidR="00000000" w:rsidDel="00000000" w:rsidP="00000000" w:rsidRDefault="00000000" w:rsidRPr="00000000" w14:paraId="0000000C">
      <w:pPr>
        <w:pStyle w:val="Heading2"/>
        <w:spacing w:line="276" w:lineRule="auto"/>
        <w:rPr/>
      </w:pPr>
      <w:bookmarkStart w:colFirst="0" w:colLast="0" w:name="_laietsrxndph" w:id="2"/>
      <w:bookmarkEnd w:id="2"/>
      <w:r w:rsidDel="00000000" w:rsidR="00000000" w:rsidRPr="00000000">
        <w:rPr>
          <w:rtl w:val="0"/>
        </w:rPr>
        <w:t xml:space="preserve">Article 1.1 - Name</w:t>
      </w:r>
    </w:p>
    <w:p w:rsidR="00000000" w:rsidDel="00000000" w:rsidP="00000000" w:rsidRDefault="00000000" w:rsidRPr="00000000" w14:paraId="0000000D">
      <w:pPr>
        <w:spacing w:line="276"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name of the Party is the Social Democratic Alliance of Caprica (hereinafter called “the party” or “we”). </w:t>
      </w:r>
    </w:p>
    <w:p w:rsidR="00000000" w:rsidDel="00000000" w:rsidP="00000000" w:rsidRDefault="00000000" w:rsidRPr="00000000" w14:paraId="0000000E">
      <w:pPr>
        <w:pStyle w:val="Heading2"/>
        <w:spacing w:line="276" w:lineRule="auto"/>
        <w:rPr/>
      </w:pPr>
      <w:bookmarkStart w:colFirst="0" w:colLast="0" w:name="_lts91bge886z" w:id="3"/>
      <w:bookmarkEnd w:id="3"/>
      <w:r w:rsidDel="00000000" w:rsidR="00000000" w:rsidRPr="00000000">
        <w:rPr>
          <w:rtl w:val="0"/>
        </w:rPr>
        <w:t xml:space="preserve">Article 1.2 - Our Values</w:t>
      </w:r>
    </w:p>
    <w:p w:rsidR="00000000" w:rsidDel="00000000" w:rsidP="00000000" w:rsidRDefault="00000000" w:rsidRPr="00000000" w14:paraId="0000000F">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envisions a mass-based participatory democracy where the state upholds and exercises authentic processes of workers’ participatory governance, with a citizenry that exercises democratic powers and engagement with the state.</w:t>
      </w:r>
    </w:p>
    <w:p w:rsidR="00000000" w:rsidDel="00000000" w:rsidP="00000000" w:rsidRDefault="00000000" w:rsidRPr="00000000" w14:paraId="00000010">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1">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shall pursue and complete the struggle for democracy and equity by aspiring to become the nation’s governing party rooted in the ideals of social democracy, progressivism, feminism, humanism, internationalism, and environmentalism in solidarity with mass movements within Caprica and beyond.</w:t>
      </w:r>
    </w:p>
    <w:p w:rsidR="00000000" w:rsidDel="00000000" w:rsidP="00000000" w:rsidRDefault="00000000" w:rsidRPr="00000000" w14:paraId="00000012">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3">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is an affiliate member of Forward Parliamentary Group in the Columbian Union Parliament and subscribes to its common programme and values, working in concert with sister parties across the Columbian Union to build a just, sustainable, and democratic community founded upon the principles of freedom, equality, and solidarity.</w:t>
      </w:r>
    </w:p>
    <w:p w:rsidR="00000000" w:rsidDel="00000000" w:rsidP="00000000" w:rsidRDefault="00000000" w:rsidRPr="00000000" w14:paraId="00000014">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5">
      <w:pPr>
        <w:spacing w:line="276" w:lineRule="auto"/>
        <w:rPr>
          <w:rFonts w:ascii="Verdana" w:cs="Verdana" w:eastAsia="Verdana" w:hAnsi="Verdana"/>
        </w:rPr>
      </w:pPr>
      <w:r w:rsidDel="00000000" w:rsidR="00000000" w:rsidRPr="00000000">
        <w:rPr>
          <w:rFonts w:ascii="Verdana" w:cs="Verdana" w:eastAsia="Verdana" w:hAnsi="Verdana"/>
          <w:rtl w:val="0"/>
        </w:rPr>
        <w:t xml:space="preserve">The Social Democratic Alliance is a mass-based, democratic, and pluralist party.</w:t>
      </w:r>
    </w:p>
    <w:p w:rsidR="00000000" w:rsidDel="00000000" w:rsidP="00000000" w:rsidRDefault="00000000" w:rsidRPr="00000000" w14:paraId="00000016">
      <w:pPr>
        <w:spacing w:line="276" w:lineRule="auto"/>
        <w:rPr>
          <w:rFonts w:ascii="Verdana" w:cs="Verdana" w:eastAsia="Verdana" w:hAnsi="Verdana"/>
        </w:rPr>
      </w:pPr>
      <w:r w:rsidDel="00000000" w:rsidR="00000000" w:rsidRPr="00000000">
        <w:rPr>
          <w:rFonts w:ascii="Verdana" w:cs="Verdana" w:eastAsia="Verdana" w:hAnsi="Verdana"/>
          <w:rtl w:val="0"/>
        </w:rPr>
        <w:t xml:space="preserve">a. It draws its membership and base from the common masses.</w:t>
      </w:r>
    </w:p>
    <w:p w:rsidR="00000000" w:rsidDel="00000000" w:rsidP="00000000" w:rsidRDefault="00000000" w:rsidRPr="00000000" w14:paraId="00000017">
      <w:pPr>
        <w:spacing w:line="276" w:lineRule="auto"/>
        <w:rPr>
          <w:rFonts w:ascii="Verdana" w:cs="Verdana" w:eastAsia="Verdana" w:hAnsi="Verdana"/>
        </w:rPr>
      </w:pPr>
      <w:r w:rsidDel="00000000" w:rsidR="00000000" w:rsidRPr="00000000">
        <w:rPr>
          <w:rFonts w:ascii="Verdana" w:cs="Verdana" w:eastAsia="Verdana" w:hAnsi="Verdana"/>
          <w:rtl w:val="0"/>
        </w:rPr>
        <w:t xml:space="preserve">b. It takes the standpoint of the masses in the tactical and long-term struggle for Solidarity, Liberty, Tolerance, Social Justice, and Equality through the promotion of social democracy.</w:t>
      </w:r>
    </w:p>
    <w:p w:rsidR="00000000" w:rsidDel="00000000" w:rsidP="00000000" w:rsidRDefault="00000000" w:rsidRPr="00000000" w14:paraId="00000018">
      <w:pPr>
        <w:spacing w:line="276" w:lineRule="auto"/>
        <w:rPr>
          <w:rFonts w:ascii="Verdana" w:cs="Verdana" w:eastAsia="Verdana" w:hAnsi="Verdana"/>
        </w:rPr>
      </w:pPr>
      <w:r w:rsidDel="00000000" w:rsidR="00000000" w:rsidRPr="00000000">
        <w:rPr>
          <w:rFonts w:ascii="Verdana" w:cs="Verdana" w:eastAsia="Verdana" w:hAnsi="Verdana"/>
          <w:rtl w:val="0"/>
        </w:rPr>
        <w:t xml:space="preserve">c. Its leadership and rank and file activists are immersed with the masses.</w:t>
      </w:r>
    </w:p>
    <w:p w:rsidR="00000000" w:rsidDel="00000000" w:rsidP="00000000" w:rsidRDefault="00000000" w:rsidRPr="00000000" w14:paraId="00000019">
      <w:pPr>
        <w:spacing w:line="276" w:lineRule="auto"/>
        <w:rPr>
          <w:rFonts w:ascii="Verdana" w:cs="Verdana" w:eastAsia="Verdana" w:hAnsi="Verdana"/>
        </w:rPr>
      </w:pPr>
      <w:r w:rsidDel="00000000" w:rsidR="00000000" w:rsidRPr="00000000">
        <w:rPr>
          <w:rFonts w:ascii="Verdana" w:cs="Verdana" w:eastAsia="Verdana" w:hAnsi="Verdana"/>
          <w:rtl w:val="0"/>
        </w:rPr>
        <w:t xml:space="preserve">d. It exercises democratic consultation and meaningful party membership participation in its decision-making processes and program of action.</w:t>
      </w:r>
    </w:p>
    <w:p w:rsidR="00000000" w:rsidDel="00000000" w:rsidP="00000000" w:rsidRDefault="00000000" w:rsidRPr="00000000" w14:paraId="0000001A">
      <w:pPr>
        <w:spacing w:line="276" w:lineRule="auto"/>
        <w:rPr/>
      </w:pPr>
      <w:r w:rsidDel="00000000" w:rsidR="00000000" w:rsidRPr="00000000">
        <w:rPr>
          <w:rFonts w:ascii="Verdana" w:cs="Verdana" w:eastAsia="Verdana" w:hAnsi="Verdana"/>
          <w:rtl w:val="0"/>
        </w:rPr>
        <w:t xml:space="preserve">e. It affirms the importance of diversity of ideas, thoughts, beliefs as integral to the democratic process.</w:t>
        <w:br w:type="textWrapping"/>
      </w: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Heading2"/>
        <w:spacing w:line="276" w:lineRule="auto"/>
        <w:rPr/>
      </w:pPr>
      <w:bookmarkStart w:colFirst="0" w:colLast="0" w:name="_4mdxuu4v8m84" w:id="4"/>
      <w:bookmarkEnd w:id="4"/>
      <w:r w:rsidDel="00000000" w:rsidR="00000000" w:rsidRPr="00000000">
        <w:rPr>
          <w:rtl w:val="0"/>
        </w:rPr>
        <w:t xml:space="preserve">Article 1.3 - Our Mission</w:t>
      </w:r>
    </w:p>
    <w:p w:rsidR="00000000" w:rsidDel="00000000" w:rsidP="00000000" w:rsidRDefault="00000000" w:rsidRPr="00000000" w14:paraId="0000001D">
      <w:pPr>
        <w:spacing w:line="276" w:lineRule="auto"/>
        <w:rPr>
          <w:rFonts w:ascii="Verdana" w:cs="Verdana" w:eastAsia="Verdana" w:hAnsi="Verdana"/>
        </w:rPr>
      </w:pPr>
      <w:r w:rsidDel="00000000" w:rsidR="00000000" w:rsidRPr="00000000">
        <w:rPr>
          <w:rFonts w:ascii="Verdana" w:cs="Verdana" w:eastAsia="Verdana" w:hAnsi="Verdana"/>
          <w:rtl w:val="0"/>
        </w:rPr>
        <w:t xml:space="preserve">The party is to:</w:t>
      </w:r>
    </w:p>
    <w:p w:rsidR="00000000" w:rsidDel="00000000" w:rsidP="00000000" w:rsidRDefault="00000000" w:rsidRPr="00000000" w14:paraId="0000001E">
      <w:pPr>
        <w:spacing w:line="276" w:lineRule="auto"/>
        <w:rPr>
          <w:rFonts w:ascii="Verdana" w:cs="Verdana" w:eastAsia="Verdana" w:hAnsi="Verdana"/>
        </w:rPr>
      </w:pPr>
      <w:r w:rsidDel="00000000" w:rsidR="00000000" w:rsidRPr="00000000">
        <w:rPr>
          <w:rFonts w:ascii="Verdana" w:cs="Verdana" w:eastAsia="Verdana" w:hAnsi="Verdana"/>
          <w:rtl w:val="0"/>
        </w:rPr>
        <w:t xml:space="preserve">1. Organize and maintain in Parliament and in the country a political, masses-based social democratic coalition.</w:t>
      </w:r>
    </w:p>
    <w:p w:rsidR="00000000" w:rsidDel="00000000" w:rsidP="00000000" w:rsidRDefault="00000000" w:rsidRPr="00000000" w14:paraId="0000001F">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0">
      <w:pPr>
        <w:spacing w:line="276" w:lineRule="auto"/>
        <w:rPr>
          <w:rFonts w:ascii="Verdana" w:cs="Verdana" w:eastAsia="Verdana" w:hAnsi="Verdana"/>
        </w:rPr>
      </w:pPr>
      <w:r w:rsidDel="00000000" w:rsidR="00000000" w:rsidRPr="00000000">
        <w:rPr>
          <w:rFonts w:ascii="Verdana" w:cs="Verdana" w:eastAsia="Verdana" w:hAnsi="Verdana"/>
          <w:rtl w:val="0"/>
        </w:rPr>
        <w:t xml:space="preserve">2. Cooperate with labour unions, environmentalist groups, progressive activists, student and teacher movements, and other related kindred organizations, in joint political or other actions in harmony with the Party Constitution and in motion policies.</w:t>
      </w:r>
    </w:p>
    <w:p w:rsidR="00000000" w:rsidDel="00000000" w:rsidP="00000000" w:rsidRDefault="00000000" w:rsidRPr="00000000" w14:paraId="00000021">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2">
      <w:pPr>
        <w:spacing w:line="276" w:lineRule="auto"/>
        <w:rPr>
          <w:rFonts w:ascii="Verdana" w:cs="Verdana" w:eastAsia="Verdana" w:hAnsi="Verdana"/>
        </w:rPr>
      </w:pPr>
      <w:r w:rsidDel="00000000" w:rsidR="00000000" w:rsidRPr="00000000">
        <w:rPr>
          <w:rFonts w:ascii="Verdana" w:cs="Verdana" w:eastAsia="Verdana" w:hAnsi="Verdana"/>
          <w:rtl w:val="0"/>
        </w:rPr>
        <w:t xml:space="preserve">3. Secure for the solidaristic masses by hand or by brain the full fruits of their collective efforts and their respective industry upon the basis of the common ownership of the means of production, distribution, and exchange, and the best obtainable reform within the current economic conditions and political administration.</w:t>
      </w:r>
    </w:p>
    <w:p w:rsidR="00000000" w:rsidDel="00000000" w:rsidP="00000000" w:rsidRDefault="00000000" w:rsidRPr="00000000" w14:paraId="00000023">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4">
      <w:pPr>
        <w:spacing w:line="276" w:lineRule="auto"/>
        <w:rPr>
          <w:rFonts w:ascii="Verdana" w:cs="Verdana" w:eastAsia="Verdana" w:hAnsi="Verdana"/>
        </w:rPr>
      </w:pPr>
      <w:r w:rsidDel="00000000" w:rsidR="00000000" w:rsidRPr="00000000">
        <w:rPr>
          <w:rFonts w:ascii="Verdana" w:cs="Verdana" w:eastAsia="Verdana" w:hAnsi="Verdana"/>
          <w:rtl w:val="0"/>
        </w:rPr>
        <w:t xml:space="preserve">4. Generally promote the political, social, and economic emancipation of the living masses, and more particularly of those who depend directly upon their own exertions by hand or by brain for the means of living.</w:t>
      </w:r>
    </w:p>
    <w:p w:rsidR="00000000" w:rsidDel="00000000" w:rsidP="00000000" w:rsidRDefault="00000000" w:rsidRPr="00000000" w14:paraId="00000025">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6">
      <w:pPr>
        <w:spacing w:line="276" w:lineRule="auto"/>
        <w:rPr>
          <w:rFonts w:ascii="Verdana" w:cs="Verdana" w:eastAsia="Verdana" w:hAnsi="Verdana"/>
        </w:rPr>
      </w:pPr>
      <w:r w:rsidDel="00000000" w:rsidR="00000000" w:rsidRPr="00000000">
        <w:rPr>
          <w:rFonts w:ascii="Verdana" w:cs="Verdana" w:eastAsia="Verdana" w:hAnsi="Verdana"/>
          <w:rtl w:val="0"/>
        </w:rPr>
        <w:t xml:space="preserve">5. Reaffirm and advance the expansion of the welfare state which advances the right to healthcare, education, housing, and social security as fundamental entitlements, not privileges. </w:t>
      </w:r>
    </w:p>
    <w:p w:rsidR="00000000" w:rsidDel="00000000" w:rsidP="00000000" w:rsidRDefault="00000000" w:rsidRPr="00000000" w14:paraId="00000027">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8">
      <w:pPr>
        <w:spacing w:line="276" w:lineRule="auto"/>
        <w:rPr>
          <w:rFonts w:ascii="Verdana" w:cs="Verdana" w:eastAsia="Verdana" w:hAnsi="Verdana"/>
        </w:rPr>
      </w:pPr>
      <w:r w:rsidDel="00000000" w:rsidR="00000000" w:rsidRPr="00000000">
        <w:rPr>
          <w:rFonts w:ascii="Verdana" w:cs="Verdana" w:eastAsia="Verdana" w:hAnsi="Verdana"/>
          <w:rtl w:val="0"/>
        </w:rPr>
        <w:t xml:space="preserve">6. Stand in solidarity with the international social democratic and democratic socialist movement, cooperate with fraternal parties and progressive governments abroad, and advocate for a rules-based international order founded upon the principles of peace, mutual respect, national self-determination, and the collective advancement of workers and oppressed peoples everywhere. </w:t>
      </w:r>
    </w:p>
    <w:p w:rsidR="00000000" w:rsidDel="00000000" w:rsidP="00000000" w:rsidRDefault="00000000" w:rsidRPr="00000000" w14:paraId="00000029">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A">
      <w:pPr>
        <w:spacing w:line="276" w:lineRule="auto"/>
        <w:rPr>
          <w:rFonts w:ascii="Verdana" w:cs="Verdana" w:eastAsia="Verdana" w:hAnsi="Verdana"/>
        </w:rPr>
      </w:pPr>
      <w:r w:rsidDel="00000000" w:rsidR="00000000" w:rsidRPr="00000000">
        <w:rPr>
          <w:rFonts w:ascii="Verdana" w:cs="Verdana" w:eastAsia="Verdana" w:hAnsi="Verdana"/>
          <w:rtl w:val="0"/>
        </w:rPr>
        <w:t xml:space="preserve">7. Fight for the defense of the democratic order of the modern era and the Declaration of Human Rights as established by the Global Assembly, standing in solidarity with liberation groups, who stand for democracy against the face of tyranny, authoritarianism, and oppression, away from the old world of colonialism, and against the new world of hidden exploitation.</w:t>
      </w:r>
    </w:p>
    <w:p w:rsidR="00000000" w:rsidDel="00000000" w:rsidP="00000000" w:rsidRDefault="00000000" w:rsidRPr="00000000" w14:paraId="0000002B">
      <w:pPr>
        <w:pStyle w:val="Heading1"/>
        <w:spacing w:line="276" w:lineRule="auto"/>
        <w:rPr>
          <w:rFonts w:ascii="Verdana" w:cs="Verdana" w:eastAsia="Verdana" w:hAnsi="Verdana"/>
        </w:rPr>
      </w:pPr>
      <w:bookmarkStart w:colFirst="0" w:colLast="0" w:name="_annwx4b9hr0c" w:id="5"/>
      <w:bookmarkEnd w:id="5"/>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line="276" w:lineRule="auto"/>
        <w:rPr>
          <w:rFonts w:ascii="Verdana" w:cs="Verdana" w:eastAsia="Verdana" w:hAnsi="Verdana"/>
        </w:rPr>
      </w:pPr>
      <w:bookmarkStart w:colFirst="0" w:colLast="0" w:name="_otjnml2bkxkk" w:id="6"/>
      <w:bookmarkEnd w:id="6"/>
      <w:r w:rsidDel="00000000" w:rsidR="00000000" w:rsidRPr="00000000">
        <w:rPr>
          <w:rFonts w:ascii="Verdana" w:cs="Verdana" w:eastAsia="Verdana" w:hAnsi="Verdana"/>
          <w:rtl w:val="0"/>
        </w:rPr>
        <w:t xml:space="preserve">CHAPTER 2 - Organisational Principles</w:t>
      </w:r>
    </w:p>
    <w:p w:rsidR="00000000" w:rsidDel="00000000" w:rsidP="00000000" w:rsidRDefault="00000000" w:rsidRPr="00000000" w14:paraId="0000002D">
      <w:pPr>
        <w:pStyle w:val="Heading2"/>
        <w:spacing w:line="276" w:lineRule="auto"/>
        <w:rPr/>
      </w:pPr>
      <w:bookmarkStart w:colFirst="0" w:colLast="0" w:name="_1gvmi5zzjti" w:id="7"/>
      <w:bookmarkEnd w:id="7"/>
      <w:r w:rsidDel="00000000" w:rsidR="00000000" w:rsidRPr="00000000">
        <w:rPr>
          <w:rtl w:val="0"/>
        </w:rPr>
        <w:t xml:space="preserve">Article 2.1 - General Structure</w:t>
      </w:r>
    </w:p>
    <w:p w:rsidR="00000000" w:rsidDel="00000000" w:rsidP="00000000" w:rsidRDefault="00000000" w:rsidRPr="00000000" w14:paraId="0000002E">
      <w:pPr>
        <w:pStyle w:val="Heading3"/>
        <w:spacing w:line="276" w:lineRule="auto"/>
        <w:rPr/>
      </w:pPr>
      <w:bookmarkStart w:colFirst="0" w:colLast="0" w:name="_eb3tvb87qnj5" w:id="8"/>
      <w:bookmarkEnd w:id="8"/>
      <w:r w:rsidDel="00000000" w:rsidR="00000000" w:rsidRPr="00000000">
        <w:rPr>
          <w:rtl w:val="0"/>
        </w:rPr>
        <w:t xml:space="preserve">2.1.1 - Composition</w:t>
      </w:r>
    </w:p>
    <w:p w:rsidR="00000000" w:rsidDel="00000000" w:rsidP="00000000" w:rsidRDefault="00000000" w:rsidRPr="00000000" w14:paraId="0000002F">
      <w:pPr>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The Party shall be composed of members who are organised in and function democratically through the organisational forms of the Party. The organisational formations of the Party are set out in this Constitution, and consist of formations at federal, regional, constituency, local and international level.</w:t>
      </w:r>
    </w:p>
    <w:p w:rsidR="00000000" w:rsidDel="00000000" w:rsidP="00000000" w:rsidRDefault="00000000" w:rsidRPr="00000000" w14:paraId="00000030">
      <w:pPr>
        <w:spacing w:line="276"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31">
      <w:pPr>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Members of the Party will have the following affiliated organisations, whereby any eligible members will be instantly a part of.</w:t>
      </w:r>
    </w:p>
    <w:p w:rsidR="00000000" w:rsidDel="00000000" w:rsidP="00000000" w:rsidRDefault="00000000" w:rsidRPr="00000000" w14:paraId="00000032">
      <w:pPr>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a. Social Democratic Youth [Youth Wing]: </w:t>
        <w:br w:type="textWrapping"/>
        <w:t xml:space="preserve">i. of which Social Democratic Students [Student Wing] will be affiliated to the organisations</w:t>
      </w:r>
    </w:p>
    <w:p w:rsidR="00000000" w:rsidDel="00000000" w:rsidP="00000000" w:rsidRDefault="00000000" w:rsidRPr="00000000" w14:paraId="00000033">
      <w:pPr>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b. SDA Women [Women's Wing]</w:t>
      </w:r>
    </w:p>
    <w:p w:rsidR="00000000" w:rsidDel="00000000" w:rsidP="00000000" w:rsidRDefault="00000000" w:rsidRPr="00000000" w14:paraId="00000034">
      <w:pPr>
        <w:spacing w:line="276" w:lineRule="auto"/>
        <w:jc w:val="both"/>
        <w:rPr>
          <w:rFonts w:ascii="Verdana" w:cs="Verdana" w:eastAsia="Verdana" w:hAnsi="Verdana"/>
        </w:rPr>
      </w:pPr>
      <w:r w:rsidDel="00000000" w:rsidR="00000000" w:rsidRPr="00000000">
        <w:rPr>
          <w:rFonts w:ascii="Verdana" w:cs="Verdana" w:eastAsia="Verdana" w:hAnsi="Verdana"/>
          <w:rtl w:val="0"/>
        </w:rPr>
        <w:t xml:space="preserve">c. SDAqueer [LGBTQIA+ wing]</w:t>
        <w:br w:type="textWrapping"/>
        <w:t xml:space="preserve">d. The Centre for Progressive Studies [Official Party Think tank and news outlet]</w:t>
      </w:r>
    </w:p>
    <w:p w:rsidR="00000000" w:rsidDel="00000000" w:rsidP="00000000" w:rsidRDefault="00000000" w:rsidRPr="00000000" w14:paraId="00000035">
      <w:pPr>
        <w:pStyle w:val="Heading3"/>
        <w:spacing w:line="276" w:lineRule="auto"/>
        <w:rPr/>
      </w:pPr>
      <w:bookmarkStart w:colFirst="0" w:colLast="0" w:name="_w2en759cjtut" w:id="9"/>
      <w:bookmarkEnd w:id="9"/>
      <w:r w:rsidDel="00000000" w:rsidR="00000000" w:rsidRPr="00000000">
        <w:rPr>
          <w:rtl w:val="0"/>
        </w:rPr>
        <w:t xml:space="preserve">2.1.2 - Branches</w:t>
      </w:r>
    </w:p>
    <w:p w:rsidR="00000000" w:rsidDel="00000000" w:rsidP="00000000" w:rsidRDefault="00000000" w:rsidRPr="00000000" w14:paraId="00000036">
      <w:pPr>
        <w:jc w:val="both"/>
        <w:rPr>
          <w:rFonts w:ascii="Verdana" w:cs="Verdana" w:eastAsia="Verdana" w:hAnsi="Verdana"/>
        </w:rPr>
      </w:pPr>
      <w:r w:rsidDel="00000000" w:rsidR="00000000" w:rsidRPr="00000000">
        <w:rPr>
          <w:rFonts w:ascii="Verdana" w:cs="Verdana" w:eastAsia="Verdana" w:hAnsi="Verdana"/>
          <w:rtl w:val="0"/>
        </w:rPr>
        <w:t xml:space="preserve">Branches are the basic organisational units of the Party and shall be established at both geographic and institutional levels. Geographic branches shall be formed along constituency, regional, or local boundaries, while institutional branches may be established within universities, workplaces, or other recognised institutions. A branch may be formed upon the application of a minimum of 20 members to the relevant Party authority, subject to approval by the Party Cabinet. No two branches shall cover the same geographic area or institution without express authorisation.</w:t>
      </w:r>
    </w:p>
    <w:p w:rsidR="00000000" w:rsidDel="00000000" w:rsidP="00000000" w:rsidRDefault="00000000" w:rsidRPr="00000000" w14:paraId="00000037">
      <w:pP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Branches shall have the following powers and functions: </w:t>
        <w:br w:type="textWrapping"/>
        <w:t xml:space="preserve">a. To recruit and organise members within their area or institution </w:t>
        <w:br w:type="textWrapping"/>
        <w:t xml:space="preserve">b. To deliberate on and advance the policies and campaigns of the Party locally </w:t>
        <w:br w:type="textWrapping"/>
        <w:t xml:space="preserve">c. To elect branch office bearers and delegates to higher Party structures </w:t>
        <w:br w:type="textWrapping"/>
        <w:t xml:space="preserve">d. To raise funds in accordance with Party financial regulations</w:t>
        <w:br w:type="textWrapping"/>
        <w:t xml:space="preserve">e. Send delegates to the Annual National Congress, with every branch being able to send a base of 5 delegates with increasing delegate caucuses to be proportional to the membership size of that branch.</w:t>
      </w:r>
    </w:p>
    <w:p w:rsidR="00000000" w:rsidDel="00000000" w:rsidP="00000000" w:rsidRDefault="00000000" w:rsidRPr="00000000" w14:paraId="00000038">
      <w:pP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Branches cannot, however, do the following:</w:t>
        <w:br w:type="textWrapping"/>
        <w:t xml:space="preserve">a. Be antagonistic towards the foundational principles of the Party,</w:t>
        <w:br w:type="textWrapping"/>
        <w:t xml:space="preserve">b. and Supercede National Committee directives.</w:t>
      </w:r>
      <w:r w:rsidDel="00000000" w:rsidR="00000000" w:rsidRPr="00000000">
        <w:rPr>
          <w:rtl w:val="0"/>
        </w:rPr>
      </w:r>
    </w:p>
    <w:p w:rsidR="00000000" w:rsidDel="00000000" w:rsidP="00000000" w:rsidRDefault="00000000" w:rsidRPr="00000000" w14:paraId="00000039">
      <w:pPr>
        <w:pStyle w:val="Heading3"/>
        <w:spacing w:line="276" w:lineRule="auto"/>
        <w:rPr/>
      </w:pPr>
      <w:bookmarkStart w:colFirst="0" w:colLast="0" w:name="_b7h6kwosolq" w:id="10"/>
      <w:bookmarkEnd w:id="10"/>
      <w:r w:rsidDel="00000000" w:rsidR="00000000" w:rsidRPr="00000000">
        <w:rPr>
          <w:rtl w:val="0"/>
        </w:rPr>
        <w:t xml:space="preserve">2.1.3 - Leadership</w:t>
      </w:r>
    </w:p>
    <w:p w:rsidR="00000000" w:rsidDel="00000000" w:rsidP="00000000" w:rsidRDefault="00000000" w:rsidRPr="00000000" w14:paraId="0000003A">
      <w:pPr>
        <w:pStyle w:val="Heading4"/>
        <w:spacing w:line="276" w:lineRule="auto"/>
        <w:rPr>
          <w:rFonts w:ascii="Verdana" w:cs="Verdana" w:eastAsia="Verdana" w:hAnsi="Verdana"/>
        </w:rPr>
      </w:pPr>
      <w:bookmarkStart w:colFirst="0" w:colLast="0" w:name="_89fcpl9forzk" w:id="11"/>
      <w:bookmarkEnd w:id="11"/>
      <w:r w:rsidDel="00000000" w:rsidR="00000000" w:rsidRPr="00000000">
        <w:rPr>
          <w:rFonts w:ascii="Verdana" w:cs="Verdana" w:eastAsia="Verdana" w:hAnsi="Verdana"/>
          <w:rtl w:val="0"/>
        </w:rPr>
        <w:t xml:space="preserve">2.1.3.1 - National Committee</w:t>
      </w:r>
      <w:r w:rsidDel="00000000" w:rsidR="00000000" w:rsidRPr="00000000">
        <w:rPr>
          <w:rtl w:val="0"/>
        </w:rPr>
      </w:r>
    </w:p>
    <w:p w:rsidR="00000000" w:rsidDel="00000000" w:rsidP="00000000" w:rsidRDefault="00000000" w:rsidRPr="00000000" w14:paraId="0000003B">
      <w:pPr>
        <w:spacing w:line="276" w:lineRule="auto"/>
        <w:rPr>
          <w:rFonts w:ascii="Verdana" w:cs="Verdana" w:eastAsia="Verdana" w:hAnsi="Verdana"/>
        </w:rPr>
      </w:pPr>
      <w:r w:rsidDel="00000000" w:rsidR="00000000" w:rsidRPr="00000000">
        <w:rPr>
          <w:rFonts w:ascii="Verdana" w:cs="Verdana" w:eastAsia="Verdana" w:hAnsi="Verdana"/>
          <w:rtl w:val="0"/>
        </w:rPr>
        <w:t xml:space="preserve">The supreme policy-making and governing body of the Party is the National Committee (hereafter called the NC). The NC shall comprise of:</w:t>
      </w:r>
    </w:p>
    <w:p w:rsidR="00000000" w:rsidDel="00000000" w:rsidP="00000000" w:rsidRDefault="00000000" w:rsidRPr="00000000" w14:paraId="0000003C">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 Party Chairperson</w:t>
      </w:r>
    </w:p>
    <w:p w:rsidR="00000000" w:rsidDel="00000000" w:rsidP="00000000" w:rsidRDefault="00000000" w:rsidRPr="00000000" w14:paraId="0000003D">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 Party Deputy Chairpersons</w:t>
      </w:r>
    </w:p>
    <w:p w:rsidR="00000000" w:rsidDel="00000000" w:rsidP="00000000" w:rsidRDefault="00000000" w:rsidRPr="00000000" w14:paraId="0000003E">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 Party Chief of Staff, to be selected by the Party Chairperson</w:t>
      </w:r>
    </w:p>
    <w:p w:rsidR="00000000" w:rsidDel="00000000" w:rsidP="00000000" w:rsidRDefault="00000000" w:rsidRPr="00000000" w14:paraId="0000003F">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the Chief Whip of the Party’s caucus in the House of Representatives</w:t>
      </w:r>
    </w:p>
    <w:p w:rsidR="00000000" w:rsidDel="00000000" w:rsidP="00000000" w:rsidRDefault="00000000" w:rsidRPr="00000000" w14:paraId="00000040">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a Delegate sent by the Party’s caucus in the Senate, and</w:t>
      </w:r>
    </w:p>
    <w:p w:rsidR="00000000" w:rsidDel="00000000" w:rsidP="00000000" w:rsidRDefault="00000000" w:rsidRPr="00000000" w14:paraId="00000041">
      <w:pPr>
        <w:numPr>
          <w:ilvl w:val="0"/>
          <w:numId w:val="10"/>
        </w:numPr>
        <w:spacing w:line="276"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other persons invited by the Party Chairperson with approval from the National Committee, provided they do not vote in National Committee motions.</w:t>
      </w:r>
    </w:p>
    <w:p w:rsidR="00000000" w:rsidDel="00000000" w:rsidP="00000000" w:rsidRDefault="00000000" w:rsidRPr="00000000" w14:paraId="00000042">
      <w:pPr>
        <w:pStyle w:val="Heading4"/>
        <w:ind w:left="0" w:firstLine="0"/>
        <w:rPr>
          <w:rFonts w:ascii="Verdana" w:cs="Verdana" w:eastAsia="Verdana" w:hAnsi="Verdana"/>
        </w:rPr>
      </w:pPr>
      <w:bookmarkStart w:colFirst="0" w:colLast="0" w:name="_wve71hwdg9es" w:id="12"/>
      <w:bookmarkEnd w:id="12"/>
      <w:r w:rsidDel="00000000" w:rsidR="00000000" w:rsidRPr="00000000">
        <w:rPr>
          <w:rFonts w:ascii="Verdana" w:cs="Verdana" w:eastAsia="Verdana" w:hAnsi="Verdana"/>
          <w:rtl w:val="0"/>
        </w:rPr>
        <w:t xml:space="preserve">  2.1.3.2 - Party Chairperson and Deputy Chairpersons</w:t>
      </w:r>
    </w:p>
    <w:p w:rsidR="00000000" w:rsidDel="00000000" w:rsidP="00000000" w:rsidRDefault="00000000" w:rsidRPr="00000000" w14:paraId="00000043">
      <w:pPr>
        <w:numPr>
          <w:ilvl w:val="0"/>
          <w:numId w:val="7"/>
        </w:numPr>
        <w:ind w:left="720" w:hanging="360"/>
        <w:rPr>
          <w:u w:val="none"/>
        </w:rPr>
      </w:pPr>
      <w:r w:rsidDel="00000000" w:rsidR="00000000" w:rsidRPr="00000000">
        <w:rPr>
          <w:rFonts w:ascii="Verdana" w:cs="Verdana" w:eastAsia="Verdana" w:hAnsi="Verdana"/>
          <w:rtl w:val="0"/>
        </w:rPr>
        <w:t xml:space="preserve">The Party shall be led by a Party Chairperson who shall assume supreme responsibility of the party’s affairs and is elected by members of the Party during a session of the National Congress. </w:t>
      </w:r>
    </w:p>
    <w:p w:rsidR="00000000" w:rsidDel="00000000" w:rsidP="00000000" w:rsidRDefault="00000000" w:rsidRPr="00000000" w14:paraId="00000044">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Party Chairperson shall be assisted by two Deputy Chairpersons, hereby referred to as the “triumvirate”.</w:t>
      </w:r>
    </w:p>
    <w:p w:rsidR="00000000" w:rsidDel="00000000" w:rsidP="00000000" w:rsidRDefault="00000000" w:rsidRPr="00000000" w14:paraId="00000045">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If the position of Party Chairperson is vacant, then the Deputy Chairpersons shall collectively fulfill that role until a new Chairperson can be elected.</w:t>
      </w:r>
    </w:p>
    <w:p w:rsidR="00000000" w:rsidDel="00000000" w:rsidP="00000000" w:rsidRDefault="00000000" w:rsidRPr="00000000" w14:paraId="00000046">
      <w:pPr>
        <w:numPr>
          <w:ilvl w:val="0"/>
          <w:numId w:val="7"/>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confidence of the Party Chairperson relies on the confidence of the:</w:t>
      </w:r>
    </w:p>
    <w:p w:rsidR="00000000" w:rsidDel="00000000" w:rsidP="00000000" w:rsidRDefault="00000000" w:rsidRPr="00000000" w14:paraId="00000047">
      <w:pPr>
        <w:ind w:left="720" w:firstLine="0"/>
        <w:rPr>
          <w:rFonts w:ascii="Verdana" w:cs="Verdana" w:eastAsia="Verdana" w:hAnsi="Verdana"/>
        </w:rPr>
      </w:pPr>
      <w:r w:rsidDel="00000000" w:rsidR="00000000" w:rsidRPr="00000000">
        <w:rPr>
          <w:rFonts w:ascii="Verdana" w:cs="Verdana" w:eastAsia="Verdana" w:hAnsi="Verdana"/>
          <w:rtl w:val="0"/>
        </w:rPr>
        <w:t xml:space="preserve">(a). National Committee;</w:t>
      </w:r>
    </w:p>
    <w:p w:rsidR="00000000" w:rsidDel="00000000" w:rsidP="00000000" w:rsidRDefault="00000000" w:rsidRPr="00000000" w14:paraId="00000048">
      <w:pPr>
        <w:ind w:left="720" w:firstLine="0"/>
        <w:rPr>
          <w:rFonts w:ascii="Verdana" w:cs="Verdana" w:eastAsia="Verdana" w:hAnsi="Verdana"/>
        </w:rPr>
      </w:pPr>
      <w:r w:rsidDel="00000000" w:rsidR="00000000" w:rsidRPr="00000000">
        <w:rPr>
          <w:rFonts w:ascii="Verdana" w:cs="Verdana" w:eastAsia="Verdana" w:hAnsi="Verdana"/>
          <w:rtl w:val="0"/>
        </w:rPr>
        <w:t xml:space="preserve">(b). Majority of Party Branches leadership, and;</w:t>
      </w:r>
    </w:p>
    <w:p w:rsidR="00000000" w:rsidDel="00000000" w:rsidP="00000000" w:rsidRDefault="00000000" w:rsidRPr="00000000" w14:paraId="00000049">
      <w:pPr>
        <w:ind w:left="720" w:firstLine="0"/>
        <w:rPr>
          <w:rFonts w:ascii="Verdana" w:cs="Verdana" w:eastAsia="Verdana" w:hAnsi="Verdana"/>
        </w:rPr>
      </w:pPr>
      <w:r w:rsidDel="00000000" w:rsidR="00000000" w:rsidRPr="00000000">
        <w:rPr>
          <w:rFonts w:ascii="Verdana" w:cs="Verdana" w:eastAsia="Verdana" w:hAnsi="Verdana"/>
          <w:rtl w:val="0"/>
        </w:rPr>
        <w:t xml:space="preserve">(c). Party members</w:t>
      </w:r>
    </w:p>
    <w:p w:rsidR="00000000" w:rsidDel="00000000" w:rsidP="00000000" w:rsidRDefault="00000000" w:rsidRPr="00000000" w14:paraId="0000004A">
      <w:pPr>
        <w:ind w:left="720" w:firstLine="0"/>
        <w:rPr>
          <w:rFonts w:ascii="Verdana" w:cs="Verdana" w:eastAsia="Verdana" w:hAnsi="Verdana"/>
        </w:rPr>
      </w:pPr>
      <w:r w:rsidDel="00000000" w:rsidR="00000000" w:rsidRPr="00000000">
        <w:rPr>
          <w:rFonts w:ascii="Verdana" w:cs="Verdana" w:eastAsia="Verdana" w:hAnsi="Verdana"/>
          <w:rtl w:val="0"/>
        </w:rPr>
        <w:t xml:space="preserve">Failure in achieving confidence from any of these groups constitutes the requirement of a leadership election.</w:t>
      </w:r>
    </w:p>
    <w:p w:rsidR="00000000" w:rsidDel="00000000" w:rsidP="00000000" w:rsidRDefault="00000000" w:rsidRPr="00000000" w14:paraId="0000004B">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The Party Chairperson and Deputy Chairpersons are elected by members of the Party during a National Congress.</w:t>
      </w:r>
    </w:p>
    <w:p w:rsidR="00000000" w:rsidDel="00000000" w:rsidP="00000000" w:rsidRDefault="00000000" w:rsidRPr="00000000" w14:paraId="0000004C">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The Chief Whip of the SDA’s parliamentary delegation in both houses are to be elected by the Party’s delegation and become members of the NC. </w:t>
      </w:r>
    </w:p>
    <w:p w:rsidR="00000000" w:rsidDel="00000000" w:rsidP="00000000" w:rsidRDefault="00000000" w:rsidRPr="00000000" w14:paraId="0000004D">
      <w:pPr>
        <w:pStyle w:val="Heading4"/>
        <w:rPr>
          <w:rFonts w:ascii="Verdana" w:cs="Verdana" w:eastAsia="Verdana" w:hAnsi="Verdana"/>
        </w:rPr>
      </w:pPr>
      <w:bookmarkStart w:colFirst="0" w:colLast="0" w:name="_pqt8nbwsu7eh" w:id="13"/>
      <w:bookmarkEnd w:id="13"/>
      <w:r w:rsidDel="00000000" w:rsidR="00000000" w:rsidRPr="00000000">
        <w:rPr>
          <w:rFonts w:ascii="Verdana" w:cs="Verdana" w:eastAsia="Verdana" w:hAnsi="Verdana"/>
          <w:rtl w:val="0"/>
        </w:rPr>
        <w:t xml:space="preserve">2.1.3.3 - Challenges to Leadership</w:t>
      </w:r>
    </w:p>
    <w:p w:rsidR="00000000" w:rsidDel="00000000" w:rsidP="00000000" w:rsidRDefault="00000000" w:rsidRPr="00000000" w14:paraId="0000004E">
      <w:pPr>
        <w:rPr>
          <w:rFonts w:ascii="Verdana" w:cs="Verdana" w:eastAsia="Verdana" w:hAnsi="Verdana"/>
        </w:rPr>
      </w:pPr>
      <w:r w:rsidDel="00000000" w:rsidR="00000000" w:rsidRPr="00000000">
        <w:rPr>
          <w:rFonts w:ascii="Verdana" w:cs="Verdana" w:eastAsia="Verdana" w:hAnsi="Verdana"/>
          <w:rtl w:val="0"/>
        </w:rPr>
        <w:t xml:space="preserve">It is possible to challenge Party Leadership including Party Chairperson, Deputy Chairpersons, and Chief Whip under specific conditions.</w:t>
      </w:r>
    </w:p>
    <w:p w:rsidR="00000000" w:rsidDel="00000000" w:rsidP="00000000" w:rsidRDefault="00000000" w:rsidRPr="00000000" w14:paraId="0000004F">
      <w:pPr>
        <w:numPr>
          <w:ilvl w:val="0"/>
          <w:numId w:val="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Party Chairperson and Deputy Chairpersons may be challenged with a confidence vote if an electoral loss in the House or Senate elections occurs, or if a challenger secures the support of half of the Party’s delegation in Parliament and the Senate. </w:t>
      </w:r>
    </w:p>
    <w:p w:rsidR="00000000" w:rsidDel="00000000" w:rsidP="00000000" w:rsidRDefault="00000000" w:rsidRPr="00000000" w14:paraId="00000050">
      <w:pPr>
        <w:numPr>
          <w:ilvl w:val="0"/>
          <w:numId w:val="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Party Chief Whip in either the Parliament or the Senate may be challenged with a confidence vote if the National Committee or any member of the Party’s delegation to parliament motions a confidence vote. </w:t>
      </w:r>
      <w:r w:rsidDel="00000000" w:rsidR="00000000" w:rsidRPr="00000000">
        <w:rPr>
          <w:rtl w:val="0"/>
        </w:rPr>
      </w:r>
    </w:p>
    <w:p w:rsidR="00000000" w:rsidDel="00000000" w:rsidP="00000000" w:rsidRDefault="00000000" w:rsidRPr="00000000" w14:paraId="00000051">
      <w:pPr>
        <w:pStyle w:val="Heading2"/>
        <w:spacing w:line="276" w:lineRule="auto"/>
        <w:rPr/>
      </w:pPr>
      <w:bookmarkStart w:colFirst="0" w:colLast="0" w:name="_69xvw045geil" w:id="14"/>
      <w:bookmarkEnd w:id="14"/>
      <w:r w:rsidDel="00000000" w:rsidR="00000000" w:rsidRPr="00000000">
        <w:rPr>
          <w:rtl w:val="0"/>
        </w:rPr>
        <w:t xml:space="preserve">Article 2.2 - Membership</w:t>
      </w:r>
    </w:p>
    <w:p w:rsidR="00000000" w:rsidDel="00000000" w:rsidP="00000000" w:rsidRDefault="00000000" w:rsidRPr="00000000" w14:paraId="00000052">
      <w:pPr>
        <w:pStyle w:val="Heading3"/>
        <w:spacing w:line="276" w:lineRule="auto"/>
        <w:rPr/>
      </w:pPr>
      <w:bookmarkStart w:colFirst="0" w:colLast="0" w:name="_tke9zzpc817o" w:id="15"/>
      <w:bookmarkEnd w:id="15"/>
      <w:r w:rsidDel="00000000" w:rsidR="00000000" w:rsidRPr="00000000">
        <w:rPr>
          <w:rtl w:val="0"/>
        </w:rPr>
        <w:t xml:space="preserve">2.2.1 - Registration</w:t>
      </w:r>
    </w:p>
    <w:p w:rsidR="00000000" w:rsidDel="00000000" w:rsidP="00000000" w:rsidRDefault="00000000" w:rsidRPr="00000000" w14:paraId="00000053">
      <w:pPr>
        <w:numPr>
          <w:ilvl w:val="0"/>
          <w:numId w:val="8"/>
        </w:numPr>
        <w:spacing w:line="276"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Membership of the Social Democratic Alliance shall be open to all citizens of Caprica above the age of 18 years, irrespective of race, colour, creed, and sexuality, who accept its principles, policies and programmes and who are prepared to abide by its Constitution and rules. </w:t>
      </w:r>
    </w:p>
    <w:p w:rsidR="00000000" w:rsidDel="00000000" w:rsidP="00000000" w:rsidRDefault="00000000" w:rsidRPr="00000000" w14:paraId="00000054">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All persons not of Caprican origin who have manifested a clear identification with the Caprican people and their struggle and are a legalized resident in Caprica may apply for membership.</w:t>
      </w:r>
    </w:p>
    <w:p w:rsidR="00000000" w:rsidDel="00000000" w:rsidP="00000000" w:rsidRDefault="00000000" w:rsidRPr="00000000" w14:paraId="00000055">
      <w:pPr>
        <w:numPr>
          <w:ilvl w:val="0"/>
          <w:numId w:val="8"/>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The National Executive Committee may, acting on its own or on the recommendation of Branch or Provincial Executives Committees, grant honorary membership to those men and women who do not qualify for membership under Rule 4.1 and 4.2, but who have demonstrated an unwavering commitment to the SDA and its policies.</w:t>
      </w:r>
    </w:p>
    <w:p w:rsidR="00000000" w:rsidDel="00000000" w:rsidP="00000000" w:rsidRDefault="00000000" w:rsidRPr="00000000" w14:paraId="00000056">
      <w:pPr>
        <w:spacing w:line="276"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57">
      <w:pPr>
        <w:pStyle w:val="Heading3"/>
        <w:spacing w:line="276" w:lineRule="auto"/>
        <w:rPr>
          <w:rFonts w:ascii="Verdana" w:cs="Verdana" w:eastAsia="Verdana" w:hAnsi="Verdana"/>
        </w:rPr>
      </w:pPr>
      <w:bookmarkStart w:colFirst="0" w:colLast="0" w:name="_bh5tzqm6hl90" w:id="16"/>
      <w:bookmarkEnd w:id="16"/>
      <w:r w:rsidDel="00000000" w:rsidR="00000000" w:rsidRPr="00000000">
        <w:rPr>
          <w:rtl w:val="0"/>
        </w:rPr>
        <w:t xml:space="preserve">2.2.2 - Rights</w:t>
      </w:r>
      <w:r w:rsidDel="00000000" w:rsidR="00000000" w:rsidRPr="00000000">
        <w:rPr>
          <w:rtl w:val="0"/>
        </w:rPr>
      </w:r>
    </w:p>
    <w:p w:rsidR="00000000" w:rsidDel="00000000" w:rsidP="00000000" w:rsidRDefault="00000000" w:rsidRPr="00000000" w14:paraId="00000058">
      <w:pPr>
        <w:ind w:left="720" w:firstLine="0"/>
        <w:jc w:val="both"/>
        <w:rPr>
          <w:rFonts w:ascii="Verdana" w:cs="Verdana" w:eastAsia="Verdana" w:hAnsi="Verdana"/>
        </w:rPr>
      </w:pPr>
      <w:r w:rsidDel="00000000" w:rsidR="00000000" w:rsidRPr="00000000">
        <w:rPr>
          <w:rFonts w:ascii="Verdana" w:cs="Verdana" w:eastAsia="Verdana" w:hAnsi="Verdana"/>
          <w:rtl w:val="0"/>
        </w:rPr>
        <w:t xml:space="preserve">A member of the Party shall be entitled to:</w:t>
      </w:r>
    </w:p>
    <w:p w:rsidR="00000000" w:rsidDel="00000000" w:rsidP="00000000" w:rsidRDefault="00000000" w:rsidRPr="00000000" w14:paraId="00000059">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Take a full and active part in the discussion, formulation and imple-mentation of the policies of the Party</w:t>
      </w:r>
    </w:p>
    <w:p w:rsidR="00000000" w:rsidDel="00000000" w:rsidP="00000000" w:rsidRDefault="00000000" w:rsidRPr="00000000" w14:paraId="0000005A">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Receive and impart information on all aspects of Party policy and activities;</w:t>
      </w:r>
    </w:p>
    <w:p w:rsidR="00000000" w:rsidDel="00000000" w:rsidP="00000000" w:rsidRDefault="00000000" w:rsidRPr="00000000" w14:paraId="0000005B">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Offer constructive criticism of any member, official, policy programme or activity of the Party within its structures;</w:t>
      </w:r>
    </w:p>
    <w:p w:rsidR="00000000" w:rsidDel="00000000" w:rsidP="00000000" w:rsidRDefault="00000000" w:rsidRPr="00000000" w14:paraId="0000005C">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Take part in elections and be elected or appointed to any committee, structure, commission or delegation of the Party; and</w:t>
      </w:r>
    </w:p>
    <w:p w:rsidR="00000000" w:rsidDel="00000000" w:rsidP="00000000" w:rsidRDefault="00000000" w:rsidRPr="00000000" w14:paraId="0000005D">
      <w:pPr>
        <w:numPr>
          <w:ilvl w:val="0"/>
          <w:numId w:val="9"/>
        </w:numPr>
        <w:ind w:left="720" w:hanging="360"/>
        <w:jc w:val="both"/>
        <w:rPr>
          <w:rFonts w:ascii="Verdana" w:cs="Verdana" w:eastAsia="Verdana" w:hAnsi="Verdana"/>
        </w:rPr>
      </w:pPr>
      <w:r w:rsidDel="00000000" w:rsidR="00000000" w:rsidRPr="00000000">
        <w:rPr>
          <w:rFonts w:ascii="Verdana" w:cs="Verdana" w:eastAsia="Verdana" w:hAnsi="Verdana"/>
          <w:rtl w:val="0"/>
        </w:rPr>
        <w:t xml:space="preserve">Submit proposals or statements to the Branch, Province, Region or NC, provided such proposals or statements are submitted through the appropriate structures.</w:t>
      </w:r>
      <w:r w:rsidDel="00000000" w:rsidR="00000000" w:rsidRPr="00000000">
        <w:rPr>
          <w:rtl w:val="0"/>
        </w:rPr>
      </w:r>
    </w:p>
    <w:p w:rsidR="00000000" w:rsidDel="00000000" w:rsidP="00000000" w:rsidRDefault="00000000" w:rsidRPr="00000000" w14:paraId="0000005E">
      <w:pPr>
        <w:pStyle w:val="Heading3"/>
        <w:spacing w:line="276" w:lineRule="auto"/>
        <w:rPr/>
      </w:pPr>
      <w:bookmarkStart w:colFirst="0" w:colLast="0" w:name="_xu8vni1gp0we" w:id="17"/>
      <w:bookmarkEnd w:id="17"/>
      <w:r w:rsidDel="00000000" w:rsidR="00000000" w:rsidRPr="00000000">
        <w:rPr>
          <w:rtl w:val="0"/>
        </w:rPr>
        <w:t xml:space="preserve">2.2.3 - Obligations</w:t>
      </w:r>
    </w:p>
    <w:p w:rsidR="00000000" w:rsidDel="00000000" w:rsidP="00000000" w:rsidRDefault="00000000" w:rsidRPr="00000000" w14:paraId="0000005F">
      <w:pPr>
        <w:rPr>
          <w:rFonts w:ascii="Verdana" w:cs="Verdana" w:eastAsia="Verdana" w:hAnsi="Verdana"/>
        </w:rPr>
      </w:pPr>
      <w:r w:rsidDel="00000000" w:rsidR="00000000" w:rsidRPr="00000000">
        <w:rPr>
          <w:rtl w:val="0"/>
        </w:rPr>
        <w:tab/>
      </w:r>
      <w:r w:rsidDel="00000000" w:rsidR="00000000" w:rsidRPr="00000000">
        <w:rPr>
          <w:rFonts w:ascii="Verdana" w:cs="Verdana" w:eastAsia="Verdana" w:hAnsi="Verdana"/>
          <w:rtl w:val="0"/>
        </w:rPr>
        <w:t xml:space="preserve">A member of the Party is expected to:</w:t>
      </w:r>
    </w:p>
    <w:p w:rsidR="00000000" w:rsidDel="00000000" w:rsidP="00000000" w:rsidRDefault="00000000" w:rsidRPr="00000000" w14:paraId="00000060">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Belong to and take an active part in the life of their branch;</w:t>
      </w:r>
    </w:p>
    <w:p w:rsidR="00000000" w:rsidDel="00000000" w:rsidP="00000000" w:rsidRDefault="00000000" w:rsidRPr="00000000" w14:paraId="00000061">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Take all necessary steps to understand and carry out the aims, policies, and programs of the SDA;</w:t>
      </w:r>
    </w:p>
    <w:p w:rsidR="00000000" w:rsidDel="00000000" w:rsidP="00000000" w:rsidRDefault="00000000" w:rsidRPr="00000000" w14:paraId="00000062">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Explain the aims, policies, and programs of the SDA to the people;</w:t>
      </w:r>
    </w:p>
    <w:p w:rsidR="00000000" w:rsidDel="00000000" w:rsidP="00000000" w:rsidRDefault="00000000" w:rsidRPr="00000000" w14:paraId="00000063">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Deepen their understanding of the social, cultural, political, and economic issues of the country;</w:t>
      </w:r>
    </w:p>
    <w:p w:rsidR="00000000" w:rsidDel="00000000" w:rsidP="00000000" w:rsidRDefault="00000000" w:rsidRPr="00000000" w14:paraId="00000064">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Combat propaganda detrimental to the interests of the SDA and defend the policies, aims, and program of the SDA;</w:t>
      </w:r>
    </w:p>
    <w:p w:rsidR="00000000" w:rsidDel="00000000" w:rsidP="00000000" w:rsidRDefault="00000000" w:rsidRPr="00000000" w14:paraId="00000065">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Fight against racism, chauvinism, sexism, religious and political intolerance or any other form of discrimination or chauvinism;</w:t>
      </w:r>
    </w:p>
    <w:p w:rsidR="00000000" w:rsidDel="00000000" w:rsidP="00000000" w:rsidRDefault="00000000" w:rsidRPr="00000000" w14:paraId="00000066">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Observe discipline, behave with integrity and loyally carry out the decisions of the majority and decisions of higher bodies;</w:t>
      </w:r>
    </w:p>
    <w:p w:rsidR="00000000" w:rsidDel="00000000" w:rsidP="00000000" w:rsidRDefault="00000000" w:rsidRPr="00000000" w14:paraId="00000067">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Inform their branch of movement of residence to any area outside their branch and report to the Secretary on arriving at the new area;</w:t>
      </w:r>
    </w:p>
    <w:p w:rsidR="00000000" w:rsidDel="00000000" w:rsidP="00000000" w:rsidRDefault="00000000" w:rsidRPr="00000000" w14:paraId="00000068">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Challenge, within the branch, any decision taken by the branch in breach of fair and just administrative procedure;</w:t>
      </w:r>
    </w:p>
    <w:p w:rsidR="00000000" w:rsidDel="00000000" w:rsidP="00000000" w:rsidRDefault="00000000" w:rsidRPr="00000000" w14:paraId="00000069">
      <w:pPr>
        <w:numPr>
          <w:ilvl w:val="0"/>
          <w:numId w:val="2"/>
        </w:numPr>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 Ensure that they are registered voters in the constituency in which they live;</w:t>
      </w:r>
    </w:p>
    <w:p w:rsidR="00000000" w:rsidDel="00000000" w:rsidP="00000000" w:rsidRDefault="00000000" w:rsidRPr="00000000" w14:paraId="0000006A">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6B">
      <w:pPr>
        <w:ind w:left="0" w:firstLine="0"/>
        <w:jc w:val="both"/>
        <w:rPr>
          <w:rFonts w:ascii="Verdana" w:cs="Verdana" w:eastAsia="Verdana" w:hAnsi="Verdana"/>
        </w:rPr>
      </w:pPr>
      <w:r w:rsidDel="00000000" w:rsidR="00000000" w:rsidRPr="00000000">
        <w:rPr>
          <w:rFonts w:ascii="Verdana" w:cs="Verdana" w:eastAsia="Verdana" w:hAnsi="Verdana"/>
          <w:rtl w:val="0"/>
        </w:rPr>
        <w:t xml:space="preserve">SDA members who hold elective office in any sphere of governance at national, provincial or local level are required to be members of the appropriate caucus, to function within its rules and to abide by its decisions under the general provisions of this Constitution and the constitutional structures of the SDA. </w:t>
      </w:r>
      <w:r w:rsidDel="00000000" w:rsidR="00000000" w:rsidRPr="00000000">
        <w:rPr>
          <w:rtl w:val="0"/>
        </w:rPr>
      </w:r>
    </w:p>
    <w:p w:rsidR="00000000" w:rsidDel="00000000" w:rsidP="00000000" w:rsidRDefault="00000000" w:rsidRPr="00000000" w14:paraId="0000006C">
      <w:pPr>
        <w:pStyle w:val="Heading3"/>
        <w:spacing w:line="276" w:lineRule="auto"/>
        <w:rPr/>
      </w:pPr>
      <w:bookmarkStart w:colFirst="0" w:colLast="0" w:name="_e7ciboijr99k" w:id="18"/>
      <w:bookmarkEnd w:id="18"/>
      <w:r w:rsidDel="00000000" w:rsidR="00000000" w:rsidRPr="00000000">
        <w:rPr>
          <w:rtl w:val="0"/>
        </w:rPr>
        <w:t xml:space="preserve">2.2.4 - Cessation</w:t>
      </w:r>
    </w:p>
    <w:p w:rsidR="00000000" w:rsidDel="00000000" w:rsidP="00000000" w:rsidRDefault="00000000" w:rsidRPr="00000000" w14:paraId="0000006D">
      <w:pPr>
        <w:ind w:firstLine="720"/>
        <w:rPr>
          <w:rFonts w:ascii="Verdana" w:cs="Verdana" w:eastAsia="Verdana" w:hAnsi="Verdana"/>
        </w:rPr>
      </w:pPr>
      <w:r w:rsidDel="00000000" w:rsidR="00000000" w:rsidRPr="00000000">
        <w:rPr>
          <w:rFonts w:ascii="Verdana" w:cs="Verdana" w:eastAsia="Verdana" w:hAnsi="Verdana"/>
          <w:rtl w:val="0"/>
        </w:rPr>
        <w:t xml:space="preserve">A member ceases to be a member of the Party when they:</w:t>
      </w:r>
    </w:p>
    <w:p w:rsidR="00000000" w:rsidDel="00000000" w:rsidP="00000000" w:rsidRDefault="00000000" w:rsidRPr="00000000" w14:paraId="0000006E">
      <w:pPr>
        <w:ind w:left="720" w:firstLine="0"/>
        <w:rPr>
          <w:rFonts w:ascii="Verdana" w:cs="Verdana" w:eastAsia="Verdana" w:hAnsi="Verdana"/>
        </w:rPr>
      </w:pPr>
      <w:r w:rsidDel="00000000" w:rsidR="00000000" w:rsidRPr="00000000">
        <w:rPr>
          <w:rFonts w:ascii="Verdana" w:cs="Verdana" w:eastAsia="Verdana" w:hAnsi="Verdana"/>
          <w:rtl w:val="0"/>
        </w:rPr>
        <w:t xml:space="preserve">1. Publicly declares their intent to resign and/or publicly declares their intent to resign from the Party;</w:t>
      </w:r>
    </w:p>
    <w:p w:rsidR="00000000" w:rsidDel="00000000" w:rsidP="00000000" w:rsidRDefault="00000000" w:rsidRPr="00000000" w14:paraId="0000006F">
      <w:pPr>
        <w:ind w:firstLine="720"/>
        <w:rPr>
          <w:rFonts w:ascii="Verdana" w:cs="Verdana" w:eastAsia="Verdana" w:hAnsi="Verdana"/>
        </w:rPr>
      </w:pPr>
      <w:r w:rsidDel="00000000" w:rsidR="00000000" w:rsidRPr="00000000">
        <w:rPr>
          <w:rFonts w:ascii="Verdana" w:cs="Verdana" w:eastAsia="Verdana" w:hAnsi="Verdana"/>
          <w:rtl w:val="0"/>
        </w:rPr>
        <w:t xml:space="preserve">2. Publicly declares their intention to join or publicly declares that they have</w:t>
      </w:r>
    </w:p>
    <w:p w:rsidR="00000000" w:rsidDel="00000000" w:rsidP="00000000" w:rsidRDefault="00000000" w:rsidRPr="00000000" w14:paraId="00000070">
      <w:pPr>
        <w:ind w:left="720" w:firstLine="0"/>
        <w:rPr>
          <w:rFonts w:ascii="Verdana" w:cs="Verdana" w:eastAsia="Verdana" w:hAnsi="Verdana"/>
        </w:rPr>
      </w:pPr>
      <w:r w:rsidDel="00000000" w:rsidR="00000000" w:rsidRPr="00000000">
        <w:rPr>
          <w:rFonts w:ascii="Verdana" w:cs="Verdana" w:eastAsia="Verdana" w:hAnsi="Verdana"/>
          <w:rtl w:val="0"/>
        </w:rPr>
        <w:t xml:space="preserve">joined another party and/or political organization without permission from</w:t>
      </w:r>
    </w:p>
    <w:p w:rsidR="00000000" w:rsidDel="00000000" w:rsidP="00000000" w:rsidRDefault="00000000" w:rsidRPr="00000000" w14:paraId="00000071">
      <w:pPr>
        <w:ind w:left="720" w:firstLine="0"/>
        <w:rPr>
          <w:rFonts w:ascii="Verdana" w:cs="Verdana" w:eastAsia="Verdana" w:hAnsi="Verdana"/>
        </w:rPr>
      </w:pPr>
      <w:r w:rsidDel="00000000" w:rsidR="00000000" w:rsidRPr="00000000">
        <w:rPr>
          <w:rFonts w:ascii="Verdana" w:cs="Verdana" w:eastAsia="Verdana" w:hAnsi="Verdana"/>
          <w:rtl w:val="0"/>
        </w:rPr>
        <w:t xml:space="preserve">the National Committee. This excludes Honorary Memberships from coalition partners;</w:t>
        <w:br w:type="textWrapping"/>
        <w:t xml:space="preserve">3. Has officially registered to be a member of another party;</w:t>
        <w:br w:type="textWrapping"/>
        <w:t xml:space="preserve">4. Canvasses another member of the Party to resign their membership;</w:t>
        <w:br w:type="textWrapping"/>
        <w:t xml:space="preserve">5. Stands or accepts nomination against an official candidate of the Party or approved by the Party in any public election;</w:t>
      </w:r>
    </w:p>
    <w:p w:rsidR="00000000" w:rsidDel="00000000" w:rsidP="00000000" w:rsidRDefault="00000000" w:rsidRPr="00000000" w14:paraId="00000072">
      <w:pPr>
        <w:ind w:firstLine="720"/>
        <w:rPr>
          <w:rFonts w:ascii="Verdana" w:cs="Verdana" w:eastAsia="Verdana" w:hAnsi="Verdana"/>
        </w:rPr>
      </w:pPr>
      <w:r w:rsidDel="00000000" w:rsidR="00000000" w:rsidRPr="00000000">
        <w:rPr>
          <w:rFonts w:ascii="Verdana" w:cs="Verdana" w:eastAsia="Verdana" w:hAnsi="Verdana"/>
          <w:rtl w:val="0"/>
        </w:rPr>
        <w:t xml:space="preserve">6. Excessively harassment of any person;</w:t>
      </w:r>
    </w:p>
    <w:p w:rsidR="00000000" w:rsidDel="00000000" w:rsidP="00000000" w:rsidRDefault="00000000" w:rsidRPr="00000000" w14:paraId="00000073">
      <w:pPr>
        <w:ind w:firstLine="720"/>
        <w:rPr>
          <w:rFonts w:ascii="Verdana" w:cs="Verdana" w:eastAsia="Verdana" w:hAnsi="Verdana"/>
        </w:rPr>
      </w:pPr>
      <w:r w:rsidDel="00000000" w:rsidR="00000000" w:rsidRPr="00000000">
        <w:rPr>
          <w:rFonts w:ascii="Verdana" w:cs="Verdana" w:eastAsia="Verdana" w:hAnsi="Verdana"/>
          <w:rtl w:val="0"/>
        </w:rPr>
        <w:t xml:space="preserve">7. After having been warned to desist, publicly and unreasonably disparages</w:t>
      </w:r>
    </w:p>
    <w:p w:rsidR="00000000" w:rsidDel="00000000" w:rsidP="00000000" w:rsidRDefault="00000000" w:rsidRPr="00000000" w14:paraId="00000074">
      <w:pPr>
        <w:ind w:firstLine="720"/>
        <w:rPr>
          <w:rFonts w:ascii="Verdana" w:cs="Verdana" w:eastAsia="Verdana" w:hAnsi="Verdana"/>
        </w:rPr>
      </w:pPr>
      <w:r w:rsidDel="00000000" w:rsidR="00000000" w:rsidRPr="00000000">
        <w:rPr>
          <w:rFonts w:ascii="Verdana" w:cs="Verdana" w:eastAsia="Verdana" w:hAnsi="Verdana"/>
          <w:rtl w:val="0"/>
        </w:rPr>
        <w:t xml:space="preserve">the Party or decisions taken by its structures;</w:t>
      </w:r>
    </w:p>
    <w:p w:rsidR="00000000" w:rsidDel="00000000" w:rsidP="00000000" w:rsidRDefault="00000000" w:rsidRPr="00000000" w14:paraId="00000075">
      <w:pPr>
        <w:ind w:firstLine="720"/>
        <w:rPr>
          <w:rFonts w:ascii="Verdana" w:cs="Verdana" w:eastAsia="Verdana" w:hAnsi="Verdana"/>
        </w:rPr>
      </w:pPr>
      <w:r w:rsidDel="00000000" w:rsidR="00000000" w:rsidRPr="00000000">
        <w:rPr>
          <w:rFonts w:ascii="Verdana" w:cs="Verdana" w:eastAsia="Verdana" w:hAnsi="Verdana"/>
          <w:rtl w:val="0"/>
        </w:rPr>
        <w:t xml:space="preserve">8. Is found to be guilty by a Caprican Court of severe crimes;</w:t>
      </w:r>
    </w:p>
    <w:p w:rsidR="00000000" w:rsidDel="00000000" w:rsidP="00000000" w:rsidRDefault="00000000" w:rsidRPr="00000000" w14:paraId="00000076">
      <w:pPr>
        <w:ind w:firstLine="720"/>
        <w:rPr>
          <w:rFonts w:ascii="Verdana" w:cs="Verdana" w:eastAsia="Verdana" w:hAnsi="Verdana"/>
        </w:rPr>
      </w:pPr>
      <w:r w:rsidDel="00000000" w:rsidR="00000000" w:rsidRPr="00000000">
        <w:rPr>
          <w:rFonts w:ascii="Verdana" w:cs="Verdana" w:eastAsia="Verdana" w:hAnsi="Verdana"/>
          <w:rtl w:val="0"/>
        </w:rPr>
        <w:t xml:space="preserve">9. being a public representative of the Party in a legislative body, introduces</w:t>
      </w:r>
    </w:p>
    <w:p w:rsidR="00000000" w:rsidDel="00000000" w:rsidP="00000000" w:rsidRDefault="00000000" w:rsidRPr="00000000" w14:paraId="00000077">
      <w:pPr>
        <w:ind w:firstLine="720"/>
        <w:rPr>
          <w:rFonts w:ascii="Verdana" w:cs="Verdana" w:eastAsia="Verdana" w:hAnsi="Verdana"/>
        </w:rPr>
      </w:pPr>
      <w:r w:rsidDel="00000000" w:rsidR="00000000" w:rsidRPr="00000000">
        <w:rPr>
          <w:rFonts w:ascii="Verdana" w:cs="Verdana" w:eastAsia="Verdana" w:hAnsi="Verdana"/>
          <w:rtl w:val="0"/>
        </w:rPr>
        <w:t xml:space="preserve">and/or votes for a motion of no confidence in any government controlled by</w:t>
      </w:r>
    </w:p>
    <w:p w:rsidR="00000000" w:rsidDel="00000000" w:rsidP="00000000" w:rsidRDefault="00000000" w:rsidRPr="00000000" w14:paraId="00000078">
      <w:pPr>
        <w:ind w:firstLine="720"/>
        <w:rPr>
          <w:rFonts w:ascii="Verdana" w:cs="Verdana" w:eastAsia="Verdana" w:hAnsi="Verdana"/>
        </w:rPr>
      </w:pPr>
      <w:r w:rsidDel="00000000" w:rsidR="00000000" w:rsidRPr="00000000">
        <w:rPr>
          <w:rFonts w:ascii="Verdana" w:cs="Verdana" w:eastAsia="Verdana" w:hAnsi="Verdana"/>
          <w:rtl w:val="0"/>
        </w:rPr>
        <w:t xml:space="preserve">the Party, or in which the party is in coalition, or office-bearer in such a</w:t>
      </w:r>
    </w:p>
    <w:p w:rsidR="00000000" w:rsidDel="00000000" w:rsidP="00000000" w:rsidRDefault="00000000" w:rsidRPr="00000000" w14:paraId="00000079">
      <w:pPr>
        <w:ind w:firstLine="720"/>
        <w:rPr>
          <w:rFonts w:ascii="Verdana" w:cs="Verdana" w:eastAsia="Verdana" w:hAnsi="Verdana"/>
        </w:rPr>
      </w:pPr>
      <w:r w:rsidDel="00000000" w:rsidR="00000000" w:rsidRPr="00000000">
        <w:rPr>
          <w:rFonts w:ascii="Verdana" w:cs="Verdana" w:eastAsia="Verdana" w:hAnsi="Verdana"/>
          <w:rtl w:val="0"/>
        </w:rPr>
        <w:t xml:space="preserve">government, except with the leave of the National Committee.</w:t>
      </w:r>
    </w:p>
    <w:p w:rsidR="00000000" w:rsidDel="00000000" w:rsidP="00000000" w:rsidRDefault="00000000" w:rsidRPr="00000000" w14:paraId="0000007A">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7B">
      <w:pPr>
        <w:rPr>
          <w:rFonts w:ascii="Verdana" w:cs="Verdana" w:eastAsia="Verdana" w:hAnsi="Verdana"/>
        </w:rPr>
      </w:pPr>
      <w:r w:rsidDel="00000000" w:rsidR="00000000" w:rsidRPr="00000000">
        <w:rPr>
          <w:rFonts w:ascii="Verdana" w:cs="Verdana" w:eastAsia="Verdana" w:hAnsi="Verdana"/>
          <w:rtl w:val="0"/>
        </w:rPr>
        <w:t xml:space="preserve">A member, who ceases to be a member of the Party, loses all privileges</w:t>
      </w:r>
    </w:p>
    <w:p w:rsidR="00000000" w:rsidDel="00000000" w:rsidP="00000000" w:rsidRDefault="00000000" w:rsidRPr="00000000" w14:paraId="0000007C">
      <w:pPr>
        <w:rPr>
          <w:rFonts w:ascii="Verdana" w:cs="Verdana" w:eastAsia="Verdana" w:hAnsi="Verdana"/>
        </w:rPr>
      </w:pPr>
      <w:r w:rsidDel="00000000" w:rsidR="00000000" w:rsidRPr="00000000">
        <w:rPr>
          <w:rFonts w:ascii="Verdana" w:cs="Verdana" w:eastAsia="Verdana" w:hAnsi="Verdana"/>
          <w:rtl w:val="0"/>
        </w:rPr>
        <w:t xml:space="preserve">of Party membership and, if that member is a public representative, he or</w:t>
      </w:r>
    </w:p>
    <w:p w:rsidR="00000000" w:rsidDel="00000000" w:rsidP="00000000" w:rsidRDefault="00000000" w:rsidRPr="00000000" w14:paraId="0000007D">
      <w:pPr>
        <w:rPr>
          <w:rFonts w:ascii="Verdana" w:cs="Verdana" w:eastAsia="Verdana" w:hAnsi="Verdana"/>
        </w:rPr>
      </w:pPr>
      <w:r w:rsidDel="00000000" w:rsidR="00000000" w:rsidRPr="00000000">
        <w:rPr>
          <w:rFonts w:ascii="Verdana" w:cs="Verdana" w:eastAsia="Verdana" w:hAnsi="Verdana"/>
          <w:rtl w:val="0"/>
        </w:rPr>
        <w:t xml:space="preserve">she also loses the office which he or she occupies by virtue of his or her</w:t>
      </w:r>
    </w:p>
    <w:p w:rsidR="00000000" w:rsidDel="00000000" w:rsidP="00000000" w:rsidRDefault="00000000" w:rsidRPr="00000000" w14:paraId="0000007E">
      <w:pPr>
        <w:ind w:left="0" w:firstLine="0"/>
        <w:rPr>
          <w:rFonts w:ascii="Verdana" w:cs="Verdana" w:eastAsia="Verdana" w:hAnsi="Verdana"/>
        </w:rPr>
      </w:pPr>
      <w:r w:rsidDel="00000000" w:rsidR="00000000" w:rsidRPr="00000000">
        <w:rPr>
          <w:rFonts w:ascii="Verdana" w:cs="Verdana" w:eastAsia="Verdana" w:hAnsi="Verdana"/>
          <w:rtl w:val="0"/>
        </w:rPr>
        <w:t xml:space="preserve">membership, with immediate effect.</w:t>
      </w:r>
    </w:p>
    <w:p w:rsidR="00000000" w:rsidDel="00000000" w:rsidP="00000000" w:rsidRDefault="00000000" w:rsidRPr="00000000" w14:paraId="0000007F">
      <w:pPr>
        <w:pStyle w:val="Heading2"/>
        <w:spacing w:line="276" w:lineRule="auto"/>
        <w:rPr/>
      </w:pPr>
      <w:bookmarkStart w:colFirst="0" w:colLast="0" w:name="_kx7fsaw4fivv" w:id="19"/>
      <w:bookmarkEnd w:id="19"/>
      <w:r w:rsidDel="00000000" w:rsidR="00000000" w:rsidRPr="00000000">
        <w:rPr>
          <w:rtl w:val="0"/>
        </w:rPr>
        <w:t xml:space="preserve">Article 2.3 - National Congress and Motions </w:t>
      </w:r>
    </w:p>
    <w:p w:rsidR="00000000" w:rsidDel="00000000" w:rsidP="00000000" w:rsidRDefault="00000000" w:rsidRPr="00000000" w14:paraId="00000080">
      <w:pPr>
        <w:pStyle w:val="Heading3"/>
        <w:rPr/>
      </w:pPr>
      <w:bookmarkStart w:colFirst="0" w:colLast="0" w:name="_nua4hri77mvv" w:id="20"/>
      <w:bookmarkEnd w:id="20"/>
      <w:r w:rsidDel="00000000" w:rsidR="00000000" w:rsidRPr="00000000">
        <w:rPr>
          <w:rtl w:val="0"/>
        </w:rPr>
        <w:t xml:space="preserve">2.3.1 - National Congress</w:t>
      </w:r>
    </w:p>
    <w:p w:rsidR="00000000" w:rsidDel="00000000" w:rsidP="00000000" w:rsidRDefault="00000000" w:rsidRPr="00000000" w14:paraId="00000081">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National Congress generally meets at least once annually, but must be convened at any time by a two-thirds majority vote of the National Committee, or when requested by a petition signed by at least five thousand members of the Party.</w:t>
      </w:r>
    </w:p>
    <w:p w:rsidR="00000000" w:rsidDel="00000000" w:rsidP="00000000" w:rsidRDefault="00000000" w:rsidRPr="00000000" w14:paraId="00000082">
      <w:pPr>
        <w:numPr>
          <w:ilvl w:val="0"/>
          <w:numId w:val="5"/>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All members of the Party are invited to the National Congress. </w:t>
      </w:r>
    </w:p>
    <w:p w:rsidR="00000000" w:rsidDel="00000000" w:rsidP="00000000" w:rsidRDefault="00000000" w:rsidRPr="00000000" w14:paraId="00000083">
      <w:pPr>
        <w:numPr>
          <w:ilvl w:val="0"/>
          <w:numId w:val="5"/>
        </w:numPr>
        <w:ind w:left="720" w:hanging="360"/>
        <w:rPr>
          <w:rFonts w:ascii="Verdana" w:cs="Verdana" w:eastAsia="Verdana" w:hAnsi="Verdana"/>
        </w:rPr>
      </w:pPr>
      <w:r w:rsidDel="00000000" w:rsidR="00000000" w:rsidRPr="00000000">
        <w:rPr>
          <w:rFonts w:ascii="Verdana" w:cs="Verdana" w:eastAsia="Verdana" w:hAnsi="Verdana"/>
          <w:rtl w:val="0"/>
        </w:rPr>
        <w:t xml:space="preserve">The National Committee must take all decisions relevant to the organisation of the Federal Congress including the date, venue and agenda.</w:t>
      </w:r>
    </w:p>
    <w:p w:rsidR="00000000" w:rsidDel="00000000" w:rsidP="00000000" w:rsidRDefault="00000000" w:rsidRPr="00000000" w14:paraId="00000084">
      <w:pPr>
        <w:numPr>
          <w:ilvl w:val="0"/>
          <w:numId w:val="5"/>
        </w:numPr>
        <w:ind w:left="720" w:hanging="360"/>
        <w:rPr>
          <w:rFonts w:ascii="Verdana" w:cs="Verdana" w:eastAsia="Verdana" w:hAnsi="Verdana"/>
        </w:rPr>
      </w:pPr>
      <w:r w:rsidDel="00000000" w:rsidR="00000000" w:rsidRPr="00000000">
        <w:rPr>
          <w:rFonts w:ascii="Verdana" w:cs="Verdana" w:eastAsia="Verdana" w:hAnsi="Verdana"/>
          <w:rtl w:val="0"/>
        </w:rPr>
        <w:t xml:space="preserve">The National Congress takes decisions on all aspects of policy, organisation, finance and discipline, and all such decisions are binding on the Party, provided that it may not repeal or alter the Values, or Missions in the Party as set out in this Constitution unless that repeal or alteration is agreed to by not less than three-fifths of the registered delegates at that Congress.</w:t>
      </w:r>
    </w:p>
    <w:p w:rsidR="00000000" w:rsidDel="00000000" w:rsidP="00000000" w:rsidRDefault="00000000" w:rsidRPr="00000000" w14:paraId="00000085">
      <w:pPr>
        <w:ind w:left="0" w:firstLine="0"/>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Note: Article 2.3.1 does not actually do anything in practice, this section is for flavor. Motions may be tabled at any time by the National Committee. </w:t>
      </w:r>
    </w:p>
    <w:p w:rsidR="00000000" w:rsidDel="00000000" w:rsidP="00000000" w:rsidRDefault="00000000" w:rsidRPr="00000000" w14:paraId="00000086">
      <w:pPr>
        <w:pStyle w:val="Heading3"/>
        <w:rPr/>
      </w:pPr>
      <w:bookmarkStart w:colFirst="0" w:colLast="0" w:name="_gjwmbyvxrm5y" w:id="21"/>
      <w:bookmarkEnd w:id="21"/>
      <w:r w:rsidDel="00000000" w:rsidR="00000000" w:rsidRPr="00000000">
        <w:rPr>
          <w:rtl w:val="0"/>
        </w:rPr>
        <w:t xml:space="preserve">2.3.2 - Motions</w:t>
      </w:r>
    </w:p>
    <w:p w:rsidR="00000000" w:rsidDel="00000000" w:rsidP="00000000" w:rsidRDefault="00000000" w:rsidRPr="00000000" w14:paraId="00000087">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In a session of the National Congress, members of the National Committee may submit motions to dictate the actions of the Party. </w:t>
      </w:r>
    </w:p>
    <w:p w:rsidR="00000000" w:rsidDel="00000000" w:rsidP="00000000" w:rsidRDefault="00000000" w:rsidRPr="00000000" w14:paraId="00000088">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In order for a motion to pass, it must be approved by at least a simple majority of those voting, excluding abstentions. </w:t>
      </w:r>
    </w:p>
    <w:p w:rsidR="00000000" w:rsidDel="00000000" w:rsidP="00000000" w:rsidRDefault="00000000" w:rsidRPr="00000000" w14:paraId="00000089">
      <w:pPr>
        <w:numPr>
          <w:ilvl w:val="0"/>
          <w:numId w:val="3"/>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All motions last for twenty-four hours. However, if a member of the National Committee deems it to be an emergency, it may last for one to four hours.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spacing w:line="276" w:lineRule="auto"/>
        <w:rPr/>
      </w:pPr>
      <w:bookmarkStart w:colFirst="0" w:colLast="0" w:name="_epm5wapbh9mb" w:id="22"/>
      <w:bookmarkEnd w:id="22"/>
      <w:r w:rsidDel="00000000" w:rsidR="00000000" w:rsidRPr="00000000">
        <w:rPr>
          <w:rtl w:val="0"/>
        </w:rPr>
        <w:t xml:space="preserve">Article 2.4 - Nomination and Selection of Candidates</w:t>
      </w:r>
    </w:p>
    <w:p w:rsidR="00000000" w:rsidDel="00000000" w:rsidP="00000000" w:rsidRDefault="00000000" w:rsidRPr="00000000" w14:paraId="0000008C">
      <w:pPr>
        <w:pStyle w:val="Heading3"/>
        <w:spacing w:line="276" w:lineRule="auto"/>
        <w:rPr/>
      </w:pPr>
      <w:bookmarkStart w:colFirst="0" w:colLast="0" w:name="_kskkc0k7d4p3" w:id="23"/>
      <w:bookmarkEnd w:id="23"/>
      <w:r w:rsidDel="00000000" w:rsidR="00000000" w:rsidRPr="00000000">
        <w:rPr>
          <w:rtl w:val="0"/>
        </w:rPr>
        <w:t xml:space="preserve">2.4.1 - Parliament and Senate elections</w:t>
      </w:r>
    </w:p>
    <w:p w:rsidR="00000000" w:rsidDel="00000000" w:rsidP="00000000" w:rsidRDefault="00000000" w:rsidRPr="00000000" w14:paraId="0000008D">
      <w:pPr>
        <w:numPr>
          <w:ilvl w:val="0"/>
          <w:numId w:val="4"/>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National Committee shall be responsible and have the final say in the selection of the Party’s candidates in Parliamentary and Senate elections. </w:t>
      </w:r>
    </w:p>
    <w:p w:rsidR="00000000" w:rsidDel="00000000" w:rsidP="00000000" w:rsidRDefault="00000000" w:rsidRPr="00000000" w14:paraId="0000008E">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Any member of the Party wishing to make themselves available for election as any office-bearer in any structure in the Party or as a public representative, must be a member in good standing with the Party.</w:t>
      </w:r>
      <w:r w:rsidDel="00000000" w:rsidR="00000000" w:rsidRPr="00000000">
        <w:rPr>
          <w:rtl w:val="0"/>
        </w:rPr>
      </w:r>
    </w:p>
    <w:p w:rsidR="00000000" w:rsidDel="00000000" w:rsidP="00000000" w:rsidRDefault="00000000" w:rsidRPr="00000000" w14:paraId="0000008F">
      <w:pPr>
        <w:pStyle w:val="Heading3"/>
        <w:spacing w:line="276" w:lineRule="auto"/>
        <w:rPr/>
      </w:pPr>
      <w:bookmarkStart w:colFirst="0" w:colLast="0" w:name="_1bopg6d005rs" w:id="24"/>
      <w:bookmarkEnd w:id="24"/>
      <w:r w:rsidDel="00000000" w:rsidR="00000000" w:rsidRPr="00000000">
        <w:rPr>
          <w:rtl w:val="0"/>
        </w:rPr>
        <w:t xml:space="preserve">2.4.2 - Presidential elections</w:t>
      </w:r>
    </w:p>
    <w:p w:rsidR="00000000" w:rsidDel="00000000" w:rsidP="00000000" w:rsidRDefault="00000000" w:rsidRPr="00000000" w14:paraId="00000090">
      <w:pPr>
        <w:numPr>
          <w:ilvl w:val="0"/>
          <w:numId w:val="6"/>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Party shall select a candidate for a Presidential election through a primary. </w:t>
      </w:r>
    </w:p>
    <w:p w:rsidR="00000000" w:rsidDel="00000000" w:rsidP="00000000" w:rsidRDefault="00000000" w:rsidRPr="00000000" w14:paraId="00000091">
      <w:pPr>
        <w:numPr>
          <w:ilvl w:val="0"/>
          <w:numId w:val="6"/>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The Party may choose not to endorse a candidate or endorse a candidate of a different party/coalition, provided it is supported by a simple majority of the Party’s membership in a motion. </w:t>
      </w:r>
      <w:r w:rsidDel="00000000" w:rsidR="00000000" w:rsidRPr="00000000">
        <w:rPr>
          <w:rtl w:val="0"/>
        </w:rPr>
      </w:r>
    </w:p>
    <w:p w:rsidR="00000000" w:rsidDel="00000000" w:rsidP="00000000" w:rsidRDefault="00000000" w:rsidRPr="00000000" w14:paraId="0000009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v1ouqbg6luo1" w:id="25"/>
      <w:bookmarkEnd w:id="25"/>
      <w:r w:rsidDel="00000000" w:rsidR="00000000" w:rsidRPr="00000000">
        <w:rPr>
          <w:rtl w:val="0"/>
        </w:rPr>
        <w:t xml:space="preserve">Article 2.5 - Cooperation with Other Entities</w:t>
      </w:r>
    </w:p>
    <w:p w:rsidR="00000000" w:rsidDel="00000000" w:rsidP="00000000" w:rsidRDefault="00000000" w:rsidRPr="00000000" w14:paraId="00000093">
      <w:pPr>
        <w:rPr>
          <w:rFonts w:ascii="Verdana" w:cs="Verdana" w:eastAsia="Verdana" w:hAnsi="Verdana"/>
          <w:sz w:val="22"/>
          <w:szCs w:val="22"/>
        </w:rPr>
      </w:pPr>
      <w:r w:rsidDel="00000000" w:rsidR="00000000" w:rsidRPr="00000000">
        <w:rPr>
          <w:rtl w:val="0"/>
        </w:rPr>
        <w:br w:type="textWrapping"/>
      </w:r>
      <w:r w:rsidDel="00000000" w:rsidR="00000000" w:rsidRPr="00000000">
        <w:rPr>
          <w:rFonts w:ascii="Verdana" w:cs="Verdana" w:eastAsia="Verdana" w:hAnsi="Verdana"/>
          <w:sz w:val="22"/>
          <w:szCs w:val="22"/>
          <w:rtl w:val="0"/>
        </w:rPr>
        <w:t xml:space="preserve">The Party is open to working with all political parties who respects and reaffirms the constitutional principles let out in Article 1.2 and 1.3 of this document. Any Government cooperation deals with other parties must be affirmed by a simple majority of the party membership, with the vote lasting for the 12 hours.</w:t>
      </w:r>
      <w:r w:rsidDel="00000000" w:rsidR="00000000" w:rsidRPr="00000000">
        <w:rPr>
          <w:rFonts w:ascii="Verdana" w:cs="Verdana" w:eastAsia="Verdana" w:hAnsi="Verdana"/>
          <w:rtl w:val="0"/>
        </w:rPr>
        <w:br w:type="textWrapping"/>
      </w:r>
      <w:r w:rsidDel="00000000" w:rsidR="00000000" w:rsidRPr="00000000">
        <w:rPr>
          <w:rFonts w:ascii="Verdana" w:cs="Verdana" w:eastAsia="Verdana" w:hAnsi="Verdana"/>
          <w:sz w:val="22"/>
          <w:szCs w:val="22"/>
          <w:rtl w:val="0"/>
        </w:rPr>
        <w:br w:type="textWrapping"/>
        <w:t xml:space="preserve">The Party is intertwined with the labour unions, and therefore, we are happy to affirm the rights of the union members at our annual </w:t>
      </w:r>
      <w:r w:rsidDel="00000000" w:rsidR="00000000" w:rsidRPr="00000000">
        <w:rPr>
          <w:rFonts w:ascii="Verdana" w:cs="Verdana" w:eastAsia="Verdana" w:hAnsi="Verdana"/>
          <w:rtl w:val="0"/>
        </w:rPr>
        <w:t xml:space="preserve">national congress</w:t>
      </w:r>
      <w:r w:rsidDel="00000000" w:rsidR="00000000" w:rsidRPr="00000000">
        <w:rPr>
          <w:rFonts w:ascii="Verdana" w:cs="Verdana" w:eastAsia="Verdana" w:hAnsi="Verdana"/>
          <w:sz w:val="22"/>
          <w:szCs w:val="22"/>
          <w:rtl w:val="0"/>
        </w:rPr>
        <w:t xml:space="preserve">. The Party shall seek to formalise its relationship with affiliated labour unions through cooperation agreements, which shall outline shared objectives, joint campaigns, and mutual obligations. Such agreements must be approved by the Party Cabinet before coming into effect.</w:t>
      </w:r>
    </w:p>
    <w:p w:rsidR="00000000" w:rsidDel="00000000" w:rsidP="00000000" w:rsidRDefault="00000000" w:rsidRPr="00000000" w14:paraId="0000009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Party and its affiliated unions may undertake the following cooperation forms: </w:t>
        <w:br w:type="textWrapping"/>
        <w:t xml:space="preserve">a. Joint campaigns on issues of workers' rights, wages, and working conditions </w:t>
        <w:br w:type="textWrapping"/>
        <w:t xml:space="preserve">b. Coordinated voter registration and electoral mobilisation efforts </w:t>
        <w:br w:type="textWrapping"/>
        <w:t xml:space="preserve">c. Shared platforms at public events, congresses, and demonstrations </w:t>
        <w:br w:type="textWrapping"/>
        <w:t xml:space="preserve">d. Mutual representation at respective annual gatherings, where applicable</w:t>
      </w:r>
    </w:p>
    <w:p w:rsidR="00000000" w:rsidDel="00000000" w:rsidP="00000000" w:rsidRDefault="00000000" w:rsidRPr="00000000" w14:paraId="0000009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No formal agreement with a labour union shall commit the Party to any financial obligation without the approval of the Party Cabinet. The Party shall not enter into any agreement with a union whose principles are in contradiction with those set out in Articles 1.2 and 1.3 of this Constitution.</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rFonts w:ascii="Verdana" w:cs="Verdana" w:eastAsia="Verdana" w:hAnsi="Verdana"/>
        <w:sz w:val="40"/>
        <w:szCs w:val="40"/>
      </w:rPr>
    </w:pPr>
    <w:r w:rsidDel="00000000" w:rsidR="00000000" w:rsidRPr="00000000">
      <w:rPr>
        <w:rFonts w:ascii="Verdana" w:cs="Verdana" w:eastAsia="Verdana" w:hAnsi="Verdana"/>
        <w:sz w:val="40"/>
        <w:szCs w:val="40"/>
        <w:rtl w:val="0"/>
      </w:rPr>
      <w:t xml:space="preserve">Constitution of the Social </w:t>
    </w:r>
  </w:p>
  <w:p w:rsidR="00000000" w:rsidDel="00000000" w:rsidP="00000000" w:rsidRDefault="00000000" w:rsidRPr="00000000" w14:paraId="00000098">
    <w:pPr>
      <w:rPr>
        <w:rFonts w:ascii="Verdana" w:cs="Verdana" w:eastAsia="Verdana" w:hAnsi="Verdana"/>
        <w:sz w:val="40"/>
        <w:szCs w:val="40"/>
      </w:rPr>
    </w:pPr>
    <w:r w:rsidDel="00000000" w:rsidR="00000000" w:rsidRPr="00000000">
      <w:rPr>
        <w:rFonts w:ascii="Verdana" w:cs="Verdana" w:eastAsia="Verdana" w:hAnsi="Verdana"/>
        <w:sz w:val="40"/>
        <w:szCs w:val="40"/>
        <w:rtl w:val="0"/>
      </w:rPr>
      <w:t xml:space="preserve">Democratic Alliance</w:t>
    </w:r>
  </w:p>
  <w:p w:rsidR="00000000" w:rsidDel="00000000" w:rsidP="00000000" w:rsidRDefault="00000000" w:rsidRPr="00000000" w14:paraId="00000099">
    <w:pPr>
      <w:rPr>
        <w:rFonts w:ascii="Verdana" w:cs="Verdana" w:eastAsia="Verdana" w:hAnsi="Verdana"/>
        <w:sz w:val="32"/>
        <w:szCs w:val="32"/>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Verdana" w:cs="Verdana" w:eastAsia="Verdana" w:hAnsi="Verdana"/>
      <w:sz w:val="32"/>
      <w:szCs w:val="32"/>
    </w:rPr>
  </w:style>
  <w:style w:type="paragraph" w:styleId="Heading3">
    <w:name w:val="heading 3"/>
    <w:basedOn w:val="Normal"/>
    <w:next w:val="Normal"/>
    <w:pPr>
      <w:keepNext w:val="1"/>
      <w:keepLines w:val="1"/>
      <w:spacing w:after="80" w:before="320" w:lineRule="auto"/>
    </w:pPr>
    <w:rPr>
      <w:rFonts w:ascii="Verdana" w:cs="Verdana" w:eastAsia="Verdana" w:hAnsi="Verdana"/>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