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E21A0" w14:textId="77777777" w:rsidR="0088195A" w:rsidRDefault="00000000">
      <w:pPr>
        <w:spacing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1 Общее описание назначения ИС</w:t>
      </w:r>
    </w:p>
    <w:p w14:paraId="37ACC3DA" w14:textId="77777777" w:rsidR="0088195A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1.1 Назначение ИС</w:t>
      </w:r>
    </w:p>
    <w:p w14:paraId="79E25C08" w14:textId="77777777" w:rsidR="0088195A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Информационная система фотоцентра предназначена для автоматизации процессов приема заказов, расчета стоимости услуг и товаров, учета оплат, расходов и закупок, учета основных средств, а также формирование отчетности. </w:t>
      </w:r>
    </w:p>
    <w:p w14:paraId="7BF196F0" w14:textId="77777777" w:rsidR="0088195A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Система обеспечивает ведение единого учета деятельности фотоцентра и направлена на повышение точности обработки данных, сокращение времени выполнения операций и улучшение качества обслуживания клиентов.</w:t>
      </w:r>
    </w:p>
    <w:p w14:paraId="7E387516" w14:textId="77777777" w:rsidR="0088195A" w:rsidRDefault="00000000">
      <w:pPr>
        <w:spacing w:line="360" w:lineRule="auto"/>
        <w:ind w:firstLine="709"/>
        <w:jc w:val="both"/>
        <w:rPr>
          <w:b/>
          <w:bCs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1.2 Требования заказчика</w:t>
      </w:r>
    </w:p>
    <w:p w14:paraId="56F0CF97" w14:textId="77777777" w:rsidR="0088195A" w:rsidRDefault="00000000"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Заказчик предъявляет требования к системе, направленные на автоматизацию ключевых бизнес-процессов фотоцентра. Система должна обеспечивать возможность оформления заказов с вводом данных о клиенте, перечне услуг и товаров, сроках выполнения и стоимости. Также требуется поддержка регистрации оплат с указанием типа оплаты, суммы и даты, а также контроль соответствия оплаты сумме заказа.</w:t>
      </w:r>
    </w:p>
    <w:p w14:paraId="6F58C4C5" w14:textId="77777777" w:rsidR="0088195A" w:rsidRDefault="00000000"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Дополнительно система должна обеспечивать учет расходов и закупок, включая регистрацию операций по статьям затрат и формирование отчетов за выбранный период. Важным требованием является учет основных средств с возможностью ведения карточек и расчета амортизации.</w:t>
      </w:r>
    </w:p>
    <w:p w14:paraId="3B81AF81" w14:textId="77777777" w:rsidR="0088195A" w:rsidRDefault="00000000"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Система должна обеспечивать формирование бухгалтерской, налоговой и управленческой отчетности, а также иметь удобный и понятный интерфейс, не требующий высокой квалификации пользователя.</w:t>
      </w:r>
    </w:p>
    <w:p w14:paraId="7936BE1A" w14:textId="77777777" w:rsidR="0088195A" w:rsidRDefault="00000000">
      <w:pPr>
        <w:spacing w:line="360" w:lineRule="auto"/>
        <w:ind w:firstLine="709"/>
        <w:jc w:val="both"/>
        <w:rPr>
          <w:b/>
          <w:bCs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1.3 Необходимый функционал системы</w:t>
      </w:r>
    </w:p>
    <w:p w14:paraId="4427EE45" w14:textId="77777777" w:rsidR="0088195A" w:rsidRDefault="00000000">
      <w:pPr>
        <w:spacing w:line="360" w:lineRule="auto"/>
        <w:ind w:firstLine="709"/>
        <w:jc w:val="both"/>
        <w:rPr>
          <w:b/>
          <w:bCs/>
        </w:rPr>
      </w:pPr>
      <w:r>
        <w:rPr>
          <w:rFonts w:ascii="Times New Roman" w:hAnsi="Times New Roman" w:cs="Times New Roman"/>
          <w:sz w:val="28"/>
          <w:szCs w:val="28"/>
        </w:rPr>
        <w:t>Система должна обеспечивать выполнение основных функций фотоцентра, включая оформление заказов, учет оплат, учет расходов и закупок, учет основных средств и формирование отчетности. Все функции должны быть реализованы таким образом, чтобы обеспечить удобство работы пользователей и минимизировать время выполнения операций.</w:t>
      </w:r>
    </w:p>
    <w:p w14:paraId="4AECAC9A" w14:textId="77777777" w:rsidR="0088195A" w:rsidRDefault="00000000">
      <w:pPr>
        <w:spacing w:line="360" w:lineRule="auto"/>
        <w:ind w:firstLine="709"/>
        <w:jc w:val="both"/>
        <w:rPr>
          <w:b/>
          <w:bCs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1.4 Спецификации</w:t>
      </w:r>
    </w:p>
    <w:p w14:paraId="74A65A1F" w14:textId="77777777" w:rsidR="0088195A" w:rsidRDefault="00000000">
      <w:pPr>
        <w:spacing w:line="360" w:lineRule="auto"/>
        <w:ind w:firstLine="709"/>
        <w:jc w:val="both"/>
        <w:rPr>
          <w:b/>
          <w:bCs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Входными данными системы являются сведения о клиентах, информация о заказах, перечень услуг и товаров, данные об оплатах, а также информация о расходах и закупках.</w:t>
      </w:r>
    </w:p>
    <w:p w14:paraId="2CDC50B9" w14:textId="77777777" w:rsidR="0088195A" w:rsidRDefault="00000000">
      <w:pPr>
        <w:spacing w:line="360" w:lineRule="auto"/>
        <w:ind w:firstLine="709"/>
        <w:jc w:val="both"/>
        <w:rPr>
          <w:b/>
          <w:bCs/>
        </w:rPr>
      </w:pPr>
      <w:r>
        <w:rPr>
          <w:rFonts w:ascii="Times New Roman" w:hAnsi="Times New Roman" w:cs="Times New Roman"/>
          <w:sz w:val="28"/>
          <w:szCs w:val="28"/>
        </w:rPr>
        <w:t>Выходными данными системы являются оформленные заказы с присвоенными номерами и статусами, а также отчеты по выручке, расходам, прибыли и основным средствам.</w:t>
      </w:r>
    </w:p>
    <w:p w14:paraId="1B118D9F" w14:textId="77777777" w:rsidR="0088195A" w:rsidRDefault="00000000">
      <w:pPr>
        <w:spacing w:line="360" w:lineRule="auto"/>
        <w:ind w:firstLine="709"/>
        <w:jc w:val="both"/>
        <w:rPr>
          <w:b/>
          <w:bCs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1.5 Базовая платформа</w:t>
      </w:r>
    </w:p>
    <w:p w14:paraId="0B72BA06" w14:textId="77777777" w:rsidR="0088195A" w:rsidRDefault="00000000"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Система должна функционировать на персональном компьютере под </w:t>
      </w:r>
      <w:proofErr w:type="spellStart"/>
      <w:r>
        <w:rPr>
          <w:rFonts w:ascii="Times New Roman" w:hAnsi="Times New Roman" w:cs="Times New Roman"/>
          <w:sz w:val="28"/>
          <w:szCs w:val="28"/>
        </w:rPr>
        <w:t>управлнием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операционной системы Windows 11 либо быть реализована в виде веб-приложения, доступного через современные браузеры. Для хранения данных может использоваться система управления базами данных </w:t>
      </w:r>
      <w:proofErr w:type="spellStart"/>
      <w:r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или MySQL.</w:t>
      </w:r>
    </w:p>
    <w:p w14:paraId="4B572091" w14:textId="77777777" w:rsidR="0088195A" w:rsidRDefault="00000000">
      <w:pPr>
        <w:spacing w:line="360" w:lineRule="auto"/>
        <w:ind w:firstLine="709"/>
        <w:jc w:val="both"/>
        <w:rPr>
          <w:b/>
          <w:bCs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1.6 Предпочтительный язык программирования</w:t>
      </w:r>
    </w:p>
    <w:p w14:paraId="688930D7" w14:textId="77777777" w:rsidR="0088195A" w:rsidRDefault="00000000"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Реализация системы может быть выполнена с использованием языков программирования C#, Java или Python в зависимости от выбранной архитектуры и платформы и разработки.</w:t>
      </w:r>
    </w:p>
    <w:p w14:paraId="7223A3F6" w14:textId="77777777" w:rsidR="0088195A" w:rsidRDefault="00000000">
      <w:pPr>
        <w:spacing w:line="360" w:lineRule="auto"/>
        <w:ind w:firstLine="709"/>
        <w:jc w:val="both"/>
        <w:rPr>
          <w:b/>
          <w:bCs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1.7 Модель жизненного цикла</w:t>
      </w:r>
    </w:p>
    <w:p w14:paraId="5C55F7DF" w14:textId="77777777" w:rsidR="0088195A" w:rsidRDefault="00000000"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В качестве </w:t>
      </w:r>
      <w:proofErr w:type="spellStart"/>
      <w:r>
        <w:rPr>
          <w:rFonts w:ascii="Times New Roman" w:hAnsi="Times New Roman" w:cs="Times New Roman"/>
          <w:sz w:val="28"/>
          <w:szCs w:val="28"/>
        </w:rPr>
        <w:t>модли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жизненного цикла разработки выбрана каскадная модель, поскольку требования в системе определены заранее и не предполагают значительных изменений в процессе разработки. Данная модель позволяет последовательно выполнять этапы анализа, проектирования, разработки и тестирования.</w:t>
      </w:r>
    </w:p>
    <w:p w14:paraId="6913083E" w14:textId="77777777" w:rsidR="0088195A" w:rsidRDefault="00000000">
      <w:pPr>
        <w:spacing w:line="360" w:lineRule="auto"/>
        <w:ind w:firstLine="709"/>
        <w:jc w:val="both"/>
        <w:rPr>
          <w:b/>
          <w:bCs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1.8 Дополнительные идеи</w:t>
      </w:r>
    </w:p>
    <w:p w14:paraId="1A301163" w14:textId="77777777" w:rsidR="0088195A" w:rsidRDefault="00000000"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В процессе разработки системы может быть предусмотрена возможность расширения функциональности, включая интеграцию с банковскими сервисами и кассовым оборудованием, </w:t>
      </w:r>
      <w:proofErr w:type="spellStart"/>
      <w:r>
        <w:rPr>
          <w:rFonts w:ascii="Times New Roman" w:hAnsi="Times New Roman" w:cs="Times New Roman"/>
          <w:sz w:val="28"/>
          <w:szCs w:val="28"/>
        </w:rPr>
        <w:t>такж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реализацию механизма уведомления клиентов о готовности заказов.</w:t>
      </w:r>
    </w:p>
    <w:p w14:paraId="4117B4CB" w14:textId="77777777" w:rsidR="0088195A" w:rsidRDefault="00000000">
      <w:pPr>
        <w:spacing w:line="360" w:lineRule="auto"/>
        <w:ind w:firstLine="709"/>
        <w:jc w:val="both"/>
        <w:rPr>
          <w:b/>
          <w:bCs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1.9 Конфигурация проекта</w:t>
      </w:r>
    </w:p>
    <w:p w14:paraId="457FA191" w14:textId="77777777" w:rsidR="0088195A" w:rsidRDefault="00000000"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lastRenderedPageBreak/>
        <w:t>Конфигурация проекта включает документы с требованием, разработанные на предыдущих этапах, диаграммы, программные модули, отчеты и пользовательскую документацию. Для каждого элемента конфигурации определяются его тип, автор, версия, дата изменения и текущий статус.</w:t>
      </w:r>
    </w:p>
    <w:p w14:paraId="4C661F00" w14:textId="77777777" w:rsidR="0088195A" w:rsidRDefault="00000000">
      <w:pPr>
        <w:spacing w:line="360" w:lineRule="auto"/>
        <w:ind w:firstLine="709"/>
        <w:jc w:val="both"/>
        <w:rPr>
          <w:b/>
          <w:bCs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1.10 Роли</w:t>
      </w:r>
    </w:p>
    <w:p w14:paraId="04C02F5A" w14:textId="77777777" w:rsidR="0088195A" w:rsidRDefault="00000000"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В процессе разработки и эксплуатации системы участвуют аналитик, отвечающий за формирование требований, разработчик, реализующий систему, тестировщик, проверяющий корректность работы, а также пользователь, непосредственно работающий с системой.</w:t>
      </w:r>
    </w:p>
    <w:p w14:paraId="5BE535D5" w14:textId="77777777" w:rsidR="0088195A" w:rsidRDefault="00000000">
      <w:pPr>
        <w:spacing w:line="360" w:lineRule="auto"/>
        <w:ind w:firstLine="709"/>
        <w:jc w:val="both"/>
        <w:rPr>
          <w:b/>
          <w:bCs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 Техническое задание на разработку ИС «Фотоцентр»</w:t>
      </w:r>
    </w:p>
    <w:p w14:paraId="034F17AE" w14:textId="77777777" w:rsidR="0088195A" w:rsidRDefault="00000000">
      <w:pPr>
        <w:spacing w:line="360" w:lineRule="auto"/>
        <w:ind w:firstLine="709"/>
        <w:jc w:val="both"/>
        <w:rPr>
          <w:b/>
          <w:bCs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2.1 Наименование и область применения</w:t>
      </w:r>
    </w:p>
    <w:p w14:paraId="0C4C25E3" w14:textId="77777777" w:rsidR="0088195A" w:rsidRDefault="00000000"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Наименование разработки: информационная система «Фотоцентр».</w:t>
      </w:r>
    </w:p>
    <w:p w14:paraId="6056275E" w14:textId="77777777" w:rsidR="0088195A" w:rsidRDefault="00000000"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Область применения — автоматизация деятельности фотоцентра, включая процессы приема и обработки заказов, учета оплат, учета расходов и закупок учета основных средств и формирования отчетности. Система </w:t>
      </w:r>
      <w:proofErr w:type="spellStart"/>
      <w:r>
        <w:rPr>
          <w:rFonts w:ascii="Times New Roman" w:hAnsi="Times New Roman" w:cs="Times New Roman"/>
          <w:sz w:val="28"/>
          <w:szCs w:val="28"/>
        </w:rPr>
        <w:t>прдназначена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для использования сотрудниками фотоцентра в рамках их профессиональной деятельности. </w:t>
      </w:r>
    </w:p>
    <w:p w14:paraId="643130EE" w14:textId="77777777" w:rsidR="0088195A" w:rsidRDefault="00000000">
      <w:pPr>
        <w:spacing w:line="360" w:lineRule="auto"/>
        <w:ind w:firstLine="709"/>
        <w:jc w:val="both"/>
        <w:rPr>
          <w:b/>
          <w:bCs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2.2 Основание для разработки</w:t>
      </w:r>
    </w:p>
    <w:p w14:paraId="4E2F0BAD" w14:textId="77777777" w:rsidR="0088195A" w:rsidRDefault="00000000"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Основанием для разработки являются результаты предпроектного анализа </w:t>
      </w:r>
      <w:proofErr w:type="spellStart"/>
      <w:r>
        <w:rPr>
          <w:rFonts w:ascii="Times New Roman" w:hAnsi="Times New Roman" w:cs="Times New Roman"/>
          <w:sz w:val="28"/>
          <w:szCs w:val="28"/>
        </w:rPr>
        <w:t>предмтной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области и сформированные требования к информационной системе фотоцентра.</w:t>
      </w:r>
    </w:p>
    <w:p w14:paraId="7DDFD74B" w14:textId="77777777" w:rsidR="0088195A" w:rsidRDefault="00000000">
      <w:pPr>
        <w:spacing w:line="360" w:lineRule="auto"/>
        <w:ind w:firstLine="709"/>
        <w:jc w:val="both"/>
        <w:rPr>
          <w:b/>
          <w:bCs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2.3 Назначение разработки</w:t>
      </w:r>
    </w:p>
    <w:p w14:paraId="0F534439" w14:textId="77777777" w:rsidR="0088195A" w:rsidRDefault="00000000"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Функциональное назначение системы заключается в автоматизации процессов учета и обработки информации в фотоцентре. Система должна обеспечивать выполнение операций по оформлению заказов, регистрации оплат, учету расходов и закупок, учету основных средств и формированию отчетности.</w:t>
      </w:r>
    </w:p>
    <w:p w14:paraId="086CE872" w14:textId="77777777" w:rsidR="0088195A" w:rsidRDefault="00000000"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Эксплуатационное назначение системы состоит в использовании ее сотрудниками фотоцентра, включая администратора, экономиста и руководителя, для выполнения повседневных рабочих задач. </w:t>
      </w:r>
    </w:p>
    <w:p w14:paraId="551E178F" w14:textId="77777777" w:rsidR="0088195A" w:rsidRDefault="00000000">
      <w:pPr>
        <w:spacing w:line="360" w:lineRule="auto"/>
        <w:ind w:firstLine="709"/>
        <w:jc w:val="both"/>
        <w:rPr>
          <w:b/>
          <w:bCs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2.4 Технические требования к программе</w:t>
      </w:r>
    </w:p>
    <w:p w14:paraId="7E7AA0FD" w14:textId="77777777" w:rsidR="0088195A" w:rsidRDefault="00000000"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Разрабатываемая система должна обеспечивать возможность оформления заказов с вводом данных о клиентах, услугах и товарах, а также расчетом стоимости заказа. Система должна поддерживать регистрацию оплат с указанием типа оплаты, суммы и даты, а также обеспечивать контроль соответствия оплаты сумме заказа.</w:t>
      </w:r>
    </w:p>
    <w:p w14:paraId="417EF429" w14:textId="77777777" w:rsidR="0088195A" w:rsidRDefault="00000000"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Система должна обеспечивать учет расходов и закупок с возможностью регистрации операций по статьям затрат и формированием отчетов за выбранный период. Также система должна поддерживать учет основных средств с возможностью ведения карточек и расчета амортизации. </w:t>
      </w:r>
    </w:p>
    <w:p w14:paraId="3E699240" w14:textId="77777777" w:rsidR="0088195A" w:rsidRDefault="00000000"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Система должна обеспечивать формирование бухгалтерской, налоговой и управленческой отчетности, а также возможность вывода отчетов на печать или в файл.</w:t>
      </w:r>
    </w:p>
    <w:p w14:paraId="731C746B" w14:textId="77777777" w:rsidR="0088195A" w:rsidRDefault="00000000"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Интерфейс системы должен быть русскоязычным, понятным и удобным для пользователя. Система должна обеспечивать разграничение прав доступа пользователей в зависимости от их ролей.</w:t>
      </w:r>
    </w:p>
    <w:p w14:paraId="25AB1E8A" w14:textId="77777777" w:rsidR="0088195A" w:rsidRDefault="00000000"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Система должна функционировать на персональном компьютере под управлением операционной системы Windows 10 или Windows 11 либо в виде веб-приложения. Для хранения данных должна использоваться система управления базами данных.</w:t>
      </w:r>
    </w:p>
    <w:p w14:paraId="30BF5CBD" w14:textId="77777777" w:rsidR="0088195A" w:rsidRDefault="00000000"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Требования к квалификации пользователей предполагают наличие базовых навыков работы с персональным компьютером и графическим интерфейсом операционной системы.</w:t>
      </w:r>
    </w:p>
    <w:p w14:paraId="385598E0" w14:textId="77777777" w:rsidR="0088195A" w:rsidRDefault="00000000">
      <w:pPr>
        <w:spacing w:line="360" w:lineRule="auto"/>
        <w:ind w:firstLine="709"/>
        <w:jc w:val="both"/>
        <w:rPr>
          <w:b/>
          <w:bCs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2.5 Технико-экономические показатели</w:t>
      </w:r>
    </w:p>
    <w:p w14:paraId="46D69786" w14:textId="77777777" w:rsidR="0088195A" w:rsidRDefault="00000000"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Внедрение системы позволит сократить время обработки заказов, повысить точность учета и снизить вероятность ошибок при выполнении </w:t>
      </w:r>
      <w:r>
        <w:rPr>
          <w:rFonts w:ascii="Times New Roman" w:hAnsi="Times New Roman" w:cs="Times New Roman"/>
          <w:sz w:val="28"/>
          <w:szCs w:val="28"/>
        </w:rPr>
        <w:lastRenderedPageBreak/>
        <w:t>операций. Использование системы способствует повышению эффективности работы сотрудников и улучшению качества обслуживания клиентов.</w:t>
      </w:r>
    </w:p>
    <w:p w14:paraId="317FDAD4" w14:textId="77777777" w:rsidR="0088195A" w:rsidRDefault="00000000"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Ожидается снижение трудозатрат на выполнение операций учета и формирование отчетности, а также повышение прозрачности финансовых показателей деятельности фотоцентра.</w:t>
      </w:r>
    </w:p>
    <w:p w14:paraId="10FAC71E" w14:textId="77777777" w:rsidR="0088195A" w:rsidRDefault="00000000">
      <w:pPr>
        <w:spacing w:line="360" w:lineRule="auto"/>
        <w:ind w:firstLine="709"/>
        <w:jc w:val="both"/>
        <w:rPr>
          <w:b/>
          <w:bCs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2.6 Стадии и этапы разработки</w:t>
      </w:r>
    </w:p>
    <w:p w14:paraId="7FB5840A" w14:textId="77777777" w:rsidR="0088195A" w:rsidRDefault="00000000"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Разработка системы осуществляется по каскадной модели жизненного цикла и включает этапы анализа требований, проектирования, разработки, тестирования и внедрения.</w:t>
      </w:r>
    </w:p>
    <w:p w14:paraId="71977209" w14:textId="77777777" w:rsidR="0088195A" w:rsidRDefault="00000000"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На этапе анализа формируются требования к системе, на этапе проектирования определяется структура и логика работы системы, на этапе разработки выполняется программная реализация, на этапе тестирования осуществляется проверка корректности работы, а на этапе внедрения система вводится в эксплуатацию.</w:t>
      </w:r>
    </w:p>
    <w:p w14:paraId="59FEAD97" w14:textId="77777777" w:rsidR="0088195A" w:rsidRDefault="00000000">
      <w:pPr>
        <w:spacing w:line="360" w:lineRule="auto"/>
        <w:ind w:firstLine="709"/>
        <w:jc w:val="both"/>
        <w:rPr>
          <w:b/>
          <w:bCs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2.7 Порядок контроля и приемки</w:t>
      </w:r>
    </w:p>
    <w:p w14:paraId="1A567078" w14:textId="77777777" w:rsidR="0088195A" w:rsidRDefault="00000000"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Контроль разработки системы осуществляется на каждом этапе жизненного цикла. Проверка </w:t>
      </w:r>
      <w:proofErr w:type="spellStart"/>
      <w:r>
        <w:rPr>
          <w:rFonts w:ascii="Times New Roman" w:hAnsi="Times New Roman" w:cs="Times New Roman"/>
          <w:sz w:val="28"/>
          <w:szCs w:val="28"/>
        </w:rPr>
        <w:t>коррекности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работы системы выполняется путем тестирования функциональных возможностей.</w:t>
      </w:r>
    </w:p>
    <w:p w14:paraId="012573AE" w14:textId="77777777" w:rsidR="0088195A" w:rsidRDefault="00000000"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Приемка системы осуществляется на основании проверки соответствия реализованных функций установленным требованиям. Результаты проверки оформляются в виде отчетов о тестировании.</w:t>
      </w:r>
    </w:p>
    <w:p w14:paraId="14D383A6" w14:textId="77777777" w:rsidR="0088195A" w:rsidRDefault="00000000">
      <w:pPr>
        <w:spacing w:line="360" w:lineRule="auto"/>
        <w:ind w:firstLine="709"/>
        <w:jc w:val="both"/>
        <w:rPr>
          <w:b/>
          <w:bCs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2.8 Приложения</w:t>
      </w:r>
    </w:p>
    <w:p w14:paraId="116E3BF1" w14:textId="77777777" w:rsidR="0088195A" w:rsidRDefault="00000000"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В приложениях к техническому заданию могут быть приведены диаграммы, разработанные в рамках проекта, включая контекстную диаграмму и логическую модель данных, а также иные материалы, относящиеся к разработке системы.</w:t>
      </w:r>
    </w:p>
    <w:sectPr w:rsidR="0088195A">
      <w:pgSz w:w="11906" w:h="16838"/>
      <w:pgMar w:top="1693" w:right="1134" w:bottom="1134" w:left="1134" w:header="1134" w:footer="0" w:gutter="0"/>
      <w:cols w:space="720"/>
      <w:formProt w:val="0"/>
      <w:titlePg/>
      <w:docGrid w:linePitch="600" w:charSpace="3276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D5FEBF" w14:textId="77777777" w:rsidR="00EC5E2A" w:rsidRDefault="00EC5E2A">
      <w:r>
        <w:separator/>
      </w:r>
    </w:p>
  </w:endnote>
  <w:endnote w:type="continuationSeparator" w:id="0">
    <w:p w14:paraId="16452A24" w14:textId="77777777" w:rsidR="00EC5E2A" w:rsidRDefault="00EC5E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Droid Sans Fallback">
    <w:altName w:val="Segoe UI"/>
    <w:panose1 w:val="00000000000000000000"/>
    <w:charset w:val="00"/>
    <w:family w:val="roman"/>
    <w:notTrueType/>
    <w:pitch w:val="default"/>
  </w:font>
  <w:font w:name="Lohit Devanagari"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76F8BE" w14:textId="77777777" w:rsidR="00EC5E2A" w:rsidRDefault="00EC5E2A">
      <w:r>
        <w:separator/>
      </w:r>
    </w:p>
  </w:footnote>
  <w:footnote w:type="continuationSeparator" w:id="0">
    <w:p w14:paraId="385C434A" w14:textId="77777777" w:rsidR="00EC5E2A" w:rsidRDefault="00EC5E2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8195A"/>
    <w:rsid w:val="004157DA"/>
    <w:rsid w:val="0088195A"/>
    <w:rsid w:val="00AB6058"/>
    <w:rsid w:val="00EC5E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0CE58A"/>
  <w15:docId w15:val="{7658F5D3-B001-4932-BCB7-45539534A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Droid Sans Fallback" w:hAnsi="Liberation Serif" w:cs="Lohit Devanagari"/>
        <w:kern w:val="2"/>
        <w:sz w:val="24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Маркеры"/>
    <w:qFormat/>
    <w:rPr>
      <w:rFonts w:ascii="OpenSymbol" w:eastAsia="OpenSymbol" w:hAnsi="OpenSymbol" w:cs="OpenSymbol"/>
    </w:rPr>
  </w:style>
  <w:style w:type="paragraph" w:styleId="a4">
    <w:name w:val="Title"/>
    <w:basedOn w:val="a"/>
    <w:next w:val="a5"/>
    <w:uiPriority w:val="10"/>
    <w:qFormat/>
    <w:pPr>
      <w:keepNext/>
      <w:spacing w:before="240" w:after="120"/>
    </w:pPr>
    <w:rPr>
      <w:rFonts w:ascii="Open Sans" w:hAnsi="Open Sans"/>
      <w:sz w:val="28"/>
      <w:szCs w:val="28"/>
    </w:rPr>
  </w:style>
  <w:style w:type="paragraph" w:styleId="a5">
    <w:name w:val="Body Text"/>
    <w:basedOn w:val="a"/>
    <w:pPr>
      <w:spacing w:after="140" w:line="276" w:lineRule="auto"/>
    </w:pPr>
  </w:style>
  <w:style w:type="paragraph" w:styleId="a6">
    <w:name w:val="List"/>
    <w:basedOn w:val="a5"/>
  </w:style>
  <w:style w:type="paragraph" w:styleId="a7">
    <w:name w:val="caption"/>
    <w:basedOn w:val="a"/>
    <w:qFormat/>
    <w:pPr>
      <w:suppressLineNumbers/>
      <w:spacing w:before="120" w:after="120"/>
    </w:pPr>
    <w:rPr>
      <w:i/>
      <w:iCs/>
    </w:rPr>
  </w:style>
  <w:style w:type="paragraph" w:styleId="a8">
    <w:name w:val="index heading"/>
    <w:basedOn w:val="a"/>
    <w:qFormat/>
    <w:pPr>
      <w:suppressLineNumbers/>
    </w:pPr>
  </w:style>
  <w:style w:type="paragraph" w:customStyle="1" w:styleId="caption1">
    <w:name w:val="caption1"/>
    <w:basedOn w:val="a"/>
    <w:qFormat/>
    <w:pPr>
      <w:suppressLineNumbers/>
      <w:spacing w:before="120" w:after="120"/>
    </w:pPr>
    <w:rPr>
      <w:i/>
      <w:iCs/>
    </w:rPr>
  </w:style>
  <w:style w:type="paragraph" w:customStyle="1" w:styleId="a9">
    <w:name w:val="Колонтитул"/>
    <w:basedOn w:val="a"/>
    <w:qFormat/>
    <w:pPr>
      <w:suppressLineNumbers/>
      <w:tabs>
        <w:tab w:val="center" w:pos="4819"/>
        <w:tab w:val="right" w:pos="9638"/>
      </w:tabs>
    </w:pPr>
  </w:style>
  <w:style w:type="paragraph" w:styleId="aa">
    <w:name w:val="header"/>
    <w:basedOn w:val="a9"/>
  </w:style>
  <w:style w:type="paragraph" w:customStyle="1" w:styleId="ab">
    <w:name w:val="Содержимое таблицы"/>
    <w:basedOn w:val="a"/>
    <w:qFormat/>
    <w:pPr>
      <w:widowControl w:val="0"/>
      <w:suppressLineNumbers/>
    </w:pPr>
  </w:style>
  <w:style w:type="paragraph" w:customStyle="1" w:styleId="ac">
    <w:name w:val="Рисунок"/>
    <w:basedOn w:val="caption1"/>
    <w:qFormat/>
  </w:style>
  <w:style w:type="paragraph" w:customStyle="1" w:styleId="ad">
    <w:name w:val="Содержимое врезки"/>
    <w:basedOn w:val="a"/>
    <w:qFormat/>
  </w:style>
  <w:style w:type="table" w:styleId="ae">
    <w:name w:val="Table Grid"/>
    <w:basedOn w:val="a1"/>
    <w:uiPriority w:val="39"/>
    <w:rsid w:val="00A911A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footer"/>
    <w:basedOn w:val="a"/>
    <w:link w:val="af0"/>
    <w:uiPriority w:val="99"/>
    <w:unhideWhenUsed/>
    <w:rsid w:val="00AB6058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f0">
    <w:name w:val="Нижний колонтитул Знак"/>
    <w:basedOn w:val="a0"/>
    <w:link w:val="af"/>
    <w:uiPriority w:val="99"/>
    <w:rsid w:val="00AB6058"/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1147</Words>
  <Characters>6538</Characters>
  <Application>Microsoft Office Word</Application>
  <DocSecurity>0</DocSecurity>
  <Lines>54</Lines>
  <Paragraphs>15</Paragraphs>
  <ScaleCrop>false</ScaleCrop>
  <Company/>
  <LinksUpToDate>false</LinksUpToDate>
  <CharactersWithSpaces>7670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Cheadly q</dc:creator>
  <dc:description/>
  <cp:lastModifiedBy>Cheadly q</cp:lastModifiedBy>
  <cp:revision>2</cp:revision>
  <dcterms:created xsi:type="dcterms:W3CDTF">2026-03-24T01:10:00Z</dcterms:created>
  <dcterms:modified xsi:type="dcterms:W3CDTF">2026-03-24T01:10:00Z</dcterms:modified>
  <dc:language>ru-RU</dc:language>
</cp:coreProperties>
</file>