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7540138"/>
        <w:docPartObj>
          <w:docPartGallery w:val="Cover Pages"/>
          <w:docPartUnique/>
        </w:docPartObj>
      </w:sdtPr>
      <w:sdtContent>
        <w:p w:rsidR="006B3CF4" w:rsidRPr="006B3CF4" w:rsidRDefault="006B3CF4" w:rsidP="006B3CF4">
          <w:r w:rsidRPr="006B3CF4">
            <mc:AlternateContent>
              <mc:Choice Requires="wpg">
                <w:drawing>
                  <wp:anchor distT="0" distB="0" distL="114300" distR="114300" simplePos="0" relativeHeight="251659264" behindDoc="0" locked="0" layoutInCell="1" allowOverlap="1" wp14:anchorId="6D7785C4" wp14:editId="1D53ADE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CF4" w:rsidRDefault="006B3CF4" w:rsidP="006B3CF4">
                                  <w:pPr>
                                    <w:pStyle w:val="NoSpacing"/>
                                    <w:spacing w:after="120"/>
                                    <w:jc w:val="center"/>
                                    <w:rPr>
                                      <w:rFonts w:asciiTheme="majorHAnsi" w:eastAsiaTheme="majorEastAsia" w:hAnsiTheme="majorHAnsi" w:cstheme="majorBidi"/>
                                      <w:color w:val="FFFFFF" w:themeColor="background1"/>
                                      <w:sz w:val="84"/>
                                      <w:szCs w:val="84"/>
                                    </w:rPr>
                                  </w:pPr>
                                  <w:r>
                                    <w:rPr>
                                      <w:noProof/>
                                    </w:rPr>
                                    <w:drawing>
                                      <wp:inline distT="0" distB="0" distL="0" distR="0" wp14:anchorId="062F1666" wp14:editId="577AEE77">
                                        <wp:extent cx="2371725" cy="2368043"/>
                                        <wp:effectExtent l="19050" t="0" r="9525" b="680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dshealth.org/EN/images/headers/K-autism-enHD-AR1.jp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33000"/>
                                                          </a14:imgEffect>
                                                        </a14:imgLayer>
                                                      </a14:imgProps>
                                                    </a:ext>
                                                    <a:ext uri="{28A0092B-C50C-407E-A947-70E740481C1C}">
                                                      <a14:useLocalDpi xmlns:a14="http://schemas.microsoft.com/office/drawing/2010/main" val="0"/>
                                                    </a:ext>
                                                  </a:extLst>
                                                </a:blip>
                                                <a:stretch>
                                                  <a:fillRect/>
                                                </a:stretch>
                                              </pic:blipFill>
                                              <pic:spPr bwMode="auto">
                                                <a:xfrm>
                                                  <a:off x="0" y="0"/>
                                                  <a:ext cx="2386396" cy="23826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B3CF4" w:rsidRDefault="006B3CF4" w:rsidP="006B3CF4">
                                  <w:pPr>
                                    <w:pStyle w:val="NoSpacing"/>
                                    <w:spacing w:after="120"/>
                                    <w:jc w:val="center"/>
                                    <w:rPr>
                                      <w:rFonts w:asciiTheme="majorHAnsi" w:eastAsiaTheme="majorEastAsia" w:hAnsiTheme="majorHAnsi" w:cstheme="majorBidi"/>
                                      <w:color w:val="FFFFFF" w:themeColor="background1"/>
                                      <w:sz w:val="84"/>
                                      <w:szCs w:val="84"/>
                                    </w:rPr>
                                  </w:pPr>
                                </w:p>
                                <w:p w:rsidR="006B3CF4" w:rsidRDefault="006B3CF4" w:rsidP="006B3CF4">
                                  <w:pPr>
                                    <w:pStyle w:val="NoSpacing"/>
                                    <w:spacing w:after="120"/>
                                    <w:jc w:val="center"/>
                                    <w:rPr>
                                      <w:rFonts w:asciiTheme="majorHAnsi" w:eastAsiaTheme="majorEastAsia" w:hAnsiTheme="majorHAnsi" w:cstheme="majorBidi"/>
                                      <w:color w:val="FFFFFF" w:themeColor="background1"/>
                                      <w:sz w:val="84"/>
                                      <w:szCs w:val="84"/>
                                    </w:rPr>
                                  </w:pPr>
                                </w:p>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B3CF4" w:rsidRDefault="006B3CF4" w:rsidP="006B3CF4">
                                      <w:pPr>
                                        <w:pStyle w:val="NoSpacing"/>
                                        <w:spacing w:after="120"/>
                                        <w:rPr>
                                          <w:rFonts w:asciiTheme="majorHAnsi" w:eastAsiaTheme="majorEastAsia" w:hAnsiTheme="majorHAnsi" w:cstheme="majorBidi"/>
                                          <w:color w:val="FFFFFF" w:themeColor="background1"/>
                                          <w:sz w:val="84"/>
                                          <w:szCs w:val="84"/>
                                        </w:rPr>
                                      </w:pPr>
                                      <w:r w:rsidRPr="002B5050">
                                        <w:rPr>
                                          <w:rFonts w:asciiTheme="majorHAnsi" w:eastAsiaTheme="majorEastAsia" w:hAnsiTheme="majorHAnsi" w:cstheme="majorBidi"/>
                                          <w:color w:val="FFFFFF" w:themeColor="background1"/>
                                          <w:sz w:val="84"/>
                                          <w:szCs w:val="84"/>
                                        </w:rPr>
                                        <w:t>Autismo</w:t>
                                      </w:r>
                                    </w:p>
                                  </w:sdtContent>
                                </w:sdt>
                                <w:sdt>
                                  <w:sdtPr>
                                    <w:rPr>
                                      <w:rFonts w:ascii="Times New Roman" w:hAnsi="Times New Roman" w:cs="Times New Roman"/>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B3CF4" w:rsidRDefault="006B3CF4" w:rsidP="006B3CF4">
                                      <w:pPr>
                                        <w:pStyle w:val="NoSpacing"/>
                                        <w:rPr>
                                          <w:color w:val="FFFFFF" w:themeColor="background1"/>
                                          <w:sz w:val="28"/>
                                          <w:szCs w:val="28"/>
                                        </w:rPr>
                                      </w:pPr>
                                      <w:r w:rsidRPr="006B3CF4">
                                        <w:rPr>
                                          <w:rFonts w:ascii="Times New Roman" w:hAnsi="Times New Roman" w:cs="Times New Roman"/>
                                          <w:color w:val="FFFFFF" w:themeColor="background1"/>
                                          <w:sz w:val="28"/>
                                          <w:szCs w:val="28"/>
                                        </w:rPr>
                                        <w:t>Project Description Document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431" y="6539023"/>
                                <a:ext cx="6629400" cy="218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F4" w:rsidRPr="003C12A9" w:rsidRDefault="006B3CF4" w:rsidP="006B3CF4">
                                  <w:pPr>
                                    <w:pStyle w:val="NoSpacing"/>
                                    <w:rPr>
                                      <w:color w:val="FFFFFF" w:themeColor="background1"/>
                                      <w:szCs w:val="32"/>
                                    </w:rPr>
                                  </w:pPr>
                                  <w:r w:rsidRPr="003C12A9">
                                    <w:rPr>
                                      <w:color w:val="FFFFFF" w:themeColor="background1"/>
                                      <w:szCs w:val="32"/>
                                    </w:rPr>
                                    <w:t>Submitted by:</w:t>
                                  </w:r>
                                </w:p>
                                <w:p w:rsidR="006B3CF4" w:rsidRDefault="006B3CF4" w:rsidP="00634B81">
                                  <w:pPr>
                                    <w:pStyle w:val="NoSpacing"/>
                                    <w:ind w:firstLine="720"/>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Ubaid </w:t>
                                      </w:r>
                                      <w:proofErr w:type="gramStart"/>
                                      <w:r>
                                        <w:rPr>
                                          <w:color w:val="FFFFFF" w:themeColor="background1"/>
                                          <w:sz w:val="32"/>
                                          <w:szCs w:val="32"/>
                                        </w:rPr>
                                        <w:t>ur</w:t>
                                      </w:r>
                                      <w:proofErr w:type="gramEnd"/>
                                      <w:r>
                                        <w:rPr>
                                          <w:color w:val="FFFFFF" w:themeColor="background1"/>
                                          <w:sz w:val="32"/>
                                          <w:szCs w:val="32"/>
                                        </w:rPr>
                                        <w:t xml:space="preserve"> Rehman</w:t>
                                      </w:r>
                                    </w:sdtContent>
                                  </w:sdt>
                                  <w:r>
                                    <w:rPr>
                                      <w:color w:val="FFFFFF" w:themeColor="background1"/>
                                      <w:sz w:val="32"/>
                                      <w:szCs w:val="32"/>
                                    </w:rPr>
                                    <w:tab/>
                                    <w:t>123495</w:t>
                                  </w:r>
                                </w:p>
                                <w:p w:rsidR="006B3CF4" w:rsidRDefault="006B3CF4" w:rsidP="00634B81">
                                  <w:pPr>
                                    <w:pStyle w:val="NoSpacing"/>
                                    <w:ind w:firstLine="720"/>
                                    <w:rPr>
                                      <w:color w:val="FFFFFF" w:themeColor="background1"/>
                                      <w:sz w:val="32"/>
                                      <w:szCs w:val="32"/>
                                    </w:rPr>
                                  </w:pPr>
                                  <w:r>
                                    <w:rPr>
                                      <w:color w:val="FFFFFF" w:themeColor="background1"/>
                                      <w:sz w:val="32"/>
                                      <w:szCs w:val="32"/>
                                    </w:rPr>
                                    <w:t>Iqra Rafiq</w:t>
                                  </w:r>
                                  <w:r>
                                    <w:rPr>
                                      <w:color w:val="FFFFFF" w:themeColor="background1"/>
                                      <w:sz w:val="32"/>
                                      <w:szCs w:val="32"/>
                                    </w:rPr>
                                    <w:tab/>
                                  </w:r>
                                  <w:r>
                                    <w:rPr>
                                      <w:color w:val="FFFFFF" w:themeColor="background1"/>
                                      <w:sz w:val="32"/>
                                      <w:szCs w:val="32"/>
                                    </w:rPr>
                                    <w:tab/>
                                  </w:r>
                                  <w:r>
                                    <w:rPr>
                                      <w:color w:val="FFFFFF" w:themeColor="background1"/>
                                      <w:sz w:val="32"/>
                                      <w:szCs w:val="32"/>
                                    </w:rPr>
                                    <w:tab/>
                                    <w:t>121028</w:t>
                                  </w:r>
                                </w:p>
                                <w:p w:rsidR="006B3CF4" w:rsidRDefault="006B3CF4" w:rsidP="00634B81">
                                  <w:pPr>
                                    <w:pStyle w:val="NoSpacing"/>
                                    <w:ind w:firstLine="720"/>
                                    <w:rPr>
                                      <w:color w:val="FFFFFF" w:themeColor="background1"/>
                                      <w:sz w:val="32"/>
                                      <w:szCs w:val="32"/>
                                    </w:rPr>
                                  </w:pPr>
                                  <w:proofErr w:type="spellStart"/>
                                  <w:r>
                                    <w:rPr>
                                      <w:color w:val="FFFFFF" w:themeColor="background1"/>
                                      <w:sz w:val="32"/>
                                      <w:szCs w:val="32"/>
                                    </w:rPr>
                                    <w:t>Khursand</w:t>
                                  </w:r>
                                  <w:proofErr w:type="spellEnd"/>
                                  <w:r>
                                    <w:rPr>
                                      <w:color w:val="FFFFFF" w:themeColor="background1"/>
                                      <w:sz w:val="32"/>
                                      <w:szCs w:val="32"/>
                                    </w:rPr>
                                    <w:t xml:space="preserve"> </w:t>
                                  </w:r>
                                  <w:proofErr w:type="spellStart"/>
                                  <w:r>
                                    <w:rPr>
                                      <w:color w:val="FFFFFF" w:themeColor="background1"/>
                                      <w:sz w:val="32"/>
                                      <w:szCs w:val="32"/>
                                    </w:rPr>
                                    <w:t>Shakeel</w:t>
                                  </w:r>
                                  <w:proofErr w:type="spellEnd"/>
                                  <w:r>
                                    <w:rPr>
                                      <w:color w:val="FFFFFF" w:themeColor="background1"/>
                                      <w:sz w:val="32"/>
                                      <w:szCs w:val="32"/>
                                    </w:rPr>
                                    <w:tab/>
                                  </w:r>
                                  <w:r w:rsidRPr="003C12A9">
                                    <w:rPr>
                                      <w:color w:val="FFFFFF" w:themeColor="background1"/>
                                      <w:sz w:val="32"/>
                                      <w:szCs w:val="32"/>
                                    </w:rPr>
                                    <w:t>126892</w:t>
                                  </w:r>
                                </w:p>
                                <w:p w:rsidR="006B3CF4" w:rsidRDefault="006B3CF4" w:rsidP="006B3CF4">
                                  <w:pPr>
                                    <w:pStyle w:val="NoSpacing"/>
                                    <w:rPr>
                                      <w:color w:val="FFFFFF" w:themeColor="background1"/>
                                      <w:sz w:val="32"/>
                                      <w:szCs w:val="32"/>
                                    </w:rPr>
                                  </w:pPr>
                                </w:p>
                                <w:p w:rsidR="006B3CF4" w:rsidRDefault="006B3CF4" w:rsidP="006B3CF4">
                                  <w:pPr>
                                    <w:pStyle w:val="NoSpacing"/>
                                    <w:rPr>
                                      <w:color w:val="FFFFFF" w:themeColor="background1"/>
                                      <w:sz w:val="32"/>
                                      <w:szCs w:val="32"/>
                                    </w:rPr>
                                  </w:pPr>
                                  <w:r w:rsidRPr="003C12A9">
                                    <w:rPr>
                                      <w:color w:val="FFFFFF" w:themeColor="background1"/>
                                      <w:szCs w:val="32"/>
                                    </w:rPr>
                                    <w:t>Date:</w:t>
                                  </w:r>
                                  <w:r>
                                    <w:rPr>
                                      <w:color w:val="FFFFFF" w:themeColor="background1"/>
                                      <w:sz w:val="32"/>
                                      <w:szCs w:val="32"/>
                                    </w:rPr>
                                    <w:tab/>
                                  </w:r>
                                  <w:r>
                                    <w:rPr>
                                      <w:color w:val="FFFFFF" w:themeColor="background1"/>
                                      <w:sz w:val="32"/>
                                      <w:szCs w:val="32"/>
                                    </w:rPr>
                                    <w:tab/>
                                  </w:r>
                                  <w:r>
                                    <w:rPr>
                                      <w:color w:val="FFFFFF" w:themeColor="background1"/>
                                      <w:sz w:val="32"/>
                                      <w:szCs w:val="32"/>
                                    </w:rPr>
                                    <w:fldChar w:fldCharType="begin"/>
                                  </w:r>
                                  <w:r>
                                    <w:rPr>
                                      <w:color w:val="FFFFFF" w:themeColor="background1"/>
                                      <w:sz w:val="32"/>
                                      <w:szCs w:val="32"/>
                                    </w:rPr>
                                    <w:instrText xml:space="preserve"> DATE \@ "MMMM d, yyyy" </w:instrText>
                                  </w:r>
                                  <w:r>
                                    <w:rPr>
                                      <w:color w:val="FFFFFF" w:themeColor="background1"/>
                                      <w:sz w:val="32"/>
                                      <w:szCs w:val="32"/>
                                    </w:rPr>
                                    <w:fldChar w:fldCharType="separate"/>
                                  </w:r>
                                  <w:r>
                                    <w:rPr>
                                      <w:noProof/>
                                      <w:color w:val="FFFFFF" w:themeColor="background1"/>
                                      <w:sz w:val="32"/>
                                      <w:szCs w:val="32"/>
                                    </w:rPr>
                                    <w:t>January 10, 2018</w:t>
                                  </w:r>
                                  <w:r>
                                    <w:rPr>
                                      <w:color w:val="FFFFFF" w:themeColor="background1"/>
                                      <w:sz w:val="32"/>
                                      <w:szCs w:val="32"/>
                                    </w:rPr>
                                    <w:fldChar w:fldCharType="end"/>
                                  </w:r>
                                </w:p>
                                <w:p w:rsidR="006B3CF4" w:rsidRDefault="006B3CF4" w:rsidP="006B3CF4">
                                  <w:pPr>
                                    <w:pStyle w:val="NoSpacing"/>
                                    <w:rPr>
                                      <w:color w:val="FFFFFF" w:themeColor="background1"/>
                                      <w:sz w:val="32"/>
                                      <w:szCs w:val="32"/>
                                    </w:rPr>
                                  </w:pPr>
                                </w:p>
                                <w:p w:rsidR="006B3CF4" w:rsidRDefault="006B3CF4" w:rsidP="006B3CF4">
                                  <w:pPr>
                                    <w:pStyle w:val="NoSpacing"/>
                                    <w:rPr>
                                      <w:color w:val="FFFFFF" w:themeColor="background1"/>
                                      <w:sz w:val="32"/>
                                      <w:szCs w:val="32"/>
                                    </w:rPr>
                                  </w:pPr>
                                  <w:r w:rsidRPr="003C12A9">
                                    <w:rPr>
                                      <w:color w:val="FFFFFF" w:themeColor="background1"/>
                                      <w:szCs w:val="32"/>
                                    </w:rPr>
                                    <w:t>Class:</w:t>
                                  </w:r>
                                  <w:r>
                                    <w:rPr>
                                      <w:color w:val="FFFFFF" w:themeColor="background1"/>
                                      <w:sz w:val="32"/>
                                      <w:szCs w:val="32"/>
                                    </w:rPr>
                                    <w:tab/>
                                  </w:r>
                                  <w:r>
                                    <w:rPr>
                                      <w:color w:val="FFFFFF" w:themeColor="background1"/>
                                      <w:sz w:val="32"/>
                                      <w:szCs w:val="32"/>
                                    </w:rPr>
                                    <w:tab/>
                                    <w:t xml:space="preserve">BSCS </w:t>
                                  </w:r>
                                  <w:r>
                                    <w:rPr>
                                      <w:color w:val="FFFFFF" w:themeColor="background1"/>
                                      <w:sz w:val="32"/>
                                      <w:szCs w:val="32"/>
                                    </w:rPr>
                                    <w:t>–</w:t>
                                  </w:r>
                                  <w:r>
                                    <w:rPr>
                                      <w:color w:val="FFFFFF" w:themeColor="background1"/>
                                      <w:sz w:val="32"/>
                                      <w:szCs w:val="32"/>
                                    </w:rPr>
                                    <w:t xml:space="preserve"> 5</w:t>
                                  </w:r>
                                </w:p>
                                <w:p w:rsidR="006B3CF4" w:rsidRDefault="006B3CF4" w:rsidP="006B3CF4">
                                  <w:pPr>
                                    <w:pStyle w:val="NoSpacing"/>
                                    <w:rPr>
                                      <w:color w:val="FFFFFF" w:themeColor="background1"/>
                                      <w:sz w:val="32"/>
                                      <w:szCs w:val="32"/>
                                    </w:rPr>
                                  </w:pPr>
                                  <w:r w:rsidRPr="006B3CF4">
                                    <w:rPr>
                                      <w:color w:val="FFFFFF" w:themeColor="background1"/>
                                      <w:sz w:val="32"/>
                                      <w:szCs w:val="32"/>
                                    </w:rPr>
                                    <w:t xml:space="preserve">NUST </w:t>
                                  </w:r>
                                  <w:r w:rsidR="00634B81">
                                    <w:rPr>
                                      <w:color w:val="FFFFFF" w:themeColor="background1"/>
                                      <w:sz w:val="32"/>
                                      <w:szCs w:val="32"/>
                                    </w:rPr>
                                    <w:t>–</w:t>
                                  </w:r>
                                  <w:r w:rsidRPr="006B3CF4">
                                    <w:rPr>
                                      <w:color w:val="FFFFFF" w:themeColor="background1"/>
                                      <w:sz w:val="32"/>
                                      <w:szCs w:val="32"/>
                                    </w:rPr>
                                    <w:t xml:space="preserve"> SEECS</w:t>
                                  </w:r>
                                  <w:r w:rsidR="00634B81">
                                    <w:rPr>
                                      <w:color w:val="FFFFFF" w:themeColor="background1"/>
                                      <w:sz w:val="32"/>
                                      <w:szCs w:val="32"/>
                                    </w:rPr>
                                    <w:t xml:space="preserve">, </w:t>
                                  </w:r>
                                  <w:r w:rsidRPr="006B3CF4">
                                    <w:rPr>
                                      <w:color w:val="FFFFFF" w:themeColor="background1"/>
                                      <w:sz w:val="32"/>
                                      <w:szCs w:val="32"/>
                                    </w:rPr>
                                    <w:t>Islamabad, Pakistan</w:t>
                                  </w:r>
                                </w:p>
                                <w:p w:rsidR="006B3CF4" w:rsidRDefault="006B3CF4" w:rsidP="006B3CF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7785C4"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LZcMA&#10;AADbAAAADwAAAGRycy9kb3ducmV2LnhtbESPT4vCMBTE74LfITxhL6KpFUWqUUSR3ev6D4+P5tkW&#10;m5eSRK3f3iwseBxm5jfMYtWaWjzI+cqygtEwAUGcW11xoeB42A1mIHxA1lhbJgUv8rBadjsLzLR9&#10;8i899qEQEcI+QwVlCE0mpc9LMuiHtiGO3tU6gyFKV0jt8BnhppZpkkylwYrjQokNbUrKb/u7UeCu&#10;36dbehitL5PLNt30p+m9OJ2V+uq16zmIQG34hP/bP1rBeAx/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LZcMAAADbAAAADwAAAAAAAAAAAAAAAACYAgAAZHJzL2Rv&#10;d25yZXYueG1sUEsFBgAAAAAEAAQA9QAAAIgDAAAAAA==&#10;" fillcolor="#404043 [1608]" stroked="f" strokeweight="1pt">
                      <v:textbox inset="36pt,1in,1in,208.8pt">
                        <w:txbxContent>
                          <w:p w:rsidR="006B3CF4" w:rsidRDefault="006B3CF4" w:rsidP="006B3CF4">
                            <w:pPr>
                              <w:pStyle w:val="NoSpacing"/>
                              <w:spacing w:after="120"/>
                              <w:jc w:val="center"/>
                              <w:rPr>
                                <w:rFonts w:asciiTheme="majorHAnsi" w:eastAsiaTheme="majorEastAsia" w:hAnsiTheme="majorHAnsi" w:cstheme="majorBidi"/>
                                <w:color w:val="FFFFFF" w:themeColor="background1"/>
                                <w:sz w:val="84"/>
                                <w:szCs w:val="84"/>
                              </w:rPr>
                            </w:pPr>
                            <w:r>
                              <w:rPr>
                                <w:noProof/>
                              </w:rPr>
                              <w:drawing>
                                <wp:inline distT="0" distB="0" distL="0" distR="0" wp14:anchorId="062F1666" wp14:editId="577AEE77">
                                  <wp:extent cx="2371725" cy="2368043"/>
                                  <wp:effectExtent l="19050" t="0" r="9525" b="680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dshealth.org/EN/images/headers/K-autism-enHD-AR1.jp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33000"/>
                                                    </a14:imgEffect>
                                                  </a14:imgLayer>
                                                </a14:imgProps>
                                              </a:ext>
                                              <a:ext uri="{28A0092B-C50C-407E-A947-70E740481C1C}">
                                                <a14:useLocalDpi xmlns:a14="http://schemas.microsoft.com/office/drawing/2010/main" val="0"/>
                                              </a:ext>
                                            </a:extLst>
                                          </a:blip>
                                          <a:stretch>
                                            <a:fillRect/>
                                          </a:stretch>
                                        </pic:blipFill>
                                        <pic:spPr bwMode="auto">
                                          <a:xfrm>
                                            <a:off x="0" y="0"/>
                                            <a:ext cx="2386396" cy="23826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B3CF4" w:rsidRDefault="006B3CF4" w:rsidP="006B3CF4">
                            <w:pPr>
                              <w:pStyle w:val="NoSpacing"/>
                              <w:spacing w:after="120"/>
                              <w:jc w:val="center"/>
                              <w:rPr>
                                <w:rFonts w:asciiTheme="majorHAnsi" w:eastAsiaTheme="majorEastAsia" w:hAnsiTheme="majorHAnsi" w:cstheme="majorBidi"/>
                                <w:color w:val="FFFFFF" w:themeColor="background1"/>
                                <w:sz w:val="84"/>
                                <w:szCs w:val="84"/>
                              </w:rPr>
                            </w:pPr>
                          </w:p>
                          <w:p w:rsidR="006B3CF4" w:rsidRDefault="006B3CF4" w:rsidP="006B3CF4">
                            <w:pPr>
                              <w:pStyle w:val="NoSpacing"/>
                              <w:spacing w:after="120"/>
                              <w:jc w:val="center"/>
                              <w:rPr>
                                <w:rFonts w:asciiTheme="majorHAnsi" w:eastAsiaTheme="majorEastAsia" w:hAnsiTheme="majorHAnsi" w:cstheme="majorBidi"/>
                                <w:color w:val="FFFFFF" w:themeColor="background1"/>
                                <w:sz w:val="84"/>
                                <w:szCs w:val="84"/>
                              </w:rPr>
                            </w:pPr>
                          </w:p>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B3CF4" w:rsidRDefault="006B3CF4" w:rsidP="006B3CF4">
                                <w:pPr>
                                  <w:pStyle w:val="NoSpacing"/>
                                  <w:spacing w:after="120"/>
                                  <w:rPr>
                                    <w:rFonts w:asciiTheme="majorHAnsi" w:eastAsiaTheme="majorEastAsia" w:hAnsiTheme="majorHAnsi" w:cstheme="majorBidi"/>
                                    <w:color w:val="FFFFFF" w:themeColor="background1"/>
                                    <w:sz w:val="84"/>
                                    <w:szCs w:val="84"/>
                                  </w:rPr>
                                </w:pPr>
                                <w:r w:rsidRPr="002B5050">
                                  <w:rPr>
                                    <w:rFonts w:asciiTheme="majorHAnsi" w:eastAsiaTheme="majorEastAsia" w:hAnsiTheme="majorHAnsi" w:cstheme="majorBidi"/>
                                    <w:color w:val="FFFFFF" w:themeColor="background1"/>
                                    <w:sz w:val="84"/>
                                    <w:szCs w:val="84"/>
                                  </w:rPr>
                                  <w:t>Autismo</w:t>
                                </w:r>
                              </w:p>
                            </w:sdtContent>
                          </w:sdt>
                          <w:sdt>
                            <w:sdtPr>
                              <w:rPr>
                                <w:rFonts w:ascii="Times New Roman" w:hAnsi="Times New Roman" w:cs="Times New Roman"/>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B3CF4" w:rsidRDefault="006B3CF4" w:rsidP="006B3CF4">
                                <w:pPr>
                                  <w:pStyle w:val="NoSpacing"/>
                                  <w:rPr>
                                    <w:color w:val="FFFFFF" w:themeColor="background1"/>
                                    <w:sz w:val="28"/>
                                    <w:szCs w:val="28"/>
                                  </w:rPr>
                                </w:pPr>
                                <w:r w:rsidRPr="006B3CF4">
                                  <w:rPr>
                                    <w:rFonts w:ascii="Times New Roman" w:hAnsi="Times New Roman" w:cs="Times New Roman"/>
                                    <w:color w:val="FFFFFF" w:themeColor="background1"/>
                                    <w:sz w:val="28"/>
                                    <w:szCs w:val="28"/>
                                  </w:rPr>
                                  <w:t>Project Description Document</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lB8QA&#10;AADbAAAADwAAAGRycy9kb3ducmV2LnhtbESP0WrCQBRE3wX/YblC33Sj1lBTN0EEW0FEavsBt9nb&#10;ZGn2bshuY/r33YLg4zAzZ5hNMdhG9NR541jBfJaAIC6dNlwp+HjfT59A+ICssXFMCn7JQ5GPRxvM&#10;tLvyG/WXUIkIYZ+hgjqENpPSlzVZ9DPXEkfvy3UWQ5RdJXWH1wi3jVwkSSotGo4LNba0q6n8vvxY&#10;BYdPszWvuH6p+tY5f16s09XxpNTDZNg+gwg0hHv41j5oBctH+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pQfEAAAA2wAAAA8AAAAAAAAAAAAAAAAAmAIAAGRycy9k&#10;b3ducmV2LnhtbFBLBQYAAAAABAAEAPUAAACJAwAAAAA=&#10;" fillcolor="#828288 [3208]" stroked="f" strokeweight="1pt"/>
                    <v:shapetype id="_x0000_t202" coordsize="21600,21600" o:spt="202" path="m,l,21600r21600,l21600,xe">
                      <v:stroke joinstyle="miter"/>
                      <v:path gradientshapeok="t" o:connecttype="rect"/>
                    </v:shapetype>
                    <v:shape id="Text Box 35" o:spid="_x0000_s1029" type="#_x0000_t202" style="position:absolute;left:2284;top:65390;width:66294;height:218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6B3CF4" w:rsidRPr="003C12A9" w:rsidRDefault="006B3CF4" w:rsidP="006B3CF4">
                            <w:pPr>
                              <w:pStyle w:val="NoSpacing"/>
                              <w:rPr>
                                <w:color w:val="FFFFFF" w:themeColor="background1"/>
                                <w:szCs w:val="32"/>
                              </w:rPr>
                            </w:pPr>
                            <w:r w:rsidRPr="003C12A9">
                              <w:rPr>
                                <w:color w:val="FFFFFF" w:themeColor="background1"/>
                                <w:szCs w:val="32"/>
                              </w:rPr>
                              <w:t>Submitted by:</w:t>
                            </w:r>
                          </w:p>
                          <w:p w:rsidR="006B3CF4" w:rsidRDefault="006B3CF4" w:rsidP="00634B81">
                            <w:pPr>
                              <w:pStyle w:val="NoSpacing"/>
                              <w:ind w:firstLine="720"/>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Ubaid </w:t>
                                </w:r>
                                <w:proofErr w:type="gramStart"/>
                                <w:r>
                                  <w:rPr>
                                    <w:color w:val="FFFFFF" w:themeColor="background1"/>
                                    <w:sz w:val="32"/>
                                    <w:szCs w:val="32"/>
                                  </w:rPr>
                                  <w:t>ur</w:t>
                                </w:r>
                                <w:proofErr w:type="gramEnd"/>
                                <w:r>
                                  <w:rPr>
                                    <w:color w:val="FFFFFF" w:themeColor="background1"/>
                                    <w:sz w:val="32"/>
                                    <w:szCs w:val="32"/>
                                  </w:rPr>
                                  <w:t xml:space="preserve"> Rehman</w:t>
                                </w:r>
                              </w:sdtContent>
                            </w:sdt>
                            <w:r>
                              <w:rPr>
                                <w:color w:val="FFFFFF" w:themeColor="background1"/>
                                <w:sz w:val="32"/>
                                <w:szCs w:val="32"/>
                              </w:rPr>
                              <w:tab/>
                              <w:t>123495</w:t>
                            </w:r>
                          </w:p>
                          <w:p w:rsidR="006B3CF4" w:rsidRDefault="006B3CF4" w:rsidP="00634B81">
                            <w:pPr>
                              <w:pStyle w:val="NoSpacing"/>
                              <w:ind w:firstLine="720"/>
                              <w:rPr>
                                <w:color w:val="FFFFFF" w:themeColor="background1"/>
                                <w:sz w:val="32"/>
                                <w:szCs w:val="32"/>
                              </w:rPr>
                            </w:pPr>
                            <w:r>
                              <w:rPr>
                                <w:color w:val="FFFFFF" w:themeColor="background1"/>
                                <w:sz w:val="32"/>
                                <w:szCs w:val="32"/>
                              </w:rPr>
                              <w:t>Iqra Rafiq</w:t>
                            </w:r>
                            <w:r>
                              <w:rPr>
                                <w:color w:val="FFFFFF" w:themeColor="background1"/>
                                <w:sz w:val="32"/>
                                <w:szCs w:val="32"/>
                              </w:rPr>
                              <w:tab/>
                            </w:r>
                            <w:r>
                              <w:rPr>
                                <w:color w:val="FFFFFF" w:themeColor="background1"/>
                                <w:sz w:val="32"/>
                                <w:szCs w:val="32"/>
                              </w:rPr>
                              <w:tab/>
                            </w:r>
                            <w:r>
                              <w:rPr>
                                <w:color w:val="FFFFFF" w:themeColor="background1"/>
                                <w:sz w:val="32"/>
                                <w:szCs w:val="32"/>
                              </w:rPr>
                              <w:tab/>
                              <w:t>121028</w:t>
                            </w:r>
                          </w:p>
                          <w:p w:rsidR="006B3CF4" w:rsidRDefault="006B3CF4" w:rsidP="00634B81">
                            <w:pPr>
                              <w:pStyle w:val="NoSpacing"/>
                              <w:ind w:firstLine="720"/>
                              <w:rPr>
                                <w:color w:val="FFFFFF" w:themeColor="background1"/>
                                <w:sz w:val="32"/>
                                <w:szCs w:val="32"/>
                              </w:rPr>
                            </w:pPr>
                            <w:proofErr w:type="spellStart"/>
                            <w:r>
                              <w:rPr>
                                <w:color w:val="FFFFFF" w:themeColor="background1"/>
                                <w:sz w:val="32"/>
                                <w:szCs w:val="32"/>
                              </w:rPr>
                              <w:t>Khursand</w:t>
                            </w:r>
                            <w:proofErr w:type="spellEnd"/>
                            <w:r>
                              <w:rPr>
                                <w:color w:val="FFFFFF" w:themeColor="background1"/>
                                <w:sz w:val="32"/>
                                <w:szCs w:val="32"/>
                              </w:rPr>
                              <w:t xml:space="preserve"> </w:t>
                            </w:r>
                            <w:proofErr w:type="spellStart"/>
                            <w:r>
                              <w:rPr>
                                <w:color w:val="FFFFFF" w:themeColor="background1"/>
                                <w:sz w:val="32"/>
                                <w:szCs w:val="32"/>
                              </w:rPr>
                              <w:t>Shakeel</w:t>
                            </w:r>
                            <w:proofErr w:type="spellEnd"/>
                            <w:r>
                              <w:rPr>
                                <w:color w:val="FFFFFF" w:themeColor="background1"/>
                                <w:sz w:val="32"/>
                                <w:szCs w:val="32"/>
                              </w:rPr>
                              <w:tab/>
                            </w:r>
                            <w:r w:rsidRPr="003C12A9">
                              <w:rPr>
                                <w:color w:val="FFFFFF" w:themeColor="background1"/>
                                <w:sz w:val="32"/>
                                <w:szCs w:val="32"/>
                              </w:rPr>
                              <w:t>126892</w:t>
                            </w:r>
                          </w:p>
                          <w:p w:rsidR="006B3CF4" w:rsidRDefault="006B3CF4" w:rsidP="006B3CF4">
                            <w:pPr>
                              <w:pStyle w:val="NoSpacing"/>
                              <w:rPr>
                                <w:color w:val="FFFFFF" w:themeColor="background1"/>
                                <w:sz w:val="32"/>
                                <w:szCs w:val="32"/>
                              </w:rPr>
                            </w:pPr>
                          </w:p>
                          <w:p w:rsidR="006B3CF4" w:rsidRDefault="006B3CF4" w:rsidP="006B3CF4">
                            <w:pPr>
                              <w:pStyle w:val="NoSpacing"/>
                              <w:rPr>
                                <w:color w:val="FFFFFF" w:themeColor="background1"/>
                                <w:sz w:val="32"/>
                                <w:szCs w:val="32"/>
                              </w:rPr>
                            </w:pPr>
                            <w:r w:rsidRPr="003C12A9">
                              <w:rPr>
                                <w:color w:val="FFFFFF" w:themeColor="background1"/>
                                <w:szCs w:val="32"/>
                              </w:rPr>
                              <w:t>Date:</w:t>
                            </w:r>
                            <w:r>
                              <w:rPr>
                                <w:color w:val="FFFFFF" w:themeColor="background1"/>
                                <w:sz w:val="32"/>
                                <w:szCs w:val="32"/>
                              </w:rPr>
                              <w:tab/>
                            </w:r>
                            <w:r>
                              <w:rPr>
                                <w:color w:val="FFFFFF" w:themeColor="background1"/>
                                <w:sz w:val="32"/>
                                <w:szCs w:val="32"/>
                              </w:rPr>
                              <w:tab/>
                            </w:r>
                            <w:r>
                              <w:rPr>
                                <w:color w:val="FFFFFF" w:themeColor="background1"/>
                                <w:sz w:val="32"/>
                                <w:szCs w:val="32"/>
                              </w:rPr>
                              <w:fldChar w:fldCharType="begin"/>
                            </w:r>
                            <w:r>
                              <w:rPr>
                                <w:color w:val="FFFFFF" w:themeColor="background1"/>
                                <w:sz w:val="32"/>
                                <w:szCs w:val="32"/>
                              </w:rPr>
                              <w:instrText xml:space="preserve"> DATE \@ "MMMM d, yyyy" </w:instrText>
                            </w:r>
                            <w:r>
                              <w:rPr>
                                <w:color w:val="FFFFFF" w:themeColor="background1"/>
                                <w:sz w:val="32"/>
                                <w:szCs w:val="32"/>
                              </w:rPr>
                              <w:fldChar w:fldCharType="separate"/>
                            </w:r>
                            <w:r>
                              <w:rPr>
                                <w:noProof/>
                                <w:color w:val="FFFFFF" w:themeColor="background1"/>
                                <w:sz w:val="32"/>
                                <w:szCs w:val="32"/>
                              </w:rPr>
                              <w:t>January 10, 2018</w:t>
                            </w:r>
                            <w:r>
                              <w:rPr>
                                <w:color w:val="FFFFFF" w:themeColor="background1"/>
                                <w:sz w:val="32"/>
                                <w:szCs w:val="32"/>
                              </w:rPr>
                              <w:fldChar w:fldCharType="end"/>
                            </w:r>
                          </w:p>
                          <w:p w:rsidR="006B3CF4" w:rsidRDefault="006B3CF4" w:rsidP="006B3CF4">
                            <w:pPr>
                              <w:pStyle w:val="NoSpacing"/>
                              <w:rPr>
                                <w:color w:val="FFFFFF" w:themeColor="background1"/>
                                <w:sz w:val="32"/>
                                <w:szCs w:val="32"/>
                              </w:rPr>
                            </w:pPr>
                          </w:p>
                          <w:p w:rsidR="006B3CF4" w:rsidRDefault="006B3CF4" w:rsidP="006B3CF4">
                            <w:pPr>
                              <w:pStyle w:val="NoSpacing"/>
                              <w:rPr>
                                <w:color w:val="FFFFFF" w:themeColor="background1"/>
                                <w:sz w:val="32"/>
                                <w:szCs w:val="32"/>
                              </w:rPr>
                            </w:pPr>
                            <w:r w:rsidRPr="003C12A9">
                              <w:rPr>
                                <w:color w:val="FFFFFF" w:themeColor="background1"/>
                                <w:szCs w:val="32"/>
                              </w:rPr>
                              <w:t>Class:</w:t>
                            </w:r>
                            <w:r>
                              <w:rPr>
                                <w:color w:val="FFFFFF" w:themeColor="background1"/>
                                <w:sz w:val="32"/>
                                <w:szCs w:val="32"/>
                              </w:rPr>
                              <w:tab/>
                            </w:r>
                            <w:r>
                              <w:rPr>
                                <w:color w:val="FFFFFF" w:themeColor="background1"/>
                                <w:sz w:val="32"/>
                                <w:szCs w:val="32"/>
                              </w:rPr>
                              <w:tab/>
                              <w:t xml:space="preserve">BSCS </w:t>
                            </w:r>
                            <w:r>
                              <w:rPr>
                                <w:color w:val="FFFFFF" w:themeColor="background1"/>
                                <w:sz w:val="32"/>
                                <w:szCs w:val="32"/>
                              </w:rPr>
                              <w:t>–</w:t>
                            </w:r>
                            <w:r>
                              <w:rPr>
                                <w:color w:val="FFFFFF" w:themeColor="background1"/>
                                <w:sz w:val="32"/>
                                <w:szCs w:val="32"/>
                              </w:rPr>
                              <w:t xml:space="preserve"> 5</w:t>
                            </w:r>
                          </w:p>
                          <w:p w:rsidR="006B3CF4" w:rsidRDefault="006B3CF4" w:rsidP="006B3CF4">
                            <w:pPr>
                              <w:pStyle w:val="NoSpacing"/>
                              <w:rPr>
                                <w:color w:val="FFFFFF" w:themeColor="background1"/>
                                <w:sz w:val="32"/>
                                <w:szCs w:val="32"/>
                              </w:rPr>
                            </w:pPr>
                            <w:r w:rsidRPr="006B3CF4">
                              <w:rPr>
                                <w:color w:val="FFFFFF" w:themeColor="background1"/>
                                <w:sz w:val="32"/>
                                <w:szCs w:val="32"/>
                              </w:rPr>
                              <w:t xml:space="preserve">NUST </w:t>
                            </w:r>
                            <w:r w:rsidR="00634B81">
                              <w:rPr>
                                <w:color w:val="FFFFFF" w:themeColor="background1"/>
                                <w:sz w:val="32"/>
                                <w:szCs w:val="32"/>
                              </w:rPr>
                              <w:t>–</w:t>
                            </w:r>
                            <w:r w:rsidRPr="006B3CF4">
                              <w:rPr>
                                <w:color w:val="FFFFFF" w:themeColor="background1"/>
                                <w:sz w:val="32"/>
                                <w:szCs w:val="32"/>
                              </w:rPr>
                              <w:t xml:space="preserve"> SEECS</w:t>
                            </w:r>
                            <w:r w:rsidR="00634B81">
                              <w:rPr>
                                <w:color w:val="FFFFFF" w:themeColor="background1"/>
                                <w:sz w:val="32"/>
                                <w:szCs w:val="32"/>
                              </w:rPr>
                              <w:t xml:space="preserve">, </w:t>
                            </w:r>
                            <w:r w:rsidRPr="006B3CF4">
                              <w:rPr>
                                <w:color w:val="FFFFFF" w:themeColor="background1"/>
                                <w:sz w:val="32"/>
                                <w:szCs w:val="32"/>
                              </w:rPr>
                              <w:t>Islamabad, Pakistan</w:t>
                            </w:r>
                          </w:p>
                          <w:p w:rsidR="006B3CF4" w:rsidRDefault="006B3CF4" w:rsidP="006B3CF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6B3CF4">
            <w:br w:type="page"/>
          </w:r>
        </w:p>
      </w:sdtContent>
    </w:sdt>
    <w:sdt>
      <w:sdtPr>
        <w:id w:val="870198435"/>
        <w:docPartObj>
          <w:docPartGallery w:val="Table of Contents"/>
          <w:docPartUnique/>
        </w:docPartObj>
      </w:sdtPr>
      <w:sdtEndPr>
        <w:rPr>
          <w:rFonts w:ascii="Cambria" w:eastAsiaTheme="minorEastAsia" w:hAnsi="Cambria" w:cstheme="minorBidi"/>
          <w:b/>
          <w:bCs/>
          <w:caps w:val="0"/>
          <w:noProof/>
          <w:color w:val="auto"/>
          <w:spacing w:val="0"/>
        </w:rPr>
      </w:sdtEndPr>
      <w:sdtContent>
        <w:p w:rsidR="006B3CF4" w:rsidRDefault="006B3CF4">
          <w:pPr>
            <w:pStyle w:val="TOCHeading"/>
          </w:pPr>
          <w:r>
            <w:t>Contents</w:t>
          </w:r>
        </w:p>
        <w:p w:rsidR="006B3CF4" w:rsidRDefault="006B3CF4">
          <w:pPr>
            <w:pStyle w:val="TOC1"/>
            <w:tabs>
              <w:tab w:val="right" w:leader="dot" w:pos="9350"/>
            </w:tabs>
            <w:rPr>
              <w:noProof/>
            </w:rPr>
          </w:pPr>
          <w:r>
            <w:fldChar w:fldCharType="begin"/>
          </w:r>
          <w:r>
            <w:instrText xml:space="preserve"> TOC \o "1-3" \h \z \u </w:instrText>
          </w:r>
          <w:r>
            <w:fldChar w:fldCharType="separate"/>
          </w:r>
          <w:hyperlink w:anchor="_Toc503343169" w:history="1">
            <w:r w:rsidRPr="007971B1">
              <w:rPr>
                <w:rStyle w:val="Hyperlink"/>
                <w:noProof/>
              </w:rPr>
              <w:t>Introduction</w:t>
            </w:r>
            <w:r>
              <w:rPr>
                <w:noProof/>
                <w:webHidden/>
              </w:rPr>
              <w:tab/>
            </w:r>
            <w:r>
              <w:rPr>
                <w:noProof/>
                <w:webHidden/>
              </w:rPr>
              <w:fldChar w:fldCharType="begin"/>
            </w:r>
            <w:r>
              <w:rPr>
                <w:noProof/>
                <w:webHidden/>
              </w:rPr>
              <w:instrText xml:space="preserve"> PAGEREF _Toc503343169 \h </w:instrText>
            </w:r>
            <w:r>
              <w:rPr>
                <w:noProof/>
                <w:webHidden/>
              </w:rPr>
            </w:r>
            <w:r>
              <w:rPr>
                <w:noProof/>
                <w:webHidden/>
              </w:rPr>
              <w:fldChar w:fldCharType="separate"/>
            </w:r>
            <w:r w:rsidR="0074375B">
              <w:rPr>
                <w:noProof/>
                <w:webHidden/>
              </w:rPr>
              <w:t>3</w:t>
            </w:r>
            <w:r>
              <w:rPr>
                <w:noProof/>
                <w:webHidden/>
              </w:rPr>
              <w:fldChar w:fldCharType="end"/>
            </w:r>
          </w:hyperlink>
        </w:p>
        <w:p w:rsidR="006B3CF4" w:rsidRDefault="006B3CF4">
          <w:pPr>
            <w:pStyle w:val="TOC2"/>
            <w:tabs>
              <w:tab w:val="right" w:leader="dot" w:pos="9350"/>
            </w:tabs>
            <w:rPr>
              <w:noProof/>
            </w:rPr>
          </w:pPr>
          <w:hyperlink w:anchor="_Toc503343170" w:history="1">
            <w:r w:rsidRPr="007971B1">
              <w:rPr>
                <w:rStyle w:val="Hyperlink"/>
                <w:noProof/>
              </w:rPr>
              <w:t>Educational Definition of Autism</w:t>
            </w:r>
            <w:r>
              <w:rPr>
                <w:noProof/>
                <w:webHidden/>
              </w:rPr>
              <w:tab/>
            </w:r>
            <w:r>
              <w:rPr>
                <w:noProof/>
                <w:webHidden/>
              </w:rPr>
              <w:fldChar w:fldCharType="begin"/>
            </w:r>
            <w:r>
              <w:rPr>
                <w:noProof/>
                <w:webHidden/>
              </w:rPr>
              <w:instrText xml:space="preserve"> PAGEREF _Toc503343170 \h </w:instrText>
            </w:r>
            <w:r>
              <w:rPr>
                <w:noProof/>
                <w:webHidden/>
              </w:rPr>
            </w:r>
            <w:r>
              <w:rPr>
                <w:noProof/>
                <w:webHidden/>
              </w:rPr>
              <w:fldChar w:fldCharType="separate"/>
            </w:r>
            <w:r w:rsidR="0074375B">
              <w:rPr>
                <w:noProof/>
                <w:webHidden/>
              </w:rPr>
              <w:t>3</w:t>
            </w:r>
            <w:r>
              <w:rPr>
                <w:noProof/>
                <w:webHidden/>
              </w:rPr>
              <w:fldChar w:fldCharType="end"/>
            </w:r>
          </w:hyperlink>
        </w:p>
        <w:p w:rsidR="006B3CF4" w:rsidRDefault="006B3CF4">
          <w:pPr>
            <w:pStyle w:val="TOC1"/>
            <w:tabs>
              <w:tab w:val="right" w:leader="dot" w:pos="9350"/>
            </w:tabs>
            <w:rPr>
              <w:noProof/>
            </w:rPr>
          </w:pPr>
          <w:hyperlink w:anchor="_Toc503343171" w:history="1">
            <w:r w:rsidRPr="007971B1">
              <w:rPr>
                <w:rStyle w:val="Hyperlink"/>
                <w:noProof/>
              </w:rPr>
              <w:t>Problem Statement</w:t>
            </w:r>
            <w:r>
              <w:rPr>
                <w:noProof/>
                <w:webHidden/>
              </w:rPr>
              <w:tab/>
            </w:r>
            <w:r>
              <w:rPr>
                <w:noProof/>
                <w:webHidden/>
              </w:rPr>
              <w:fldChar w:fldCharType="begin"/>
            </w:r>
            <w:r>
              <w:rPr>
                <w:noProof/>
                <w:webHidden/>
              </w:rPr>
              <w:instrText xml:space="preserve"> PAGEREF _Toc503343171 \h </w:instrText>
            </w:r>
            <w:r>
              <w:rPr>
                <w:noProof/>
                <w:webHidden/>
              </w:rPr>
            </w:r>
            <w:r>
              <w:rPr>
                <w:noProof/>
                <w:webHidden/>
              </w:rPr>
              <w:fldChar w:fldCharType="separate"/>
            </w:r>
            <w:r w:rsidR="0074375B">
              <w:rPr>
                <w:noProof/>
                <w:webHidden/>
              </w:rPr>
              <w:t>4</w:t>
            </w:r>
            <w:r>
              <w:rPr>
                <w:noProof/>
                <w:webHidden/>
              </w:rPr>
              <w:fldChar w:fldCharType="end"/>
            </w:r>
          </w:hyperlink>
        </w:p>
        <w:p w:rsidR="006B3CF4" w:rsidRDefault="006B3CF4">
          <w:pPr>
            <w:pStyle w:val="TOC1"/>
            <w:tabs>
              <w:tab w:val="right" w:leader="dot" w:pos="9350"/>
            </w:tabs>
            <w:rPr>
              <w:noProof/>
            </w:rPr>
          </w:pPr>
          <w:hyperlink w:anchor="_Toc503343172" w:history="1">
            <w:r w:rsidRPr="007971B1">
              <w:rPr>
                <w:rStyle w:val="Hyperlink"/>
                <w:noProof/>
              </w:rPr>
              <w:t>Solution</w:t>
            </w:r>
            <w:r>
              <w:rPr>
                <w:noProof/>
                <w:webHidden/>
              </w:rPr>
              <w:tab/>
            </w:r>
            <w:r>
              <w:rPr>
                <w:noProof/>
                <w:webHidden/>
              </w:rPr>
              <w:fldChar w:fldCharType="begin"/>
            </w:r>
            <w:r>
              <w:rPr>
                <w:noProof/>
                <w:webHidden/>
              </w:rPr>
              <w:instrText xml:space="preserve"> PAGEREF _Toc503343172 \h </w:instrText>
            </w:r>
            <w:r>
              <w:rPr>
                <w:noProof/>
                <w:webHidden/>
              </w:rPr>
            </w:r>
            <w:r>
              <w:rPr>
                <w:noProof/>
                <w:webHidden/>
              </w:rPr>
              <w:fldChar w:fldCharType="separate"/>
            </w:r>
            <w:r w:rsidR="0074375B">
              <w:rPr>
                <w:noProof/>
                <w:webHidden/>
              </w:rPr>
              <w:t>4</w:t>
            </w:r>
            <w:r>
              <w:rPr>
                <w:noProof/>
                <w:webHidden/>
              </w:rPr>
              <w:fldChar w:fldCharType="end"/>
            </w:r>
          </w:hyperlink>
        </w:p>
        <w:p w:rsidR="006B3CF4" w:rsidRDefault="006B3CF4">
          <w:pPr>
            <w:pStyle w:val="TOC2"/>
            <w:tabs>
              <w:tab w:val="right" w:leader="dot" w:pos="9350"/>
            </w:tabs>
            <w:rPr>
              <w:noProof/>
            </w:rPr>
          </w:pPr>
          <w:hyperlink w:anchor="_Toc503343173" w:history="1">
            <w:r w:rsidRPr="007971B1">
              <w:rPr>
                <w:rStyle w:val="Hyperlink"/>
                <w:noProof/>
              </w:rPr>
              <w:t>Solution's Novelty</w:t>
            </w:r>
            <w:r>
              <w:rPr>
                <w:noProof/>
                <w:webHidden/>
              </w:rPr>
              <w:tab/>
            </w:r>
            <w:r>
              <w:rPr>
                <w:noProof/>
                <w:webHidden/>
              </w:rPr>
              <w:fldChar w:fldCharType="begin"/>
            </w:r>
            <w:r>
              <w:rPr>
                <w:noProof/>
                <w:webHidden/>
              </w:rPr>
              <w:instrText xml:space="preserve"> PAGEREF _Toc503343173 \h </w:instrText>
            </w:r>
            <w:r>
              <w:rPr>
                <w:noProof/>
                <w:webHidden/>
              </w:rPr>
            </w:r>
            <w:r>
              <w:rPr>
                <w:noProof/>
                <w:webHidden/>
              </w:rPr>
              <w:fldChar w:fldCharType="separate"/>
            </w:r>
            <w:r w:rsidR="0074375B">
              <w:rPr>
                <w:noProof/>
                <w:webHidden/>
              </w:rPr>
              <w:t>4</w:t>
            </w:r>
            <w:r>
              <w:rPr>
                <w:noProof/>
                <w:webHidden/>
              </w:rPr>
              <w:fldChar w:fldCharType="end"/>
            </w:r>
          </w:hyperlink>
        </w:p>
        <w:p w:rsidR="006B3CF4" w:rsidRDefault="006B3CF4">
          <w:pPr>
            <w:pStyle w:val="TOC1"/>
            <w:tabs>
              <w:tab w:val="right" w:leader="dot" w:pos="9350"/>
            </w:tabs>
            <w:rPr>
              <w:noProof/>
            </w:rPr>
          </w:pPr>
          <w:hyperlink w:anchor="_Toc503343174" w:history="1">
            <w:r w:rsidRPr="007971B1">
              <w:rPr>
                <w:rStyle w:val="Hyperlink"/>
                <w:noProof/>
              </w:rPr>
              <w:t>Design</w:t>
            </w:r>
            <w:r>
              <w:rPr>
                <w:noProof/>
                <w:webHidden/>
              </w:rPr>
              <w:tab/>
            </w:r>
            <w:r>
              <w:rPr>
                <w:noProof/>
                <w:webHidden/>
              </w:rPr>
              <w:fldChar w:fldCharType="begin"/>
            </w:r>
            <w:r>
              <w:rPr>
                <w:noProof/>
                <w:webHidden/>
              </w:rPr>
              <w:instrText xml:space="preserve"> PAGEREF _Toc503343174 \h </w:instrText>
            </w:r>
            <w:r>
              <w:rPr>
                <w:noProof/>
                <w:webHidden/>
              </w:rPr>
            </w:r>
            <w:r>
              <w:rPr>
                <w:noProof/>
                <w:webHidden/>
              </w:rPr>
              <w:fldChar w:fldCharType="separate"/>
            </w:r>
            <w:r w:rsidR="0074375B">
              <w:rPr>
                <w:noProof/>
                <w:webHidden/>
              </w:rPr>
              <w:t>4</w:t>
            </w:r>
            <w:r>
              <w:rPr>
                <w:noProof/>
                <w:webHidden/>
              </w:rPr>
              <w:fldChar w:fldCharType="end"/>
            </w:r>
          </w:hyperlink>
        </w:p>
        <w:p w:rsidR="006B3CF4" w:rsidRDefault="006B3CF4">
          <w:pPr>
            <w:pStyle w:val="TOC1"/>
            <w:tabs>
              <w:tab w:val="right" w:leader="dot" w:pos="9350"/>
            </w:tabs>
            <w:rPr>
              <w:noProof/>
            </w:rPr>
          </w:pPr>
          <w:hyperlink w:anchor="_Toc503343175" w:history="1">
            <w:r w:rsidRPr="007971B1">
              <w:rPr>
                <w:rStyle w:val="Hyperlink"/>
                <w:noProof/>
              </w:rPr>
              <w:t>Implementation</w:t>
            </w:r>
            <w:r>
              <w:rPr>
                <w:noProof/>
                <w:webHidden/>
              </w:rPr>
              <w:tab/>
            </w:r>
            <w:r>
              <w:rPr>
                <w:noProof/>
                <w:webHidden/>
              </w:rPr>
              <w:fldChar w:fldCharType="begin"/>
            </w:r>
            <w:r>
              <w:rPr>
                <w:noProof/>
                <w:webHidden/>
              </w:rPr>
              <w:instrText xml:space="preserve"> PAGEREF _Toc503343175 \h </w:instrText>
            </w:r>
            <w:r>
              <w:rPr>
                <w:noProof/>
                <w:webHidden/>
              </w:rPr>
            </w:r>
            <w:r>
              <w:rPr>
                <w:noProof/>
                <w:webHidden/>
              </w:rPr>
              <w:fldChar w:fldCharType="separate"/>
            </w:r>
            <w:r w:rsidR="0074375B">
              <w:rPr>
                <w:noProof/>
                <w:webHidden/>
              </w:rPr>
              <w:t>5</w:t>
            </w:r>
            <w:r>
              <w:rPr>
                <w:noProof/>
                <w:webHidden/>
              </w:rPr>
              <w:fldChar w:fldCharType="end"/>
            </w:r>
          </w:hyperlink>
        </w:p>
        <w:p w:rsidR="006B3CF4" w:rsidRDefault="006B3CF4">
          <w:pPr>
            <w:pStyle w:val="TOC1"/>
            <w:tabs>
              <w:tab w:val="right" w:leader="dot" w:pos="9350"/>
            </w:tabs>
            <w:rPr>
              <w:noProof/>
            </w:rPr>
          </w:pPr>
          <w:hyperlink w:anchor="_Toc503343176" w:history="1">
            <w:r w:rsidRPr="007971B1">
              <w:rPr>
                <w:rStyle w:val="Hyperlink"/>
                <w:noProof/>
              </w:rPr>
              <w:t>More about Autism</w:t>
            </w:r>
            <w:r>
              <w:rPr>
                <w:noProof/>
                <w:webHidden/>
              </w:rPr>
              <w:tab/>
            </w:r>
            <w:r>
              <w:rPr>
                <w:noProof/>
                <w:webHidden/>
              </w:rPr>
              <w:fldChar w:fldCharType="begin"/>
            </w:r>
            <w:r>
              <w:rPr>
                <w:noProof/>
                <w:webHidden/>
              </w:rPr>
              <w:instrText xml:space="preserve"> PAGEREF _Toc503343176 \h </w:instrText>
            </w:r>
            <w:r>
              <w:rPr>
                <w:noProof/>
                <w:webHidden/>
              </w:rPr>
            </w:r>
            <w:r>
              <w:rPr>
                <w:noProof/>
                <w:webHidden/>
              </w:rPr>
              <w:fldChar w:fldCharType="separate"/>
            </w:r>
            <w:r w:rsidR="0074375B">
              <w:rPr>
                <w:noProof/>
                <w:webHidden/>
              </w:rPr>
              <w:t>5</w:t>
            </w:r>
            <w:r>
              <w:rPr>
                <w:noProof/>
                <w:webHidden/>
              </w:rPr>
              <w:fldChar w:fldCharType="end"/>
            </w:r>
          </w:hyperlink>
        </w:p>
        <w:p w:rsidR="006B3CF4" w:rsidRDefault="006B3CF4">
          <w:pPr>
            <w:pStyle w:val="TOC1"/>
            <w:tabs>
              <w:tab w:val="right" w:leader="dot" w:pos="9350"/>
            </w:tabs>
            <w:rPr>
              <w:noProof/>
            </w:rPr>
          </w:pPr>
          <w:hyperlink w:anchor="_Toc503343177" w:history="1">
            <w:r w:rsidRPr="007971B1">
              <w:rPr>
                <w:rStyle w:val="Hyperlink"/>
                <w:noProof/>
              </w:rPr>
              <w:t>Autism Literature Review</w:t>
            </w:r>
            <w:r>
              <w:rPr>
                <w:noProof/>
                <w:webHidden/>
              </w:rPr>
              <w:tab/>
            </w:r>
            <w:r>
              <w:rPr>
                <w:noProof/>
                <w:webHidden/>
              </w:rPr>
              <w:fldChar w:fldCharType="begin"/>
            </w:r>
            <w:r>
              <w:rPr>
                <w:noProof/>
                <w:webHidden/>
              </w:rPr>
              <w:instrText xml:space="preserve"> PAGEREF _Toc503343177 \h </w:instrText>
            </w:r>
            <w:r>
              <w:rPr>
                <w:noProof/>
                <w:webHidden/>
              </w:rPr>
            </w:r>
            <w:r>
              <w:rPr>
                <w:noProof/>
                <w:webHidden/>
              </w:rPr>
              <w:fldChar w:fldCharType="separate"/>
            </w:r>
            <w:r w:rsidR="0074375B">
              <w:rPr>
                <w:noProof/>
                <w:webHidden/>
              </w:rPr>
              <w:t>6</w:t>
            </w:r>
            <w:r>
              <w:rPr>
                <w:noProof/>
                <w:webHidden/>
              </w:rPr>
              <w:fldChar w:fldCharType="end"/>
            </w:r>
          </w:hyperlink>
        </w:p>
        <w:p w:rsidR="006B3CF4" w:rsidRDefault="006B3CF4">
          <w:pPr>
            <w:pStyle w:val="TOC3"/>
            <w:tabs>
              <w:tab w:val="right" w:leader="dot" w:pos="9350"/>
            </w:tabs>
            <w:rPr>
              <w:noProof/>
            </w:rPr>
          </w:pPr>
          <w:hyperlink w:anchor="_Toc503343178" w:history="1">
            <w:r w:rsidRPr="007971B1">
              <w:rPr>
                <w:rStyle w:val="Hyperlink"/>
                <w:noProof/>
              </w:rPr>
              <w:t>Genetics</w:t>
            </w:r>
            <w:r>
              <w:rPr>
                <w:noProof/>
                <w:webHidden/>
              </w:rPr>
              <w:tab/>
            </w:r>
            <w:r>
              <w:rPr>
                <w:noProof/>
                <w:webHidden/>
              </w:rPr>
              <w:fldChar w:fldCharType="begin"/>
            </w:r>
            <w:r>
              <w:rPr>
                <w:noProof/>
                <w:webHidden/>
              </w:rPr>
              <w:instrText xml:space="preserve"> PAGEREF _Toc503343178 \h </w:instrText>
            </w:r>
            <w:r>
              <w:rPr>
                <w:noProof/>
                <w:webHidden/>
              </w:rPr>
            </w:r>
            <w:r>
              <w:rPr>
                <w:noProof/>
                <w:webHidden/>
              </w:rPr>
              <w:fldChar w:fldCharType="separate"/>
            </w:r>
            <w:r w:rsidR="0074375B">
              <w:rPr>
                <w:noProof/>
                <w:webHidden/>
              </w:rPr>
              <w:t>6</w:t>
            </w:r>
            <w:r>
              <w:rPr>
                <w:noProof/>
                <w:webHidden/>
              </w:rPr>
              <w:fldChar w:fldCharType="end"/>
            </w:r>
          </w:hyperlink>
        </w:p>
        <w:p w:rsidR="006B3CF4" w:rsidRDefault="006B3CF4">
          <w:pPr>
            <w:pStyle w:val="TOC3"/>
            <w:tabs>
              <w:tab w:val="right" w:leader="dot" w:pos="9350"/>
            </w:tabs>
            <w:rPr>
              <w:noProof/>
            </w:rPr>
          </w:pPr>
          <w:hyperlink w:anchor="_Toc503343179" w:history="1">
            <w:r w:rsidRPr="007971B1">
              <w:rPr>
                <w:rStyle w:val="Hyperlink"/>
                <w:noProof/>
              </w:rPr>
              <w:t>Environment</w:t>
            </w:r>
            <w:r>
              <w:rPr>
                <w:noProof/>
                <w:webHidden/>
              </w:rPr>
              <w:tab/>
            </w:r>
            <w:r>
              <w:rPr>
                <w:noProof/>
                <w:webHidden/>
              </w:rPr>
              <w:fldChar w:fldCharType="begin"/>
            </w:r>
            <w:r>
              <w:rPr>
                <w:noProof/>
                <w:webHidden/>
              </w:rPr>
              <w:instrText xml:space="preserve"> PAGEREF _Toc503343179 \h </w:instrText>
            </w:r>
            <w:r>
              <w:rPr>
                <w:noProof/>
                <w:webHidden/>
              </w:rPr>
            </w:r>
            <w:r>
              <w:rPr>
                <w:noProof/>
                <w:webHidden/>
              </w:rPr>
              <w:fldChar w:fldCharType="separate"/>
            </w:r>
            <w:r w:rsidR="0074375B">
              <w:rPr>
                <w:noProof/>
                <w:webHidden/>
              </w:rPr>
              <w:t>6</w:t>
            </w:r>
            <w:r>
              <w:rPr>
                <w:noProof/>
                <w:webHidden/>
              </w:rPr>
              <w:fldChar w:fldCharType="end"/>
            </w:r>
          </w:hyperlink>
        </w:p>
        <w:p w:rsidR="006B3CF4" w:rsidRDefault="006B3CF4">
          <w:pPr>
            <w:pStyle w:val="TOC3"/>
            <w:tabs>
              <w:tab w:val="right" w:leader="dot" w:pos="9350"/>
            </w:tabs>
            <w:rPr>
              <w:noProof/>
            </w:rPr>
          </w:pPr>
          <w:hyperlink w:anchor="_Toc503343180" w:history="1">
            <w:r w:rsidRPr="007971B1">
              <w:rPr>
                <w:rStyle w:val="Hyperlink"/>
                <w:noProof/>
              </w:rPr>
              <w:t>Incidence</w:t>
            </w:r>
            <w:r>
              <w:rPr>
                <w:noProof/>
                <w:webHidden/>
              </w:rPr>
              <w:tab/>
            </w:r>
            <w:r>
              <w:rPr>
                <w:noProof/>
                <w:webHidden/>
              </w:rPr>
              <w:fldChar w:fldCharType="begin"/>
            </w:r>
            <w:r>
              <w:rPr>
                <w:noProof/>
                <w:webHidden/>
              </w:rPr>
              <w:instrText xml:space="preserve"> PAGEREF _Toc503343180 \h </w:instrText>
            </w:r>
            <w:r>
              <w:rPr>
                <w:noProof/>
                <w:webHidden/>
              </w:rPr>
            </w:r>
            <w:r>
              <w:rPr>
                <w:noProof/>
                <w:webHidden/>
              </w:rPr>
              <w:fldChar w:fldCharType="separate"/>
            </w:r>
            <w:r w:rsidR="0074375B">
              <w:rPr>
                <w:noProof/>
                <w:webHidden/>
              </w:rPr>
              <w:t>6</w:t>
            </w:r>
            <w:r>
              <w:rPr>
                <w:noProof/>
                <w:webHidden/>
              </w:rPr>
              <w:fldChar w:fldCharType="end"/>
            </w:r>
          </w:hyperlink>
        </w:p>
        <w:p w:rsidR="006B3CF4" w:rsidRDefault="006B3CF4">
          <w:pPr>
            <w:pStyle w:val="TOC3"/>
            <w:tabs>
              <w:tab w:val="right" w:leader="dot" w:pos="9350"/>
            </w:tabs>
            <w:rPr>
              <w:noProof/>
            </w:rPr>
          </w:pPr>
          <w:hyperlink w:anchor="_Toc503343181" w:history="1">
            <w:r w:rsidRPr="007971B1">
              <w:rPr>
                <w:rStyle w:val="Hyperlink"/>
                <w:noProof/>
              </w:rPr>
              <w:t>Diagnosis</w:t>
            </w:r>
            <w:r>
              <w:rPr>
                <w:noProof/>
                <w:webHidden/>
              </w:rPr>
              <w:tab/>
            </w:r>
            <w:r>
              <w:rPr>
                <w:noProof/>
                <w:webHidden/>
              </w:rPr>
              <w:fldChar w:fldCharType="begin"/>
            </w:r>
            <w:r>
              <w:rPr>
                <w:noProof/>
                <w:webHidden/>
              </w:rPr>
              <w:instrText xml:space="preserve"> PAGEREF _Toc503343181 \h </w:instrText>
            </w:r>
            <w:r>
              <w:rPr>
                <w:noProof/>
                <w:webHidden/>
              </w:rPr>
            </w:r>
            <w:r>
              <w:rPr>
                <w:noProof/>
                <w:webHidden/>
              </w:rPr>
              <w:fldChar w:fldCharType="separate"/>
            </w:r>
            <w:r w:rsidR="0074375B">
              <w:rPr>
                <w:noProof/>
                <w:webHidden/>
              </w:rPr>
              <w:t>6</w:t>
            </w:r>
            <w:r>
              <w:rPr>
                <w:noProof/>
                <w:webHidden/>
              </w:rPr>
              <w:fldChar w:fldCharType="end"/>
            </w:r>
          </w:hyperlink>
        </w:p>
        <w:p w:rsidR="006B3CF4" w:rsidRDefault="006B3CF4">
          <w:pPr>
            <w:pStyle w:val="TOC3"/>
            <w:tabs>
              <w:tab w:val="right" w:leader="dot" w:pos="9350"/>
            </w:tabs>
            <w:rPr>
              <w:noProof/>
            </w:rPr>
          </w:pPr>
          <w:hyperlink w:anchor="_Toc503343182" w:history="1">
            <w:r w:rsidRPr="007971B1">
              <w:rPr>
                <w:rStyle w:val="Hyperlink"/>
                <w:noProof/>
              </w:rPr>
              <w:t>General Health</w:t>
            </w:r>
            <w:r>
              <w:rPr>
                <w:noProof/>
                <w:webHidden/>
              </w:rPr>
              <w:tab/>
            </w:r>
            <w:r>
              <w:rPr>
                <w:noProof/>
                <w:webHidden/>
              </w:rPr>
              <w:fldChar w:fldCharType="begin"/>
            </w:r>
            <w:r>
              <w:rPr>
                <w:noProof/>
                <w:webHidden/>
              </w:rPr>
              <w:instrText xml:space="preserve"> PAGEREF _Toc503343182 \h </w:instrText>
            </w:r>
            <w:r>
              <w:rPr>
                <w:noProof/>
                <w:webHidden/>
              </w:rPr>
            </w:r>
            <w:r>
              <w:rPr>
                <w:noProof/>
                <w:webHidden/>
              </w:rPr>
              <w:fldChar w:fldCharType="separate"/>
            </w:r>
            <w:r w:rsidR="0074375B">
              <w:rPr>
                <w:noProof/>
                <w:webHidden/>
              </w:rPr>
              <w:t>6</w:t>
            </w:r>
            <w:r>
              <w:rPr>
                <w:noProof/>
                <w:webHidden/>
              </w:rPr>
              <w:fldChar w:fldCharType="end"/>
            </w:r>
          </w:hyperlink>
        </w:p>
        <w:p w:rsidR="006B3CF4" w:rsidRDefault="006B3CF4">
          <w:pPr>
            <w:pStyle w:val="TOC3"/>
            <w:tabs>
              <w:tab w:val="right" w:leader="dot" w:pos="9350"/>
            </w:tabs>
            <w:rPr>
              <w:noProof/>
            </w:rPr>
          </w:pPr>
          <w:hyperlink w:anchor="_Toc503343183" w:history="1">
            <w:r w:rsidRPr="007971B1">
              <w:rPr>
                <w:rStyle w:val="Hyperlink"/>
                <w:noProof/>
              </w:rPr>
              <w:t>Biomedical Treatments</w:t>
            </w:r>
            <w:r>
              <w:rPr>
                <w:noProof/>
                <w:webHidden/>
              </w:rPr>
              <w:tab/>
            </w:r>
            <w:r>
              <w:rPr>
                <w:noProof/>
                <w:webHidden/>
              </w:rPr>
              <w:fldChar w:fldCharType="begin"/>
            </w:r>
            <w:r>
              <w:rPr>
                <w:noProof/>
                <w:webHidden/>
              </w:rPr>
              <w:instrText xml:space="preserve"> PAGEREF _Toc503343183 \h </w:instrText>
            </w:r>
            <w:r>
              <w:rPr>
                <w:noProof/>
                <w:webHidden/>
              </w:rPr>
            </w:r>
            <w:r>
              <w:rPr>
                <w:noProof/>
                <w:webHidden/>
              </w:rPr>
              <w:fldChar w:fldCharType="separate"/>
            </w:r>
            <w:r w:rsidR="0074375B">
              <w:rPr>
                <w:noProof/>
                <w:webHidden/>
              </w:rPr>
              <w:t>7</w:t>
            </w:r>
            <w:r>
              <w:rPr>
                <w:noProof/>
                <w:webHidden/>
              </w:rPr>
              <w:fldChar w:fldCharType="end"/>
            </w:r>
          </w:hyperlink>
        </w:p>
        <w:p w:rsidR="006B3CF4" w:rsidRDefault="006B3CF4">
          <w:pPr>
            <w:pStyle w:val="TOC3"/>
            <w:tabs>
              <w:tab w:val="right" w:leader="dot" w:pos="9350"/>
            </w:tabs>
            <w:rPr>
              <w:noProof/>
            </w:rPr>
          </w:pPr>
          <w:hyperlink w:anchor="_Toc503343184" w:history="1">
            <w:r w:rsidRPr="007971B1">
              <w:rPr>
                <w:rStyle w:val="Hyperlink"/>
                <w:noProof/>
              </w:rPr>
              <w:t>Nutrition</w:t>
            </w:r>
            <w:r>
              <w:rPr>
                <w:noProof/>
                <w:webHidden/>
              </w:rPr>
              <w:tab/>
            </w:r>
            <w:r>
              <w:rPr>
                <w:noProof/>
                <w:webHidden/>
              </w:rPr>
              <w:fldChar w:fldCharType="begin"/>
            </w:r>
            <w:r>
              <w:rPr>
                <w:noProof/>
                <w:webHidden/>
              </w:rPr>
              <w:instrText xml:space="preserve"> PAGEREF _Toc503343184 \h </w:instrText>
            </w:r>
            <w:r>
              <w:rPr>
                <w:noProof/>
                <w:webHidden/>
              </w:rPr>
            </w:r>
            <w:r>
              <w:rPr>
                <w:noProof/>
                <w:webHidden/>
              </w:rPr>
              <w:fldChar w:fldCharType="separate"/>
            </w:r>
            <w:r w:rsidR="0074375B">
              <w:rPr>
                <w:noProof/>
                <w:webHidden/>
              </w:rPr>
              <w:t>7</w:t>
            </w:r>
            <w:r>
              <w:rPr>
                <w:noProof/>
                <w:webHidden/>
              </w:rPr>
              <w:fldChar w:fldCharType="end"/>
            </w:r>
          </w:hyperlink>
        </w:p>
        <w:p w:rsidR="006B3CF4" w:rsidRDefault="006B3CF4">
          <w:pPr>
            <w:pStyle w:val="TOC3"/>
            <w:tabs>
              <w:tab w:val="right" w:leader="dot" w:pos="9350"/>
            </w:tabs>
            <w:rPr>
              <w:noProof/>
            </w:rPr>
          </w:pPr>
          <w:hyperlink w:anchor="_Toc503343185" w:history="1">
            <w:r w:rsidRPr="007971B1">
              <w:rPr>
                <w:rStyle w:val="Hyperlink"/>
                <w:noProof/>
              </w:rPr>
              <w:t>Speech</w:t>
            </w:r>
            <w:r>
              <w:rPr>
                <w:noProof/>
                <w:webHidden/>
              </w:rPr>
              <w:tab/>
            </w:r>
            <w:r>
              <w:rPr>
                <w:noProof/>
                <w:webHidden/>
              </w:rPr>
              <w:fldChar w:fldCharType="begin"/>
            </w:r>
            <w:r>
              <w:rPr>
                <w:noProof/>
                <w:webHidden/>
              </w:rPr>
              <w:instrText xml:space="preserve"> PAGEREF _Toc503343185 \h </w:instrText>
            </w:r>
            <w:r>
              <w:rPr>
                <w:noProof/>
                <w:webHidden/>
              </w:rPr>
            </w:r>
            <w:r>
              <w:rPr>
                <w:noProof/>
                <w:webHidden/>
              </w:rPr>
              <w:fldChar w:fldCharType="separate"/>
            </w:r>
            <w:r w:rsidR="0074375B">
              <w:rPr>
                <w:noProof/>
                <w:webHidden/>
              </w:rPr>
              <w:t>7</w:t>
            </w:r>
            <w:r>
              <w:rPr>
                <w:noProof/>
                <w:webHidden/>
              </w:rPr>
              <w:fldChar w:fldCharType="end"/>
            </w:r>
          </w:hyperlink>
        </w:p>
        <w:p w:rsidR="006B3CF4" w:rsidRDefault="006B3CF4">
          <w:pPr>
            <w:pStyle w:val="TOC3"/>
            <w:tabs>
              <w:tab w:val="right" w:leader="dot" w:pos="9350"/>
            </w:tabs>
            <w:rPr>
              <w:noProof/>
            </w:rPr>
          </w:pPr>
          <w:hyperlink w:anchor="_Toc503343186" w:history="1">
            <w:r w:rsidRPr="007971B1">
              <w:rPr>
                <w:rStyle w:val="Hyperlink"/>
                <w:noProof/>
              </w:rPr>
              <w:t>Early Intervention</w:t>
            </w:r>
            <w:r>
              <w:rPr>
                <w:noProof/>
                <w:webHidden/>
              </w:rPr>
              <w:tab/>
            </w:r>
            <w:r>
              <w:rPr>
                <w:noProof/>
                <w:webHidden/>
              </w:rPr>
              <w:fldChar w:fldCharType="begin"/>
            </w:r>
            <w:r>
              <w:rPr>
                <w:noProof/>
                <w:webHidden/>
              </w:rPr>
              <w:instrText xml:space="preserve"> PAGEREF _Toc503343186 \h </w:instrText>
            </w:r>
            <w:r>
              <w:rPr>
                <w:noProof/>
                <w:webHidden/>
              </w:rPr>
            </w:r>
            <w:r>
              <w:rPr>
                <w:noProof/>
                <w:webHidden/>
              </w:rPr>
              <w:fldChar w:fldCharType="separate"/>
            </w:r>
            <w:r w:rsidR="0074375B">
              <w:rPr>
                <w:noProof/>
                <w:webHidden/>
              </w:rPr>
              <w:t>7</w:t>
            </w:r>
            <w:r>
              <w:rPr>
                <w:noProof/>
                <w:webHidden/>
              </w:rPr>
              <w:fldChar w:fldCharType="end"/>
            </w:r>
          </w:hyperlink>
        </w:p>
        <w:p w:rsidR="006B3CF4" w:rsidRDefault="006B3CF4">
          <w:pPr>
            <w:pStyle w:val="TOC3"/>
            <w:tabs>
              <w:tab w:val="right" w:leader="dot" w:pos="9350"/>
            </w:tabs>
            <w:rPr>
              <w:noProof/>
            </w:rPr>
          </w:pPr>
          <w:hyperlink w:anchor="_Toc503343187" w:history="1">
            <w:r w:rsidRPr="007971B1">
              <w:rPr>
                <w:rStyle w:val="Hyperlink"/>
                <w:noProof/>
              </w:rPr>
              <w:t>Prevention</w:t>
            </w:r>
            <w:r>
              <w:rPr>
                <w:noProof/>
                <w:webHidden/>
              </w:rPr>
              <w:tab/>
            </w:r>
            <w:r>
              <w:rPr>
                <w:noProof/>
                <w:webHidden/>
              </w:rPr>
              <w:fldChar w:fldCharType="begin"/>
            </w:r>
            <w:r>
              <w:rPr>
                <w:noProof/>
                <w:webHidden/>
              </w:rPr>
              <w:instrText xml:space="preserve"> PAGEREF _Toc503343187 \h </w:instrText>
            </w:r>
            <w:r>
              <w:rPr>
                <w:noProof/>
                <w:webHidden/>
              </w:rPr>
            </w:r>
            <w:r>
              <w:rPr>
                <w:noProof/>
                <w:webHidden/>
              </w:rPr>
              <w:fldChar w:fldCharType="separate"/>
            </w:r>
            <w:r w:rsidR="0074375B">
              <w:rPr>
                <w:noProof/>
                <w:webHidden/>
              </w:rPr>
              <w:t>7</w:t>
            </w:r>
            <w:r>
              <w:rPr>
                <w:noProof/>
                <w:webHidden/>
              </w:rPr>
              <w:fldChar w:fldCharType="end"/>
            </w:r>
          </w:hyperlink>
        </w:p>
        <w:p w:rsidR="006B3CF4" w:rsidRDefault="006B3CF4">
          <w:pPr>
            <w:pStyle w:val="TOC1"/>
            <w:tabs>
              <w:tab w:val="right" w:leader="dot" w:pos="9350"/>
            </w:tabs>
            <w:rPr>
              <w:noProof/>
            </w:rPr>
          </w:pPr>
          <w:hyperlink w:anchor="_Toc503343188" w:history="1">
            <w:r w:rsidRPr="007971B1">
              <w:rPr>
                <w:rStyle w:val="Hyperlink"/>
                <w:noProof/>
              </w:rPr>
              <w:t>Conclusions</w:t>
            </w:r>
            <w:r>
              <w:rPr>
                <w:noProof/>
                <w:webHidden/>
              </w:rPr>
              <w:tab/>
            </w:r>
            <w:r>
              <w:rPr>
                <w:noProof/>
                <w:webHidden/>
              </w:rPr>
              <w:fldChar w:fldCharType="begin"/>
            </w:r>
            <w:r>
              <w:rPr>
                <w:noProof/>
                <w:webHidden/>
              </w:rPr>
              <w:instrText xml:space="preserve"> PAGEREF _Toc503343188 \h </w:instrText>
            </w:r>
            <w:r>
              <w:rPr>
                <w:noProof/>
                <w:webHidden/>
              </w:rPr>
            </w:r>
            <w:r>
              <w:rPr>
                <w:noProof/>
                <w:webHidden/>
              </w:rPr>
              <w:fldChar w:fldCharType="separate"/>
            </w:r>
            <w:r w:rsidR="0074375B">
              <w:rPr>
                <w:noProof/>
                <w:webHidden/>
              </w:rPr>
              <w:t>8</w:t>
            </w:r>
            <w:r>
              <w:rPr>
                <w:noProof/>
                <w:webHidden/>
              </w:rPr>
              <w:fldChar w:fldCharType="end"/>
            </w:r>
          </w:hyperlink>
        </w:p>
        <w:p w:rsidR="006B3CF4" w:rsidRDefault="006B3CF4" w:rsidP="006B3CF4">
          <w:pPr>
            <w:rPr>
              <w:b/>
              <w:bCs/>
              <w:noProof/>
            </w:rPr>
          </w:pPr>
          <w:r>
            <w:rPr>
              <w:b/>
              <w:bCs/>
              <w:noProof/>
            </w:rPr>
            <w:fldChar w:fldCharType="end"/>
          </w:r>
        </w:p>
      </w:sdtContent>
    </w:sdt>
    <w:p w:rsidR="006B3CF4" w:rsidRDefault="006B3CF4">
      <w:pPr>
        <w:spacing w:line="264" w:lineRule="auto"/>
        <w:jc w:val="left"/>
      </w:pPr>
      <w:r>
        <w:br w:type="page"/>
      </w:r>
    </w:p>
    <w:p w:rsidR="006B3CF4" w:rsidRPr="006B3CF4" w:rsidRDefault="006B3CF4" w:rsidP="006B3CF4">
      <w:pPr>
        <w:pStyle w:val="Heading1"/>
      </w:pPr>
      <w:bookmarkStart w:id="0" w:name="_Toc503343169"/>
      <w:r w:rsidRPr="006B3CF4">
        <w:lastRenderedPageBreak/>
        <w:t>Introduction</w:t>
      </w:r>
      <w:bookmarkEnd w:id="0"/>
    </w:p>
    <w:p w:rsidR="006B3CF4" w:rsidRPr="006B3CF4" w:rsidRDefault="006B3CF4" w:rsidP="006B3CF4">
      <w:pPr>
        <w:ind w:firstLine="720"/>
      </w:pPr>
      <w:r w:rsidRPr="006B3CF4">
        <w:t>According to the Centers for Disease Control and Prevention (CDC), the numbers of children identified with Autism Spectrum Disorder (ASD) continues to rise.</w:t>
      </w:r>
    </w:p>
    <w:p w:rsidR="006B3CF4" w:rsidRPr="006B3CF4" w:rsidRDefault="006B3CF4" w:rsidP="006B3CF4">
      <w:pPr>
        <w:ind w:firstLine="720"/>
      </w:pPr>
      <w:r w:rsidRPr="006B3CF4">
        <w:t>Autism has been referred to as a “spectrum disorder”, which suggests that the symptoms and characteristics associated with the disorder present themselves in variety of combinations, ranging along a continuum from mild to severe. It is typically characterized by impairments in socialization, verbal and non-verbal communications, and the capacity for imaginative thinking that results in exaggerated and stereotyped interests, behaviors, and activities. As such, two children, both of whom have a diagnosis of autism, may vary widely in terms of their functioning and their corresponding educational needs within each of these domains. Given this diversity in individuals with autism, professionals in the field began to use the term Autism Spectrum Disorder.</w:t>
      </w:r>
    </w:p>
    <w:p w:rsidR="006B3CF4" w:rsidRPr="006B3CF4" w:rsidRDefault="006B3CF4" w:rsidP="006B3CF4">
      <w:pPr>
        <w:ind w:firstLine="720"/>
        <w:rPr>
          <w:bCs/>
        </w:rPr>
      </w:pPr>
      <w:r w:rsidRPr="006B3CF4">
        <w:rPr>
          <w:bCs/>
        </w:rPr>
        <w:t>The term “spectrum” reflects the wide variation in challenges and strengths possessed by each person with autism.</w:t>
      </w:r>
    </w:p>
    <w:p w:rsidR="006B3CF4" w:rsidRPr="006B3CF4" w:rsidRDefault="006B3CF4" w:rsidP="006B3CF4">
      <w:pPr>
        <w:ind w:firstLine="720"/>
        <w:rPr>
          <w:bCs/>
        </w:rPr>
      </w:pPr>
      <w:r w:rsidRPr="006B3CF4">
        <w:rPr>
          <w:bCs/>
        </w:rPr>
        <w:t>Autism, or autism spectrum disorder, refers to a range of conditions characterized by challenges with social skills, repetitive behaviors, speech and nonverbal communication, as well as by unique strengths and differences. We now know that there is not one autism but many types, caused by different combinations of genetic and environmental influences.</w:t>
      </w:r>
    </w:p>
    <w:p w:rsidR="006B3CF4" w:rsidRPr="006B3CF4" w:rsidRDefault="006B3CF4" w:rsidP="006B3CF4">
      <w:pPr>
        <w:pStyle w:val="Heading2"/>
      </w:pPr>
      <w:bookmarkStart w:id="1" w:name="_Toc503343170"/>
      <w:r w:rsidRPr="006B3CF4">
        <w:t>Educational Definition of Autism</w:t>
      </w:r>
      <w:bookmarkEnd w:id="1"/>
    </w:p>
    <w:p w:rsidR="006B3CF4" w:rsidRDefault="006B3CF4" w:rsidP="006B3CF4">
      <w:r w:rsidRPr="006B3CF4">
        <w:t xml:space="preserve">Autism, as defined under IDEA, is a developmental disability significantly affecting verbal </w:t>
      </w:r>
      <w:proofErr w:type="gramStart"/>
      <w:r w:rsidRPr="006B3CF4">
        <w:t>and</w:t>
      </w:r>
      <w:proofErr w:type="gramEnd"/>
      <w:r w:rsidRPr="006B3CF4">
        <w:t xml:space="preserve"> non-verbal communication and social interaction, generally evident before age three that adversely affects a child’s educational performance. Other characteristics often associated with autism are engagement in repetitive activities and stereotyped movements, resistance to environmental change or change in daily routines, and unusual responses to sensory experiences. The term does not apply if a child’s educational performance is adversely affected primarily because the child has an emotional disturbance.</w:t>
      </w:r>
    </w:p>
    <w:p w:rsidR="006B3CF4" w:rsidRPr="006B3CF4" w:rsidRDefault="006B3CF4" w:rsidP="006B3CF4"/>
    <w:p w:rsidR="006B3CF4" w:rsidRPr="006B3CF4" w:rsidRDefault="006B3CF4" w:rsidP="006B3CF4">
      <w:pPr>
        <w:pStyle w:val="Heading1"/>
      </w:pPr>
      <w:bookmarkStart w:id="2" w:name="_Toc503343171"/>
      <w:r w:rsidRPr="006B3CF4">
        <w:lastRenderedPageBreak/>
        <w:t>Problem Statement</w:t>
      </w:r>
      <w:bookmarkEnd w:id="2"/>
    </w:p>
    <w:p w:rsidR="006B3CF4" w:rsidRDefault="006B3CF4" w:rsidP="006B3CF4">
      <w:r w:rsidRPr="006B3CF4">
        <w:tab/>
        <w:t>Autistic children face a number of difficulties in learning basic concepts and communication. There is very little known advancement in the field of ICT in this field.</w:t>
      </w:r>
    </w:p>
    <w:p w:rsidR="006B3CF4" w:rsidRPr="006B3CF4" w:rsidRDefault="006B3CF4" w:rsidP="006B3CF4"/>
    <w:p w:rsidR="006B3CF4" w:rsidRPr="006B3CF4" w:rsidRDefault="006B3CF4" w:rsidP="006B3CF4">
      <w:pPr>
        <w:pStyle w:val="Heading1"/>
      </w:pPr>
      <w:bookmarkStart w:id="3" w:name="_Toc503343172"/>
      <w:r w:rsidRPr="006B3CF4">
        <w:t>Solution</w:t>
      </w:r>
      <w:bookmarkEnd w:id="3"/>
    </w:p>
    <w:p w:rsidR="006B3CF4" w:rsidRPr="006B3CF4" w:rsidRDefault="006B3CF4" w:rsidP="006B3CF4">
      <w:r w:rsidRPr="006B3CF4">
        <w:tab/>
        <w:t xml:space="preserve">The solution is to develop an interactive mobile application specifically for autistic </w:t>
      </w:r>
      <w:bookmarkStart w:id="4" w:name="_GoBack"/>
      <w:bookmarkEnd w:id="4"/>
      <w:r w:rsidRPr="006B3CF4">
        <w:t>children and generally for all children who have basic knowledge of communication in English and have access to android enabled smart devices.</w:t>
      </w:r>
    </w:p>
    <w:p w:rsidR="006B3CF4" w:rsidRPr="006B3CF4" w:rsidRDefault="006B3CF4" w:rsidP="006B3CF4">
      <w:pPr>
        <w:pStyle w:val="Heading2"/>
      </w:pPr>
      <w:bookmarkStart w:id="5" w:name="_Toc503343173"/>
      <w:r w:rsidRPr="006B3CF4">
        <w:t>Solution's Novelty</w:t>
      </w:r>
      <w:bookmarkEnd w:id="5"/>
    </w:p>
    <w:p w:rsidR="006B3CF4" w:rsidRPr="006B3CF4" w:rsidRDefault="006B3CF4" w:rsidP="006B3CF4">
      <w:r w:rsidRPr="006B3CF4">
        <w:tab/>
        <w:t xml:space="preserve">The application (Autismo) is supposed to play an important role in the mental growth </w:t>
      </w:r>
      <w:proofErr w:type="gramStart"/>
      <w:r w:rsidRPr="006B3CF4">
        <w:t>of</w:t>
      </w:r>
      <w:proofErr w:type="gramEnd"/>
      <w:r w:rsidRPr="006B3CF4">
        <w:t xml:space="preserve"> Autistic children. It would help them in some interactive therapies and would let them learn some basic early education concepts. Sharpen their minds with some fun games and interesting activities.</w:t>
      </w:r>
    </w:p>
    <w:p w:rsidR="006B3CF4" w:rsidRPr="006B3CF4" w:rsidRDefault="006B3CF4" w:rsidP="006B3CF4">
      <w:pPr>
        <w:pStyle w:val="Heading1"/>
      </w:pPr>
      <w:bookmarkStart w:id="6" w:name="_Toc503343174"/>
      <w:r w:rsidRPr="006B3CF4">
        <w:t>Design</w:t>
      </w:r>
      <w:bookmarkEnd w:id="6"/>
    </w:p>
    <w:p w:rsidR="00AE272B" w:rsidRPr="006B3CF4" w:rsidRDefault="006B3CF4" w:rsidP="006B3CF4">
      <w:r w:rsidRPr="006B3CF4">
        <w:drawing>
          <wp:inline distT="0" distB="0" distL="0" distR="0" wp14:anchorId="51A9F415" wp14:editId="0005BB39">
            <wp:extent cx="5943108" cy="32289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
                    <pic:cNvPicPr>
                      <a:picLocks noChangeArrowheads="1"/>
                    </pic:cNvPicPr>
                  </pic:nvPicPr>
                  <pic:blipFill>
                    <a:blip r:embed="rId13">
                      <a:extLst>
                        <a:ext uri="{28A0092B-C50C-407E-A947-70E740481C1C}">
                          <a14:useLocalDpi xmlns:a14="http://schemas.microsoft.com/office/drawing/2010/main" val="0"/>
                        </a:ext>
                      </a:extLst>
                    </a:blip>
                    <a:srcRect l="-28305" r="-27962"/>
                    <a:stretch>
                      <a:fillRect/>
                    </a:stretch>
                  </pic:blipFill>
                  <pic:spPr bwMode="auto">
                    <a:xfrm>
                      <a:off x="0" y="0"/>
                      <a:ext cx="5946460" cy="3230796"/>
                    </a:xfrm>
                    <a:prstGeom prst="rect">
                      <a:avLst/>
                    </a:prstGeom>
                    <a:noFill/>
                    <a:ln>
                      <a:noFill/>
                    </a:ln>
                    <a:effectLst/>
                  </pic:spPr>
                </pic:pic>
              </a:graphicData>
            </a:graphic>
          </wp:inline>
        </w:drawing>
      </w:r>
    </w:p>
    <w:p w:rsidR="006B3CF4" w:rsidRPr="006B3CF4" w:rsidRDefault="006B3CF4" w:rsidP="006B3CF4"/>
    <w:p w:rsidR="00AE272B" w:rsidRPr="006B3CF4" w:rsidRDefault="006B3CF4" w:rsidP="006B3CF4">
      <w:pPr>
        <w:pStyle w:val="Heading1"/>
      </w:pPr>
      <w:bookmarkStart w:id="7" w:name="_Toc503343175"/>
      <w:r w:rsidRPr="006B3CF4">
        <w:t>Implementation</w:t>
      </w:r>
      <w:bookmarkEnd w:id="7"/>
    </w:p>
    <w:p w:rsidR="007032B8" w:rsidRDefault="007032B8" w:rsidP="007032B8">
      <w:r>
        <w:tab/>
      </w:r>
      <w:r>
        <w:t>The main design constraint is that the application must be usable by people with Autism spectrum conditions, therefore the proper considerations must be made for the users.  Another major constraint is that application must be in native language so that it will be easy to understand for local users. There are certain safety requirements that we must follow</w:t>
      </w:r>
    </w:p>
    <w:p w:rsidR="007032B8" w:rsidRDefault="007032B8" w:rsidP="007032B8">
      <w:pPr>
        <w:ind w:firstLine="720"/>
      </w:pPr>
      <w:r>
        <w:t xml:space="preserve">The Autismo application will be developed in java using the android SDK on android studio.  Therefore, Autismo application will comply with the programming practices of JAVA. </w:t>
      </w:r>
    </w:p>
    <w:p w:rsidR="0006633C" w:rsidRPr="006B3CF4" w:rsidRDefault="007032B8" w:rsidP="007032B8">
      <w:pPr>
        <w:ind w:firstLine="720"/>
      </w:pPr>
      <w:r>
        <w:t>The delivered software will be open-source and publically available for developers to further work on it. Software will be published on Google Play Store.</w:t>
      </w:r>
    </w:p>
    <w:p w:rsidR="006B3CF4" w:rsidRPr="006B3CF4" w:rsidRDefault="006B3CF4" w:rsidP="006B3CF4">
      <w:pPr>
        <w:pStyle w:val="Heading1"/>
      </w:pPr>
      <w:bookmarkStart w:id="8" w:name="_Toc503343176"/>
      <w:r w:rsidRPr="006B3CF4">
        <w:t>More about Autism</w:t>
      </w:r>
      <w:bookmarkEnd w:id="8"/>
    </w:p>
    <w:p w:rsidR="006B3CF4" w:rsidRPr="006B3CF4" w:rsidRDefault="006B3CF4" w:rsidP="006B3CF4">
      <w:pPr>
        <w:ind w:firstLine="720"/>
        <w:rPr>
          <w:bCs/>
        </w:rPr>
      </w:pPr>
      <w:r w:rsidRPr="006B3CF4">
        <w:rPr>
          <w:bCs/>
        </w:rPr>
        <w:t>Autism’s most-obvious signs tend to appear between 2 and 3 years of age. In some cases, it can be diagnosed as early as 18 months. Some developmental delays associated with autism can be identified and addressed even earlier. Autism Speaks urges parents with concerns to seek evaluation without delay, as early intervention can improve outcomes.</w:t>
      </w:r>
    </w:p>
    <w:p w:rsidR="006B3CF4" w:rsidRPr="006B3CF4" w:rsidRDefault="006B3CF4" w:rsidP="006B3CF4">
      <w:pPr>
        <w:pStyle w:val="Heading4"/>
      </w:pPr>
      <w:r w:rsidRPr="006B3CF4">
        <w:t xml:space="preserve">Some facts about autism </w:t>
      </w:r>
    </w:p>
    <w:p w:rsidR="006B3CF4" w:rsidRPr="006B3CF4" w:rsidRDefault="006B3CF4" w:rsidP="006B3CF4">
      <w:pPr>
        <w:numPr>
          <w:ilvl w:val="0"/>
          <w:numId w:val="28"/>
        </w:numPr>
        <w:rPr>
          <w:bCs/>
        </w:rPr>
      </w:pPr>
      <w:r w:rsidRPr="006B3CF4">
        <w:rPr>
          <w:bCs/>
        </w:rPr>
        <w:t>The Centers for Disease Control and Prevention (CDC) estimates autism’s prevalence as 1 in 68 children in the United States. This includes 1 in 42 boys and 1 in 189 girls.</w:t>
      </w:r>
    </w:p>
    <w:p w:rsidR="006B3CF4" w:rsidRPr="006B3CF4" w:rsidRDefault="006B3CF4" w:rsidP="006B3CF4">
      <w:pPr>
        <w:numPr>
          <w:ilvl w:val="0"/>
          <w:numId w:val="28"/>
        </w:numPr>
        <w:rPr>
          <w:bCs/>
        </w:rPr>
      </w:pPr>
      <w:r w:rsidRPr="006B3CF4">
        <w:rPr>
          <w:bCs/>
        </w:rPr>
        <w:t>An estimated 50,000 teens with autism become adults – and lose school-based autism services – each year.</w:t>
      </w:r>
    </w:p>
    <w:p w:rsidR="006B3CF4" w:rsidRPr="006B3CF4" w:rsidRDefault="006B3CF4" w:rsidP="006B3CF4">
      <w:pPr>
        <w:numPr>
          <w:ilvl w:val="0"/>
          <w:numId w:val="28"/>
        </w:numPr>
        <w:rPr>
          <w:bCs/>
        </w:rPr>
      </w:pPr>
      <w:r w:rsidRPr="006B3CF4">
        <w:rPr>
          <w:bCs/>
        </w:rPr>
        <w:t>Around one third of people with autism remain nonverbal.</w:t>
      </w:r>
    </w:p>
    <w:p w:rsidR="006B3CF4" w:rsidRPr="006B3CF4" w:rsidRDefault="006B3CF4" w:rsidP="006B3CF4">
      <w:pPr>
        <w:numPr>
          <w:ilvl w:val="0"/>
          <w:numId w:val="28"/>
        </w:numPr>
      </w:pPr>
      <w:r w:rsidRPr="006B3CF4">
        <w:rPr>
          <w:bCs/>
        </w:rPr>
        <w:t>Around one third of people with autism have an intellectual disability.</w:t>
      </w:r>
    </w:p>
    <w:p w:rsidR="006B3CF4" w:rsidRPr="006B3CF4" w:rsidRDefault="006B3CF4" w:rsidP="006B3CF4">
      <w:pPr>
        <w:numPr>
          <w:ilvl w:val="0"/>
          <w:numId w:val="28"/>
        </w:numPr>
      </w:pPr>
      <w:r w:rsidRPr="006B3CF4">
        <w:rPr>
          <w:bCs/>
        </w:rPr>
        <w:t xml:space="preserve">Certain medical and mental health issues frequently accompany autism. They include gastrointestinal (GI) disorders, seizures, sleep disturbances, attention deficit and </w:t>
      </w:r>
      <w:r w:rsidRPr="006B3CF4">
        <w:rPr>
          <w:bCs/>
        </w:rPr>
        <w:lastRenderedPageBreak/>
        <w:t xml:space="preserve">hyperactivity disorder (ADHD), anxiety and phobias. </w:t>
      </w:r>
      <w:sdt>
        <w:sdtPr>
          <w:rPr>
            <w:bCs/>
          </w:rPr>
          <w:id w:val="67546833"/>
          <w:citation/>
        </w:sdtPr>
        <w:sdtContent>
          <w:r w:rsidRPr="006B3CF4">
            <w:rPr>
              <w:bCs/>
            </w:rPr>
            <w:fldChar w:fldCharType="begin"/>
          </w:r>
          <w:r w:rsidRPr="006B3CF4">
            <w:rPr>
              <w:bCs/>
            </w:rPr>
            <w:instrText xml:space="preserve"> CITATION Wha1 \l 1033 </w:instrText>
          </w:r>
          <w:r w:rsidRPr="006B3CF4">
            <w:rPr>
              <w:bCs/>
            </w:rPr>
            <w:fldChar w:fldCharType="separate"/>
          </w:r>
          <w:r w:rsidRPr="006B3CF4">
            <w:t>(What is Aitism? || Autism Speaks, n.d.)</w:t>
          </w:r>
          <w:r w:rsidRPr="006B3CF4">
            <w:fldChar w:fldCharType="end"/>
          </w:r>
        </w:sdtContent>
      </w:sdt>
    </w:p>
    <w:p w:rsidR="006B3CF4" w:rsidRPr="006B3CF4" w:rsidRDefault="006B3CF4" w:rsidP="006B3CF4">
      <w:pPr>
        <w:pStyle w:val="Heading1"/>
      </w:pPr>
      <w:bookmarkStart w:id="9" w:name="_Toc503343177"/>
      <w:r w:rsidRPr="006B3CF4">
        <w:t>Autism Literature Review</w:t>
      </w:r>
      <w:bookmarkEnd w:id="9"/>
    </w:p>
    <w:p w:rsidR="006B3CF4" w:rsidRPr="006B3CF4" w:rsidRDefault="006B3CF4" w:rsidP="006B3CF4">
      <w:pPr>
        <w:ind w:firstLine="450"/>
      </w:pPr>
      <w:r w:rsidRPr="006B3CF4">
        <w:t>In the face of an exploding incidence of childhood developmental abnormalities, scientific knowledge is sorely lacking. These are our top picks for the most useful human research that improves our understanding about the cause(s) and treatment(s) of these conditions.</w:t>
      </w:r>
    </w:p>
    <w:p w:rsidR="006B3CF4" w:rsidRPr="006B3CF4" w:rsidRDefault="006B3CF4" w:rsidP="006B3CF4">
      <w:pPr>
        <w:pStyle w:val="Heading3"/>
      </w:pPr>
      <w:bookmarkStart w:id="10" w:name="_Toc503343178"/>
      <w:r w:rsidRPr="006B3CF4">
        <w:t>Genetics</w:t>
      </w:r>
      <w:bookmarkEnd w:id="10"/>
    </w:p>
    <w:p w:rsidR="006B3CF4" w:rsidRPr="006B3CF4" w:rsidRDefault="006B3CF4" w:rsidP="006B3CF4">
      <w:r w:rsidRPr="006B3CF4">
        <w:t>The Journal of Developmental Behavioral Pediatrics published research that demonstrated, “… ASD rates were 11.30% and 0.92% for younger siblings of older affected and unaffected siblings, respectively… Risk remained higher in younger boys than girls regardless of the sex of affected older siblings.”</w:t>
      </w:r>
    </w:p>
    <w:p w:rsidR="006B3CF4" w:rsidRPr="006B3CF4" w:rsidRDefault="006B3CF4" w:rsidP="006B3CF4">
      <w:pPr>
        <w:pStyle w:val="Heading3"/>
      </w:pPr>
      <w:bookmarkStart w:id="11" w:name="_Toc503343179"/>
      <w:r w:rsidRPr="006B3CF4">
        <w:t>Environment</w:t>
      </w:r>
      <w:bookmarkEnd w:id="11"/>
    </w:p>
    <w:p w:rsidR="006B3CF4" w:rsidRPr="006B3CF4" w:rsidRDefault="006B3CF4" w:rsidP="006B3CF4">
      <w:r w:rsidRPr="006B3CF4">
        <w:t>New research has appeared, noting </w:t>
      </w:r>
      <w:hyperlink r:id="rId14" w:tgtFrame="_blank" w:history="1">
        <w:r w:rsidRPr="006B3CF4">
          <w:rPr>
            <w:rStyle w:val="Hyperlink"/>
          </w:rPr>
          <w:t>Aerial spraying</w:t>
        </w:r>
      </w:hyperlink>
      <w:r w:rsidRPr="006B3CF4">
        <w:t> to combat mosquitoes linked to increased risk of autism in children.</w:t>
      </w:r>
    </w:p>
    <w:p w:rsidR="006B3CF4" w:rsidRPr="006B3CF4" w:rsidRDefault="006B3CF4" w:rsidP="006B3CF4">
      <w:pPr>
        <w:pStyle w:val="Heading3"/>
      </w:pPr>
      <w:bookmarkStart w:id="12" w:name="_Toc503343180"/>
      <w:r w:rsidRPr="006B3CF4">
        <w:t>Incidence</w:t>
      </w:r>
      <w:bookmarkEnd w:id="12"/>
    </w:p>
    <w:p w:rsidR="006B3CF4" w:rsidRPr="006B3CF4" w:rsidRDefault="006B3CF4" w:rsidP="006B3CF4">
      <w:r w:rsidRPr="006B3CF4">
        <w:t>A new study was published documenting the increased incidence of ASD in preterm births. “These results can be used to help show the importance of adequate prenatal care to help reduce the prevalence of preterm births, which can hopefully help to reduce the prevalence of ASD.”</w:t>
      </w:r>
    </w:p>
    <w:p w:rsidR="006B3CF4" w:rsidRPr="006B3CF4" w:rsidRDefault="006B3CF4" w:rsidP="006B3CF4">
      <w:pPr>
        <w:pStyle w:val="Heading3"/>
      </w:pPr>
      <w:bookmarkStart w:id="13" w:name="_Toc503343181"/>
      <w:r w:rsidRPr="006B3CF4">
        <w:t>Diagnosis</w:t>
      </w:r>
      <w:bookmarkEnd w:id="13"/>
    </w:p>
    <w:p w:rsidR="006B3CF4" w:rsidRPr="006B3CF4" w:rsidRDefault="006B3CF4" w:rsidP="006B3CF4">
      <w:r w:rsidRPr="006B3CF4">
        <w:t>Appearing in last year’s </w:t>
      </w:r>
      <w:hyperlink r:id="rId15" w:tgtFrame="_blank" w:history="1">
        <w:r w:rsidRPr="006B3CF4">
          <w:rPr>
            <w:rStyle w:val="Hyperlink"/>
          </w:rPr>
          <w:t>literature</w:t>
        </w:r>
      </w:hyperlink>
      <w:r w:rsidRPr="006B3CF4">
        <w:t> was an article describing a new blood biomarker for autism. “In this discovery study, the ASD1 peptide was 66% accurate in predicting ASD.”</w:t>
      </w:r>
    </w:p>
    <w:p w:rsidR="006B3CF4" w:rsidRPr="006B3CF4" w:rsidRDefault="006B3CF4" w:rsidP="006B3CF4">
      <w:pPr>
        <w:pStyle w:val="Heading3"/>
      </w:pPr>
      <w:bookmarkStart w:id="14" w:name="_Toc503343182"/>
      <w:r w:rsidRPr="006B3CF4">
        <w:t>General Health</w:t>
      </w:r>
      <w:bookmarkEnd w:id="14"/>
    </w:p>
    <w:p w:rsidR="006B3CF4" w:rsidRPr="006B3CF4" w:rsidRDefault="006B3CF4" w:rsidP="006B3CF4">
      <w:r w:rsidRPr="006B3CF4">
        <w:lastRenderedPageBreak/>
        <w:t>Perhaps not surprisingly, a recent </w:t>
      </w:r>
      <w:hyperlink r:id="rId16" w:tgtFrame="_blank" w:history="1">
        <w:r w:rsidRPr="006B3CF4">
          <w:rPr>
            <w:rStyle w:val="Hyperlink"/>
          </w:rPr>
          <w:t>study</w:t>
        </w:r>
      </w:hyperlink>
      <w:r w:rsidRPr="006B3CF4">
        <w:t> documented significantly shorter life span for patients with ASD. However, the reduction was an alarming 18 years.</w:t>
      </w:r>
    </w:p>
    <w:p w:rsidR="006B3CF4" w:rsidRPr="006B3CF4" w:rsidRDefault="006B3CF4" w:rsidP="006B3CF4">
      <w:pPr>
        <w:pStyle w:val="Heading3"/>
      </w:pPr>
      <w:bookmarkStart w:id="15" w:name="_Toc503343183"/>
      <w:r w:rsidRPr="006B3CF4">
        <w:t>Biomedical Treatments</w:t>
      </w:r>
      <w:bookmarkEnd w:id="15"/>
    </w:p>
    <w:p w:rsidR="006B3CF4" w:rsidRPr="006B3CF4" w:rsidRDefault="006B3CF4" w:rsidP="006B3CF4">
      <w:r w:rsidRPr="006B3CF4">
        <w:t>The credibility of diagnosing medical issues and addressing abnormalities in systems throughout the body was boosted in an </w:t>
      </w:r>
      <w:hyperlink r:id="rId17" w:tgtFrame="_blank" w:history="1">
        <w:r w:rsidRPr="006B3CF4">
          <w:rPr>
            <w:rStyle w:val="Hyperlink"/>
          </w:rPr>
          <w:t>article</w:t>
        </w:r>
      </w:hyperlink>
      <w:r w:rsidRPr="006B3CF4">
        <w:t xml:space="preserve"> by Drs. Frye and </w:t>
      </w:r>
      <w:proofErr w:type="spellStart"/>
      <w:r w:rsidRPr="006B3CF4">
        <w:t>Rossignol</w:t>
      </w:r>
      <w:proofErr w:type="spellEnd"/>
      <w:r w:rsidRPr="006B3CF4">
        <w:t xml:space="preserve"> (president of The Medical Academy of Pediatric Special Needs).</w:t>
      </w:r>
    </w:p>
    <w:p w:rsidR="006B3CF4" w:rsidRPr="006B3CF4" w:rsidRDefault="006B3CF4" w:rsidP="006B3CF4">
      <w:pPr>
        <w:pStyle w:val="Heading3"/>
      </w:pPr>
      <w:bookmarkStart w:id="16" w:name="_Toc503343184"/>
      <w:r w:rsidRPr="006B3CF4">
        <w:t>Nutrition</w:t>
      </w:r>
      <w:bookmarkEnd w:id="16"/>
    </w:p>
    <w:p w:rsidR="006B3CF4" w:rsidRPr="006B3CF4" w:rsidRDefault="006B3CF4" w:rsidP="006B3CF4">
      <w:r w:rsidRPr="006B3CF4">
        <w:t>Low vitamin D levels are ubiquitous in the practice of Special Needs Pediatric Medicine. Breastfeeding moms </w:t>
      </w:r>
      <w:hyperlink r:id="rId18" w:tgtFrame="_blank" w:history="1">
        <w:r w:rsidRPr="006B3CF4">
          <w:rPr>
            <w:rStyle w:val="Hyperlink"/>
          </w:rPr>
          <w:t>should supplement</w:t>
        </w:r>
      </w:hyperlink>
      <w:r w:rsidRPr="006B3CF4">
        <w:t>. The problem may stem from </w:t>
      </w:r>
      <w:hyperlink r:id="rId19" w:tgtFrame="_blank" w:history="1">
        <w:r w:rsidRPr="006B3CF4">
          <w:rPr>
            <w:rStyle w:val="Hyperlink"/>
          </w:rPr>
          <w:t>low levels in the Mom</w:t>
        </w:r>
      </w:hyperlink>
      <w:r w:rsidRPr="006B3CF4">
        <w:t>.</w:t>
      </w:r>
    </w:p>
    <w:p w:rsidR="006B3CF4" w:rsidRPr="006B3CF4" w:rsidRDefault="006B3CF4" w:rsidP="006B3CF4">
      <w:pPr>
        <w:pStyle w:val="Heading3"/>
      </w:pPr>
      <w:bookmarkStart w:id="17" w:name="_Toc503343185"/>
      <w:r w:rsidRPr="006B3CF4">
        <w:t>Speech</w:t>
      </w:r>
      <w:bookmarkEnd w:id="17"/>
    </w:p>
    <w:p w:rsidR="006B3CF4" w:rsidRPr="006B3CF4" w:rsidRDefault="006B3CF4" w:rsidP="006B3CF4">
      <w:r w:rsidRPr="006B3CF4">
        <w:t>Using </w:t>
      </w:r>
      <w:hyperlink r:id="rId20" w:tgtFrame="_blank" w:history="1">
        <w:r w:rsidRPr="006B3CF4">
          <w:rPr>
            <w:rStyle w:val="Hyperlink"/>
          </w:rPr>
          <w:t>high dose folic acid</w:t>
        </w:r>
      </w:hyperlink>
      <w:r w:rsidRPr="006B3CF4">
        <w:t xml:space="preserve"> may provide significant relief for our patients who suffer from </w:t>
      </w:r>
      <w:proofErr w:type="gramStart"/>
      <w:r w:rsidRPr="006B3CF4">
        <w:t>speech</w:t>
      </w:r>
      <w:proofErr w:type="gramEnd"/>
      <w:r w:rsidRPr="006B3CF4">
        <w:t> apraxia. The main challenge is acquiring the supplement at an affordable price.</w:t>
      </w:r>
    </w:p>
    <w:p w:rsidR="006B3CF4" w:rsidRPr="006B3CF4" w:rsidRDefault="006B3CF4" w:rsidP="006B3CF4">
      <w:pPr>
        <w:pStyle w:val="Heading3"/>
      </w:pPr>
      <w:bookmarkStart w:id="18" w:name="_Toc503343186"/>
      <w:r w:rsidRPr="006B3CF4">
        <w:t>Early Intervention</w:t>
      </w:r>
      <w:bookmarkEnd w:id="18"/>
    </w:p>
    <w:p w:rsidR="006B3CF4" w:rsidRPr="006B3CF4" w:rsidRDefault="006B3CF4" w:rsidP="006B3CF4">
      <w:r w:rsidRPr="006B3CF4">
        <w:t>In spite of last year’s </w:t>
      </w:r>
      <w:hyperlink r:id="rId21" w:tgtFrame="_blank" w:history="1">
        <w:r w:rsidRPr="006B3CF4">
          <w:rPr>
            <w:rStyle w:val="Hyperlink"/>
          </w:rPr>
          <w:t>US Task force on Autism</w:t>
        </w:r>
      </w:hyperlink>
      <w:r w:rsidRPr="006B3CF4">
        <w:t> declaration that early screening is not warranted, research in November’s </w:t>
      </w:r>
      <w:hyperlink r:id="rId22" w:tgtFrame="_blank" w:history="1">
        <w:r w:rsidRPr="006B3CF4">
          <w:rPr>
            <w:rStyle w:val="Hyperlink"/>
          </w:rPr>
          <w:t>Lancet</w:t>
        </w:r>
      </w:hyperlink>
      <w:r w:rsidRPr="006B3CF4">
        <w:t> concluded, “</w:t>
      </w:r>
      <w:proofErr w:type="gramStart"/>
      <w:r w:rsidRPr="006B3CF4">
        <w:t>long-term</w:t>
      </w:r>
      <w:proofErr w:type="gramEnd"/>
      <w:r w:rsidRPr="006B3CF4">
        <w:t xml:space="preserve"> symptom reduction after a randomized controlled trial of early intervention in autism spectrum disorder.”</w:t>
      </w:r>
    </w:p>
    <w:p w:rsidR="006B3CF4" w:rsidRPr="006B3CF4" w:rsidRDefault="006B3CF4" w:rsidP="006B3CF4">
      <w:pPr>
        <w:pStyle w:val="Heading3"/>
      </w:pPr>
      <w:bookmarkStart w:id="19" w:name="_Toc503343187"/>
      <w:r w:rsidRPr="006B3CF4">
        <w:t>Prevention</w:t>
      </w:r>
      <w:bookmarkEnd w:id="19"/>
    </w:p>
    <w:p w:rsidR="006B3CF4" w:rsidRPr="006B3CF4" w:rsidRDefault="006B3CF4" w:rsidP="006B3CF4">
      <w:r w:rsidRPr="006B3CF4">
        <w:t>A study in the Journal of the American Medical Association </w:t>
      </w:r>
      <w:hyperlink r:id="rId23" w:tgtFrame="_blank" w:history="1">
        <w:r w:rsidRPr="006B3CF4">
          <w:rPr>
            <w:rStyle w:val="Hyperlink"/>
          </w:rPr>
          <w:t>concluded</w:t>
        </w:r>
      </w:hyperlink>
      <w:r w:rsidRPr="006B3CF4">
        <w:t xml:space="preserve">, “Use of </w:t>
      </w:r>
      <w:proofErr w:type="gramStart"/>
      <w:r w:rsidRPr="006B3CF4">
        <w:t>antidepressants</w:t>
      </w:r>
      <w:proofErr w:type="gramEnd"/>
      <w:r w:rsidRPr="006B3CF4">
        <w:t>, specifically selective serotonin reuptake inhibitors, during the second and/or third trimester increases the risk of ASD in children, even after considering maternal depression.</w:t>
      </w:r>
    </w:p>
    <w:p w:rsidR="006B3CF4" w:rsidRPr="006B3CF4" w:rsidRDefault="006B3CF4" w:rsidP="006B3CF4">
      <w:r w:rsidRPr="006B3CF4">
        <w:t>Another </w:t>
      </w:r>
      <w:hyperlink r:id="rId24" w:tgtFrame="_blank" w:history="1">
        <w:r w:rsidRPr="006B3CF4">
          <w:rPr>
            <w:rStyle w:val="Hyperlink"/>
          </w:rPr>
          <w:t>evidence</w:t>
        </w:r>
      </w:hyperlink>
      <w:r w:rsidRPr="006B3CF4">
        <w:t> supporting:  </w:t>
      </w:r>
      <w:hyperlink r:id="rId25" w:tgtFrame="_blank" w:history="1">
        <w:r w:rsidRPr="006B3CF4">
          <w:rPr>
            <w:rStyle w:val="Hyperlink"/>
          </w:rPr>
          <w:t>another pharmaceutical connection</w:t>
        </w:r>
      </w:hyperlink>
      <w:r w:rsidRPr="006B3CF4">
        <w:t xml:space="preserve"> to autism was presented. “Prenatal acetaminophen exposure was associated with a greater number of </w:t>
      </w:r>
      <w:r w:rsidRPr="006B3CF4">
        <w:lastRenderedPageBreak/>
        <w:t>autism spectrum symptoms in males and showed adverse effects on attention-related outcomes for both genders…”</w:t>
      </w:r>
    </w:p>
    <w:p w:rsidR="006B3CF4" w:rsidRPr="006B3CF4" w:rsidRDefault="006B3CF4" w:rsidP="006B3CF4">
      <w:pPr>
        <w:pStyle w:val="Heading1"/>
      </w:pPr>
      <w:bookmarkStart w:id="20" w:name="_Toc503343188"/>
      <w:r w:rsidRPr="006B3CF4">
        <w:t>Conclusions</w:t>
      </w:r>
      <w:bookmarkEnd w:id="20"/>
    </w:p>
    <w:p w:rsidR="006B3CF4" w:rsidRPr="006B3CF4" w:rsidRDefault="006B3CF4" w:rsidP="006B3CF4">
      <w:r w:rsidRPr="006B3CF4">
        <w:t xml:space="preserve">There is the </w:t>
      </w:r>
      <w:proofErr w:type="spellStart"/>
      <w:r w:rsidRPr="006B3CF4">
        <w:t>Bettleheim</w:t>
      </w:r>
      <w:proofErr w:type="spellEnd"/>
      <w:r w:rsidRPr="006B3CF4">
        <w:t xml:space="preserve"> effect (he popularized the ‘refrigerator mom’ theory), the Wakefield effect (any new idea about autism becomes suspect), the vaccine effect (just talking about ASD leads to this controversy), and the continued debate about whether there even </w:t>
      </w:r>
      <w:proofErr w:type="gramStart"/>
      <w:r w:rsidRPr="006B3CF4">
        <w:t>really</w:t>
      </w:r>
      <w:proofErr w:type="gramEnd"/>
      <w:r w:rsidRPr="006B3CF4">
        <w:t xml:space="preserve"> IS an epidemic.</w:t>
      </w:r>
    </w:p>
    <w:p w:rsidR="006B3CF4" w:rsidRPr="006B3CF4" w:rsidRDefault="006B3CF4" w:rsidP="006B3CF4">
      <w:r w:rsidRPr="006B3CF4">
        <w:t>However, practically everyone, nowadays, knows some family that is touched by this developmental disorder. We must continue to hope that progress will accelerate in response to the reality of a condition that affects so many of our children</w:t>
      </w:r>
    </w:p>
    <w:p w:rsidR="006B3CF4" w:rsidRPr="006B3CF4" w:rsidRDefault="006B3CF4" w:rsidP="006B3CF4"/>
    <w:p w:rsidR="004641C3" w:rsidRPr="004641C3" w:rsidRDefault="004641C3" w:rsidP="004641C3">
      <w:r>
        <w:t xml:space="preserve"> </w:t>
      </w:r>
    </w:p>
    <w:sectPr w:rsidR="004641C3" w:rsidRPr="004641C3" w:rsidSect="004E1AED">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C04" w:rsidRDefault="006E3C04">
      <w:pPr>
        <w:spacing w:after="0" w:line="240" w:lineRule="auto"/>
      </w:pPr>
      <w:r>
        <w:separator/>
      </w:r>
    </w:p>
  </w:endnote>
  <w:endnote w:type="continuationSeparator" w:id="0">
    <w:p w:rsidR="006E3C04" w:rsidRDefault="006E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634B81">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C04" w:rsidRDefault="006E3C04">
      <w:pPr>
        <w:spacing w:after="0" w:line="240" w:lineRule="auto"/>
      </w:pPr>
      <w:r>
        <w:separator/>
      </w:r>
    </w:p>
  </w:footnote>
  <w:footnote w:type="continuationSeparator" w:id="0">
    <w:p w:rsidR="006E3C04" w:rsidRDefault="006E3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0F060286"/>
    <w:multiLevelType w:val="hybridMultilevel"/>
    <w:tmpl w:val="F3886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4F7FA4"/>
    <w:multiLevelType w:val="hybridMultilevel"/>
    <w:tmpl w:val="240AD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3F421E8"/>
    <w:multiLevelType w:val="hybridMultilevel"/>
    <w:tmpl w:val="828C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83056"/>
    <w:multiLevelType w:val="hybridMultilevel"/>
    <w:tmpl w:val="4D82DCDC"/>
    <w:lvl w:ilvl="0" w:tplc="9F760F4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8F5130"/>
    <w:multiLevelType w:val="hybridMultilevel"/>
    <w:tmpl w:val="E878FF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425CE4"/>
    <w:multiLevelType w:val="hybridMultilevel"/>
    <w:tmpl w:val="A59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5517B7"/>
    <w:multiLevelType w:val="hybridMultilevel"/>
    <w:tmpl w:val="176004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A6AB0"/>
    <w:multiLevelType w:val="hybridMultilevel"/>
    <w:tmpl w:val="512A164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264D8"/>
    <w:multiLevelType w:val="hybridMultilevel"/>
    <w:tmpl w:val="153CF9EE"/>
    <w:lvl w:ilvl="0" w:tplc="9F760F40">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708F7E42"/>
    <w:multiLevelType w:val="hybridMultilevel"/>
    <w:tmpl w:val="DAC43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407F13"/>
    <w:multiLevelType w:val="hybridMultilevel"/>
    <w:tmpl w:val="B4D4B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5"/>
  </w:num>
  <w:num w:numId="5">
    <w:abstractNumId w:val="26"/>
  </w:num>
  <w:num w:numId="6">
    <w:abstractNumId w:val="27"/>
  </w:num>
  <w:num w:numId="7">
    <w:abstractNumId w:val="25"/>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2"/>
  </w:num>
  <w:num w:numId="21">
    <w:abstractNumId w:val="24"/>
  </w:num>
  <w:num w:numId="22">
    <w:abstractNumId w:val="18"/>
  </w:num>
  <w:num w:numId="23">
    <w:abstractNumId w:val="11"/>
  </w:num>
  <w:num w:numId="24">
    <w:abstractNumId w:val="16"/>
  </w:num>
  <w:num w:numId="25">
    <w:abstractNumId w:val="14"/>
  </w:num>
  <w:num w:numId="26">
    <w:abstractNumId w:val="22"/>
  </w:num>
  <w:num w:numId="27">
    <w:abstractNumId w:val="23"/>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88"/>
    <w:rsid w:val="000B517E"/>
    <w:rsid w:val="00194DF6"/>
    <w:rsid w:val="001A090E"/>
    <w:rsid w:val="001B4A71"/>
    <w:rsid w:val="00347AC1"/>
    <w:rsid w:val="003E5394"/>
    <w:rsid w:val="00423729"/>
    <w:rsid w:val="00433E55"/>
    <w:rsid w:val="004641C3"/>
    <w:rsid w:val="004A2688"/>
    <w:rsid w:val="004E1AED"/>
    <w:rsid w:val="00506691"/>
    <w:rsid w:val="00540EBA"/>
    <w:rsid w:val="005C12A5"/>
    <w:rsid w:val="005D3A7D"/>
    <w:rsid w:val="0060581A"/>
    <w:rsid w:val="00634B81"/>
    <w:rsid w:val="006A0F2F"/>
    <w:rsid w:val="006B3CF4"/>
    <w:rsid w:val="006E3C04"/>
    <w:rsid w:val="007032B8"/>
    <w:rsid w:val="00703F73"/>
    <w:rsid w:val="0074375B"/>
    <w:rsid w:val="00792C78"/>
    <w:rsid w:val="007A00CF"/>
    <w:rsid w:val="007D0D80"/>
    <w:rsid w:val="008C13F9"/>
    <w:rsid w:val="00A1310C"/>
    <w:rsid w:val="00AC302C"/>
    <w:rsid w:val="00B82BA1"/>
    <w:rsid w:val="00B90C75"/>
    <w:rsid w:val="00BA1F96"/>
    <w:rsid w:val="00BE01A6"/>
    <w:rsid w:val="00C82346"/>
    <w:rsid w:val="00CA3478"/>
    <w:rsid w:val="00D13BEC"/>
    <w:rsid w:val="00D47A97"/>
    <w:rsid w:val="00EC58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C5844-D1ED-4972-A44D-4754979F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1C3"/>
    <w:pPr>
      <w:spacing w:line="360" w:lineRule="auto"/>
      <w:jc w:val="both"/>
    </w:pPr>
    <w:rPr>
      <w:rFonts w:ascii="Cambria" w:hAnsi="Cambria"/>
      <w:sz w:val="24"/>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4A2688"/>
    <w:pPr>
      <w:ind w:left="720"/>
      <w:contextualSpacing/>
    </w:pPr>
  </w:style>
  <w:style w:type="paragraph" w:styleId="NoSpacing">
    <w:name w:val="No Spacing"/>
    <w:uiPriority w:val="1"/>
    <w:semiHidden/>
    <w:unhideWhenUsed/>
    <w:rsid w:val="006B3CF4"/>
    <w:pPr>
      <w:spacing w:before="0" w:after="0" w:line="240" w:lineRule="auto"/>
      <w:jc w:val="both"/>
    </w:pPr>
    <w:rPr>
      <w:rFonts w:ascii="Cambria" w:hAnsi="Cambria"/>
      <w:sz w:val="24"/>
    </w:rPr>
  </w:style>
  <w:style w:type="character" w:styleId="Hyperlink">
    <w:name w:val="Hyperlink"/>
    <w:basedOn w:val="DefaultParagraphFont"/>
    <w:uiPriority w:val="99"/>
    <w:unhideWhenUsed/>
    <w:rsid w:val="006B3CF4"/>
    <w:rPr>
      <w:color w:val="005DBA" w:themeColor="hyperlink"/>
      <w:u w:val="single"/>
    </w:rPr>
  </w:style>
  <w:style w:type="paragraph" w:styleId="TOC1">
    <w:name w:val="toc 1"/>
    <w:basedOn w:val="Normal"/>
    <w:next w:val="Normal"/>
    <w:autoRedefine/>
    <w:uiPriority w:val="39"/>
    <w:unhideWhenUsed/>
    <w:rsid w:val="006B3CF4"/>
    <w:pPr>
      <w:spacing w:after="100"/>
    </w:pPr>
  </w:style>
  <w:style w:type="paragraph" w:styleId="TOC2">
    <w:name w:val="toc 2"/>
    <w:basedOn w:val="Normal"/>
    <w:next w:val="Normal"/>
    <w:autoRedefine/>
    <w:uiPriority w:val="39"/>
    <w:unhideWhenUsed/>
    <w:rsid w:val="006B3CF4"/>
    <w:pPr>
      <w:spacing w:after="100"/>
      <w:ind w:left="240"/>
    </w:pPr>
  </w:style>
  <w:style w:type="paragraph" w:styleId="TOC3">
    <w:name w:val="toc 3"/>
    <w:basedOn w:val="Normal"/>
    <w:next w:val="Normal"/>
    <w:autoRedefine/>
    <w:uiPriority w:val="39"/>
    <w:unhideWhenUsed/>
    <w:rsid w:val="006B3C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79129160">
      <w:bodyDiv w:val="1"/>
      <w:marLeft w:val="0"/>
      <w:marRight w:val="0"/>
      <w:marTop w:val="0"/>
      <w:marBottom w:val="0"/>
      <w:divBdr>
        <w:top w:val="none" w:sz="0" w:space="0" w:color="auto"/>
        <w:left w:val="none" w:sz="0" w:space="0" w:color="auto"/>
        <w:bottom w:val="none" w:sz="0" w:space="0" w:color="auto"/>
        <w:right w:val="none" w:sz="0" w:space="0" w:color="auto"/>
      </w:divBdr>
    </w:div>
    <w:div w:id="518589574">
      <w:bodyDiv w:val="1"/>
      <w:marLeft w:val="0"/>
      <w:marRight w:val="0"/>
      <w:marTop w:val="0"/>
      <w:marBottom w:val="0"/>
      <w:divBdr>
        <w:top w:val="none" w:sz="0" w:space="0" w:color="auto"/>
        <w:left w:val="none" w:sz="0" w:space="0" w:color="auto"/>
        <w:bottom w:val="none" w:sz="0" w:space="0" w:color="auto"/>
        <w:right w:val="none" w:sz="0" w:space="0" w:color="auto"/>
      </w:divBdr>
    </w:div>
    <w:div w:id="56842033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44610907">
      <w:bodyDiv w:val="1"/>
      <w:marLeft w:val="0"/>
      <w:marRight w:val="0"/>
      <w:marTop w:val="0"/>
      <w:marBottom w:val="0"/>
      <w:divBdr>
        <w:top w:val="none" w:sz="0" w:space="0" w:color="auto"/>
        <w:left w:val="none" w:sz="0" w:space="0" w:color="auto"/>
        <w:bottom w:val="none" w:sz="0" w:space="0" w:color="auto"/>
        <w:right w:val="none" w:sz="0" w:space="0" w:color="auto"/>
      </w:divBdr>
      <w:divsChild>
        <w:div w:id="94523536">
          <w:marLeft w:val="0"/>
          <w:marRight w:val="0"/>
          <w:marTop w:val="0"/>
          <w:marBottom w:val="0"/>
          <w:divBdr>
            <w:top w:val="none" w:sz="0" w:space="0" w:color="auto"/>
            <w:left w:val="none" w:sz="0" w:space="0" w:color="auto"/>
            <w:bottom w:val="none" w:sz="0" w:space="0" w:color="auto"/>
            <w:right w:val="none" w:sz="0" w:space="0" w:color="auto"/>
          </w:divBdr>
          <w:divsChild>
            <w:div w:id="1490437228">
              <w:marLeft w:val="0"/>
              <w:marRight w:val="0"/>
              <w:marTop w:val="0"/>
              <w:marBottom w:val="0"/>
              <w:divBdr>
                <w:top w:val="none" w:sz="0" w:space="0" w:color="auto"/>
                <w:left w:val="none" w:sz="0" w:space="0" w:color="auto"/>
                <w:bottom w:val="none" w:sz="0" w:space="0" w:color="auto"/>
                <w:right w:val="none" w:sz="0" w:space="0" w:color="auto"/>
              </w:divBdr>
            </w:div>
          </w:divsChild>
        </w:div>
        <w:div w:id="1179927837">
          <w:marLeft w:val="0"/>
          <w:marRight w:val="0"/>
          <w:marTop w:val="0"/>
          <w:marBottom w:val="0"/>
          <w:divBdr>
            <w:top w:val="none" w:sz="0" w:space="0" w:color="auto"/>
            <w:left w:val="none" w:sz="0" w:space="0" w:color="auto"/>
            <w:bottom w:val="none" w:sz="0" w:space="0" w:color="auto"/>
            <w:right w:val="none" w:sz="0" w:space="0" w:color="auto"/>
          </w:divBdr>
          <w:divsChild>
            <w:div w:id="2101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ajph.aphapublications.org/doi/abs/10.2105/AJPH.2015.30302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theautismdoctor.com/response-to-inaction-by-us-taskforce-on-autism/" TargetMode="Externa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s://www.ncbi.nlm.nih.gov/pmc/articles/PMC4910649/" TargetMode="External"/><Relationship Id="rId25" Type="http://schemas.openxmlformats.org/officeDocument/2006/relationships/hyperlink" Target="http://www.theautismdoctor.com/an-autism-prevention/" TargetMode="External"/><Relationship Id="rId2" Type="http://schemas.openxmlformats.org/officeDocument/2006/relationships/customXml" Target="../customXml/item2.xml"/><Relationship Id="rId16" Type="http://schemas.openxmlformats.org/officeDocument/2006/relationships/hyperlink" Target="https://www.autistica.org.uk/wp-content/uploads/2016/03/Personal-tragedies-public-crisis.pdf" TargetMode="External"/><Relationship Id="rId20" Type="http://schemas.openxmlformats.org/officeDocument/2006/relationships/hyperlink" Target="http://www.nature.com/mp/journal/vaop/ncurrent/full/mp2016168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je.oxfordjournals.org/content/early/2016/06/27/ije.dyw115.full.pdf+html" TargetMode="External"/><Relationship Id="rId5" Type="http://schemas.openxmlformats.org/officeDocument/2006/relationships/numbering" Target="numbering.xml"/><Relationship Id="rId15" Type="http://schemas.openxmlformats.org/officeDocument/2006/relationships/hyperlink" Target="http://www.nature.com/articles/srep19164" TargetMode="External"/><Relationship Id="rId23" Type="http://schemas.openxmlformats.org/officeDocument/2006/relationships/hyperlink" Target="http://jamanetwork.com/journals/jamapediatrics/article-abstract/24761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ciencedaily.com/releases/2016/08/160830101350.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aily.com/releases/2016/04/160430100405.htm" TargetMode="External"/><Relationship Id="rId22" Type="http://schemas.openxmlformats.org/officeDocument/2006/relationships/hyperlink" Target="http://www.thelancet.com/journals/lancet/article/PIIS0140-6736(16)31229-6/fulltex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baid\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
    <b:Tag>Wha1</b:Tag>
    <b:SourceType>InternetSite</b:SourceType>
    <b:Guid>{4D334063-376B-4E83-9CC8-E6F40827B682}</b:Guid>
    <b:Title>What is Aitism? || Autism Speaks</b:Title>
    <b:InternetSiteTitle>Autism Speaks</b:InternetSiteTitle>
    <b:URL>https://www.autismspeaks.org/what-autism</b:URL>
    <b:RefOrder>1</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4D08EC-17C7-4E5B-8DBB-0DA943BB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TotalTime>
  <Pages>8</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Autismo</dc:title>
  <dc:subject>Project Description Document</dc:subject>
  <dc:creator>Ubaid ur Rehman</dc:creator>
  <cp:lastModifiedBy>Ubaid ur Rehman</cp:lastModifiedBy>
  <cp:revision>6</cp:revision>
  <dcterms:created xsi:type="dcterms:W3CDTF">2018-01-10T05:18:00Z</dcterms:created>
  <dcterms:modified xsi:type="dcterms:W3CDTF">2018-01-10T05:27:00Z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