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UR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REN NESNE TABANLI PROGRAMLAMA F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NAL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DEV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40"/>
          <w:shd w:fill="auto" w:val="clear"/>
        </w:rPr>
        <w:t xml:space="preserve"> MADDE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Projenin Konusu: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Kedi ve k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pek sahiplenmek isteyen ki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i veya ki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ilerin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sahiplendiren ki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ilere ula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abilmesi i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in yap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lm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ış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6"/>
          <w:shd w:fill="auto" w:val="clear"/>
        </w:rPr>
        <w:t xml:space="preserve">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lang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hayvansahiplenme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 //kal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t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m olacak s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f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m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2B91AF"/>
          <w:spacing w:val="0"/>
          <w:position w:val="0"/>
          <w:sz w:val="20"/>
          <w:shd w:fill="auto" w:val="clear"/>
        </w:rPr>
        <w:t xml:space="preserve">z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soyad;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tel;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yas;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adres;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ozellikgoster()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"--Ki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ş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i 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Özellikleri--\nAd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z={0}\nSoyad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z={1}\nTelefon Numaran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z={2}\nYa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20"/>
          <w:shd w:fill="auto" w:val="clear"/>
        </w:rPr>
        <w:t xml:space="preserve">z={3}\nAdresiniz={4}"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ad, soyad, tel,yas,adres);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Bu k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mda kal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m yap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lacak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fm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z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 olu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turduk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ozellikgoster fonksiyonuyla ad,soyad,tel,yas,adres seklinde uygulama bitiminde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ralanacakt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r di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er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ö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  <w:t xml:space="preserve">zelliklerle beraber tabi.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kedisahipledirnme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hayvansahiplenme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//hayvansahiplenme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ndan kal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m yap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lan kedisahiplendirme s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ı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kacaylik;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asidurumu;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cinsiyet;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cins;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rk;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sahiplendirmenedeni;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kediozellik()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ç Ayl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k={0}\nA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Durumu={1}\n Cinsiyet={2}\n Irk={3}\nSahiplendirme Nedenini={4}"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kacaylik,asidurumu,cinsiyet,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rk,sahiplendirmenedeni);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Kedi sahiplendirecek ki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ilerin doldurulmas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gereken alan ad,soyad,tel,adres,yas hayvansahiplenmeden kal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 yap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larak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ekilmekte.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Kedi sahiplendiren ki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inin ve kedinin bilgileri 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lem sonucunda kedi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ozellik fonksiyonuyla gosterilmektedir.</w:t>
        <w:tab/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Son olarak uygulamaya giri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k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sm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byte ile 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e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meli 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ekilde yapt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m daha basit ve kullan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ış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l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olmas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 i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79646"/>
          <w:spacing w:val="0"/>
          <w:position w:val="0"/>
          <w:sz w:val="32"/>
          <w:shd w:fill="auto" w:val="clear"/>
        </w:rPr>
        <w:t xml:space="preserve">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secim;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kedisahipledirnme kedisahiplendirme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kedisahipledirnme();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//kedisahiplendirme s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ndan kedisahiplendirme yeni bir parametre olu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turduk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kopeksahiplendirme kopeksahiplendirme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kopeksahiplendirme();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//kopeksahiplendirme s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f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ndan kopeksahiplendirme ad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nda yeni bir parametre olu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turduk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"*****************L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ütfen Bir Seçim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Yap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z******************"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"1.Kedi Sahiplendirme"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"2. Kopek Sahiplendirme"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secim = Convert.ToByte(Console.ReadLine());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(secim == 1)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 kedisahiplendirme se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ç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ilirse yap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lacak i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lemler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kedisahiplendirme.ad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"Soyad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kedisahiplendirme.soyad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"Telefon Numaran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kedisahiplendirme.tel = Convert.ToInt32(Console.ReadLine());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"Adresinizi Giriniz: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kedisahiplendirme.adres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kedisahiplendirme.yas = Convert.ToInt32(Console.ReadLine());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"Kediniz Ka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ç Ayl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kedisahiplendirme.kacaylik =Convert.ToInt32(Console.ReadLine());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Durumu: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kedisahiplendirme.asidurumu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"Cinsiyet: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kedisahiplendirme.cinsiyet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"Cins: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kedisahiplendirme.cins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rk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"Sahiplendirme Nedeniniz?: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kedisahiplendirme.sahiplendirmenedeni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kedisahiplendirme.ozellikgoster();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kedisahiplendirme.kediozellik();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(secim == 2)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// kopeksahiplendirme secilirse yap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lacak i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ş</w:t>
      </w:r>
      <w:r>
        <w:rPr>
          <w:rFonts w:ascii="Consolas" w:hAnsi="Consolas" w:cs="Consolas" w:eastAsia="Consolas"/>
          <w:color w:val="00B050"/>
          <w:spacing w:val="0"/>
          <w:position w:val="0"/>
          <w:sz w:val="19"/>
          <w:shd w:fill="auto" w:val="clear"/>
        </w:rPr>
        <w:t xml:space="preserve">lemler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kopeksahiplendirme.ad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"Soyad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kopeksahiplendirme.soyad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"Telefon Numaran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kopeksahiplendirme.tel = Convert.ToInt32(Console.ReadLine());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Girin: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kopeksahiplendirme.yas = Convert.ToInt32(Console.ReadLine());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"Adresinizi Giriniz: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kedisahiplendirme.adres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"K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öpe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ğ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iniz Ka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ç Ayl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kopeksahiplendirme.kacaylik=Convert.ToInt32(Console.ReadLine());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şı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Durumu: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kopeksahiplendirme.asidurumu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"Cinsiyet: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kopeksahiplendirme.cinsiyet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"Cins: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kopeksahiplendirme.cins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"Irk: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rk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"Sahiplendirme Nedeniniz?: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kopeksahiplendirme.sahiplendirmenedeni = Console.ReadLine();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kopeksahiplendirme.ozellikgoster();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kopeksahiplendirme.kopekozellik();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"Yanl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ış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 Bir Se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çim Yapt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ı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z"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  <w:t xml:space="preserve">kt</w:t>
      </w:r>
      <w:r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  <w:t xml:space="preserve">ı</w:t>
      </w:r>
      <w:r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F3A447"/>
          <w:spacing w:val="0"/>
          <w:position w:val="0"/>
          <w:sz w:val="32"/>
          <w:shd w:fill="auto" w:val="clear"/>
        </w:rPr>
      </w:pPr>
      <w:r>
        <w:object w:dxaOrig="8310" w:dyaOrig="4470">
          <v:rect xmlns:o="urn:schemas-microsoft-com:office:office" xmlns:v="urn:schemas-microsoft-com:vml" id="rectole0000000000" style="width:415.500000pt;height:2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