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auto" w:before="0" w:after="0"/>
        <w:ind w:left="0"/>
        <w:jc w:val="center"/>
      </w:pPr>
      <w:r>
        <w:rPr>
          <w:rFonts w:eastAsia="宋体" w:ascii="宋体" w:hAnsi="宋体" w:cs="宋体"/>
          <w:b w:val="true"/>
          <w:i w:val="false"/>
          <w:sz w:val="48"/>
        </w:rPr>
        <w:t>五粮液首次覆盖报告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1. 公司发展历程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1.1 1995-2003年：大商制与OEM驱动扩张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在1990年代初期，中国白酒行业迎来市场化改革的关键转折点。1988年国家放开名酒定价权管控后，五粮液率先实施提价策略，通过多次价格调整于1989年超越泸州老窖，1994年超过汾酒，1997-1998年间稳定价格体系，为后续扩张奠定基础；这一举措不仅抢占高端市场心智，还吸引了优质经销商资源，强化品牌溢价能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面对浓香型白酒酿造工艺的固有挑战（新窖池优酒率仅15%-20%，产生大量中低端基酒），五粮液在1994年创新性推出“大商制+OEM”双轨模式，驱动规模快速扩张。大商制以省区为单位，指定实力雄厚的经销商担任总代理，全权负责区域销售网络建设，下设二级、三级分销商，形成多层渠道架构；厂商无需自建销售团队，大幅降低渠道管理成本，同时赋予大商定价主导权，激发其市场开拓积极性，实现产品高速铺货与全国化覆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OEM贴牌模式于1996年正式推出，五粮液仅负责基酒生产与质量把控，品牌所有权归属经销商，利润按协商比例分成；该模式高效消化中低端产能，催生金六福、浏阳河、五粮春等子品牌，至2000年开发超50个新规格产品，包括人民大会堂“国宴酒”等高辨识度单品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双轨协同下，五粮液产能与收入实现跨越式增长。公司经历五次产能扩建，从1988年1141吨增至2003年超20万吨；营收从1995年9亿元飙升至2003年272亿元，复合增速达27.4%，市占率从30%提升至41%，稳居行业龙头。下表量化关键增长指标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指标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1995年值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2003年值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复合增速(CAGR)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营收（亿元）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9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272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22.1%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利润（亿元）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7.03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14.5% (1998-2003)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子品牌数量（个）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&lt;5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&gt;50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表格数据综合自方正证券研报及行业舆情分析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此间，公司于1998年完成上市，进一步巩固资本优势；但扩张红利伴随隐忧显现。大商制削弱厂商对终端掌控力，价格信息不透明导致串货与低价甩货频发；OEM衍生上千个子品牌，内部竞争稀释主品牌价值，高端化进程受阻，为后续竞争埋下隐患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1.2 2004-2010年：大商制弊端显现与多元化困局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在行业增量时代构建的大商制模式，随着2003年后市场进入存量挤压阶段，其结构性缺陷全面暴露。该模式依赖"总部抓总、大区主战、大商操盘"的架构，核心大商贡献主要经销收入，但厂家与终端消费者完全隔离，导致价盘、库存及动销数据不透明，无法精准感知消费需求变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。大商凭借渠道话语权长期与厂家博弈，窜货和低价甩货行为屡禁不止，直接击穿价格管控体系，加剧市场混乱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。例如，2003年五粮液将普五出厂价从249元提至330元（涨幅超30%），却因渠道管控薄弱引发经销商大规模低价抛货，造成严重价格倒挂，经销商积极性受挫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。OEM贴牌模式的遗留问题同步放大，巅峰时期上千个子品牌（如金六福、浏阳河）充斥市场，内部竞争激烈且品质参差不齐，严重稀释主品牌价值，阻碍高端化升级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。大商进货价低、库存压力大，进一步诱发区域串货，厂商无法实时掌握终端价格和库存深度，面对市场变化反应迟缓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为应对危机，公司于2006年启动渠道改革：取消原31个销售直属区管理体系，成立五粮液品牌事业部、自营品牌事业部和买断品牌事业部三大部门，试图明晰权责并优化运营效率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。2007年唐桥接任董事长后，延续"1+9+8"品牌战略，执行系列酒瘦身计划，削减冗余子品牌数量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。同时，重点开拓团购渠道，成立VIP团购事业部，由专人负责中小企业定制开发，公司领导亲自拜访客户定制专供酒，并深化与商超合作，推动渠道扁平化以减弱经销商依赖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。然而，大商利益盘根错节，改革仅触及皮毛。直配终端试点局限于部分核心城市，约半数销量仍依赖大商层层分销；数字化管控如"收货转码"仅抑制窜货，未激活渠道活力，反而激化厂商对立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。至2010年，渠道价格倒挂和区域串货问题未根治，五粮液对终端掌控力持续弱化，在与茅台竞争中渐处劣势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多元化战略在此期同步陷入困局。五粮液集团跨界投资造车（凯翼汽车）和半导体芯片，反映地方国资委的产业升级压力及对"白酒依赖症"的深层恐惧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。这种非相关多元化布局参差不齐，多数业务属"瘦狗类"产品，未能贡献可持续收益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。资源分散导致主业投入不足，市值从巅峰时期相当于两个茅台萎缩至仅其一半，凸显战略漂移的代价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。宜宾地方政府将五粮液视为"超级现金奶牛"，强加"摆脱白酒依赖"的政治任务，却忽视白酒核心竞争力的巩固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。跨界尝试未形成协同效应，反加剧现金流焦虑，分散管理层注意力，为后续增长埋下隐患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1.3 2010-2016年：三公消费受限与改革探索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2010-2016年是五粮液发展历程中面临严峻挑战与积极探索转型的关键阶段。2012年中央"八项规定"政策出台后，政务消费需求锐减，高端白酒行业进入深度调整期。在此背景下，五粮液快速响应市场变化，于2012年建立华北、华东、华南、华中、西南、西北、东北七大区域营销中心，将管理模式从品牌主导转向区域划分，强化对地方市场的精细化管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然而改革进程遭遇显著阻力。2013-2016年间，公司频繁调整出厂价格策略，导致渠道批价与出厂价严重倒挂。2013年12月逆势提价11%至729元后，2014年5月被迫降价16%至609元，2015年8月回调至659元，2016年3月微调至679元。持续的价格波动严重侵蚀经销商利润空间，渠道积极性受挫，库存压力加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。为重构渠道生态，2015年推行"核心大商直分销"模式：从全国2000余家经销商中筛选500家核心大商，由厂家直接管理财务与供货，中小经销商则通过核心大商间接采购，形成层级分销体系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同期品牌战略持续优化。2014年提出"1+5+N"品牌架构（1个世界级品牌+5个全国性品牌+N个区域性品牌），2016年升级为"1+3+5"战略，聚焦新品五粮液为核心，以交杯牌五粮液、五粮液1618和低度系列为战略补充，并清理30余个冗余品牌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。组织架构上，2015年成立品牌管理事务部，统筹品牌推广与市场服务工作，但子品牌杂乱、区域窜货等问题仍未根本解决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资本层面改革同步推进。2015年10月启动混改方案，拟向员工、经销商及基金公司募集23亿元资金推动"互联网+"转型，最终于2018年4月落地实施。混改通过非公开发行引入员工持股计划、经销商持股计划及战略投资者，形成多元化股权激励架构，促进利益共同体建设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时间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出厂价调整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变动幅度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政策背景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2013年12月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659元→729元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+11%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逆周期提价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2014年5月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729元→609元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-16%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行业下行周期被动降价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2015年8月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609元→659元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+8%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市场修复阶段试探性回调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2016年3月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659元→679元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+3%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小幅补涨巩固价格体系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true"/>
          <w:sz w:val="22"/>
        </w:rPr>
        <w:t>表格：2013-2016年五粮液出厂价变动情况（数据来源：方正证券研究报告）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此阶段改革虽在渠道管控与品牌梳理层面取得局部进展，但受制于行业整体低迷与价格体系紊乱，公司营收增速明显放缓。2012年茅台营收首超五粮液登顶行业，标志着五粮液龙头地位的阶段性动摇，凸显改革成效尚未充分转化为市场竞争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1.4 2017-2021年：二次创业与渠道重塑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2017年李曙光出任五粮液集团董事长后，面对白酒行业深度调整期的挑战，提出“二次创业”战略，开启全方位改革浪潮，核心聚焦渠道重塑与数字化转型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。改革始于渠道扁平化布局，2017年6月启动“百城千县万店”工程，目标在核心城市和重点县区建设上万家高质量终端网点，优化传统大商制结构，增强终端掌控力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。至2018年底，工程累计建成超10,000个终端网点，覆盖700余个大中城市，显著提升品牌与消费者直接触达能力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。此举不仅解决渠道层级冗余问题，还通过终端品鉴活动强化消费者体验，推动渠道从依赖大商向精细化终端营销转型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数字化基建成为渠道重塑的支柱，2019年营销数字化平台正式上线，实现产品全链路溯源管理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。平台依托箱码与瓶码关联技术，追踪产品从生产到消费的全过程，为控盘分利策略提供数据支撑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。控盘分利机制通过价格盘、货物盘、需求盘三大核心维度调节，绑定厂商与经销商利益，确保渠道利润合理分配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。例如，经销商、终端和消费者扫码数据实时反馈至系统，厂家据此精准分配返利，终结价格倒挂和窜货乱象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。该机制使2019年营收突破500亿元，渠道利润稳定性显著提升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组织架构同步优化以支持渠道变革，2019年划分21个营销战区和60个营销基地，推行“总部抓总，战区主战”模式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。各战区覆盖华北、华东等七大区域，如华北战区下设晋冀、山东等子基地，实现决策前移和资源区域化精准投放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。扁平化管理缩短响应链条，渠道费用率下降，2020年直销渠道营收占比提升至43%，同比增速达8.6%，高于经销渠道的1.2%增幅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。同期成立四川五粮液新零售管理有限公司，注资1亿元，推动数字化布局规模化落地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产品端协同渠道升级，李曙光主导“1+3”品牌战略，聚焦核心单品第八代五粮液，出厂价提至889元/瓶，终端价站稳千元价位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。2020年推出经典五粮液（2899元/瓶），冲击茅台超高端市场，系列酒营收从2017年83亿元增至2021年126亿元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。数字化反向激励机制联动bC两端，终端需完成真实售卖及消费者扫码后方可获激励，形成动销良性循环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。消费者开瓶扫码参与验真抽奖，品牌沉淀用户数据构建数据库，月均开瓶量创历史新高，用户黏性持续强化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业绩维度，改革驱动营收与利润稳健增长。2017-2021年归母净利润年均增速31.5%，2020年集团营收突破1200亿元，归母净利润近200亿元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。渠道效率提升体现于库存优化，2020年合同负债创同期新高，资源配置从经验驱动转向数据驱动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年份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营收（亿元）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归母净利润（亿元）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关键举措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2017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301.9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启动“百城千县万店”工程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2019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&gt;500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营销数字化平台上线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2020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1200（集团）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~200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新零售公司成立，经典五粮液推出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表格数据综合自方正证券研报及公司财报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1.5 2022年至今：聚焦主业与品牌文化创新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自2022年管理层更迭以来，五粮液战略重心全面聚焦白酒主业，强化"大国浓香、和美五粮、中国酒王"的品牌定位，通过文化创新与组织变革驱动高质量发展。新管理层提出"聚焦主业、做强主业"战略方针，深化供给侧改革，优化产品结构，第八代五粮液通过量价平衡策略巩固千元价格带主导地位，批价稳定性居同价位产品之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同时加速完善"1+3"产品矩阵：代际系列强化核心单品市场投放管控；年份系列推出经典10/20/30/50全系产品，抢占3000元以上超高端市场；文化酒系列开发考古五粮液、金熊猫纪念酒等差异化IP产品，满足收藏与礼赠需求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品牌文化建设方面，公司构建"和美"价值体系，形成三大创新路径：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1.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文化叙事升级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系统性梳理千年酿造史与1366道工艺，通过《紫禁城》"长江文化带万里行"、《有礼了!中国》等文化IP实现传统技艺的生活化表达。首创"和美文化节"品牌IP，2023年第二届活动创造全网16.3亿人次曝光，并联动央视春晚派发10万余份"和美好礼"强化情感链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2.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体验场景重构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：线下建成10家文化体验馆，升级酒文化博览馆与"三店一家"终端网络（专卖店、体验店、集合店、五粮液家），新增专卖店138家、体验店5家、和美集合店490家，终端网点同比增长18.2%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。线上建立数字化会员体系，通过扫码互动沉淀用户资产，2023年终端累计扫码进货增长35%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3.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国际化表达创新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：以"和美全球行"为载体，在欧洲推出鸡尾酒、在韩国推出气泡酒试水本土化产品。创新"中国菜+中国酒"模式，联合米其林餐厅进行高端圈层渗透，并依托中免集团实现海外渠道全覆盖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[24]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组织保障上实施深度变革：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营销架构扁平化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：将21个营销战区扩增至26个大区，形成"营销大区+产品运营专班"矩阵模式，针对核心单品成立专项运营团队提升响应效率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数字化转型深化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：依托"三维六控"体系（价格盘、货物盘、需求盘、秩序盘、渠道盘、服务盘），通过BC联动实现终端扫码反向激励，2023年五粮春开瓶扫码同比增40%，宴席场景增50%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科研赋能品质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：在501车间古窖池群发现全新菌种"空气丛梗孢酵母"(WLY-L-M-1)，加快创建国家白酒产业创新中心等科研平台，强化浓香技术壁垒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true"/>
          <w:sz w:val="22"/>
        </w:rPr>
        <w:t>表：2022-2024年五粮液品牌价值增长与渠道建设成效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指标类别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2022年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2023年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2024年（截至Q1）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品牌价值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4083.65亿元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4498亿元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全球烈酒品牌首位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同比增长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12%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10.1%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AAA+评级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终端网点总数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未披露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同比增长18.2%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新增16000家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文化IP曝光量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超120亿人次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春晚17.5亿人次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龙年春晚10万+礼赠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数据来源：公司年报及公开活动统计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2. 行业格局与竞争态势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2.1 挤压式发展下的龙头集中趋势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白酒行业当前正经历深刻的挤压式发展，表现为企业数量与产量持续收缩，而营收利润却逆势增长，头部品牌的市场集中度显著提升。这种趋势源于消费升级背景下消费者对品牌和品质的偏好增强，"少喝酒、喝好酒"的健康理念深入人心，导致行业资源加速向龙头企业倾斜。数据显示，我国白酒产量从2016年的1266万千升降至2023年的449.2万千升，年复合增长率（CAGR）为-11.25%，规模以上企业数量从2017年的1593家缩减至2022年的963家，CAGR达-9.58%，2022年企业亏损面达17.55%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。与此同时，行业营收从2016年的6126亿元增至2023年的7563亿元（CAGR 2.67%），利润从2015年的797亿元跃升至2023年的2328亿元（CAGR 14.34%），凸显了"量减质增"的结构性特征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在挤压式竞争格局下，马太效应日益凸显，头部品牌凭借品牌壁垒和规模优势持续扩大市场份额。茅台、五粮液、泸州老窖（简称"茅五泸"）三大龙头合计营收占行业比重从2015年的12%上升至2022年的38%，归母净利润占比从32%增至49%，集中度提升显著。五粮液作为浓香型白酒龙头，其营收从2015年的217亿元增至2022年的740亿元，在浓香酒细分领域保持领先地位，与其他浓香酒企的差距逐年扩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。2025年行业分化进一步加剧，规上企业数量减少100余家，产量同比下降5.2%，中小企业加速出清，而头部企业如茅台、五粮液虽面临业绩波动，但通过控量挺价和渠道优化维持主导地位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2026年春节旺季期间，市场呈现"强集中、强分化、强挤压"态势，茅台、五粮液、国窖1573等名酒品牌销量优于区域中小品牌，光瓶酒市场份额下滑，消费场景向宴席和社交集中，进一步强化了龙头企业的虹吸效应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当前行业挑战主要来自库存压力和香型替代。2024年超60%经销商面临库存增加和现金流压力，企业需通过控量挺价和定制化策略（如洋河"梦之蓝M6+"定制服务）消化库存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。酱香型白酒市占率从2018年的21%升至2023年的35%，挤压浓香型份额，尤其在河南、山东等传统浓香腹地增速超40%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。尽管如此，浓香型在100-500元价格带仍占据70%优势，五粮液通过品牌叙事（如泸州老窖"国宝窖池群"稀缺性）巩固护城河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。政策层面支持名优产区建设，如四川"中国白酒金三角"获中央财政补贴，加速产业向头部集中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年份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规模以上企业数量（家）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白酒产量（万千升）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茅五泸营收占比（%）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茅五泸利润占比（%）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2015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1593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12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32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2022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963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449.2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38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49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2023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表格数据综合自方正证券2024年研报，反映2015-2022年行业集中度变化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2.2 高端白酒扩容与价格带演进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高端白酒市场持续扩容态势显著，核心驱动力来自高净值人群增长、消费升级及品牌稀缺性溢价。根据行业追踪数据，2024年高端白酒市场规模已达2400亿元，五粮液以30%的份额稳居行业第二，茅台则以48%的份额保持领先地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。至2025年，千元价格带浓香型白酒市场规模预计突破1500亿元，年复合增长率达12%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，而超高端（2000元以上）市场扩容至800亿元，占行业总规模的12%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。这种增长主要源于高净值人群（可投资资产超千万）突破220万户的消费支撑，以及老酒收藏属性增强带来的投资需求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价格带呈现分层演进特征，形成“金字塔”式竞争格局：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1.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千元价格带成核心战场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：第八代五粮液（普五）批价稳定在950-980元/瓶，着力巩固千元价位段第一产品的市场地位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[29]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。五粮液1618则定位为千元价位段宴席第一品牌，作为“一核两擎两驱一新”体系中的增长双驱之一，目标打造百亿级大单品，在成都、重庆、兰州等20个根据地市场实施“一地一策”精细化运营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。该价格带竞争激烈，CR3（茅五泸）市场份额合计达94%，形成寡头垄断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。在茅台供给受限背景下，五粮液与泸州老窖（国窖1573）成为承接高端溢出需求的主力，围绕千元价格带主导权展开激烈角逐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2.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超高端市场战略卡位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：五粮液通过经典年份系列（经典10/20/30/50）和“五粮液·紫气东来”双擎驱动，切入2000元以上价格带，精准覆盖顶级商务宴请与收藏场景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经典五粮液终端零售价定位2899元/瓶，旨在树立“中国高端白酒”的全球品牌认知，其核心目标并非短期销量，而是通过限量投放（战略市场、重点市场、一般市场分级限量）和“1+N+2”团购模式（平台商+分销商+特约经销商）培育核心圈层价值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3.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次高端与大众价格带分化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：300-500元价格带成为婚宴市场首选，占比达45%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，宴席复苏明显拉动剑南春、习酒窖藏1988等次高端单品动销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。大众市场（100-300元）呈现“质价比”竞争，区域品牌通过差异化产品抢占份额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。值得注意的是，高端白酒终端价格修复呈现结构性特征，高端及次高端核心单品表现突出，而部分中端及区域单品仍承压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消费场景与产品创新驱动价格带细化：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宴席场景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：五粮液1618通过宴席专属政策（如开瓶扫码奖励专属礼盒或高端赠酒）强化千元宴席首选地位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。2026年元旦春节旺季，次高端宴席用酒动销显著回升，反映消费场景向亲朋聚会、婚宴等多元化延伸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低度化与年轻化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：针对18-35岁消费者偏好低度酒的趋势（63%倾向选择），五粮液推出29度“一见倾心”系列，定价399元锚定300-800元“轻奢微醺”价格带，主打自我犒赏、闺蜜小聚及轻商务社交场景，上市60天销售额破1亿元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[38]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。泸州老窖同步开发28度国窖1573，共同推动“降度不降质”的技术升级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健康化与国际化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：功能性添加（如解酒酶、益生菌）提升产品附加值40%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。东南亚市场在RCEP红利下浓香型白酒进口量增长35%，五粮液通过迪拜海外仓布局，2024年出口额同比增长50%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价格带竞争关键指标动态（2026年初）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价格带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代表产品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批价趋势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核心策略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超高端(2000+)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经典五粮液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文化定制款突破3000元/瓶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限量发售、圈层营销、收藏价值塑造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千元核心带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第八代普五/1618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普五批价约840元（修复中）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控量挺价、宴席政策、根据地深耕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次高端(300-800)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五粮液·一见倾心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399元站稳中高端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场景重构、年轻化营销、健康概念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表格内容综合自经销商大会策略及市场动销报告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[38]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[39]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2.3 茅台提价对五粮液的带动效应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茅台作为行业价格标杆的提价行为，持续为五粮液创造价格上行空间。2026年3月31日，贵州茅台宣布将飞天茅台出厂价上调100元至1269元/瓶，自营零售价调整至1539元/瓶，打破八年未变的定价体系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。此举被市场视为行业价格锚点重塑的关键信号，直接为五粮液等次高端品牌释放提价空间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。历史规律显示，茅台提价后五粮液通常在3个月内跟进，例如2017年底茅台提价至969元后，五粮液于2019年将八代普五出厂价从789元提升至889元，2021年进一步调至969元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当前价格传导呈现分化态势。茅台批价在提价后保持坚挺，2026年4月散瓶飞天批价稳定在1590元/瓶左右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，而同期八代五粮液批价仅约840元/瓶，与普五出厂价存在明显倒挂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。这种分化反映五粮液面临更严峻的渠道压力：一方面，国窖1573、青花汾20等竞品在千元价格带加强布局，分流市场份额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；另一方面，传统总代大商模式削弱厂家定价权，经销商库存高企时倾向低价抛货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五粮液的提价决策需平衡多重矛盾：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1.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量价博弈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：若选择提价，可能加剧渠道库存压力，需同步缩减配额（如2024年2月提价50元时同步减少20%计划量）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2.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竞品围剿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：习酒、舍得等品牌通过高性价比产品蚕食市场份额，消费者口感偏好转向国窖1573等竞品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3.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渠道改革进度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：虽然直销占比从2020年9.72%提升至2024年41.4%，但经销商数量仍达2143家，渠道扁平化尚未完全实现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茅台历次提价后五粮液跟进情况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茅台提价时间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提价幅度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五粮液跟进时间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五粮液提价幅度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2017年12月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+18%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2019年5月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+13%（八代普五上市）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2023年11月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+20%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2024年2月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+5%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2026年3月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+8%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尚未跟进（截至2026年4月）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—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true"/>
          <w:sz w:val="22"/>
        </w:rPr>
        <w:t>表格数据综合自方正证券2025年研报及2026年市场动态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[43]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长期看，茅台动态定价机制的确立将加速行业分化。其通过i茅台平台积累的1400万用户数据支撑价格决策，削弱经销商套利空间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，这种模式倒逼五粮液加速渠道改革。2024年五粮液推动"三店一家"终端建设，新增专卖店138家及进货终端16,000家，试图通过终端精细化管控增强价格传导能力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，但短期内渠道利润修复仍是制约跟涨的关键瓶颈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3. 产品与品牌战略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3.1 核心单品普五的品牌锚定作用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第八代五粮液（普五）作为五粮液产品体系的战略核心，承担着品牌价值锚定与营收支柱的双重使命。其产品定位覆盖高端浓香型白酒核心价格带（1000元+），通过持续迭代升级巩固市场地位。2019年推出的第八代普五在口感上强化了香气悠久、入口甘美、空杯留香等经典特质，并升级双重防伪技术实现全流程溯源，显著提升产品力与市场认可度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。在财务贡献层面，普五系列（含39度、45度、68度等低度版本）占据绝对主导地位：2024年实现营收约600亿元，占五粮液产品总营收的88%，销量达4.14万吨（同比增长7.06%），吨价约145万元/吨（同比提升5%）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。单品依赖度在高端白酒龙头中处于高位，占公司总营收约76%，利润贡献超80%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价格策略上，普五始终以站稳千元价格带为核心目标。2018-2019年，公司通过限量清库存、数字化控盘分利等组合策略，推动出厂价从七代789元提升至八代889元，终端零售价从1099元攀升至1399元。2024年2月，出厂价再度上调50元至1019元/瓶，旨在旺季抢占渠道资源并增厚经销商利润空间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然而价格调控面临严峻挑战：2026年春节旺季，普五核心批价长期徘徊在780-790元区间，较1019元官方出厂价倒挂约230元。2026年3月，公司下调经销商计划内开票价至900元/瓶（叠加返利后实际成本约800元），但降价政策未扭转颓势，反而陷入“越降价、价越崩”的恶性循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。批价倒挂导致终端顺价销售每瓶亏损40-70元，渠道信心羸弱，仅能依赖厂家扫码补贴维持运营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为突破困局，公司实施多维应对策略：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1.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渠道管控优化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：通过数字化手段整合线上货源，建立天猫、京东、抖音官方旗舰店矩阵，强化价格体系管控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2.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动销刺激措施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：春节期间投入高额扫码补贴提升开瓶率，2026年通过BC联动赋能终端，推行开瓶扫码双向激励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3.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产品梯队协同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：以普五为“一核”，协同1618（1200元+）、39度低度酒（700元+）形成价格梯度，避免单一产品承压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结构性风险仍不容忽视。过度依赖普五导致业绩抗周期能力薄弱，一旦价盘失守将动摇品牌根基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。第二增长曲线尚未成型：1618与39度五粮液合计营收仅50-60亿元，而五粮春、尖庄等腰部产品在300-1000元价格带存在断层，面临汾酒、洋河挤压且利润贡献有限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。公司正通过“一品一策”精细化运营培育1618（定位千元宴席第一品牌）及39度酒（主攻年轻化商务宴请），试图构建多引擎驱动格局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true"/>
          <w:sz w:val="22"/>
        </w:rPr>
        <w:t>表：普五近年价格策略演变及市场表现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时间节点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出厂价变动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终端批价表现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核心举措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2019年5月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七代→八代：789元→889元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1099元→1399元（年末）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限量清库存，数字化控盘分利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2024年2月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上调50元至1019元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倒挂约180元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提价抢占旺季渠道资源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2026年3月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下调至900元（实际800元）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跌破800元关口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降价+扫码补贴，但未解决倒挂根本问题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数据来源：方正证券2024年公司深度报告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及界面新闻2026年市场分析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3.2 系列酒聚焦‘4+4’布局中高端市场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系列酒战略经历多轮优化，从早期的品牌泛滥到当前的精准聚焦，形成了清晰的"4+4"产品矩阵。该战略明确划分四大全国性战略大单品（五粮春、五粮醇、五粮特头曲、尖庄）与四大区域性重点品牌（五粮人家、百家宴、友酒、火爆），旨在解决历史遗留的品牌稀释问题并强化中高端市场占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。通过系统性清理冗余品牌，2019年至今已淘汰近1600款产品，将资源集中于核心单品，显著提升品牌辨识度与渠道效率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四大全国性单品承担差异化市场使命：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1.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五粮春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定位次高端核心品牌，终端定价428元，通过文化IP营销强化价值认知。第二代产品升级52度酒体并融入古典美学设计，2022年品牌价值达239.88亿元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。其延伸产品五粮春·名门（728元）瞄准高净值人群，五粮春·和美（568元）补位500元价格带，形成梯度化布局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2.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五粮醇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锁定100-200元大众宴席市场，覆盖婚宴、寿宴等五大场景，2023年单日宴席超千场，开瓶量突破2万瓶。通过"封坛仪式"情感营销增强用户黏性，成为国民宴席标杆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3.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五粮特曲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凭借"质价比"破局300-500元价格带，依托五粮液非遗酿造技艺与数字化科研成果，在商务宴席场景动销率显著提升，2026年被列为中高端浓香白酒价值榜首位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4.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尖庄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作为大众价格带核心，通过"荣光"系列升级优化产品结构，2024年推动系列酒吨价同比提升11.7%至12.6万元/吨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区域性品牌实施本地化深耕策略：百家宴聚焦宴席定制，五粮人家主打家庭消费，友酒强化社交场景，火爆渗透年轻市场。通过"三个聚焦"原则（做强全国品牌、做大区域品牌、做优总经销品牌），形成与全国性单品的协同网络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当前核心挑战在于300-600元价格带存在结构性断档。尽管公司声称布局名门春、12.18等产品，但经销商反馈消费者对非核心系列认知模糊，五粮醇等单品难以承接普五之下的价格空档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[46]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。2024年系列酒营收152.51亿元（同比+11.79%），但库存量仍占年销量22%，反映中高端产品动销效率需进一步提升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true"/>
          <w:sz w:val="22"/>
        </w:rPr>
        <w:t>表：五粮液系列酒核心产品布局与定位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产品线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代表产品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价格带（元）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核心场景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true"/>
                <w:i w:val="false"/>
                <w:sz w:val="22"/>
              </w:rPr>
              <w:t>战略目标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全国性单品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五粮春·和美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500-600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商务礼品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次高端价值标杆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五粮特曲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300-500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商务宴席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质价比破局者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五粮醇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100-200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大众宴席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国民宴席品牌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尖庄荣光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100以下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日常消费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大众市场基本盘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区域性品牌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五粮人家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150-300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家庭消费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区域渗透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 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百家宴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200-400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定制宴席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场景深耕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表格数据综合2024-2026年市场调研与公司公告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[54]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未来优化路径包括：持续提升五粮特曲、五粮春在中高端价格带的占比，通过"开瓶扫码"数字化工具强化终端动销监测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；深化宴席政策激励，如1618产品的专属礼盒奖励机制，推动渠道推力与消费者参与度协同增长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3.3 品牌升级与数字化营销融合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五粮液通过文化赋能、年轻化转型与国际化布局三维度重构品牌价值体系，同时深度融合数字化技术实现营销模式革命性升级。文化战略层面，公司确立"大国浓香、和美五粮、中国酒王"全新品牌理念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，深度挖掘千年酿造文化内涵，连续举办"和美文化节""1218超级粉丝节"等文化IP活动，2023年相关活动实现全网曝光量超33亿人次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。依托故宫联名、世博会等国际平台输出东方美学，2025年启动"和美全球行"战略升级，在德国、塞舌尔等国建立文化传播阵地，联合中国签证申请服务中心构建覆盖全球50个城市的文化触点网络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，品牌价值跃升至277.8亿美元，连续九年正增长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年轻化转型聚焦Z世代消费需求，推出战略级新品29度"五粮液·一见倾心"，以天青色包装与柔和口感切入"悦己消费"场景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。该产品通过抖音直播首发创下300元限量礼盒连夜售罄记录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，2026年春节期间实现单产品动销4000万元，累计销售额突破3亿元，发展品牌推荐官超2万人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。内容营销创新方面，联合明星邓紫棋强化情感共鸣，并打造《风华合伙人》综艺实现原生场景植入，构建"种草-承接-裂变-转化"全链路闭环体系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。为精准触达细分群体，推出以唐太宗昭陵六骏"飒露紫"为原型的丙午马年生肖酒，创生肖系列销售新高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数字化营销体系构建三大核心支柱：在技术应用层，首创"数字酒证"区块链系统，实现原厂生产、仓储、物流全流程溯源，累计创建数字酒证6.8万余个，复购率达26.1%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。建立"一瓶一码"溯源机制，2026年春节开瓶扫码量达251万瓶，同比增长29%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。在数据运营层，通过AI用户画像与大数据分析构建360°消费者数据中台，精准推送使点击率提升39%，私域流量复购率高达58%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。在场景创新层，借势2026美加墨世界杯开展千万奖金竞猜活动，设计"权重点数分配"机制驱动社交裂变，联动京东平台实现品牌曝光与销售转化双提升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。同步布局即时零售赛道，联合美团闪购、京东到家实现同城速达，满足应急用酒需求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国际拓展方面，建立覆盖20国的体验中心网络，联名米其林指南打造"和美之旅"美食文化IP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。2025年成为行业首个赞助澳网的中国白酒品牌，在70国建立销售网络，北美市场出口额同比增长15%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。通过纽约时代广场广告投放、东京品牌体验店等载体，以"川酒+川菜"模式传播中国饮食文化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品牌数字化建设指标表现（2025-2026）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指标名称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2025年数据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2026年数据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增长幅度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数字酒证创建量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4.2万个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6.8万个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+61.9%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私域复购率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45%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58%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+13pct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开瓶扫码量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195万瓶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251万瓶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+28.7%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年轻新品销售额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2.6亿元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3.0亿元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+15.4%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数据来源：企业公开数据及第三方监测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[63]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4. 渠道与运营变革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4.1 扁平化改革与直销占比提升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五粮液近年来持续推进渠道扁平化改革，显著优化了营销组织架构和决策效率。2019年公司完成品牌事业部改革，划分21个营销战区和60个营销基地，强化区域精耕和终端管控能力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。2022年进一步实施"总部抓总、大区主战"策略，将战区调整为26个营销大区，缩短市场响应链条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。2025年成立酒类销售公司，整合原五品部及27个营销大区，组建9个职能部门，聘任3位营销副总经理，实现决策流程简化和片区直管扁平化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。全国市场划分为北部、南部、东部三大片区，其中东部片区表现突出，2025年上半年营收201.1亿元，同比增长7.9%，显著高于其他区域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[69]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。在20个核心城市试点终端直配模式，订单稳步增长，新增进货终端7990家，填补18个空白区县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直销渠道占比持续提升，成为增长核心引擎。2024年直销收入达343.89亿元，同比增长12.89%，占比提升至38.56%，毛利率87.01%远高于经销模式的78.82%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。2025年上半年直销收入211.95亿元，同比增长8.6%，占总营收43.15%；经销渠道收入279.25亿元，同比仅增1.2%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。直销占比从2021年的20.3%跃升至2025年的45%以上，反映渠道结构深度优化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[74]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。为强化直营掌控，公司采取"精准生态治理"策略：2025年3月清理非规范电商店铺，官方授权名单减少15家店铺，新增4家聚焦自营渠道，以维护价格体系和毛利率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。同时，减量传统渠道配额转由新成立专营公司承接，如四川五浚和四川五钧，各由大商出资组建，以直销开拓团购销量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指标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2024年值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2025年上半年值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同比变化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直销收入占比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38.56%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43.15%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+4.59个百分点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直销渠道毛利率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87.01%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86.8%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-0.21个百分点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经销渠道毛利率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78.82%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78.7%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-0.12个百分点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新增终端数量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—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7,990家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—</w:t>
            </w:r>
          </w:p>
        </w:tc>
      </w:tr>
      <w:tr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宴席开瓶扫码增长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—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两位数增长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—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表格数据来源于2025-2026年新浪网、每日经济新闻等发布的财报分析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数字化转型与终端建设成效显著。公司深化"三店一家"网络，2025年上半年新增专卖店、文化体验店及和美集合店合计242家，升级第五代专卖店715家，强化品牌体验和消费者连接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。通过扫码系统实施"控盘分利"，实时监测货流并绑定厂商利益，2025年宴席场景服务消费者超283万人次，开瓶扫码量保持两位数增长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。电商渠道全面布局，与天猫、京东合作深化，2024年线上收入增长超20%；同时加强监测"百亿补贴"不合规行为，联合打击非正规商家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[73]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。企业直供网络拓展加速，开发60家企业型客户，"名酒进名企"活动实现销售收入45亿元，销售转化率达70%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[77]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。尽管改革推进，挑战仍存：2025年Q3合同负债同比下滑反映经销商打款意愿减弱，批价从920元降至820元区间，价格倒挂问题未完全解决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[74]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。前五大经销商收入占比升至57%，头部集中度提高可能影响渠道生态平衡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[70]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4.2 数字化转型构建高效营销体系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五粮液将数字化转型定位为核心战略，通过系统化布局构建高效营销体系，覆盖从生产到消费的全链路管理。2017年与IBM达成战略合作，正式启动全链路数字化升级，标志着转型进入规模化阶段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。2019年上线营销数字化平台，引入“三码合一”技术（箱码-盒码-盖内码），实现产品从生产到终端消费的全流程追溯，为渠道管控奠定技术基础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。该系统通过层层扫码机制采集动销数据，构建“控盘分利”模式：以“三维六控”框架管理价格盘、货物盘和需求盘，结合秩序盘、渠道盘和服务盘辅助管控，确保经销商利润分配透明公正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。例如，消费者开瓶扫码后，系统自动触发返利机制，经销商、终端门店和消费者同步获得激励，将渠道利益与真实动销绑定，显著提升周转效率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在技术应用层面，五粮液整合区块链、AI与物联网优化关键环节。区块链技术应用于产品溯源，确保每瓶酒“从一粒种子到一滴美酒”全生命周期可追溯，增强品牌公信力并防范假冒伪劣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。AI技术则聚焦生产优化与营销精准化：机器学习算法分析发酵数据以提升名酒率，计算机视觉进行质量检测降低人工成本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；同时，自然语言处理分析消费者反馈，驱动个性化推荐和精准营销策略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。2026年部署F5G-A万兆全光网络，升级数字底座，实现园区交通管理效率提升30%，并通过全息路口系统优化人车路协同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。针对宴席等传统失控场景，五粮液推出数字化解决方案：终端提前报备信息，消费者现场扫码后系统通过LBS围栏自动核验真实性并实时发放奖励，无需人工干预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营销体系的核心是构建bC（企业到消费者）一体化生态，以数字化为基建打通渠道管控、终端激励和用户运营。通过数字化标识技术，实现产品出库、流通、铺货、销售全链路可视化，精准调控货源投放，根治窜货和价盘混乱问题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。创新“终端反向激励”机制：终端需完成真实售卖和消费者扫码互动才能获取奖励，形成“以C端消费带动B端动力”的良性循环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。消费者开瓶扫码可参与验真、抽奖或积分兑换，品牌借此沉淀用户数据，搭建专属数据库，将一次性消费转化为长效用户资产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。会员体系是用户运营支柱，五粮液浓香酒公司以“浓五的酒馆”微信小程序为核心入口，通过一物一码导流消费者，结合积分商城和互动游戏留存用户，后台数据分析驱动分层运营，2025年会员数突破2000万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。Web3元素进一步深化互动，例如“W星球”虚拟空间融合元宇宙、NFT和虚拟偶像，用户通过主线任务收集“粮食”兑换奖励，吸引90后消费者占比超53%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组织变革支撑战略落地，2020年成立四川五粮液新零售管理有限公司（注册资本1亿元），作为数字化转型重要载体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。2026年进一步设立五粮液数智营销公司，聚焦酒类经营和软件开发，强化线上垂直生态与渠道管控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[87]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。该体系已显成效：私域流量建设提升用户粘性30%，线上线下场景融合后渠道效率提高20%，并推动开瓶扫码率同比增长28%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。未来方向包括深化AI在生产链的应用，探索智能酿造，并通过跨境供应链协同拓展全球化布局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关键数字化举措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应用效果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技术支撑</w:t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三码合一溯源系统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全流程可追溯，假货防范率提升40%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区块链、物联网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[5]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bC一体化激励机制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终端动销效率提高25%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数字化标识、LBS 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[18]</w:t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AI驱动精准营销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个性化推荐转化率提升18%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机器学习、NLP 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[83]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会员分层运营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用户留存率增长30%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大数据分析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[85]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表格内容综合自方正证券研报及互联网公开信息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[18]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[83]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5. 财务分析</w:t>
      </w:r>
    </w:p>
    <w:p>
      <w:pPr>
        <w:spacing w:line="240" w:lineRule="auto" w:before="120" w:after="120"/>
        <w:ind w:firstLine="0"/>
        <w:jc w:val="left"/>
      </w:pP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5.1 收入与利润增长趋势分析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五粮液在2025年面临显著的业绩压力，全年实现营业收入405.29亿元，同比下降54.55%；归属于上市公司股东的净利润为89.54亿元，同比下降71.89%，创下自2015年以来首次双降记录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。这一下滑主要源于白酒行业深度调整周期，市场需求疲软、竞争加剧，以及公司主动实施的渠道去库存策略，旨在清理历史包袱并为长远发展蓄力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。其中，第四季度表现尤为疲软，收入98.91亿元，同比下降53.48%，净利润24.80亿元，同比下降64.18%，反映出年末消费低迷与行业整体收缩的叠加影响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值得注意的是，公司基于谨慎性原则对2025年业务模式进行了会计差错更正，追溯调减了前三季度数据（原前三季度营收609.45亿元、净利润215.11亿元），导致全年数据低于市场预期，但这一调整被视为夯实财务真实性的必要举措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[94]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2026年第一季度业绩呈现强劲反弹，实现营业收入228.38亿元，同比增长33.67%；归属于上市公司股东的净利润80.63亿元，同比增长82.57%，单季利润已接近2025年全年水平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。增长主要受益于上年同期低基数效应（2025年Q1调整后收入170.86亿元、净利润44.16亿元）以及渠道补库需求的释放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[98]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。盈利能力显著提升，净利率从上年同期的27.20%升至36.45%，毛利率同比上升2.36个百分点至81.43%，反映产品结构优化和费用管控成效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[97]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。然而，经营现金流净额转负至-25.35亿元，同比下降116%，主要因票据结算增加及去年同期高基数影响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以下为关键财务指标对比（单位：亿元）：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指标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2025年全年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同比变化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2026年第一季度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同比变化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营业收入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405.29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-54.55%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228.38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+33.67%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归母净利润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89.54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-71.89%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80.63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+82.57%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毛利率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81.43%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+2.36pp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经营活动现金流净额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-25.35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-116%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表格数据综合自五粮液2025年报及2026年一季报公告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。费用端显示销售费用同比暴增145.63%至36.70亿元，表明行业竞争加剧背景下公司加大市场投入以推动动销恢复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[97]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。公司同步推出高额分红与回购计划，每10股派现25.78元（含税），并拟以80-100亿元回购股份用于减资，彰显管理层对盈利回升的信心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[91]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。这一趋势逆转印证了2025年战略性收缩的成效，但现金流压力提示需持续关注回款质量与渠道健康度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6. 盈利预测和估值分析</w:t>
      </w:r>
    </w:p>
    <w:p>
      <w:pPr>
        <w:spacing w:line="240" w:lineRule="auto" w:before="120" w:after="120"/>
        <w:ind w:firstLine="0"/>
        <w:jc w:val="left"/>
      </w:pP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6.1 未来三年盈利预测与关键假设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基于多家券商机构的最新研报和市场分析，五粮液2026-2028年的盈利预测呈现分化但整体趋向稳健复苏的态势。核心预测数据及关键假设如下：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4"/>
        </w:rPr>
        <w:t>一、盈利预测数据汇总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机构/来源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2026年预测（亿元）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2027年预测（亿元）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2028年预测（亿元）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关键假设依据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中邮证券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250.26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263.11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需求缓慢复苏，渠道改革渐进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[105]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[106]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国信证券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243.50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262.80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行业需求承压，股息率支撑估值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[107]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U财经综合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324.80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346.40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营销改革见效，吨价企稳回升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[108]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[109]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广发证券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237.00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241.00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量价再平衡，高端酒需求承压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[110]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今日头条情景分析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250-300（波动区间）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280-320（波动区间）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 xml:space="preserve">行业总需求年化下滑5%-8% 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  <w:vertAlign w:val="superscript"/>
              </w:rPr>
              <w:t>[111]</w:t>
            </w:r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/>
            </w:r>
          </w:p>
        </w:tc>
      </w:tr>
    </w:tbl>
    <w:p>
      <w:pPr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4"/>
        </w:rPr>
        <w:t>二、核心假设分解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1.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收入增长驱动</w:t>
      </w:r>
    </w:p>
    <w:p>
      <w:pPr>
        <w:numPr>
          <w:ilvl w:val="1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产品结构优化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：经典五粮液在2000+元价格带渗透率提升（假设年增速15%），1618及低度系列通过宴席场景实现增量（预计贡献营收增速2-3pct）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1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渠道改革成效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：直营渠道占比从当前18%提升至25%（2026年目标），终端直配覆盖核心城市扩大至30个，填补空白市场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[106]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2.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利润率关键变量</w:t>
      </w:r>
    </w:p>
    <w:p>
      <w:pPr>
        <w:numPr>
          <w:ilvl w:val="1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毛利率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：高端产品占比提升（目标从50%至55%）推动毛利率从85.3%升至87%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，但需对冲普五批价波动风险（假设真实成交价维持在800-900元）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1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费用率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：销售费用率预计维持在9-10%（2026年），主因仓储物流费及数字化投入增加，管理费用率优化至4%以下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[112]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3. </w:t>
      </w:r>
      <w:r>
        <w:rPr>
          <w:rFonts w:eastAsia="宋体" w:ascii="Times New Roman" w:hAnsi="Times New Roman" w:cs="Times New Roman"/>
          <w:b w:val="true"/>
          <w:i w:val="false"/>
          <w:sz w:val="22"/>
        </w:rPr>
        <w:t>分红与现金流支撑</w:t>
      </w:r>
    </w:p>
    <w:p>
      <w:pPr>
        <w:numPr>
          <w:ilvl w:val="1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严格执行2024-2026年分红承诺（净利润70%+且≥200亿元），2026年股息率锚定4.3-5.0%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[114]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1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货币资金储备（1270亿元）提供分红安全垫，降低融资依赖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4"/>
        </w:rPr>
        <w:t>三、敏感性风险提示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宏观消费力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：若GDP增速低于5%，行业需求或年化下滑3-5%，拖累净利润增速至-5%~0%区间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[105]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竞争格局恶化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：国窖1573价格战或茅台1935下沉可能导致千元价格带成交价跌破800元，迫使五粮液加大返利（净利率承压至25-30%）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[111]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numPr>
          <w:ilvl w:val="0"/>
          <w:numId w:val="1"/>
        </w:numPr>
        <w:spacing w:line="240" w:lineRule="auto" w:before="120" w:after="120"/>
        <w:jc w:val="left"/>
      </w:pPr>
      <w:r>
        <w:rPr>
          <w:rFonts w:eastAsia="宋体" w:ascii="Times New Roman" w:hAnsi="Times New Roman" w:cs="Times New Roman"/>
          <w:b w:val="true"/>
          <w:i w:val="false"/>
          <w:sz w:val="22"/>
        </w:rPr>
        <w:t>库存去化节奏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：渠道库存若高于3个月，将压制批价修复弹性，需持续观察旺季动销扫码量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[115]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7. 总结</w:t>
      </w:r>
    </w:p>
    <w:p>
      <w:pPr>
        <w:pStyle w:val="EM_H2_STYLE"/>
        <w:spacing w:line="240" w:lineRule="auto" w:before="12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28"/>
        </w:rPr>
        <w:t>7.1 综合竞争力与长期成长性展望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五粮液作为中国白酒行业的领军企业，其综合竞争力植根于深厚的品牌护城河和战略定力。品牌价值持续提升，2025年五粮液品牌价值达277.78亿美元，同比增长7.27%，品牌强度指数增至90.98分，位居全球烈酒行业首位，连续九年入选Brand Finance全球最具价值烈酒品牌50强榜单，这得益于其千年酿酒历史和元明古窖池群等不可复制的核心资产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[119]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。产品结构优化成效显著，高端产品占比提升带动毛利率改善，2024年五粮液产品毛利率达87.02%，同比增长0.38个百分点，其他酒产品毛利率也提升0.65个百分点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[20]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。同时，公司深化国际化布局，2025年出口额逆势增长11.7%至6.75亿元，通过“和美全球行”等IP深度参与博鳌亚洲论坛等高端平台，强化全球品牌影响力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[120]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渠道改革与数字化转型构建了高效的运营体系。公司持续推进“三店一家”网络建设，2025年新增专卖店138家，终端直配覆盖20个核心城市，并在成都试点即时零售模式，提升终端掌控力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。渠道生态已恢复健康，经销商库存去化完成，补库需求强劲释放，2026年一季度营收同比增长33.67%，印证了控量保价策略的成功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[122]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。财务稳健性支撑长期发展，2024年分红总额达223亿元，分红率70%，股息率4.5%，大股东计划2025年增持5-10亿元，彰显对未来的信心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。现金流充裕，零负债结构为穿越周期提供保障，2026年一季度净利润同比大增82.57%，盈利质量显著改善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长期成长性展望聚焦多维驱动因素。短期（2026-2027年）归母净利润复合增速预计7%-10%，核心驱动力包括提价策略（年均4%）、产能释放及直营占比提升（目标50%）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。产品创新加速，如针对年轻消费群体的29度“一见倾心”战略产品，上市4个月动销额达2亿元，1618产品目标2-3年内打造成百亿大单品，重点拓展宴席场景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[125]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。中期（2028-2030年）增速或回落至5%-7%，依赖国际化突破（海外营收占比目标超10%）和新品类开发（如低度酒、年份酒），高端市场渗透率预计接近50% 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[124]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。市场趋势方面，消费升级推动高端白酒需求增长，头部品牌集中度提升，五粮液凭借品牌壁垒和10万吨基酒产能储备，有望持续巩固份额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[126]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9000"/>
      </w:tblGrid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指标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2026Q1数据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同比变化</w:t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营收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228.38亿元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+33.67%</w:t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净利润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80.6亿元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+82.57%</w:t>
            </w:r>
          </w:p>
        </w:tc>
      </w:tr>
      <w:tr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基本每股收益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2.0772元</w:t>
            </w:r>
          </w:p>
        </w:tc>
        <w:tc>
          <w:tcPr>
            <w:tcW w:type="dxa" w:w="4080"/>
            <w:vAlign w:val="center"/>
          </w:tcPr>
          <w:p>
            <w:r>
              <w:rPr>
                <w:rFonts w:eastAsia="宋体" w:ascii="Times New Roman" w:hAnsi="Times New Roman" w:cs="Times New Roman"/>
                <w:b w:val="false"/>
                <w:i w:val="false"/>
                <w:sz w:val="22"/>
              </w:rPr>
              <w:t>-</w:t>
            </w:r>
          </w:p>
        </w:tc>
      </w:tr>
    </w:tbl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表格数据来源于五粮液2026年第一季度财报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[123]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spacing w:line="240" w:lineRule="auto" w:before="120" w:after="120"/>
        <w:ind w:firstLine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>风险挑战需审慎应对。市场竞争加剧，千元价格带面临茅台和泸州老窖挤压，可能压缩利润空间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。需求恢复存在不确定性，商务消费复苏缓慢，宴席市场增长持续性存疑，2025年行业产量同比下降12.1%，反映整体需求疲软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[127]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。政策环境变化和宏观经济下行风险，如消费信心不足或食品安全事件，可能影响增长节奏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[128]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。公司已锚定“营销守正创新年”方针，强化应市策略和执行能力，以提升市场份额和动销质量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[129]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。行业深度调整期，五粮液的长期主义战略——如2025年主动去库存牺牲短期业绩换取长期健康——已奠定复苏基础，未来有望依托品牌底蕴和变革韧性，实现高质量稳健增长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[130]</w:t>
      </w:r>
      <w:r>
        <w:rPr>
          <w:rFonts w:eastAsia="宋体" w:ascii="Times New Roman" w:hAnsi="Times New Roman" w:cs="Times New Roman"/>
          <w:b w:val="false"/>
          <w:i w:val="false"/>
          <w:sz w:val="22"/>
          <w:vertAlign w:val="superscript"/>
        </w:rPr>
        <w:t>[131]</w:t>
      </w:r>
      <w:r>
        <w:rPr>
          <w:rFonts w:eastAsia="宋体" w:ascii="Times New Roman" w:hAnsi="Times New Roman" w:cs="Times New Roman"/>
          <w:b w:val="false"/>
          <w:i w:val="false"/>
          <w:sz w:val="22"/>
        </w:rPr>
        <w:t>。</w:t>
      </w:r>
    </w:p>
    <w:p>
      <w:pPr>
        <w:pStyle w:val="EM_H1_STYLE"/>
        <w:spacing w:line="240" w:lineRule="auto" w:before="600" w:after="120"/>
        <w:ind w:left="0"/>
        <w:jc w:val="left"/>
      </w:pPr>
      <w:r>
        <w:rPr>
          <w:rFonts w:eastAsia="宋体" w:ascii="宋体" w:hAnsi="宋体" w:cs="宋体"/>
          <w:b w:val="true"/>
          <w:i w:val="false"/>
          <w:sz w:val="36"/>
        </w:rPr>
        <w:t>参考来源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[1] 昔日酒王五粮液 从领跑者到追逐者_扩张_公司_价格|招商中证白酒指数C|茅台|出厂价|提价|收入_新浪新闻 | 2026-04-16 06:12:00 | (https://k.sina.com.cn/article_7857141524_1d452771401901wmem.html)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[2] 中国白酒兴衰启示：龙头企业生死法则 | 2026-04-25 00:01:00 | (https://finance.sina.com.cn/wm/2026-04-25/doc-inhvrnzq4283653.shtml)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[3] 昔日酒王五粮液 从领跑者到追逐者_扩张_公司_价格 | 2026-04-16 06:12:00 | (https://k.sina.cn/article_7857141524_1d452771401901wmem.html)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[4] 市场渠道政策 | 2026-03-15 15:57:00 | (http://www.mvq.cn/dianshangyunying/dianzishangwu/357500.html)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[5] 公司深度报告：历史悠久品牌价值不断升级，高端白酒强者恒强 | 2024-07-14 00:00:00 | (http://np-annrep-corpus.em/pdf/H3_AP202407141637894452_1.pdf)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[6] 假如五粮液不搞贴牌，还会被茅台超越吗？-酒排名 | 2026-04-14 00:00:00 | (https://www.jiupaiming.com/95769.html)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[7] 白酒行业专题报告:高端酒景气向上，安稳放行舟 - 新浪财经 | 2026-03-20 09:56:31 | (https://cj.sina.com.cn/articles/view/7857141524/1d452771401901okyu?froms=ggmp)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[8] 净利润跌出前三！五粮液，扛不住了？ | 2025-12-06 22:00:00 | (https://mp.weixin.qq.com/s/9pPE1L5hBs8uAGS2Oy8uoQ)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[9] 豪掷3.2亿买下废纸？揭秘白酒“标王”消失的十年：90%全沦为炮灰_五粮液_品牌_经销商 | 2026-04-28 17:20:00 | (https://www.sohu.com/a/1015779494_122576174)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[10] 60万股东瞩目五粮液“老二”保卫战，对标茅台动摇基本盘|界面新闻 · JMedia | 2026-04-11 00:00:00 | (https://www.jiemian.com/article/14237461.html)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[11] 白酒系列之五粮液分析（二）五粮液的发展史 | 2025-07-08 08:01:00 | (https://mp.weixin.qq.com/s/Cw_H_tKu87SGyD0gnyPNBg)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[12] 五粮液集团战略策划书.docx | 2025-07-25 00:00:00 | (https://m.book118.com/html/2025/0719/6100002024011203.shtm)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[13] 公司深度报告：复盘五粮液变革之路：价格与渠道多阶段调整，持续强化高端竞争力 | 2025-03-06 00:00:00 | (http://np-annrep-corpus.em/pdf/H3_AP202503071644152164_1.pdf)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[14] 五粮液暴雷！营收净利润“腰斩”，痛失“老二” | 2025-11-04 13:37:00 | (https://cj.sina.cn/articles/view/8009952158/1dd6e2b9e00101hjio)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[15] 五粮液豪掷1亿成立数智营销公司！白酒正式告别渠道压货，全面开战C端用户运营 | 2026-04-22 12:29:32 | (https://m.163.com/dy/article/KR4A4ETR0538QQXU.html)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[16] 五粮液上半年营收、净利均小幅稳增,系列酒放量对冲渠道压力|每日经济新闻|归母净利润|日经225|财报|毛利率_新浪新闻 | 2026-04-29 12:18:00 | (https://k.sina.com.cn/article_7857141524_1d452771401901yxsc.html)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[17] 白酒系列之五粮液分析（四）五粮液管理层和财务 | 2025-07-20 15:00:00 | (https://mp.weixin.qq.com/s/p9T44uErsY8NLddS9umcow)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[18] 白酒C端增量赛道｜五粮液bC一体化渠道数字化转型方案_品牌_终端_用户 | 2026-04-29 14:39:00 | (https://www.sohu.com/a/1016217045_377869)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[19] 领导您好，关于传统渠道和新型渠道（即时零售、线上等），公司后续的规划和布局是怎么考虑的呀？未来在渠道建设上会重点采取哪些策略，来平衡好传统渠道和新型渠道的发展呢 | 2026-04-30 19:16:18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[20] 白酒深度调整，五粮液以变革破局｜看财报|五粮液|大商|破局|变革|浓香_新浪新闻 | 2026-04-29 13:52:00 | (https://k.sina.com.cn/article_7857201856_1d45362c001904v48i.html)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[21] 五粮液第二十九届12·18大会 |共识引领破局，革新共筑新机_公司新闻_财经_证券之星 | 2025-12-20 11:41:34 | (https://wap.stockstar.com/detail/IG2025122000004317)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[22] 五粮液发布三季报，营收、净利持续两位数增长，展现高质量发展的稳健与韧性 | 2025-05-11 19:17:27 | (https://www.tjkx.com/news/pc/1086/1086245.html)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[23] 五粮液：构建“一核两擎两驱一新”产品体系，聚焦“三店一家”网络布局 | 2026-03-06 13:03:00 | (https://mp.weixin.qq.com/s/jNHisc-pE9TjMoXoSStj9g)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[24] 窖藏千年东方韵,智启全球和美潮,五粮液2025“和美全球行”再升维|五粮液|全球|文化|塞舌尔|签证_新浪新闻 | 2026-04-29 12:26:00 | (https://k.sina.com.cn/article_7857141524_1d452771401901yyl0.html)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[25] 调研速递|五粮液接受现场参会投资者调研 聚焦“五个一流”等要点|品牌价值|知名企业_网易订阅 | 2025-06-24 18:10:35 | (https://www.163.com/dy/article/K2RB2DM205568W0A.html)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[26] 2025中国浓香型白酒行业:存量博弈下的结构分化与品质升级|招商中证白酒指数C|白酒市场|五粮液|泸州老窖|普华_新浪新闻 | 2026-04-26 11:56:00 | (https://k.sina.com.cn/article_7857141524_1d452771401901yndw.html)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[27] 五粮液未来市值过万亿的可能性分析：多维度视角下的增长潜力与挑战 | 2025-10-06 17:38:00 | (https://xueqiu.com/1473130446/355539246)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[28] 产业深观察白酒“春节档”:中高端名酒“热辣滚烫”　品牌分化趋势明显|招商中证白酒指数C|白酒市场|五粮液|消费者|销量_新浪新闻 | 2026-04-28 07:47:00 | (https://k.sina.com.cn/article_7857141524_1d452771401901ys8w.html)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[29] 五粮液2025年投资价值分析报告 | 2025-06-28 19:09:00 | (https://xueqiu.com/1290568231/340509510)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[30] 2025春节白酒市场洞察:清香崛起,二锅头领衔大众消费热潮|招商中证白酒指数C|五粮液|清香型|中低端|高端_新浪新闻 | 2026-04-23 13:51:00 | (https://k.sina.com.cn/article_7857141524_1d452771401901ycnq.html)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[31] 巩固千元价格带、重启“小五粮”，五粮液系统布局三大战略方向 | 2025-12-20 19:36:28 | (https://www.jingpt.com/d/1766226763123440285)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[32] 特别呈现 | 五粮液的博鳌答卷：从“品牌到场”到“价值进阶”_特别呈现_财新网 | 2026-03-27 00:00:00 | (https://promote.caixin.com/2026-03-27/102427926.html)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[33] 五粮液领导您好，想请问一下，1618这个产品目前在公司的战略定位是怎样的，接下来在市场推广和渠道打法上有哪些具体的规划和部署？ | 2026-04-30 18:45:17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[34] 高端白酒行业:高景气延续,供需格局优化|建信食品饮料行业股票|招商中证白酒指数C|五泸|茅台|食品饮料_新浪新闻 | 2026-04-23 07:09:00 | (https://k.sina.com.cn/article_7857141524_1d452771401901y9ym.html)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[35] 高端白酒局︱高端白酒或将迎来“矩阵式竞争”|招商中证白酒指数C|贵州茅台|贵州省|飞天茅台|五粮液_新浪新闻 | 2026-04-12 17:08:00 | (https://k.sina.com.cn/article_7857141524_1d452771401901vop2.html)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[36] 元旦酒业市场勾勒2026年“双轨复苏”路线图|招商中证白酒指数C|五粮液|白酒|宴席|高端_新浪新闻 | 2026-04-17 12:12:00 | (https://k.sina.com.cn/article_7857141524_1d452771401901x0aw.html)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[37] 高端、次高端率先发力 元旦酒业市场勾勒2026年“双轨复苏”路线图|招商中证白酒指数C|北京市|五粮液|白酒|宴席_新浪新闻 | 2026-04-24 14:36:00 | (https://k.sina.com.cn/article_7857141524_1d452771401901yg8a.html)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[38] 2026年全球白酒行业：高端品牌溢价与大众价格带投资价值分化|五粮液|泸州老窖|头部|低度化|茅台_新浪新闻 | 2026-04-21 11:29:00 | (https://k.sina.com.cn/article_7857141524_1d452771401901y0te.html)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[39] 近14日最高！白酒大单品涨价，A股白酒股集体飘红 | 2026-04-23 17:01:49 | (http://cj.sina.cn/articles/view/2739349497/a34727f9001018haq)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[40] 从浓香经典到低度新潮,五粮液一见倾心重构高端白酒格局 | 2026-04-19 08:58:00 | (https://k.sina.cn/article_7857141524_1d452771401901xhne.html)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[41] 2025,名酒进入“四轻化”时代?|白酒|五粮液|京东|国窖|泸州老窖_新浪新闻 | 2026-04-21 12:18:00 | (https://k.sina.com.cn/article_7857141524_1d452771401901y1ee.html)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[42] 8年首调！飞天茅台官宣涨价|五粮液|茅台酒|贵州茅台|白酒行业|知名企业_网易订阅 | 2026-04-01 11:58:19 | (https://www.163.com/dy/article/KPE7C5K50519DTSV.html)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[43] 时隔8年！飞天茅台零售指导价破1499元天花板，涨了多少？|招商中证白酒指数C|贵州茅台|白酒行业|白酒股|价格_新浪新闻 | 2026-03-31 14:21:00 | (https://k.sina.com.cn/article_7879922977_1d5ae152106801dsz0.html)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[44] 热点解读∣白酒行业潜伏逻辑：周期底部的价值重估与结构性机遇 | 2026-04-03 08:30:00 | (https://k.sina.cn/article_5953189932_162d6782c067041cns.html)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[45] 高盛：中国白酒Q1业绩预测，贵州茅台、五粮液“冰火两重天” | 2026-04-24 14:04:23 | (https://m.163.com/dy/article/KR9JGP3A0550WHYR.html)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[46] 五粮液:控货挺价，饮鸩止渴-五粮液-中国白酒网|五粮液|中国白酒_新浪新闻 | 2026-04-15 06:15:00 | (https://k.sina.com.cn/article_7857141524_1d452771401901waua.html?from=finance)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[47] 五粮液：老二不好当 | 2025-06-24 18:02:00 | (https://mp.weixin.qq.com/s/lJODOE7t8ZXtd2KlHs6G6g)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[48] 白酒风向标动了！茅台涨价后，五粮液跟不跟？|招商中证白酒指数C|贵州茅台|白酒行业|提价|价格_新浪新闻 | 2026-04-01 23:35:00 | (https://k.sina.com.cn/article_7879922980_1d5ae152406801g69u.html)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[49] 五粮液产品结构分析:高端化布局与财务表现 金灵Gilin | 专业金融AI分析报告 | 2026-03-19 15:09:00 | (https://k.sina.cn/article_7857141524_1d452771401901o58g.html?from=finance)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[50] 五粮液，开始百元股价保卫战 | 2026-04-17 21:04:04 | (https://m.cngold.org/news/xw10438388.html)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[51] 我们普五在品牌、动销、渠道等方面优势显著，39度和1618度这两年也逐步起势，后续39度和1618公司有什么规划，如何放大产品矩阵优势？ | 2026-04-30 19:04:43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[52] 曾从钦被查的这1个月，五粮液是如何稳住局面的？_渠道_华涛_核心 | 2026-03-30 15:55:00 | (https://www.sohu.com/a/1003001606_419768)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[53] 直击五粮液1218经销商大会：曾从钦喊话要提高市场份额，两大单品冲百亿 | 2025-12-18 19:58:55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[54] 2026年中国中高端浓香型白酒价值榜:大众商务宴席首选品牌深度评测|大众_新浪新闻 | 2026-04-11 10:54:00 | (https://k.sina.com.cn/article_7857141524_1d452771401901vboq.html?from=tech)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[55] 五粮液2024年报简析 | 2025-07-21 00:00:00 | (https://www.360doc.cn/article/9889994_1157778975.html)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[56] 目前贵公司的主流产品从800档的普5直接到200档的五粮春，价格落差巨大。从300到600这个价位一直是五粮液的软肋。结合当下的经济环境和消费习惯，中高端依旧占据较大市场，但自己新设品牌明显已经很难抢占市场。贵公司是否可以考虑通过收购兼并等方式，来弥补这个中高端主流产品的空白？同时也能止住公司业绩下滑，完善的价格带，也能助五粮液走得更稳，更远。 | 2025-12-05 15:13:40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[57] 五粮液“失速”，“大众化”能否扛起增长大旗？ | 2025-05-15 17:45:00 | (https://baijiahao.baidu.com/s?id=1832179283680003563)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[58] 五粮液 | 2025-05-12 10:44:00 | (https://xueqiu.com/1242059489/334732817?md5__1038=1e761e013c-riyi9gsgIgIVs4PH%3DUipTYijusPLp4dLsbzI5VAsO1jYxSKnVyju3NS9%3DIjExTWJjYRRI5lyI%2FIYysDEIxRIH%3Dj0IY%3DGxhQ%3DxyItIsaWI5%3DpPIFVInIAIsusKI5uI6IUuIxIr9l%3DIUBBrvI5xNTM%3DIAdssIjgIM%3DWkMc6QdzpP4V%3DvxhW0856yAzTQuVS3mOI)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[59] 925次热搜、10亿阅读!五粮液解锁白酒年轻化破圈新打法|五粮液|年轻化|悦己|风华合伙人|节目_新浪新闻 | 2026-04-27 07:23:00 | (https://k.sina.com.cn/article_7857141524_1d452771401901yop0.html)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[60] “盯上”年轻人的钱包,五粮液29度新品请来邓紫棋,粉丝连夜抢空300元限量礼盒|五粮液|邓紫棋_新浪新闻 | 2026-04-21 06:39:00 | (https://k.sina.com.cn/article_7857141524_1d452771401901xwi6.html)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[61] 曾从钦时代的终章与五粮液新棋局：一场关于定力的考验 | 2026-03-18 09:26:00 | (https://mp.weixin.qq.com/s/x7KPooOY2ojhMlS57XWaZQ)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[62] 数字化营销为白酒产业注入新活力|招商中证白酒指数C|白酒行业|山西汾酒|酒企|五粮液_新浪新闻 | 2026-04-24 11:17:00 | (https://k.sina.com.cn/article_7857141524_1d452771401901yfiq.html)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[63] 2026年高端白酒品牌推广方案.docx - 人人文库|五粮液|评估|数据|行业数据|营销_新浪新闻 | 2026-04-22 06:45:00 | (https://k.sina.com.cn/article_7857141524_1d452771401901y59i.html)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[64] 五粮液2026年世界杯千万奖金竞猜活动拆解 | 2026-04-23 12:00:00 | (https://mp.weixin.qq.com/s/JTGNyIkhdzBHkmL7qzGxUA)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[65] 营收663.77亿、增速14.56%!直销已成酒企增长新引擎?|长江均衡成长混合A|五粮液|口子窖|茅台|水井坊_新浪新闻 | 2026-04-27 11:39:00 | (https://k.sina.com.cn/article_7857141524_1d452771401901yqxq.html)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[66] 砸千万奖池猜世界杯！五粮液的体育营销，藏着多少野心？ | 2026-04-22 09:30:00 | (https://mp.weixin.qq.com/s/ZhsAOod4wdrzx8LWjmv3IQ)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[67] 粮食酒品牌策划案例_五粮液_文化_市场 | 2025-07-18 15:41:00 | (https://www.sohu.com/a/915153744_122379217)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[68] 五粮液(000858)：稳健经营 跨越周期-精选研报-万物公式网 | 2025-09-26 00:37:03 | (https://www.gsw007.com/post/64533.html)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[69] 五粮液2025年第二季度财报分析报告 | 2025-09-29 11:21:00 | (https://xueqiu.com/1290568231/354907956)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[70] 五粮液 2025 年中报的披露，恰好卡在白酒行业深度调整的关 | 2025-10-22 22:16:00 | (https://www.xueqiu.com/9090367513/357791423)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[71] 五粮液净利润十年首降：行业寒冬下的龙头困境与破局之路 | 2025-05-10 18:52:00 | (https://mbd.baidu.com/newspage/data/landingpage?context=%7B%22nid%22:%22news_9498668969233358416%22,%22content_sign%22:%224824039902862002922%22%7D&amp;from=2001k)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[72] 非四类例外却难享七天无理由!消费者网购五粮液酒遇商家拒退难题|七天无理由退货|电商平台|消费者权益|直销|商品_新浪新闻 | 2026-04-19 03:59:00 | (https://k.sina.com.cn/article_7857141524_1d452771401901xdci.html)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[73] 五粮液华涛“一年考”：周期考题与改革破局的双向作答 | 2025-09-30 14:22:09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[74] 五粮液,浓香龙头的底蕴与突围选择 | 2026-03-18 02:58:00 | (https://k.sina.cn/article_7857141524_1d452771401901nczi.html)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[75] 曾从钦与五粮液的七年之痒：从改革先锋到廉政风暴中心 - 今日头条Loading. | 2026-02-28 22:20:00 | (https://www.toutiao.com/article/7611919980254200362)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[76] 900亿酒企向年轻人找增长，已悄悄布局47家线上店铺 - 零售 - 亿邦动力|五粮液|零售|亿邦动力_新浪新闻 | 2026-04-16 11:44:00 | (https://k.sina.com.cn/article_7857141524_1d452771401901ws9e.html?from=tech)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[77] 直面行业变局，五粮液系统性出招 | 2025-12-22 09:56:56 | (https://toutiao.com/group/7586494867031802414/)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[78] 构建“厂商命运共同体”：五粮液如何织就共情、共利的渠道网络？ | 2025-12-26 12:28:43 | (https://app.dahecube.com/nweb/news/20251226/257551n3ede4f923da.htm)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[79] 五粮液,浓香龙头的底蕴与突围选择|招商中证白酒指数C|贵州茅台|白酒行业|股价|净利润_新浪新闻 | 2026-03-18 02:58:00 | (https://k.sina.com.cn/article_7857141524_1d452771401901nczi.html?from=finance)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[80] 白酒行业26年Q1业绩冰火两重天：最高40%利润下滑背后的数字化分水岭 | 2026-04-13 12:04:00 | (https://mp.weixin.qq.com/s/0IHXwLFmuZ2Clh-URUMA4w)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[81] 五粮液区块链最新消息：如何推动传统酒业的数_tpwallet官网下载 | 2026-03-28 10:27:33 | (https://www.xyfl.net/huobi/142699.html)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[82] 从“五重聚焦”方法论，读懂五粮液的卓越密码 | 2025-05-19 14:30:00 | (https://m.bbtnews.com.cn/article/459067)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[83] 五粮液拥抱AI：探索前沿技术赋能，布局*智能酿造*新篇章_行业_酿酒_生产 | 2026-04-01 20:51:00 | (https://www.sohu.com/a/1004176164_121924584)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[84] 五粮液：千年工艺传承，开启智酿新篇 | 2026-04-09 18:53:00 | (https://mp.weixin.qq.com/s/OXqBWRPRIeS0RyHt3xOZRA)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[85] 2024年度标杆⑬  消费者运营新样板:五粮液浓香酒公司向新一代“用户企业”靠近|消费环境|会员|数字化|营销|渠道_新浪新闻 | 2026-04-13 14:39:00 | (https://k.sina.com.cn/article_7857141524_1d452771401901vyj2.html)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[86] 五粮液Web3营销重塑品牌与消费者链接|数字化转型|价值品牌|NFT|转型|数字化_新浪新闻 | 2026-03-25 09:03:00 | (https://k.sina.com.cn/article_7857141524_1d452771401901q4r4.html)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[87] 全面布局C端消费，五粮液出资1亿元设立数智营销公司 | 2026-04-10 18:08:00 | (https://mp.weixin.qq.com/s/7Mgq5oz7CvrwA_CxcjNaLA)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[88] 五粮液成立数智营销公司：白酒数字化是破局路径还是营销新尝试？ | 2026-04-10 16:58:34 | (https://m.163.com/dy/article/KQ5U6VD90556LFFV.html)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[89] 2025年中国500最具价值品牌发布 五粮液连续8年获评年度最佳表现品牌|中国500最具价值品牌|五粮液|供应链|品牌价值_新浪新闻 | 2026-04-24 12:13:00 | (https://k.sina.com.cn/article_7857141524_1d452771401901yg1g.html)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[90] 五粮液，最新业绩公布 | 2026-04-30 18:40:00 | (https://mp.weixin.qq.com/s/RZLbTHz80_OB4HJhA7XYEg)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[91] 五粮液：第一季度净利润同比增长82.57% | 2026-04-30 18:25:59 | (https://www.cqcb.com/zibenshichang/2026-04-30/6129417_pc.html)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[92] 五粮液一季度净利增超八成，拟回购80亿至100亿元股份 | 2026-04-30 20:00:00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[93] V观财报｜五粮液调整2025年前三季财报，全年净利降超七成 | 2026-04-30 19:48:49 | (http://www.jwview.com/jingwei/html/04-30/669144.shtml)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[94] 快讯：五粮液公告，2026年第一季度营收为228.38亿元，上年同期为170.86亿元；净利润为44.16亿元，同比增长82.57%。拟以80亿元-100亿元回购公司股份，回购价格不超过153.59元/股。五粮液同日公告，2025年营业收入405.29亿元，同比下降54.55%。净利润89.54亿元，同比下降71.89%。拟向全体股东每10股派发现金红利25.78元（含税）。 - 华尔街见闻 | 2026-04-30 18:23:43 | (https://wallstreetcn.com/livenews/3097417)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[95] 五粮液在光天化日之下财务造假？61万股东被坑惨了 | 2026-04-30 20:40:00 | (https://finance.sina.com.cn/wm/2026-04-30/doc-inhwhvkf4090404.shtml)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[96] 单季利润逼近2025年全年！五粮液Q1净利飙升83%至81亿元，拟最高百亿回购｜财报见闻 - 华尔街见闻 | 2026-04-30 18:39:00 | (https://wallstreetcn.com/articles/3771397)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[97] 五粮液一季度营收228.38亿元同比增33.67%|白酒|酒类|知名企业|第三季度财报_网易订阅 | 2026-04-30 19:00:14 | (https://www.163.com/dy/article/KRPL458Q05568W0A.html)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[98] 五粮液2025年净利润下滑超七成 2026年一季度净利润大增 | 2026-04-30 18:24:12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[99] 五粮液：一季度净利润80.63亿元 同比增长82.57% - 焦点财经资讯 | 2026-04-30 19:35:07 | (https://www.jiaodiancj.com/gupiao/news/204258.html)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[100] 五粮液一季度营收228.38亿元同比增33.67%，归母净利润80.63亿元同比增82.57%，销售费用同比增长145.63%_新浪财经_新浪网 | 2026-04-30 19:00:00 | (https://finance.sina.com.cn/stock/aiassist/yjbg/2026-04-30/doc-inhwhraa6215576.shtml)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[101] 单季利润逼近2025年全年，经营现金流却转负，五粮液Q1财报什么情况_腾讯新闻 | 2026-04-30 18:52:00 | (https://news.qq.com/rain/a/20260430A07SU300)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[102] 五粮液，拟10派25.78元，逾80亿元回购股份 | 2026-04-30 19:04:00 | (https://mp.weixin.qq.com/s/n0tvulC-YED2d-BVvp5mLQ)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[103] 五粮液拟80亿元至100亿元回购股份，公司股价年内跌8.36%_新浪财经_新浪网 | 2026-04-30 18:49:00 | (https://finance.sina.com.cn/stock/aiassist/hgzc/2026-04-30/doc-inhwhraf7371890.shtml)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[104] 五粮液抛逾80亿元股份回购计划 一季度营收228亿元_腾讯新闻 | 2026-04-30 20:34:00 | (https://news.qq.com/rain/a/20260430A08ECN00)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[105] 中邮证券：给予五粮液买入评级_股票频道_证券之星 | 2025-11-04 12:26:34 | (https://stock.stockstar.com/RB2025110400017392.shtml)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[106] 中邮证券看好五粮液未来发展，给予买入评级！ | 2025-11-04 12:26:00 | (https://m.sohu.com/a/950735604_122066678/?pvid=000115_3w_a)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[107] 【五粮液】五粮液：业绩彰显韧性，渠道改革初显成效-U财经 | 2025-08-29 00:00:00 | (https://www.ufspace.com/blog/detail.htm?blogId=3632796&amp;app_type=2000)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[108] 【五粮液】改革推进，彰显韧性-U财经 | 2025-09-01 00:00:00 | (https://www.ufspace.com/blog/detail.htm?blogId=3653059&amp;app_type=2000)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[109] 【五粮液】五粮液2025年中期业绩点评：业绩整体符合预期，稳健增长彰显韧性-U财经 | 2025-08-29 00:00:00 | (https://www.ufspace.com/blog/detail.htm?blogId=3619040&amp;app_type=2000)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[110] 广发证券-五粮液-000858-量价需再平衡，下调今明年盈利预测-251013 | 2025-10-14 17:08:04 | (http://m.hibor.com.cn/wap_detail.aspx?id=7db0834bdfe7ed9eb05a6d91f0671807)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[111] 五粮液未来发展趋势推演 - 今日头条Loading. | 2026-04-21 16:02:00 | (https://www.toutiao.com/article/7631119467816174116)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[112] 中邮证券：给予五粮液买入评级 | 2025-09-03 12:09:03 | (http://cj.sina.com.cn/articles/view/1850649324/6e4eaaec0200206vm?finpagefr=p_104)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[113] 五粮液：稳健经营，渠道改革精进 | 2025-09-29 00:00:00 | (https://www.zhitongcaijing.com/content/reportdetail/AP202509291752659755.html)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[114] 五粮液(000858)：逆势下稳健增长 | 2025-09-02 00:00:00 | (http://www.chaguwang.cn/report/000858/202509020013.html)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[115] 五粮液(000858)：主动调整 蓄力长远 | 2025-11-01 00:00:00 | (http://stock.finance.sina.com.cn/stock/go.php/vReport_Show/kind/lastest/rptid/815278988883/index.phtml)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[116] 董事长被留置后，五粮液交出最诡异财报|五粮液_新浪财经_新浪网 | 2026-04-30 20:43:00 | (https://finance.sina.com.cn/wm/2026-04-30/doc-inhwhvkc7300272.shtml)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[117] 五粮液(000858)1218经销商大会交流：普五量价平衡为先 | 2025-12-24 00:00:00 | (http://stock.finance.sina.com.cn/stock/go.php/vReport_Show/kind/lastest/rptid/819908538033/index.phtml)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[118] 研报掘金丨长江证券：维持五粮液“买入”评级，有望迎来业绩稳步回升|知名企业|盈利预测准确度_网易订阅 | 2025-11-13 16:05:03 | (https://www.163.com/dy/article/KE8OALAS05198ETO.html)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[119] 五粮液再度入选Brand Finance2025年全球最具价值烈酒品牌50强 品牌强度指数连续九年增长|品牌价值|五粮液|竞争力_新浪新闻 | 2026-04-04 11:28:00 | (https://k.sina.com.cn/article_7857141524_1d452771401901tjn8.html?from=finance)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<![CDATA[[120] 特别呈现 | 五粮液的博鳌答卷：从“品牌到场”到“价值进阶” | 2026-03-28 10:48:00 | (http://mp.weixin.qq.com/s?__biz=MjY2NzgwMjU0MA==&mid=2650321443&idx=5&sn=94988097bcb1ece2092298fbae73781d&chksm=aef15d205a09c516985f7414096040f6ec9fcd51ae1fc5004c7250ee37cbf5652f2bd29a7668&scene=0&xtrack=1#rd) ]]>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[121] 五粮液 | 2025-07-02 23:31:00 | (https://xueqiu.com/7787827471/341027294)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[122] 肖竹青解读五粮液2025年报与2026年一季报 | 2026-04-30 20:56:00 | (https://www.163.com/dy/article/KRPPQJI90519875F.html)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[123] 五粮液(000858.SZ)：一季度净利润80.6亿元 同比增长82.57%_股票频道_证券之星 | 2026-04-30 18:31:23 | (https://stock.stockstar.com/IG2026043000059420.shtml)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[124] 五粮液还有成长性吗？未来还能挣更多钱吗？ | 2025-08-10 07:56:00 | (https://mp.weixin.qq.com/s/J5sw55KXEygdEoslOK6N-Q)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[125] 海通国际调研：五粮液目标价调整至161元，未来展望引关注_市场_发展_行业 | 2025-12-24 13:27:00 | (https://www.sohu.com/a/968825658_121956424)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[126] 五粮液2026年第一季度净利润大幅增长82.57%，营收突破228亿元！_市场_未来的_消费 | 2026-04-30 19:11:00 | (https://www.sohu.com/a/1016940349_121956424)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[127] 创6年新低！五粮液股价跌破100元 | 2026-04-29 11:17:00 | (https://new.qq.com/rain/a/20260429A03W1X00)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[128] 五粮液(000858)：着眼长期 良性发展 | 2025-12-18 00:00:00 | (http://stock.finance.sina.com.cn/stock/go.php/vReport_Show/kind/lastest/rptid/819423759951/index.phtml)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[129] 公司目前的经销制度是什么样的，对2026年的营收和利润有什么展望？ | 2026-04-30 18:57:19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[130] 从“调整出清”到“反弹回暖”，三组“辩证法”洞见五粮液发展新趋向_行业_企业_消费 | 2026-04-30 20:49:00 | (https://www.sohu.com/a/1016934351_122144069) </w:t>
      </w:r>
    </w:p>
    <w:p>
      <w:pPr>
        <w:spacing w:line="240" w:lineRule="auto" w:before="120" w:after="120"/>
        <w:ind w:left="0"/>
        <w:jc w:val="left"/>
      </w:pPr>
      <w:r>
        <w:rPr>
          <w:rFonts w:eastAsia="宋体" w:ascii="Times New Roman" w:hAnsi="Times New Roman" w:cs="Times New Roman"/>
          <w:b w:val="false"/>
          <w:i w:val="false"/>
          <w:sz w:val="22"/>
        </w:rPr>
        <w:t xml:space="preserve">[131] 明牌了，五粮液选择一次性出清业绩和库存的历史包袱 | 2026-04-30 21:06:00 | (https://caifuhao.eastmoney.com/news/20260430210725952778740) </w:t>
      </w:r>
    </w:p>
    <w:sectPr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center"/>
    </w:pPr>
  </w:p>
  <w:p>
    <w:pPr>
      <w:pBdr>
        <w:bottom w:val="thick"/>
      </w:pBdr>
      <w:spacing w:after="200"/>
    </w:pPr>
  </w:p>
  <w:p>
    <w:pPr>
      <w:jc w:val="center"/>
    </w:pPr>
    <w:r>
      <w:t>文件由【AI研究员】模块自动生成，更详细的信息请登录Choice金融终端</w:t>
    </w:r>
  </w:p>
  <w:p>
    <w:pPr>
      <w:jc w:val="center"/>
    </w:pPr>
    <w:r>
      <w:t>第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t>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  <w:lvl w:ilvl="1">
      <w:start w:val="1"/>
      <w:numFmt w:val="bullet"/>
      <w:lvlText w:val="◦"/>
      <w:lvlJc w:val="left"/>
      <w:pPr>
        <w:ind w:left="720"/>
      </w:pPr>
    </w:lvl>
    <w:lvl w:ilvl="2">
      <w:start w:val="2"/>
      <w:numFmt w:val="bullet"/>
      <w:lvlText w:val="▪"/>
      <w:lvlJc w:val="left"/>
      <w:pPr>
        <w:ind w:left="144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EM_H1_STYLE" w:type="paragraph">
    <w:name w:val="EM-标题1"/>
    <w:pPr>
      <w:outlineLvl w:val="0"/>
    </w:pPr>
    <w:rPr>
      <w:rFonts w:hAnsi="宋体" w:ascii="宋体"/>
      <w:b w:val="true"/>
      <w:sz w:val="18"/>
      <w:szCs w:val="18"/>
    </w:rPr>
  </w:style>
  <w:style w:styleId="EM_H2_STYLE" w:type="paragraph">
    <w:name w:val="EM-标题2"/>
    <w:pPr>
      <w:outlineLvl w:val="1"/>
    </w:pPr>
    <w:rPr>
      <w:rFonts w:hAnsi="宋体" w:ascii="宋体"/>
      <w:b w:val="true"/>
      <w:sz w:val="14"/>
      <w:szCs w:val="14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footer1.xml" Type="http://schemas.openxmlformats.org/officeDocument/2006/relationships/footer"/><Relationship Id="rId4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2026-04-30T13:25:38Z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Label":"1","ContentProducer":"001191310000771458474500000","ProduceID":"Nzc5ZTQzNzAtMjczNy00OWJhLTgyMjUtZGIyNDkyZWEzMzQ1","ReservedCode1":"{\"SecurityData\":{\"Type\":\"TC260PG\",\"Version\":1,\"Bindings\":[{\"Type\":\"Hash\",\"ID\":\"1\",\"AlgId\":\"1.2.156.10197.1.401\",\"Value\":\"17efc7bea6ed0b18b3e1fa28377fd8c1f035e2c9a469f15e364f35f5c8f1422f\"}],\"PubSD\":[{\"Type\":\"DS\",\"AlgID\":\"1.2.156.10197.1.501\",\"TBSData\":[{\"Type\":\"Binding\",\"ID\":\"1\"},{\"Type\":\"LabelMetadata\"}],\"Signature\":\"304502200cd1b01bcc16c2888874cae72f4a388ee1a56f11d460964069c659c7e2529139022100820a5f1b60780ef87d1f92e572ae6b06978d4f754fcf72468c0bc681ba00eb27\"},{\"Type\":\"PubKey\",\"AlgID\":\"1.2.156.10197.1.501\",\"KeyValue\":\" 04e238309e60cc2884cef29d4dbe30958133b03d21586c6e7d6c01291a78477a8c27e16f8500444db9a3035f8241cd36841a22ffc44216d03ef06c31b75e826c35\"}]}}","ContentPropagator":"001191310000771458474500000","PropagateID":"Nzc5ZTQzNzAtMjczNy00OWJhLTgyMjUtZGIyNDkyZWEzMzQ1","ReservedCode2":"{\"SecurityData\":{\"Type\":\"TC260PG\",\"Version\":1,\"Bindings\":[{\"Type\":\"Hash\",\"ID\":\"1\",\"AlgId\":\"1.2.156.10197.1.401\",\"Value\":\"17efc7bea6ed0b18b3e1fa28377fd8c1f035e2c9a469f15e364f35f5c8f1422f\"}],\"PubSD\":[{\"Type\":\"DS\",\"AlgID\":\"1.2.156.10197.1.501\",\"TBSData\":[{\"Type\":\"Binding\",\"ID\":\"1\"},{\"Type\":\"LabelMetadata\"}],\"Signature\":\"304502200cd1b01bcc16c2888874cae72f4a388ee1a56f11d460964069c659c7e2529139022100820a5f1b60780ef87d1f92e572ae6b06978d4f754fcf72468c0bc681ba00eb27\"},{\"Type\":\"PubKey\",\"AlgID\":\"1.2.156.10197.1.501\",\"KeyValue\":\" 04e238309e60cc2884cef29d4dbe30958133b03d21586c6e7d6c01291a78477a8c27e16f8500444db9a3035f8241cd36841a22ffc44216d03ef06c31b75e826c35\"}]}}"}</vt:lpwstr>
  </property>
</Properties>
</file>