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84" w:rsidRDefault="00595F62" w:rsidP="00595F62">
      <w:pPr>
        <w:jc w:val="center"/>
        <w:rPr>
          <w:lang w:val="en-US"/>
        </w:rPr>
      </w:pPr>
      <w:r>
        <w:rPr>
          <w:lang w:val="en-US"/>
        </w:rPr>
        <w:t>STEPS TO WRITE CODE LINE BY LINE FOR THIS PROJECT OF CHICKEN DISEASE</w:t>
      </w:r>
    </w:p>
    <w:p w:rsidR="00595F62" w:rsidRDefault="00595F62" w:rsidP="00595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(add readme,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ignore file as python and license as MIT)</w:t>
      </w:r>
    </w:p>
    <w:p w:rsidR="00595F62" w:rsidRDefault="00595F62" w:rsidP="00595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bash, navigate to your </w:t>
      </w:r>
      <w:proofErr w:type="spellStart"/>
      <w:r>
        <w:rPr>
          <w:lang w:val="en-US"/>
        </w:rPr>
        <w:t>cwd</w:t>
      </w:r>
      <w:proofErr w:type="spellEnd"/>
      <w:r>
        <w:rPr>
          <w:lang w:val="en-US"/>
        </w:rPr>
        <w:t xml:space="preserve"> and get clone the repo</w:t>
      </w:r>
    </w:p>
    <w:p w:rsidR="00595F62" w:rsidRDefault="00595F62" w:rsidP="00595F62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(paste the repo link)</w:t>
      </w:r>
    </w:p>
    <w:p w:rsidR="00A27C67" w:rsidRDefault="00595F62" w:rsidP="00A27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template.py file to setup the file structure and write the following code in it.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#this will help to recognise that it is windows path and ignore the "/"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basicConfig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'[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asctime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]: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%(message)s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lineno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cnnClassifier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list_of_files</w:t>
      </w:r>
      <w:proofErr w:type="spellEnd"/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/workflows/.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gitkeep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     </w:t>
      </w:r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#used when deploying the app, writing all CI/CD commands (</w:t>
      </w:r>
      <w:proofErr w:type="spellStart"/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gitkeep</w:t>
      </w:r>
      <w:proofErr w:type="spellEnd"/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used, when if you commit the code and any file is empty)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#__init__.py is a constructor file which is needed to use that file methods in another file    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/components/__init__.py"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utils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/configuration/__init__.py"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/pipeline/__init__.py"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/entity/__init__.py"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/constants/__init__.py"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config.yaml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dvc.yaml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params.yaml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"requirements.txt"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"setup.py"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"research/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trails.ipynb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"templates/index.html"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list_of_files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"Creating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directory: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the file: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7C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"Creating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empty file: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already existing"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Default="00A27C67" w:rsidP="00A27C67">
      <w:pPr>
        <w:pStyle w:val="ListParagraph"/>
        <w:jc w:val="center"/>
      </w:pPr>
    </w:p>
    <w:p w:rsidR="00A27C67" w:rsidRPr="00A27C67" w:rsidRDefault="00A27C67" w:rsidP="00A27C67">
      <w:pPr>
        <w:pStyle w:val="ListParagraph"/>
        <w:jc w:val="center"/>
      </w:pPr>
    </w:p>
    <w:p w:rsidR="00A27C67" w:rsidRPr="00A27C67" w:rsidRDefault="00A27C67" w:rsidP="00A27C67">
      <w:pPr>
        <w:pStyle w:val="ListParagraph"/>
        <w:numPr>
          <w:ilvl w:val="0"/>
          <w:numId w:val="3"/>
        </w:numPr>
        <w:rPr>
          <w:lang w:val="en-US"/>
        </w:rPr>
      </w:pPr>
      <w:r>
        <w:t>Write the requirements.txt and add the below code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dvc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notebook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python-box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7C67">
        <w:rPr>
          <w:rFonts w:ascii="Consolas" w:eastAsia="Times New Roman" w:hAnsi="Consolas" w:cs="Times New Roman"/>
          <w:color w:val="B5CEA8"/>
          <w:sz w:val="21"/>
          <w:szCs w:val="21"/>
        </w:rPr>
        <w:t>6.0.2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pyYAML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tqdm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ensure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7C67">
        <w:rPr>
          <w:rFonts w:ascii="Consolas" w:eastAsia="Times New Roman" w:hAnsi="Consolas" w:cs="Times New Roman"/>
          <w:color w:val="B5CEA8"/>
          <w:sz w:val="21"/>
          <w:szCs w:val="21"/>
        </w:rPr>
        <w:t>1.0.2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types-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PyYAML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Flask-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Cors</w:t>
      </w:r>
      <w:proofErr w:type="spellEnd"/>
    </w:p>
    <w:p w:rsidR="00194B0E" w:rsidRDefault="00194B0E" w:rsidP="00194B0E">
      <w:pPr>
        <w:rPr>
          <w:lang w:val="en-US"/>
        </w:rPr>
      </w:pPr>
    </w:p>
    <w:p w:rsidR="00194B0E" w:rsidRDefault="00194B0E" w:rsidP="00194B0E">
      <w:pPr>
        <w:rPr>
          <w:lang w:val="en-US"/>
        </w:rPr>
      </w:pPr>
      <w:r>
        <w:rPr>
          <w:lang w:val="en-US"/>
        </w:rPr>
        <w:t>5. So after writing these required libraries, we need to create our new environment variable for our project, so write the following code in the terminal</w:t>
      </w:r>
    </w:p>
    <w:p w:rsidR="00194B0E" w:rsidRDefault="00194B0E" w:rsidP="00194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create –n </w:t>
      </w:r>
      <w:r w:rsidR="00E826F1">
        <w:rPr>
          <w:lang w:val="en-US"/>
        </w:rPr>
        <w:t>“</w:t>
      </w:r>
      <w:proofErr w:type="spellStart"/>
      <w:r w:rsidR="00E826F1">
        <w:rPr>
          <w:lang w:val="en-US"/>
        </w:rPr>
        <w:t>name_for_variable</w:t>
      </w:r>
      <w:proofErr w:type="spellEnd"/>
      <w:r w:rsidR="00E826F1">
        <w:rPr>
          <w:lang w:val="en-US"/>
        </w:rPr>
        <w:t>(chicken” python=3.8 –y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 xml:space="preserve">6. Activate the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chicken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>7. Now install the requirements using the following code-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pip install –r requirements.txt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 xml:space="preserve">8. We need to log our actions so for that inside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cnnClassifier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contructor</w:t>
      </w:r>
      <w:proofErr w:type="spellEnd"/>
      <w:r>
        <w:rPr>
          <w:lang w:val="en-US"/>
        </w:rPr>
        <w:t xml:space="preserve"> file made, write the below code </w:t>
      </w:r>
    </w:p>
    <w:p w:rsidR="00036F4C" w:rsidRDefault="00E826F1" w:rsidP="00036F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E826F1" w:rsidRPr="00E826F1" w:rsidRDefault="00E826F1" w:rsidP="00036F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logging_str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"[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asctime</w:t>
      </w:r>
      <w:proofErr w:type="spellEnd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levelname</w:t>
      </w:r>
      <w:proofErr w:type="spellEnd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%(module)s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%(message)s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"logs"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log_filepath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"running_logs.log"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basicConfig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logging_str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handlers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FileHandler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log_filepath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),          </w:t>
      </w:r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will add the </w:t>
      </w:r>
      <w:proofErr w:type="spellStart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dir</w:t>
      </w:r>
      <w:proofErr w:type="spellEnd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given path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StreamHandler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        </w:t>
      </w:r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tthis</w:t>
      </w:r>
      <w:proofErr w:type="spellEnd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wil</w:t>
      </w:r>
      <w:proofErr w:type="spellEnd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show the log on your terminal as well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cnnClassifierLogger</w:t>
      </w:r>
      <w:proofErr w:type="spellEnd"/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Default="00036F4C" w:rsidP="00194B0E">
      <w:pPr>
        <w:rPr>
          <w:lang w:val="en-US"/>
        </w:rPr>
      </w:pPr>
      <w:r>
        <w:rPr>
          <w:lang w:val="en-US"/>
        </w:rPr>
        <w:t>This will create a file named logs and will store every logging information inside it.</w:t>
      </w:r>
    </w:p>
    <w:p w:rsidR="00036F4C" w:rsidRDefault="00036F4C" w:rsidP="00194B0E">
      <w:pPr>
        <w:rPr>
          <w:lang w:val="en-US"/>
        </w:rPr>
      </w:pPr>
      <w:r>
        <w:rPr>
          <w:lang w:val="en-US"/>
        </w:rPr>
        <w:t xml:space="preserve">9. We have to create </w:t>
      </w: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, just to store the repetitive functions used in the projects, so create common.py inside the </w:t>
      </w: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 folder</w:t>
      </w:r>
    </w:p>
    <w:p w:rsidR="00C805B4" w:rsidRDefault="00C805B4" w:rsidP="00194B0E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ensure_annotations</w:t>
      </w:r>
      <w:proofErr w:type="spellEnd"/>
      <w:r>
        <w:rPr>
          <w:lang w:val="en-US"/>
        </w:rPr>
        <w:t xml:space="preserve"> – This is used to indicate error such as when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tries to multiply with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and which python allows normally but using this decorator, we can debug the code and understand the issue.</w:t>
      </w:r>
    </w:p>
    <w:p w:rsidR="00C805B4" w:rsidRDefault="00C805B4" w:rsidP="00194B0E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Config_box</w:t>
      </w:r>
      <w:proofErr w:type="spellEnd"/>
      <w:r>
        <w:rPr>
          <w:lang w:val="en-US"/>
        </w:rPr>
        <w:t xml:space="preserve"> – using this we can access the keys of dictionaries using “.” Operator, we have import Box and then write while defining  a dictionary = </w:t>
      </w:r>
      <w:proofErr w:type="spellStart"/>
      <w:r>
        <w:rPr>
          <w:lang w:val="en-US"/>
        </w:rPr>
        <w:t>ConfigBox</w:t>
      </w:r>
      <w:proofErr w:type="spellEnd"/>
      <w:r>
        <w:rPr>
          <w:lang w:val="en-US"/>
        </w:rPr>
        <w:t>({‘</w:t>
      </w:r>
      <w:proofErr w:type="spellStart"/>
      <w:r>
        <w:rPr>
          <w:lang w:val="en-US"/>
        </w:rPr>
        <w:t>key’:’value</w:t>
      </w:r>
      <w:proofErr w:type="spellEnd"/>
      <w:r>
        <w:rPr>
          <w:lang w:val="en-US"/>
        </w:rPr>
        <w:t>’})</w:t>
      </w:r>
    </w:p>
    <w:p w:rsidR="00C805B4" w:rsidRDefault="00C805B4" w:rsidP="00194B0E">
      <w:pPr>
        <w:rPr>
          <w:lang w:val="en-US"/>
        </w:rPr>
      </w:pPr>
      <w:r>
        <w:rPr>
          <w:lang w:val="en-US"/>
        </w:rPr>
        <w:t>The below code is needed to put in common.py folder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exceptions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BoxValueError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yaml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ensure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</w:p>
    <w:p w:rsidR="00C805B4" w:rsidRPr="00C805B4" w:rsidRDefault="00C805B4" w:rsidP="00C80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path_to_yaml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"""read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and returns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path_to_yaml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): path like input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Raises: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ValueError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if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is empty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    e: empty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path_to_yaml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yaml_file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yaml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safe_load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yaml_file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file: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path_to_yaml</w:t>
      </w:r>
      <w:proofErr w:type="spell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loaded successfully"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BoxValueError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empty"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path_to_directories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):            </w:t>
      </w:r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is used to make the directories in the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artifacts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folder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i.e.data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ingestion, model,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""""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creaate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of directories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path_to_directories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(list): list of path of directories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ignore_log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(bool, optional): ignore if multiple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dirs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to be created. Defaults to False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path_to_directories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.infor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"Created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directory at: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save_json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          </w:t>
      </w:r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is created to save the accuracy and loss after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evalaution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model.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save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path (Path): path to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    data (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data to be saved in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file.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indent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saved at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load_json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load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files 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path (Path): path to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data as class attributes instead of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loaded successfully from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save_bin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""" save binary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    data (Any): data to be saved as binary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    path (Path): path to binary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"binary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saved at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load_bin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""" load binary 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    path (Path): path to binary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    data (Any): object stored in the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"binary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loaded from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get_size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""" get size in Kb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    path (Path): path of the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 size in Kb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size_in_kb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805B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"~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size_in_kb</w:t>
      </w:r>
      <w:proofErr w:type="spell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KB"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decodeImage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imgstring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imgdata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b64decode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imgstring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imgdata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enodeImageIntoBase64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croppedImagePath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croppedImagePath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.b64dencode(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805B4" w:rsidRDefault="00C805B4" w:rsidP="00194B0E"/>
    <w:p w:rsidR="00C805B4" w:rsidRDefault="00C805B4" w:rsidP="00194B0E">
      <w:r>
        <w:t>10. Now we have discussed the workflow</w:t>
      </w:r>
      <w:r w:rsidR="0004621B">
        <w:t>, that which file is needed to start with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##Workflows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config.yaml</w:t>
      </w:r>
      <w:proofErr w:type="spellEnd"/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secrets.yaml</w:t>
      </w:r>
      <w:proofErr w:type="spell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4621B">
        <w:rPr>
          <w:rFonts w:ascii="Consolas" w:eastAsia="Times New Roman" w:hAnsi="Consolas" w:cs="Times New Roman"/>
          <w:color w:val="CE9178"/>
          <w:sz w:val="21"/>
          <w:szCs w:val="21"/>
        </w:rPr>
        <w:t>optional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params.yaml</w:t>
      </w:r>
      <w:proofErr w:type="spellEnd"/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entity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configuration manager in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6.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components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7.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pipeline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8.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main.py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9.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dvc.yaml</w:t>
      </w:r>
      <w:proofErr w:type="spellEnd"/>
    </w:p>
    <w:p w:rsidR="0004621B" w:rsidRDefault="0004621B" w:rsidP="00194B0E"/>
    <w:p w:rsidR="009028A3" w:rsidRDefault="009028A3" w:rsidP="00194B0E">
      <w:r>
        <w:t xml:space="preserve">11. After that we drag and drop the zip dataset file in </w:t>
      </w:r>
      <w:proofErr w:type="spellStart"/>
      <w:r>
        <w:t>github</w:t>
      </w:r>
      <w:proofErr w:type="spellEnd"/>
    </w:p>
    <w:p w:rsidR="0004621B" w:rsidRDefault="009028A3" w:rsidP="00194B0E">
      <w:r>
        <w:t>12</w:t>
      </w:r>
      <w:r w:rsidR="0004621B">
        <w:t>. After this we have to prepare the data ingestion notebook and write the code there, and once when the code perfect we have to put it in modular coding format</w:t>
      </w:r>
    </w:p>
    <w:p w:rsidR="00814514" w:rsidRDefault="009028A3" w:rsidP="00194B0E">
      <w:r>
        <w:t>13</w:t>
      </w:r>
      <w:r w:rsidR="00814514">
        <w:t xml:space="preserve">. Inside </w:t>
      </w:r>
      <w:proofErr w:type="spellStart"/>
      <w:r w:rsidR="00814514">
        <w:t>confgi.yaml</w:t>
      </w:r>
      <w:proofErr w:type="spellEnd"/>
      <w:r w:rsidR="00814514">
        <w:t xml:space="preserve">, we need to write the </w:t>
      </w:r>
      <w:proofErr w:type="spellStart"/>
      <w:r w:rsidR="00814514">
        <w:t>artifacts</w:t>
      </w:r>
      <w:proofErr w:type="spellEnd"/>
      <w:r w:rsidR="00814514">
        <w:t xml:space="preserve"> folder and it’s subfolders name because even if you want to change any folder names, you change it from here. 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artifacts_root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data_ingestion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https://github.com/uv0037/Chicken_disease_classification/raw/main/Chicken-fecal-images.zip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/data.zip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</w:p>
    <w:p w:rsidR="009028A3" w:rsidRDefault="009028A3" w:rsidP="00194B0E"/>
    <w:p w:rsidR="009028A3" w:rsidRDefault="009028A3" w:rsidP="00194B0E">
      <w:r>
        <w:t>14. Now to write the code in data ingestion file.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pathlib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Path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frozen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cnnClassifier.constants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cnnClassifier.utils.common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read_yaml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create_directories</w:t>
      </w:r>
      <w:proofErr w:type="spellEnd"/>
    </w:p>
    <w:p w:rsidR="009028A3" w:rsidRDefault="009028A3" w:rsidP="00194B0E"/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CONFIG_FILE_PATH,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PARAMS_FILE_PATH):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read_yaml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config_filepath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.params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read_yaml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(PARAMS_FILE_PATH)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create_directories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.config.artifacts_root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get_data_ingestion_config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.config.data_ingestion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create_directories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config.unzip_dir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os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urllib.request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request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zipfile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logger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cnnClassifier.utils.common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get_size</w:t>
      </w:r>
      <w:proofErr w:type="spellEnd"/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DataIngestion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</w:t>
      </w:r>
      <w:proofErr w:type="spellEnd"/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download_file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os.path.exists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filename, headers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request.urlretrieve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            logger.info(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filename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download with the below headers </w:t>
      </w:r>
      <w:r w:rsidRPr="009028A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headers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            logger.info(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"File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already exists of size: 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get_size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(Path(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extract_zip_file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.config.unzip_dir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os.makedirs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zipfile.ZipFile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zip_ref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zip_ref.extractall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ConfigurationManager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config.get_data_ingestion_config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data_ingestion.download_file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data_ingestion.extract_zip_file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</w:t>
      </w:r>
    </w:p>
    <w:p w:rsidR="009028A3" w:rsidRDefault="009028A3" w:rsidP="00194B0E"/>
    <w:p w:rsidR="009028A3" w:rsidRDefault="009028A3" w:rsidP="00194B0E">
      <w:r>
        <w:t xml:space="preserve">The above code will create the folder </w:t>
      </w:r>
      <w:proofErr w:type="spellStart"/>
      <w:r>
        <w:t>artifacts</w:t>
      </w:r>
      <w:proofErr w:type="spellEnd"/>
      <w:r>
        <w:t xml:space="preserve">, download the dataset zip file from </w:t>
      </w:r>
      <w:proofErr w:type="spellStart"/>
      <w:r>
        <w:t>github</w:t>
      </w:r>
      <w:proofErr w:type="spellEnd"/>
      <w:r>
        <w:t xml:space="preserve"> link and then unzip it</w:t>
      </w:r>
      <w:r w:rsidR="00DC5BD2">
        <w:t>.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15. Create a new file in entity as config_entity.py and paste the following code</w:t>
      </w:r>
      <w:r>
        <w:br/>
      </w:r>
      <w:r>
        <w:br/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</w:t>
      </w:r>
      <w:proofErr w:type="spellEnd"/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pathlib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Path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frozen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DC5BD2" w:rsidRDefault="00DC5BD2" w:rsidP="00194B0E"/>
    <w:p w:rsidR="0011099C" w:rsidRPr="0011099C" w:rsidRDefault="00DC5BD2" w:rsidP="001109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16. paste the</w:t>
      </w:r>
      <w:r w:rsidR="0011099C">
        <w:t xml:space="preserve"> following code in</w:t>
      </w:r>
      <w:r>
        <w:t xml:space="preserve"> </w:t>
      </w:r>
      <w:proofErr w:type="spellStart"/>
      <w:r>
        <w:t>configurationmanager</w:t>
      </w:r>
      <w:proofErr w:type="spellEnd"/>
      <w:r>
        <w:t>() code in the config/configuration.py</w:t>
      </w:r>
      <w:r w:rsidR="0011099C">
        <w:br/>
      </w:r>
      <w:r w:rsidR="0011099C"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11099C"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11099C"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="0011099C"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11099C"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proofErr w:type="spellEnd"/>
      <w:r w:rsidR="0011099C"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1099C"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11099C"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1099C" w:rsidRPr="0011099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common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entity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config_entity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CONFIG_FILE_PATH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PARAMS_FILE_PATH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PARAMS_FILE_PATH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.artifacts_root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get_data_ingestion_config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.data_ingestion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source_URL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.source_URL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local_data_file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.local_data_file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unzip_dir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.unzip_dir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DC5BD2" w:rsidRDefault="00DC5BD2" w:rsidP="00194B0E"/>
    <w:p w:rsidR="0011099C" w:rsidRDefault="0011099C" w:rsidP="00194B0E">
      <w:r>
        <w:t>and now paste the following code in stage_01_data_ingestion</w:t>
      </w:r>
    </w:p>
    <w:p w:rsidR="0011099C" w:rsidRPr="0011099C" w:rsidRDefault="0011099C" w:rsidP="0011099C">
      <w:pPr>
        <w:shd w:val="clear" w:color="auto" w:fill="1F1F1F"/>
        <w:spacing w:line="285" w:lineRule="atLeast"/>
      </w:pPr>
      <w:r>
        <w:t>The following code is a standalone code means we can run the data ingestion separately as well . this is a pipeline we have created .</w:t>
      </w:r>
      <w:r>
        <w:br/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data_ingestion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cnnCLassifier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logger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>"Data Ing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>stion stage"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get_data_ingestion_config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download_file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extract_zip_file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1099C" w:rsidRPr="0011099C" w:rsidRDefault="0011099C" w:rsidP="001109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        logger.info(</w:t>
      </w: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started &lt;&lt;&lt;"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        logger.info(</w:t>
      </w: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 &lt;&lt;&lt;"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11099C" w:rsidRDefault="0011099C" w:rsidP="00194B0E"/>
    <w:p w:rsidR="00096E57" w:rsidRDefault="0011099C" w:rsidP="00194B0E">
      <w:r>
        <w:t>17. This pipeline we have to call it in the main.py</w:t>
      </w:r>
      <w:r w:rsidR="00096E57">
        <w:t xml:space="preserve"> so we need to import the pipeline class in main.py as per given code</w:t>
      </w:r>
    </w:p>
    <w:p w:rsidR="00096E57" w:rsidRDefault="00096E57" w:rsidP="00194B0E"/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pipeline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stage_01_data_ingestion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>"Data Ingestion stage"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6E57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started&lt;&lt;&lt;"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6E57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 &lt;&lt;&lt;"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DCDCAA"/>
          <w:sz w:val="21"/>
          <w:szCs w:val="21"/>
        </w:rPr>
        <w:t>exception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6E57" w:rsidRDefault="00096E57" w:rsidP="00194B0E"/>
    <w:p w:rsidR="00096E57" w:rsidRDefault="00096E57" w:rsidP="00194B0E">
      <w:r>
        <w:t xml:space="preserve">18. Now we have to prepare the base model which in we are going to use </w:t>
      </w:r>
      <w:proofErr w:type="spellStart"/>
      <w:r>
        <w:t>Keras’s</w:t>
      </w:r>
      <w:proofErr w:type="spellEnd"/>
      <w:r>
        <w:t xml:space="preserve"> </w:t>
      </w:r>
      <w:r w:rsidR="00281293">
        <w:t>VGG16</w:t>
      </w:r>
    </w:p>
    <w:p w:rsidR="0099752A" w:rsidRDefault="00281293" w:rsidP="00194B0E">
      <w:r>
        <w:t xml:space="preserve">So same like the data ingestion notebook, we have create </w:t>
      </w:r>
      <w:proofErr w:type="spellStart"/>
      <w:r>
        <w:t>prepare_base_model</w:t>
      </w:r>
      <w:proofErr w:type="spellEnd"/>
      <w:r>
        <w:t xml:space="preserve"> notebook</w:t>
      </w:r>
    </w:p>
    <w:p w:rsidR="00281293" w:rsidRDefault="00281293" w:rsidP="00194B0E">
      <w:r>
        <w:t xml:space="preserve">And update </w:t>
      </w:r>
      <w:proofErr w:type="spellStart"/>
      <w:r>
        <w:t>param.yaml</w:t>
      </w:r>
      <w:proofErr w:type="spellEnd"/>
      <w:r>
        <w:t xml:space="preserve"> as well</w:t>
      </w:r>
    </w:p>
    <w:p w:rsidR="00281293" w:rsidRDefault="00281293" w:rsidP="00194B0E">
      <w:bookmarkStart w:id="0" w:name="_GoBack"/>
      <w:proofErr w:type="spellStart"/>
      <w:r>
        <w:t>Params.yaml</w:t>
      </w:r>
      <w:proofErr w:type="spellEnd"/>
    </w:p>
    <w:bookmarkEnd w:id="0"/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AUGMENTATION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IMAGE_SIZE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BATCH_SIZE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INCLUDE_TOP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EPOCHS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CLASSES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WEIGHTS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81293">
        <w:rPr>
          <w:rFonts w:ascii="Consolas" w:eastAsia="Times New Roman" w:hAnsi="Consolas" w:cs="Times New Roman"/>
          <w:color w:val="CE9178"/>
          <w:sz w:val="21"/>
          <w:szCs w:val="21"/>
        </w:rPr>
        <w:t>imagenet</w:t>
      </w:r>
      <w:proofErr w:type="spellEnd"/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LEARNING_RATE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1293" w:rsidRDefault="00281293" w:rsidP="00194B0E"/>
    <w:p w:rsidR="00281293" w:rsidRDefault="00C175EC" w:rsidP="00194B0E">
      <w:r>
        <w:t>19. After this we need to do the same just the way we did for data ingestion</w:t>
      </w:r>
    </w:p>
    <w:p w:rsidR="00C175EC" w:rsidRDefault="00C175EC" w:rsidP="00194B0E">
      <w:r>
        <w:t xml:space="preserve">In </w:t>
      </w:r>
      <w:proofErr w:type="spellStart"/>
      <w:r>
        <w:t>prepare_base_model</w:t>
      </w:r>
      <w:proofErr w:type="spellEnd"/>
      <w:r>
        <w:t xml:space="preserve"> write the given code</w:t>
      </w:r>
      <w:r>
        <w:br/>
      </w:r>
    </w:p>
    <w:p w:rsidR="00DC5BD2" w:rsidRPr="00C805B4" w:rsidRDefault="00096E57" w:rsidP="00194B0E">
      <w:r>
        <w:t xml:space="preserve"> </w:t>
      </w:r>
    </w:p>
    <w:sectPr w:rsidR="00DC5BD2" w:rsidRPr="00C805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E31C5"/>
    <w:multiLevelType w:val="hybridMultilevel"/>
    <w:tmpl w:val="F20C447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D6534"/>
    <w:multiLevelType w:val="hybridMultilevel"/>
    <w:tmpl w:val="442A4D0A"/>
    <w:lvl w:ilvl="0" w:tplc="0E48282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F20B8F"/>
    <w:multiLevelType w:val="hybridMultilevel"/>
    <w:tmpl w:val="33025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F4"/>
    <w:rsid w:val="00036F4C"/>
    <w:rsid w:val="0004621B"/>
    <w:rsid w:val="00082FF6"/>
    <w:rsid w:val="00096E57"/>
    <w:rsid w:val="0011099C"/>
    <w:rsid w:val="00194B0E"/>
    <w:rsid w:val="00281293"/>
    <w:rsid w:val="002A3E84"/>
    <w:rsid w:val="00595F62"/>
    <w:rsid w:val="00814514"/>
    <w:rsid w:val="009028A3"/>
    <w:rsid w:val="00910E34"/>
    <w:rsid w:val="0099752A"/>
    <w:rsid w:val="00A27C67"/>
    <w:rsid w:val="00C175EC"/>
    <w:rsid w:val="00C805B4"/>
    <w:rsid w:val="00DC5BD2"/>
    <w:rsid w:val="00E826F1"/>
    <w:rsid w:val="00E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92C79-AAF5-4907-A235-8AC50237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2023-11-04T20:56:00Z</dcterms:created>
  <dcterms:modified xsi:type="dcterms:W3CDTF">2023-11-14T00:18:00Z</dcterms:modified>
</cp:coreProperties>
</file>