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8F" w:rsidRDefault="00E56D8F" w:rsidP="00E56D8F">
      <w:pPr>
        <w:spacing w:after="0" w:line="240" w:lineRule="auto"/>
        <w:rPr>
          <w:sz w:val="28"/>
          <w:szCs w:val="28"/>
        </w:rPr>
      </w:pPr>
      <w:r w:rsidRPr="00E56D8F">
        <w:rPr>
          <w:sz w:val="28"/>
          <w:szCs w:val="28"/>
        </w:rPr>
        <w:t>CS 4720 Lecture 2</w:t>
      </w:r>
    </w:p>
    <w:p w:rsidR="00E56D8F" w:rsidRPr="00E56D8F" w:rsidRDefault="00E56D8F" w:rsidP="00E56D8F">
      <w:pPr>
        <w:spacing w:after="0" w:line="240" w:lineRule="auto"/>
        <w:rPr>
          <w:sz w:val="28"/>
          <w:szCs w:val="28"/>
        </w:rPr>
      </w:pPr>
    </w:p>
    <w:p w:rsidR="00E56D8F" w:rsidRDefault="00E56D8F" w:rsidP="00E56D8F">
      <w:pPr>
        <w:spacing w:after="0" w:line="240" w:lineRule="auto"/>
      </w:pPr>
      <w:r>
        <w:t>Two types of application:</w:t>
      </w:r>
    </w:p>
    <w:p w:rsidR="00E56D8F" w:rsidRDefault="00E56D8F" w:rsidP="00E56D8F">
      <w:pPr>
        <w:pStyle w:val="ListParagraph"/>
        <w:numPr>
          <w:ilvl w:val="0"/>
          <w:numId w:val="1"/>
        </w:numPr>
        <w:spacing w:after="0" w:line="240" w:lineRule="auto"/>
      </w:pPr>
      <w:r>
        <w:t>Two-tier architecture</w:t>
      </w:r>
    </w:p>
    <w:p w:rsidR="00E56D8F" w:rsidRDefault="00E56D8F" w:rsidP="00E56D8F">
      <w:pPr>
        <w:pStyle w:val="ListParagraph"/>
        <w:numPr>
          <w:ilvl w:val="1"/>
          <w:numId w:val="1"/>
        </w:numPr>
        <w:spacing w:after="0" w:line="240" w:lineRule="auto"/>
      </w:pPr>
      <w:r>
        <w:t>Client apps ---- data source (server)</w:t>
      </w:r>
    </w:p>
    <w:p w:rsidR="00E56D8F" w:rsidRDefault="00E56D8F" w:rsidP="00E56D8F">
      <w:pPr>
        <w:pStyle w:val="ListParagraph"/>
        <w:numPr>
          <w:ilvl w:val="1"/>
          <w:numId w:val="1"/>
        </w:numPr>
        <w:spacing w:after="0" w:line="240" w:lineRule="auto"/>
      </w:pPr>
      <w:r>
        <w:t>No intermediate between the client and server (faster connection!)</w:t>
      </w:r>
    </w:p>
    <w:p w:rsidR="00E56D8F" w:rsidRDefault="00E56D8F" w:rsidP="00E56D8F">
      <w:pPr>
        <w:pStyle w:val="ListParagraph"/>
        <w:numPr>
          <w:ilvl w:val="0"/>
          <w:numId w:val="1"/>
        </w:numPr>
        <w:spacing w:after="0" w:line="240" w:lineRule="auto"/>
      </w:pPr>
      <w:r>
        <w:t>Three-tier architecture</w:t>
      </w:r>
    </w:p>
    <w:p w:rsidR="004425C8" w:rsidRDefault="004425C8" w:rsidP="004425C8">
      <w:pPr>
        <w:pStyle w:val="ListParagraph"/>
        <w:numPr>
          <w:ilvl w:val="1"/>
          <w:numId w:val="1"/>
        </w:numPr>
        <w:spacing w:after="0" w:line="240" w:lineRule="auto"/>
      </w:pPr>
      <w:r>
        <w:t>Client, business, data layers</w:t>
      </w:r>
    </w:p>
    <w:p w:rsidR="00E56D8F" w:rsidRDefault="00E56D8F" w:rsidP="00E56D8F">
      <w:pPr>
        <w:spacing w:after="0" w:line="240" w:lineRule="auto"/>
      </w:pPr>
    </w:p>
    <w:p w:rsidR="00E56D8F" w:rsidRDefault="00E56D8F" w:rsidP="00E56D8F">
      <w:pPr>
        <w:spacing w:after="0" w:line="240" w:lineRule="auto"/>
      </w:pPr>
      <w:r>
        <w:t>MVC – Model, View, Controller</w:t>
      </w:r>
    </w:p>
    <w:p w:rsidR="00E56D8F" w:rsidRPr="00E56D8F" w:rsidRDefault="00E56D8F" w:rsidP="00E56D8F">
      <w:pPr>
        <w:spacing w:after="0" w:line="240" w:lineRule="auto"/>
        <w:rPr>
          <w:i/>
        </w:rPr>
      </w:pPr>
      <w:r w:rsidRPr="00E56D8F">
        <w:rPr>
          <w:i/>
        </w:rPr>
        <w:t>Controller</w:t>
      </w:r>
    </w:p>
    <w:p w:rsidR="00E56D8F" w:rsidRDefault="00E56D8F" w:rsidP="00E56D8F">
      <w:pPr>
        <w:spacing w:after="0" w:line="240" w:lineRule="auto"/>
      </w:pPr>
      <w:proofErr w:type="gramStart"/>
      <w:r>
        <w:t>-“</w:t>
      </w:r>
      <w:proofErr w:type="gramEnd"/>
      <w:r>
        <w:t>traffic cop”</w:t>
      </w:r>
    </w:p>
    <w:p w:rsidR="00E56D8F" w:rsidRDefault="00E56D8F" w:rsidP="00E56D8F">
      <w:pPr>
        <w:spacing w:after="0" w:line="240" w:lineRule="auto"/>
      </w:pPr>
      <w:r>
        <w:t>-takes request from user (w/ assistance of server &amp; routing rules) turns it into a method of some sorts</w:t>
      </w:r>
    </w:p>
    <w:p w:rsidR="00E56D8F" w:rsidRDefault="00E56D8F" w:rsidP="00E56D8F">
      <w:pPr>
        <w:spacing w:after="0" w:line="240" w:lineRule="auto"/>
      </w:pPr>
      <w:r>
        <w:t>-finds appropriate model/view to load</w:t>
      </w:r>
    </w:p>
    <w:p w:rsidR="00E56D8F" w:rsidRDefault="00E56D8F" w:rsidP="00E56D8F">
      <w:pPr>
        <w:spacing w:after="0" w:line="240" w:lineRule="auto"/>
      </w:pPr>
    </w:p>
    <w:p w:rsidR="000F3F58" w:rsidRPr="00E56D8F" w:rsidRDefault="00E56D8F" w:rsidP="00E56D8F">
      <w:pPr>
        <w:spacing w:after="0" w:line="240" w:lineRule="auto"/>
        <w:rPr>
          <w:i/>
        </w:rPr>
      </w:pPr>
      <w:r w:rsidRPr="00E56D8F">
        <w:rPr>
          <w:i/>
        </w:rPr>
        <w:t>Model</w:t>
      </w:r>
    </w:p>
    <w:p w:rsidR="00E56D8F" w:rsidRDefault="00E56D8F" w:rsidP="00E56D8F">
      <w:pPr>
        <w:spacing w:after="0" w:line="240" w:lineRule="auto"/>
      </w:pPr>
      <w:r>
        <w:t>-representation of the data</w:t>
      </w:r>
    </w:p>
    <w:p w:rsidR="00E56D8F" w:rsidRDefault="00E56D8F" w:rsidP="00E56D8F">
      <w:pPr>
        <w:spacing w:after="0" w:line="240" w:lineRule="auto"/>
      </w:pPr>
      <w:r>
        <w:t>-may or may not be directly linked to a database (often is in larger apps)</w:t>
      </w:r>
    </w:p>
    <w:p w:rsidR="00E56D8F" w:rsidRDefault="00E56D8F" w:rsidP="00E56D8F">
      <w:pPr>
        <w:spacing w:after="0" w:line="240" w:lineRule="auto"/>
      </w:pPr>
      <w:r>
        <w:t>-model is often translated directly into a DB table, with the columns as its attributes</w:t>
      </w:r>
    </w:p>
    <w:p w:rsidR="00E56D8F" w:rsidRDefault="00E56D8F" w:rsidP="00E56D8F">
      <w:pPr>
        <w:spacing w:after="0" w:line="240" w:lineRule="auto"/>
      </w:pPr>
      <w:r>
        <w:t>-think “class definition w/ DB backend”</w:t>
      </w:r>
    </w:p>
    <w:p w:rsidR="00E56D8F" w:rsidRDefault="00E56D8F" w:rsidP="00E56D8F">
      <w:pPr>
        <w:spacing w:after="0" w:line="240" w:lineRule="auto"/>
      </w:pPr>
      <w:r>
        <w:t>-often contains relationship rules (e.g. a Student has many classes, for instance)</w:t>
      </w:r>
    </w:p>
    <w:p w:rsidR="00E56D8F" w:rsidRDefault="00E56D8F" w:rsidP="00E56D8F">
      <w:pPr>
        <w:spacing w:after="0" w:line="240" w:lineRule="auto"/>
      </w:pPr>
    </w:p>
    <w:p w:rsidR="00E56D8F" w:rsidRPr="00E56D8F" w:rsidRDefault="00E56D8F" w:rsidP="00E56D8F">
      <w:pPr>
        <w:spacing w:after="0" w:line="240" w:lineRule="auto"/>
        <w:rPr>
          <w:i/>
        </w:rPr>
      </w:pPr>
      <w:r w:rsidRPr="00E56D8F">
        <w:rPr>
          <w:i/>
        </w:rPr>
        <w:t>View</w:t>
      </w:r>
    </w:p>
    <w:p w:rsidR="00E56D8F" w:rsidRDefault="00E56D8F" w:rsidP="00E56D8F">
      <w:pPr>
        <w:spacing w:after="0" w:line="240" w:lineRule="auto"/>
      </w:pPr>
      <w:r>
        <w:t>-closest thing to what you’ve been dealing with so far is the view</w:t>
      </w:r>
    </w:p>
    <w:p w:rsidR="00E56D8F" w:rsidRDefault="00E56D8F" w:rsidP="00E56D8F">
      <w:pPr>
        <w:spacing w:after="0" w:line="240" w:lineRule="auto"/>
      </w:pPr>
      <w:r>
        <w:t>-effectively an HTML template that will be populated with the appropriate data from the loaded model</w:t>
      </w:r>
    </w:p>
    <w:p w:rsidR="00E56D8F" w:rsidRDefault="00E56D8F" w:rsidP="00E56D8F">
      <w:pPr>
        <w:spacing w:after="0" w:line="240" w:lineRule="auto"/>
      </w:pPr>
      <w:r>
        <w:t>-often has PHP (or whatever) embedded in it</w:t>
      </w:r>
    </w:p>
    <w:p w:rsidR="00E56D8F" w:rsidRDefault="00E56D8F" w:rsidP="00E56D8F">
      <w:pPr>
        <w:spacing w:after="0" w:line="240" w:lineRule="auto"/>
      </w:pPr>
      <w:r>
        <w:t>-All UI components go here</w:t>
      </w:r>
    </w:p>
    <w:p w:rsidR="00E56D8F" w:rsidRDefault="00E56D8F" w:rsidP="00E56D8F">
      <w:pPr>
        <w:spacing w:after="0" w:line="240" w:lineRule="auto"/>
      </w:pPr>
    </w:p>
    <w:p w:rsidR="00E56D8F" w:rsidRDefault="00E56D8F" w:rsidP="00E56D8F">
      <w:pPr>
        <w:spacing w:after="0" w:line="240" w:lineRule="auto"/>
        <w:rPr>
          <w:b/>
        </w:rPr>
      </w:pPr>
      <w:r>
        <w:rPr>
          <w:b/>
        </w:rPr>
        <w:t>Android Architecture</w:t>
      </w:r>
    </w:p>
    <w:p w:rsidR="00E56D8F" w:rsidRDefault="00E56D8F" w:rsidP="00E56D8F">
      <w:pPr>
        <w:spacing w:after="0" w:line="240" w:lineRule="auto"/>
      </w:pPr>
      <w:r>
        <w:t>-general all apps are written in Java</w:t>
      </w:r>
    </w:p>
    <w:p w:rsidR="00E56D8F" w:rsidRDefault="00E56D8F" w:rsidP="00E56D8F">
      <w:pPr>
        <w:spacing w:after="0" w:line="240" w:lineRule="auto"/>
      </w:pPr>
      <w:r>
        <w:t xml:space="preserve">-compiled Android app is </w:t>
      </w:r>
      <w:proofErr w:type="gramStart"/>
      <w:r>
        <w:t>an .</w:t>
      </w:r>
      <w:proofErr w:type="spellStart"/>
      <w:r>
        <w:t>apk</w:t>
      </w:r>
      <w:proofErr w:type="spellEnd"/>
      <w:proofErr w:type="gramEnd"/>
    </w:p>
    <w:p w:rsidR="00E56D8F" w:rsidRDefault="00E56D8F" w:rsidP="00E56D8F">
      <w:pPr>
        <w:spacing w:after="0" w:line="240" w:lineRule="auto"/>
      </w:pPr>
      <w:r>
        <w:t>-android apps must be digitally signed in some way to execute</w:t>
      </w:r>
    </w:p>
    <w:p w:rsidR="00E56D8F" w:rsidRPr="00E56D8F" w:rsidRDefault="00E56D8F" w:rsidP="00E56D8F">
      <w:pPr>
        <w:spacing w:after="0" w:line="240" w:lineRule="auto"/>
      </w:pPr>
      <w:r>
        <w:t>-this digital signature can be a debug certificate that comes default with any installation</w:t>
      </w:r>
    </w:p>
    <w:p w:rsidR="00E56D8F" w:rsidRDefault="004425C8" w:rsidP="00E56D8F">
      <w:pPr>
        <w:spacing w:after="0" w:line="240" w:lineRule="auto"/>
      </w:pPr>
      <w:r>
        <w:t xml:space="preserve">-android is a multi-user </w:t>
      </w:r>
      <w:proofErr w:type="spellStart"/>
      <w:r>
        <w:t>linux</w:t>
      </w:r>
      <w:proofErr w:type="spellEnd"/>
      <w:r>
        <w:t xml:space="preserve"> OS</w:t>
      </w:r>
    </w:p>
    <w:p w:rsidR="004425C8" w:rsidRDefault="004425C8" w:rsidP="00E56D8F">
      <w:pPr>
        <w:spacing w:after="0" w:line="240" w:lineRule="auto"/>
      </w:pPr>
      <w:r>
        <w:t>-each app is given its own user id when it is installed</w:t>
      </w:r>
    </w:p>
    <w:p w:rsidR="004425C8" w:rsidRDefault="004425C8" w:rsidP="00E56D8F">
      <w:pPr>
        <w:spacing w:after="0" w:line="240" w:lineRule="auto"/>
      </w:pPr>
      <w:r>
        <w:t>-every app is given its own “sandbox” where the files are set to permissions only for that app to read and write</w:t>
      </w:r>
    </w:p>
    <w:p w:rsidR="004425C8" w:rsidRDefault="004425C8" w:rsidP="00E56D8F">
      <w:pPr>
        <w:spacing w:after="0" w:line="240" w:lineRule="auto"/>
      </w:pPr>
      <w:r>
        <w:t>-every app runs in its own VM (i.e. code runs in isolation from other apps)</w:t>
      </w:r>
    </w:p>
    <w:p w:rsidR="004425C8" w:rsidRDefault="004425C8" w:rsidP="00E56D8F">
      <w:pPr>
        <w:spacing w:after="0" w:line="240" w:lineRule="auto"/>
      </w:pPr>
      <w:r>
        <w:t>-every app is a separate Linux process</w:t>
      </w:r>
    </w:p>
    <w:p w:rsidR="004425C8" w:rsidRDefault="004425C8" w:rsidP="00E56D8F">
      <w:pPr>
        <w:spacing w:after="0" w:line="240" w:lineRule="auto"/>
      </w:pPr>
      <w:r>
        <w:t>-possible for apps to share data with other apps if:</w:t>
      </w:r>
    </w:p>
    <w:p w:rsidR="004425C8" w:rsidRDefault="004425C8" w:rsidP="004425C8">
      <w:pPr>
        <w:spacing w:after="0" w:line="240" w:lineRule="auto"/>
        <w:ind w:left="720"/>
      </w:pPr>
      <w:r>
        <w:t>1. two apps can have the same Linux user id (and thus share resources) if and only if they are signed by the same digital certificate</w:t>
      </w:r>
    </w:p>
    <w:p w:rsidR="004425C8" w:rsidRDefault="004425C8" w:rsidP="004425C8">
      <w:pPr>
        <w:spacing w:after="0" w:line="240" w:lineRule="auto"/>
        <w:ind w:left="720"/>
      </w:pPr>
      <w:r>
        <w:t>2. apps can setup data sharing privileges through the permissions xml system in each manifest</w:t>
      </w:r>
    </w:p>
    <w:p w:rsidR="004425C8" w:rsidRDefault="004425C8" w:rsidP="004425C8">
      <w:pPr>
        <w:spacing w:after="0" w:line="240" w:lineRule="auto"/>
      </w:pPr>
    </w:p>
    <w:p w:rsidR="004425C8" w:rsidRDefault="004425C8" w:rsidP="004425C8">
      <w:pPr>
        <w:spacing w:after="0" w:line="240" w:lineRule="auto"/>
        <w:rPr>
          <w:u w:val="single"/>
        </w:rPr>
      </w:pPr>
      <w:r>
        <w:rPr>
          <w:u w:val="single"/>
        </w:rPr>
        <w:t>Main Components</w:t>
      </w:r>
    </w:p>
    <w:p w:rsidR="004425C8" w:rsidRDefault="004425C8" w:rsidP="004425C8">
      <w:pPr>
        <w:spacing w:after="0" w:line="240" w:lineRule="auto"/>
      </w:pPr>
      <w:r>
        <w:t>- activities – represent a single screen with a UI</w:t>
      </w:r>
    </w:p>
    <w:p w:rsidR="004425C8" w:rsidRDefault="004425C8" w:rsidP="004425C8">
      <w:pPr>
        <w:spacing w:after="0" w:line="240" w:lineRule="auto"/>
      </w:pPr>
      <w:r>
        <w:t>- services – represents a process running in the background</w:t>
      </w:r>
    </w:p>
    <w:p w:rsidR="004425C8" w:rsidRDefault="004425C8" w:rsidP="004425C8">
      <w:pPr>
        <w:spacing w:after="0" w:line="240" w:lineRule="auto"/>
      </w:pPr>
      <w:r>
        <w:lastRenderedPageBreak/>
        <w:t>- content provider – a link back to the data</w:t>
      </w:r>
    </w:p>
    <w:p w:rsidR="004425C8" w:rsidRDefault="004425C8" w:rsidP="004425C8">
      <w:pPr>
        <w:spacing w:after="0" w:line="240" w:lineRule="auto"/>
      </w:pPr>
      <w:r>
        <w:t>- broadcast receiver – listens for system-wide messages to respond to</w:t>
      </w:r>
    </w:p>
    <w:p w:rsidR="004425C8" w:rsidRDefault="004425C8" w:rsidP="004425C8">
      <w:pPr>
        <w:spacing w:after="0" w:line="240" w:lineRule="auto"/>
      </w:pPr>
      <w:r>
        <w:t>- application – a set of activities that make up a cohesive unit</w:t>
      </w:r>
    </w:p>
    <w:p w:rsidR="004425C8" w:rsidRDefault="004425C8" w:rsidP="004425C8">
      <w:pPr>
        <w:spacing w:after="0" w:line="240" w:lineRule="auto"/>
      </w:pPr>
      <w:r>
        <w:t>- intent – a message to be passed</w:t>
      </w:r>
    </w:p>
    <w:p w:rsidR="00E54B48" w:rsidRDefault="00E54B48" w:rsidP="004425C8">
      <w:pPr>
        <w:spacing w:after="0" w:line="240" w:lineRule="auto"/>
      </w:pPr>
    </w:p>
    <w:p w:rsidR="00E54B48" w:rsidRPr="000F3F58" w:rsidRDefault="00E54B48" w:rsidP="004425C8">
      <w:pPr>
        <w:spacing w:after="0" w:line="240" w:lineRule="auto"/>
        <w:rPr>
          <w:i/>
        </w:rPr>
      </w:pPr>
      <w:r w:rsidRPr="000F3F58">
        <w:rPr>
          <w:i/>
        </w:rPr>
        <w:t>Service</w:t>
      </w:r>
    </w:p>
    <w:p w:rsidR="00E54B48" w:rsidRDefault="00E54B48" w:rsidP="004425C8">
      <w:pPr>
        <w:spacing w:after="0" w:line="240" w:lineRule="auto"/>
      </w:pPr>
      <w:r>
        <w:t>-component that runs in the background to perform long-running operations</w:t>
      </w:r>
    </w:p>
    <w:p w:rsidR="00E54B48" w:rsidRDefault="00E54B48" w:rsidP="004425C8">
      <w:pPr>
        <w:spacing w:after="0" w:line="240" w:lineRule="auto"/>
      </w:pPr>
      <w:r>
        <w:t>-service has no UI</w:t>
      </w:r>
    </w:p>
    <w:p w:rsidR="00E54B48" w:rsidRDefault="00E54B48" w:rsidP="004425C8">
      <w:pPr>
        <w:spacing w:after="0" w:line="240" w:lineRule="auto"/>
      </w:pPr>
      <w:r>
        <w:t>-examples of services:</w:t>
      </w:r>
    </w:p>
    <w:p w:rsidR="00E54B48" w:rsidRDefault="00E54B48" w:rsidP="004425C8">
      <w:pPr>
        <w:spacing w:after="0" w:line="240" w:lineRule="auto"/>
      </w:pPr>
      <w:r>
        <w:tab/>
        <w:t>1. playing music in background</w:t>
      </w:r>
      <w:bookmarkStart w:id="0" w:name="_GoBack"/>
      <w:bookmarkEnd w:id="0"/>
    </w:p>
    <w:p w:rsidR="00E54B48" w:rsidRDefault="00E54B48" w:rsidP="004425C8">
      <w:pPr>
        <w:spacing w:after="0" w:line="240" w:lineRule="auto"/>
      </w:pPr>
      <w:r>
        <w:tab/>
        <w:t>2. gathering GPS data</w:t>
      </w:r>
    </w:p>
    <w:p w:rsidR="00E54B48" w:rsidRDefault="00E54B48" w:rsidP="004425C8">
      <w:pPr>
        <w:spacing w:after="0" w:line="240" w:lineRule="auto"/>
      </w:pPr>
      <w:r>
        <w:tab/>
        <w:t>3. downloading a data set from the server</w:t>
      </w:r>
    </w:p>
    <w:p w:rsidR="00E54B48" w:rsidRDefault="00E54B48" w:rsidP="004425C8">
      <w:pPr>
        <w:spacing w:after="0" w:line="240" w:lineRule="auto"/>
      </w:pPr>
    </w:p>
    <w:p w:rsidR="00E54B48" w:rsidRPr="000F3F58" w:rsidRDefault="00E54B48" w:rsidP="004425C8">
      <w:pPr>
        <w:spacing w:after="0" w:line="240" w:lineRule="auto"/>
        <w:rPr>
          <w:i/>
        </w:rPr>
      </w:pPr>
      <w:r w:rsidRPr="000F3F58">
        <w:rPr>
          <w:i/>
        </w:rPr>
        <w:t>Content Provider</w:t>
      </w:r>
    </w:p>
    <w:p w:rsidR="00E54B48" w:rsidRDefault="00E54B48" w:rsidP="004425C8">
      <w:pPr>
        <w:spacing w:after="0" w:line="240" w:lineRule="auto"/>
      </w:pPr>
      <w:r>
        <w:t>- manages a shared set of app data</w:t>
      </w:r>
    </w:p>
    <w:p w:rsidR="00E54B48" w:rsidRDefault="00E54B48" w:rsidP="004425C8">
      <w:pPr>
        <w:spacing w:after="0" w:line="240" w:lineRule="auto"/>
      </w:pPr>
      <w:r>
        <w:t>- shared set of data could be a file, an SQLite DB, a remote link to a web service, etc.</w:t>
      </w:r>
    </w:p>
    <w:p w:rsidR="00E54B48" w:rsidRDefault="00E54B48" w:rsidP="004425C8">
      <w:pPr>
        <w:spacing w:after="0" w:line="240" w:lineRule="auto"/>
      </w:pPr>
      <w:r>
        <w:t>- apps can query a content provider for data if they have permission</w:t>
      </w:r>
    </w:p>
    <w:p w:rsidR="00E54B48" w:rsidRDefault="00E54B48" w:rsidP="004425C8">
      <w:pPr>
        <w:spacing w:after="0" w:line="240" w:lineRule="auto"/>
      </w:pPr>
    </w:p>
    <w:p w:rsidR="00E54B48" w:rsidRPr="000F3F58" w:rsidRDefault="00E54B48" w:rsidP="004425C8">
      <w:pPr>
        <w:spacing w:after="0" w:line="240" w:lineRule="auto"/>
        <w:rPr>
          <w:i/>
        </w:rPr>
      </w:pPr>
      <w:r w:rsidRPr="000F3F58">
        <w:rPr>
          <w:i/>
        </w:rPr>
        <w:t>Intent</w:t>
      </w:r>
    </w:p>
    <w:p w:rsidR="00E54B48" w:rsidRDefault="00E54B48" w:rsidP="004425C8">
      <w:pPr>
        <w:spacing w:after="0" w:line="240" w:lineRule="auto"/>
      </w:pPr>
      <w:r>
        <w:t>- is a message that requests an action from another component of the system; it is a message package</w:t>
      </w:r>
    </w:p>
    <w:p w:rsidR="00E54B48" w:rsidRDefault="00E54B48" w:rsidP="004425C8">
      <w:pPr>
        <w:spacing w:after="0" w:line="240" w:lineRule="auto"/>
      </w:pPr>
      <w:r>
        <w:t>- everything that is transmitted from one activity to another activity is an intent</w:t>
      </w:r>
    </w:p>
    <w:p w:rsidR="00E54B48" w:rsidRDefault="00E54B48" w:rsidP="004425C8">
      <w:pPr>
        <w:spacing w:after="0" w:line="240" w:lineRule="auto"/>
      </w:pPr>
      <w:r>
        <w:t>- includes the “please start up your App” intent that the system sends when a user clicks on your app icon</w:t>
      </w:r>
    </w:p>
    <w:p w:rsidR="00E54B48" w:rsidRDefault="00E54B48" w:rsidP="004425C8">
      <w:pPr>
        <w:spacing w:after="0" w:line="240" w:lineRule="auto"/>
      </w:pPr>
      <w:r>
        <w:t>- an intent filter is where the android operating system sets up a registry of all the intents that the application should be watching out for</w:t>
      </w:r>
    </w:p>
    <w:p w:rsidR="00E54B48" w:rsidRDefault="00E54B48" w:rsidP="004425C8">
      <w:pPr>
        <w:spacing w:after="0" w:line="240" w:lineRule="auto"/>
      </w:pPr>
    </w:p>
    <w:p w:rsidR="00E54B48" w:rsidRPr="000F3F58" w:rsidRDefault="00E54B48" w:rsidP="004425C8">
      <w:pPr>
        <w:spacing w:after="0" w:line="240" w:lineRule="auto"/>
        <w:rPr>
          <w:i/>
        </w:rPr>
      </w:pPr>
      <w:r w:rsidRPr="000F3F58">
        <w:rPr>
          <w:i/>
        </w:rPr>
        <w:t>Tying it all Together</w:t>
      </w:r>
    </w:p>
    <w:p w:rsidR="00E54B48" w:rsidRDefault="00E54B48" w:rsidP="00E54B48">
      <w:pPr>
        <w:spacing w:after="0" w:line="240" w:lineRule="auto"/>
      </w:pPr>
      <w:r>
        <w:t>- Th</w:t>
      </w:r>
      <w:r w:rsidR="000F3F58">
        <w:t>e AndroidManifest.xml file</w:t>
      </w:r>
    </w:p>
    <w:p w:rsidR="000F3F58" w:rsidRDefault="000F3F58" w:rsidP="00E54B48">
      <w:pPr>
        <w:spacing w:after="0" w:line="240" w:lineRule="auto"/>
      </w:pPr>
      <w:r>
        <w:tab/>
        <w:t>1. holds all of the parts together</w:t>
      </w:r>
    </w:p>
    <w:p w:rsidR="000F3F58" w:rsidRDefault="000F3F58" w:rsidP="00E54B48">
      <w:pPr>
        <w:spacing w:after="0" w:line="240" w:lineRule="auto"/>
      </w:pPr>
      <w:r>
        <w:tab/>
        <w:t>2. sets up all permissions the user has to agree to (i.e. Internet, GPS, contacts, etc.)</w:t>
      </w:r>
    </w:p>
    <w:p w:rsidR="000F3F58" w:rsidRDefault="000F3F58" w:rsidP="00E54B48">
      <w:pPr>
        <w:spacing w:after="0" w:line="240" w:lineRule="auto"/>
      </w:pPr>
      <w:r>
        <w:tab/>
        <w:t>3. declares the API level of the app</w:t>
      </w:r>
    </w:p>
    <w:p w:rsidR="000F3F58" w:rsidRDefault="000F3F58" w:rsidP="00E54B48">
      <w:pPr>
        <w:spacing w:after="0" w:line="240" w:lineRule="auto"/>
      </w:pPr>
      <w:r>
        <w:tab/>
        <w:t>4. requests hardware features needed</w:t>
      </w:r>
    </w:p>
    <w:p w:rsidR="000F3F58" w:rsidRDefault="000F3F58" w:rsidP="00E54B48">
      <w:pPr>
        <w:spacing w:after="0" w:line="240" w:lineRule="auto"/>
      </w:pPr>
      <w:r>
        <w:tab/>
        <w:t>5. needed libraries</w:t>
      </w:r>
    </w:p>
    <w:p w:rsidR="000F3F58" w:rsidRPr="00E54B48" w:rsidRDefault="000F3F58" w:rsidP="00E54B48">
      <w:pPr>
        <w:spacing w:after="0" w:line="240" w:lineRule="auto"/>
      </w:pPr>
      <w:r>
        <w:tab/>
        <w:t>6. which activities are part of this app</w:t>
      </w:r>
    </w:p>
    <w:sectPr w:rsidR="000F3F58" w:rsidRPr="00E54B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553" w:rsidRDefault="004B7553" w:rsidP="00E56D8F">
      <w:pPr>
        <w:spacing w:after="0" w:line="240" w:lineRule="auto"/>
      </w:pPr>
      <w:r>
        <w:separator/>
      </w:r>
    </w:p>
  </w:endnote>
  <w:endnote w:type="continuationSeparator" w:id="0">
    <w:p w:rsidR="004B7553" w:rsidRDefault="004B7553" w:rsidP="00E56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553" w:rsidRDefault="004B7553" w:rsidP="00E56D8F">
      <w:pPr>
        <w:spacing w:after="0" w:line="240" w:lineRule="auto"/>
      </w:pPr>
      <w:r>
        <w:separator/>
      </w:r>
    </w:p>
  </w:footnote>
  <w:footnote w:type="continuationSeparator" w:id="0">
    <w:p w:rsidR="004B7553" w:rsidRDefault="004B7553" w:rsidP="00E56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F58" w:rsidRDefault="000F3F58">
    <w:pPr>
      <w:pStyle w:val="Header"/>
    </w:pPr>
    <w:r>
      <w:ptab w:relativeTo="margin" w:alignment="right" w:leader="none"/>
    </w:r>
    <w:r>
      <w:t>8/29/16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74D"/>
    <w:multiLevelType w:val="hybridMultilevel"/>
    <w:tmpl w:val="45CE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0419"/>
    <w:multiLevelType w:val="hybridMultilevel"/>
    <w:tmpl w:val="A31CE1E2"/>
    <w:lvl w:ilvl="0" w:tplc="5984ABF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D8F"/>
    <w:rsid w:val="000F3F58"/>
    <w:rsid w:val="002A5C70"/>
    <w:rsid w:val="004425C8"/>
    <w:rsid w:val="004B7553"/>
    <w:rsid w:val="00AE744C"/>
    <w:rsid w:val="00E11254"/>
    <w:rsid w:val="00E54B48"/>
    <w:rsid w:val="00E5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C5D0"/>
  <w15:chartTrackingRefBased/>
  <w15:docId w15:val="{6D1003C0-015A-4A6F-8372-BA08FB99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D8F"/>
  </w:style>
  <w:style w:type="paragraph" w:styleId="Footer">
    <w:name w:val="footer"/>
    <w:basedOn w:val="Normal"/>
    <w:link w:val="FooterChar"/>
    <w:uiPriority w:val="99"/>
    <w:unhideWhenUsed/>
    <w:rsid w:val="00E56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Chun</dc:creator>
  <cp:keywords/>
  <dc:description/>
  <cp:lastModifiedBy>Annette Chun</cp:lastModifiedBy>
  <cp:revision>1</cp:revision>
  <dcterms:created xsi:type="dcterms:W3CDTF">2016-08-29T14:12:00Z</dcterms:created>
  <dcterms:modified xsi:type="dcterms:W3CDTF">2016-08-29T16:07:00Z</dcterms:modified>
</cp:coreProperties>
</file>