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TUMI Introduction to Microbiome, Metabolomics, and Data Science Course</w:t>
      </w:r>
    </w:p>
    <w:p w:rsidR="00000000" w:rsidDel="00000000" w:rsidP="00000000" w:rsidRDefault="00000000" w:rsidRPr="00000000" w14:paraId="00000002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Hosted via Zoom April 12-16,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Course will run from 9AM-1PM, Monday-Friday</w:t>
      </w:r>
    </w:p>
    <w:p w:rsidR="00000000" w:rsidDel="00000000" w:rsidP="00000000" w:rsidRDefault="00000000" w:rsidRPr="00000000" w14:paraId="00000004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Recorded for on-demand access after the course</w:t>
      </w:r>
    </w:p>
    <w:p w:rsidR="00000000" w:rsidDel="00000000" w:rsidP="00000000" w:rsidRDefault="00000000" w:rsidRPr="00000000" w14:paraId="00000005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Afternoon office hours available every day after lectures and data workshops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PRE-COURSE SOFTWARE INSTALL (Thursday April 8th and Friday April 9th, 2021):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will be asked to pre-install software required for the course the week prior to the course begins.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can sign up for a time during which one of the course instructors will guide them through the download and installation process for all software.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students are able to install on their own, there is no need to sign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1 (Monday, April 12th, 2021):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Gnotobiotic Mice: From Generation to Experimentation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9:00 AM - 9:15 AM Casey Hoffman, Brett Moreau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the course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Summary of published paper (contains the original 16S rRNA and datasets that will be used for hands on sessions throughout the course)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72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9:15 AM - 11:00 AM Kumari Andarawewa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History of gnotobiotic mice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to generate/maintain gnotobiotic mice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Novel surgery techniques for generation of gnotobiotic mice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11:10</w:t>
      </w:r>
      <w:r w:rsidDel="00000000" w:rsidR="00000000" w:rsidRPr="00000000">
        <w:rPr>
          <w:b w:val="1"/>
          <w:rtl w:val="0"/>
        </w:rPr>
        <w:t xml:space="preserve"> AM - 12:00 PM Carrie Cowardin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Designing gnotobiotic mouse experiments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ind w:left="2160" w:hanging="360"/>
      </w:pPr>
      <w:r w:rsidDel="00000000" w:rsidR="00000000" w:rsidRPr="00000000">
        <w:rPr>
          <w:rtl w:val="0"/>
        </w:rPr>
        <w:t xml:space="preserve">How many mice/humans/samples do you need for meaningful study?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Colonizing mice with single species or FMT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Sample preparation, handling, storage, and quality control</w:t>
      </w:r>
    </w:p>
    <w:p w:rsidR="00000000" w:rsidDel="00000000" w:rsidP="00000000" w:rsidRDefault="00000000" w:rsidRPr="00000000" w14:paraId="00000020">
      <w:pPr>
        <w:ind w:left="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An Introduction to 16S rRNA Sequencing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12:10 AM - 1:00PM Carrie Cowardin, Greg Medlock, Maureen Carey </w:t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16S Sequencing?</w:t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16S vs metagenomics: What are the pros and cons? What can you measure?</w:t>
      </w:r>
    </w:p>
    <w:p w:rsidR="00000000" w:rsidDel="00000000" w:rsidP="00000000" w:rsidRDefault="00000000" w:rsidRPr="00000000" w14:paraId="00000026">
      <w:pPr>
        <w:numPr>
          <w:ilvl w:val="0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Experimental Design (talk to your bioinformatician before starting) 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DAY 2 (Tuesday, April 13th, 2021):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16S Sequencing Data analysis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9:00AM - 10:00AM Pankaj Kumar, Ph.D., Maureen Carey, Ph.D., and Greg Medlock, Ph.D.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16S rRNA data analysis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General how-to, what programs are important and can be used</w:t>
      </w:r>
    </w:p>
    <w:p w:rsidR="00000000" w:rsidDel="00000000" w:rsidP="00000000" w:rsidRDefault="00000000" w:rsidRPr="00000000" w14:paraId="0000003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10:10AM - 1:00PM Pankaj Kumar, Ph.D., Maureen Carey, Ph.D., and Greg Medlock, Ph.D.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Workshop component (students will be provided with a data set, raw 16S data from Day 1 manuscript)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about the samples and metadata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Accessing data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Hands on data analysis using pre-installed software</w:t>
      </w:r>
    </w:p>
    <w:p w:rsidR="00000000" w:rsidDel="00000000" w:rsidP="00000000" w:rsidRDefault="00000000" w:rsidRPr="00000000" w14:paraId="00000036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1:00PM – 5:00PM 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Course instructors available for one-on-one consultation about content introduced today.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DAY 3 (Wednesday, April 14th, 2021):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Metabolomics and LC-MS/MS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Metabolomics and LC-MS/MS 9:00AM - 11:00AM Nishikant Wase, Ph.D.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Theory behind and history LC-MS/MS for metabolomics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Sample prep, understanding targeted vs untargeted and polar/nonpolar analysis, sample handling do’s and don’ts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Best practices for consistency among samples (reproducibility)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New methods developed at UVA - Bile Acids, SCFAs, metabolite library, etc.</w:t>
      </w:r>
    </w:p>
    <w:p w:rsidR="00000000" w:rsidDel="00000000" w:rsidP="00000000" w:rsidRDefault="00000000" w:rsidRPr="00000000" w14:paraId="00000043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11:00AM - 12:20PM Nishikant Wase, Ph.D.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Workshop Component: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Analysis of untargeted mass spec data (open-source programs - mzMine, xcms or MS-DIAL)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Analysis of targeted mass spec data (open-source program - Skyline)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Generation of standard curves, stable isotope labelling experiment etc</w:t>
      </w:r>
    </w:p>
    <w:p w:rsidR="00000000" w:rsidDel="00000000" w:rsidP="00000000" w:rsidRDefault="00000000" w:rsidRPr="00000000" w14:paraId="00000049">
      <w:pPr>
        <w:ind w:left="144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12:30PM - 1:00PM Greg Medlock, Ph.D., and Maureen Carey, Ph.D.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Planning metabolomics experiments</w:t>
      </w:r>
    </w:p>
    <w:p w:rsidR="00000000" w:rsidDel="00000000" w:rsidP="00000000" w:rsidRDefault="00000000" w:rsidRPr="00000000" w14:paraId="0000004C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1:00PM – 5:00PM 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Course instructors available for one-on-one consultation about content introduced today.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4 (Thursday, April 15th, 2021):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LC-MS/MS Metabolomics Data Analysis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9:00AM - 10:00AM Greg Medlock, Ph.D., and Maureen Carey, Ph.D.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metabolomics data analysis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General how-to, what programs are important and can be used</w:t>
      </w:r>
    </w:p>
    <w:p w:rsidR="00000000" w:rsidDel="00000000" w:rsidP="00000000" w:rsidRDefault="00000000" w:rsidRPr="00000000" w14:paraId="0000005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10:10AM – 1:00PM Greg Medlock, Ph.D., and Maureen Carey, Ph.D.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Workshop component (students will be provided with a data set, metabolomics data from the Day 1 manuscript)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about the samples and metadata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Accessing data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Hands on data analysis using pre-installed software</w:t>
      </w:r>
    </w:p>
    <w:p w:rsidR="00000000" w:rsidDel="00000000" w:rsidP="00000000" w:rsidRDefault="00000000" w:rsidRPr="00000000" w14:paraId="0000005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5 (Friday, </w:t>
      </w:r>
      <w:r w:rsidDel="00000000" w:rsidR="00000000" w:rsidRPr="00000000">
        <w:rPr>
          <w:b w:val="1"/>
          <w:rtl w:val="0"/>
        </w:rPr>
        <w:t xml:space="preserve">April 16th, 2021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Metabolomics and NMR</w:t>
      </w:r>
    </w:p>
    <w:p w:rsidR="00000000" w:rsidDel="00000000" w:rsidP="00000000" w:rsidRDefault="00000000" w:rsidRPr="00000000" w14:paraId="00000061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9:00AM – 10:00AM</w:t>
      </w:r>
      <w:r w:rsidDel="00000000" w:rsidR="00000000" w:rsidRPr="00000000">
        <w:rPr>
          <w:b w:val="1"/>
          <w:rtl w:val="0"/>
        </w:rPr>
        <w:t xml:space="preserve"> Jeff Ellena, Ph.D.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Aspects of NMR theory which are important for metabolomics</w:t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ind w:left="2880" w:hanging="360"/>
      </w:pPr>
      <w:r w:rsidDel="00000000" w:rsidR="00000000" w:rsidRPr="00000000">
        <w:rPr>
          <w:rtl w:val="0"/>
        </w:rPr>
        <w:t xml:space="preserve">Magnetic nuclei</w:t>
      </w:r>
    </w:p>
    <w:p w:rsidR="00000000" w:rsidDel="00000000" w:rsidP="00000000" w:rsidRDefault="00000000" w:rsidRPr="00000000" w14:paraId="00000064">
      <w:pPr>
        <w:numPr>
          <w:ilvl w:val="1"/>
          <w:numId w:val="12"/>
        </w:numPr>
        <w:ind w:left="2880" w:hanging="360"/>
      </w:pPr>
      <w:r w:rsidDel="00000000" w:rsidR="00000000" w:rsidRPr="00000000">
        <w:rPr>
          <w:rtl w:val="0"/>
        </w:rPr>
        <w:t xml:space="preserve">Spin states, boltzman distribution, magnetic resonance expression for a single spin</w:t>
      </w:r>
    </w:p>
    <w:p w:rsidR="00000000" w:rsidDel="00000000" w:rsidP="00000000" w:rsidRDefault="00000000" w:rsidRPr="00000000" w14:paraId="00000065">
      <w:pPr>
        <w:numPr>
          <w:ilvl w:val="1"/>
          <w:numId w:val="12"/>
        </w:numPr>
        <w:ind w:left="2880" w:hanging="360"/>
      </w:pPr>
      <w:r w:rsidDel="00000000" w:rsidR="00000000" w:rsidRPr="00000000">
        <w:rPr>
          <w:rtl w:val="0"/>
        </w:rPr>
        <w:t xml:space="preserve">Nuclear precession about a magnetic field</w:t>
      </w:r>
    </w:p>
    <w:p w:rsidR="00000000" w:rsidDel="00000000" w:rsidP="00000000" w:rsidRDefault="00000000" w:rsidRPr="00000000" w14:paraId="00000066">
      <w:pPr>
        <w:numPr>
          <w:ilvl w:val="1"/>
          <w:numId w:val="12"/>
        </w:numPr>
        <w:ind w:left="2880" w:hanging="360"/>
      </w:pPr>
      <w:r w:rsidDel="00000000" w:rsidR="00000000" w:rsidRPr="00000000">
        <w:rPr>
          <w:rtl w:val="0"/>
        </w:rPr>
        <w:t xml:space="preserve">Pulse NMR </w:t>
      </w:r>
    </w:p>
    <w:p w:rsidR="00000000" w:rsidDel="00000000" w:rsidP="00000000" w:rsidRDefault="00000000" w:rsidRPr="00000000" w14:paraId="00000067">
      <w:pPr>
        <w:numPr>
          <w:ilvl w:val="1"/>
          <w:numId w:val="12"/>
        </w:numPr>
        <w:ind w:left="2880" w:hanging="360"/>
      </w:pPr>
      <w:r w:rsidDel="00000000" w:rsidR="00000000" w:rsidRPr="00000000">
        <w:rPr>
          <w:rtl w:val="0"/>
        </w:rPr>
        <w:t xml:space="preserve">Pulse sequence diagram</w:t>
      </w:r>
    </w:p>
    <w:p w:rsidR="00000000" w:rsidDel="00000000" w:rsidP="00000000" w:rsidRDefault="00000000" w:rsidRPr="00000000" w14:paraId="00000068">
      <w:pPr>
        <w:numPr>
          <w:ilvl w:val="1"/>
          <w:numId w:val="12"/>
        </w:numPr>
        <w:ind w:left="2880" w:hanging="360"/>
      </w:pPr>
      <w:r w:rsidDel="00000000" w:rsidR="00000000" w:rsidRPr="00000000">
        <w:rPr>
          <w:rtl w:val="0"/>
        </w:rPr>
        <w:t xml:space="preserve">Spin relaxation</w:t>
      </w:r>
    </w:p>
    <w:p w:rsidR="00000000" w:rsidDel="00000000" w:rsidP="00000000" w:rsidRDefault="00000000" w:rsidRPr="00000000" w14:paraId="00000069">
      <w:pPr>
        <w:numPr>
          <w:ilvl w:val="1"/>
          <w:numId w:val="12"/>
        </w:numPr>
        <w:ind w:left="2880" w:hanging="360"/>
      </w:pPr>
      <w:r w:rsidDel="00000000" w:rsidR="00000000" w:rsidRPr="00000000">
        <w:rPr>
          <w:rtl w:val="0"/>
        </w:rPr>
        <w:t xml:space="preserve">Chemical shifts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Quantitative NMR</w:t>
      </w:r>
    </w:p>
    <w:p w:rsidR="00000000" w:rsidDel="00000000" w:rsidP="00000000" w:rsidRDefault="00000000" w:rsidRPr="00000000" w14:paraId="0000006B">
      <w:pPr>
        <w:numPr>
          <w:ilvl w:val="1"/>
          <w:numId w:val="12"/>
        </w:numPr>
        <w:ind w:left="2880" w:hanging="360"/>
      </w:pPr>
      <w:r w:rsidDel="00000000" w:rsidR="00000000" w:rsidRPr="00000000">
        <w:rPr>
          <w:rtl w:val="0"/>
        </w:rPr>
        <w:t xml:space="preserve">Chemical shift standard</w:t>
      </w:r>
    </w:p>
    <w:p w:rsidR="00000000" w:rsidDel="00000000" w:rsidP="00000000" w:rsidRDefault="00000000" w:rsidRPr="00000000" w14:paraId="0000006C">
      <w:pPr>
        <w:numPr>
          <w:ilvl w:val="1"/>
          <w:numId w:val="12"/>
        </w:numPr>
        <w:ind w:left="2880" w:hanging="360"/>
      </w:pPr>
      <w:r w:rsidDel="00000000" w:rsidR="00000000" w:rsidRPr="00000000">
        <w:rPr>
          <w:rtl w:val="0"/>
        </w:rPr>
        <w:t xml:space="preserve">Eretic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Peak assignment 1</w:t>
      </w:r>
    </w:p>
    <w:p w:rsidR="00000000" w:rsidDel="00000000" w:rsidP="00000000" w:rsidRDefault="00000000" w:rsidRPr="00000000" w14:paraId="0000006E">
      <w:pPr>
        <w:numPr>
          <w:ilvl w:val="1"/>
          <w:numId w:val="12"/>
        </w:numPr>
        <w:ind w:left="2880" w:hanging="360"/>
      </w:pPr>
      <w:r w:rsidDel="00000000" w:rsidR="00000000" w:rsidRPr="00000000">
        <w:rPr>
          <w:rtl w:val="0"/>
        </w:rPr>
        <w:t xml:space="preserve">Chemical shifts, Spin Spin (J) coupling, peak intensities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Peak Assignment 2</w:t>
      </w:r>
    </w:p>
    <w:p w:rsidR="00000000" w:rsidDel="00000000" w:rsidP="00000000" w:rsidRDefault="00000000" w:rsidRPr="00000000" w14:paraId="00000070">
      <w:pPr>
        <w:numPr>
          <w:ilvl w:val="1"/>
          <w:numId w:val="12"/>
        </w:numPr>
        <w:ind w:left="2880" w:hanging="360"/>
      </w:pPr>
      <w:r w:rsidDel="00000000" w:rsidR="00000000" w:rsidRPr="00000000">
        <w:rPr>
          <w:rtl w:val="0"/>
        </w:rPr>
        <w:t xml:space="preserve">Crowding in 1D NMR</w:t>
      </w:r>
    </w:p>
    <w:p w:rsidR="00000000" w:rsidDel="00000000" w:rsidP="00000000" w:rsidRDefault="00000000" w:rsidRPr="00000000" w14:paraId="00000071">
      <w:pPr>
        <w:numPr>
          <w:ilvl w:val="1"/>
          <w:numId w:val="12"/>
        </w:numPr>
        <w:ind w:left="2880" w:hanging="360"/>
      </w:pPr>
      <w:r w:rsidDel="00000000" w:rsidR="00000000" w:rsidRPr="00000000">
        <w:rPr>
          <w:rtl w:val="0"/>
        </w:rPr>
        <w:t xml:space="preserve">2 Dimensional NMR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11:15AM –  12:00PM Jeff Ellena, Ph.D.</w:t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Demonstration of Mestrenova software</w:t>
      </w:r>
    </w:p>
    <w:p w:rsidR="00000000" w:rsidDel="00000000" w:rsidP="00000000" w:rsidRDefault="00000000" w:rsidRPr="00000000" w14:paraId="00000076">
      <w:pPr>
        <w:numPr>
          <w:ilvl w:val="1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Analysis of NMR data sets using open-source software</w:t>
      </w:r>
    </w:p>
    <w:p w:rsidR="00000000" w:rsidDel="00000000" w:rsidP="00000000" w:rsidRDefault="00000000" w:rsidRPr="00000000" w14:paraId="00000077">
      <w:pPr>
        <w:numPr>
          <w:ilvl w:val="1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Students can participate using software and dataset, but this is not meant to be a hands-on workshop</w:t>
      </w:r>
      <w:r w:rsidDel="00000000" w:rsidR="00000000" w:rsidRPr="00000000">
        <w:rPr>
          <w:rtl w:val="0"/>
        </w:rPr>
        <w:t xml:space="preserve">. Additional training can be offered in afternoon consultations.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Commentary on </w:t>
      </w:r>
    </w:p>
    <w:p w:rsidR="00000000" w:rsidDel="00000000" w:rsidP="00000000" w:rsidRDefault="00000000" w:rsidRPr="00000000" w14:paraId="00000079">
      <w:pPr>
        <w:numPr>
          <w:ilvl w:val="1"/>
          <w:numId w:val="16"/>
        </w:numPr>
        <w:ind w:left="2880" w:hanging="360"/>
      </w:pPr>
      <w:r w:rsidDel="00000000" w:rsidR="00000000" w:rsidRPr="00000000">
        <w:rPr>
          <w:rtl w:val="0"/>
        </w:rPr>
        <w:t xml:space="preserve">NMR metabolomics workflow</w:t>
      </w:r>
    </w:p>
    <w:p w:rsidR="00000000" w:rsidDel="00000000" w:rsidP="00000000" w:rsidRDefault="00000000" w:rsidRPr="00000000" w14:paraId="0000007A">
      <w:pPr>
        <w:numPr>
          <w:ilvl w:val="2"/>
          <w:numId w:val="16"/>
        </w:numPr>
        <w:ind w:left="3600" w:hanging="360"/>
      </w:pPr>
      <w:r w:rsidDel="00000000" w:rsidR="00000000" w:rsidRPr="00000000">
        <w:rPr>
          <w:rtl w:val="0"/>
        </w:rPr>
        <w:t xml:space="preserve">Experimental protocol (importance of uniformity, simplicity, and planning)</w:t>
      </w:r>
    </w:p>
    <w:p w:rsidR="00000000" w:rsidDel="00000000" w:rsidP="00000000" w:rsidRDefault="00000000" w:rsidRPr="00000000" w14:paraId="0000007B">
      <w:pPr>
        <w:numPr>
          <w:ilvl w:val="2"/>
          <w:numId w:val="16"/>
        </w:numPr>
        <w:ind w:left="3600" w:hanging="360"/>
      </w:pPr>
      <w:r w:rsidDel="00000000" w:rsidR="00000000" w:rsidRPr="00000000">
        <w:rPr>
          <w:rtl w:val="0"/>
        </w:rPr>
        <w:t xml:space="preserve">Targeted or untargeted</w:t>
      </w:r>
    </w:p>
    <w:p w:rsidR="00000000" w:rsidDel="00000000" w:rsidP="00000000" w:rsidRDefault="00000000" w:rsidRPr="00000000" w14:paraId="0000007C">
      <w:pPr>
        <w:numPr>
          <w:ilvl w:val="1"/>
          <w:numId w:val="16"/>
        </w:numPr>
        <w:ind w:left="2880" w:hanging="360"/>
      </w:pPr>
      <w:r w:rsidDel="00000000" w:rsidR="00000000" w:rsidRPr="00000000">
        <w:rPr>
          <w:rtl w:val="0"/>
        </w:rPr>
        <w:t xml:space="preserve">Use of NMR and MS for metabolomics</w:t>
      </w:r>
    </w:p>
    <w:p w:rsidR="00000000" w:rsidDel="00000000" w:rsidP="00000000" w:rsidRDefault="00000000" w:rsidRPr="00000000" w14:paraId="0000007D">
      <w:pPr>
        <w:numPr>
          <w:ilvl w:val="2"/>
          <w:numId w:val="16"/>
        </w:numPr>
        <w:ind w:left="3600" w:hanging="360"/>
      </w:pPr>
      <w:r w:rsidDel="00000000" w:rsidR="00000000" w:rsidRPr="00000000">
        <w:rPr>
          <w:rtl w:val="0"/>
        </w:rPr>
        <w:t xml:space="preserve">Relative strengths and weaknesses</w:t>
      </w:r>
    </w:p>
    <w:p w:rsidR="00000000" w:rsidDel="00000000" w:rsidP="00000000" w:rsidRDefault="00000000" w:rsidRPr="00000000" w14:paraId="0000007E">
      <w:pPr>
        <w:numPr>
          <w:ilvl w:val="2"/>
          <w:numId w:val="16"/>
        </w:numPr>
        <w:ind w:left="3600" w:hanging="360"/>
      </w:pPr>
      <w:r w:rsidDel="00000000" w:rsidR="00000000" w:rsidRPr="00000000">
        <w:rPr>
          <w:rtl w:val="0"/>
        </w:rPr>
        <w:t xml:space="preserve">Advantages of combining NMR and 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12:05PM - 1:00PM Gregory Medlock, Ph.D. 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The pros and cons of NMR, comparison to vs LC-MS/MS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Decision tree for MS vs NMR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Statistical analysis of NMR Data (could be workshop?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1:00PM – 5:00PM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Course instructors available for one-on-one consultation about content introduced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SPECIALTY SESSIONS </w:t>
      </w:r>
      <w:r w:rsidDel="00000000" w:rsidR="00000000" w:rsidRPr="00000000">
        <w:rPr>
          <w:rtl w:val="0"/>
        </w:rPr>
        <w:t xml:space="preserve">(1-2 hour seminars to be offered throughout the year)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Spectral Flow Cytometry - </w:t>
      </w:r>
      <w:r w:rsidDel="00000000" w:rsidR="00000000" w:rsidRPr="00000000">
        <w:rPr>
          <w:b w:val="1"/>
          <w:rtl w:val="0"/>
        </w:rPr>
        <w:t xml:space="preserve">Stacey Burgess, Mike Solga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Higher order analyses of OMICs Data - Big Data/Data Science analysis - </w:t>
      </w:r>
      <w:r w:rsidDel="00000000" w:rsidR="00000000" w:rsidRPr="00000000">
        <w:rPr>
          <w:b w:val="1"/>
          <w:rtl w:val="0"/>
        </w:rPr>
        <w:t xml:space="preserve">Greg Medlock, Maureen Carey, Jason Papin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Bile Acid and SCFA Metabolism - </w:t>
      </w:r>
      <w:r w:rsidDel="00000000" w:rsidR="00000000" w:rsidRPr="00000000">
        <w:rPr>
          <w:b w:val="1"/>
          <w:rtl w:val="0"/>
        </w:rPr>
        <w:t xml:space="preserve">Jhansi Leslie</w:t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Stool to Microbial Libraries (sequencing clones) - </w:t>
      </w:r>
      <w:r w:rsidDel="00000000" w:rsidR="00000000" w:rsidRPr="00000000">
        <w:rPr>
          <w:b w:val="1"/>
          <w:rtl w:val="0"/>
        </w:rPr>
        <w:t xml:space="preserve">Carrie Cowardin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Circadian dynamics of microbiome and metabolome studies/the clock - </w:t>
      </w:r>
      <w:r w:rsidDel="00000000" w:rsidR="00000000" w:rsidRPr="00000000">
        <w:rPr>
          <w:b w:val="1"/>
          <w:rtl w:val="0"/>
        </w:rPr>
        <w:t xml:space="preserve">Sean Moore</w:t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Studying mouse behavior associated with the microbiome - </w:t>
      </w:r>
      <w:r w:rsidDel="00000000" w:rsidR="00000000" w:rsidRPr="00000000">
        <w:rPr>
          <w:b w:val="1"/>
          <w:rtl w:val="0"/>
        </w:rPr>
        <w:t xml:space="preserve">Alban Gaultier, John Lukens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info: 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Will be offered to TUMI associated investigators and scientists - should we cap the course limit?</w:t>
      </w:r>
    </w:p>
    <w:p w:rsidR="00000000" w:rsidDel="00000000" w:rsidP="00000000" w:rsidRDefault="00000000" w:rsidRPr="00000000" w14:paraId="0000009B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Training Grants to include: ID, Cancer?, others? Future Microbiome training grant?</w:t>
      </w:r>
    </w:p>
    <w:p w:rsidR="00000000" w:rsidDel="00000000" w:rsidP="00000000" w:rsidRDefault="00000000" w:rsidRPr="00000000" w14:paraId="0000009C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After inaugural course, </w:t>
      </w:r>
    </w:p>
    <w:p w:rsidR="00000000" w:rsidDel="00000000" w:rsidP="00000000" w:rsidRDefault="00000000" w:rsidRPr="00000000" w14:paraId="0000009D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Will be offered to ICDDR,B</w:t>
      </w:r>
    </w:p>
    <w:p w:rsidR="00000000" w:rsidDel="00000000" w:rsidP="00000000" w:rsidRDefault="00000000" w:rsidRPr="00000000" w14:paraId="0000009E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Will be offered to Aga Khan University</w:t>
      </w:r>
    </w:p>
    <w:p w:rsidR="00000000" w:rsidDel="00000000" w:rsidP="00000000" w:rsidRDefault="00000000" w:rsidRPr="00000000" w14:paraId="0000009F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Time differential may make courses hard - will pre record and then students can watch on their own time. </w:t>
      </w:r>
    </w:p>
    <w:p w:rsidR="00000000" w:rsidDel="00000000" w:rsidP="00000000" w:rsidRDefault="00000000" w:rsidRPr="00000000" w14:paraId="000000A0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Data workshop will be hosted at times when all groups could participate (suggested 8AM Cville, 4PM Pakistan?)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