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114A0" w14:textId="77777777" w:rsidR="00CB1BC9" w:rsidRDefault="00F22AB8" w:rsidP="00F05234">
      <w:pPr>
        <w:jc w:val="center"/>
        <w:rPr>
          <w:b/>
          <w:bCs/>
          <w:sz w:val="28"/>
          <w:szCs w:val="28"/>
        </w:rPr>
      </w:pPr>
      <w:r w:rsidRPr="00F22AB8">
        <w:rPr>
          <w:b/>
          <w:bCs/>
          <w:sz w:val="28"/>
          <w:szCs w:val="28"/>
        </w:rPr>
        <w:t>LDSA Assignment</w:t>
      </w:r>
      <w:r w:rsidR="0006637B" w:rsidRPr="00F22AB8">
        <w:rPr>
          <w:b/>
          <w:bCs/>
          <w:sz w:val="28"/>
          <w:szCs w:val="28"/>
        </w:rPr>
        <w:t xml:space="preserve"> 2</w:t>
      </w:r>
    </w:p>
    <w:p w14:paraId="7CEDCC33" w14:textId="2B0EA65D" w:rsidR="00CB1BC9" w:rsidRPr="00CB1BC9" w:rsidRDefault="00CB1BC9" w:rsidP="00F05234">
      <w:pPr>
        <w:jc w:val="center"/>
        <w:rPr>
          <w:b/>
          <w:bCs/>
          <w:sz w:val="28"/>
          <w:szCs w:val="28"/>
        </w:rPr>
      </w:pPr>
      <w:r w:rsidRPr="00CB1BC9">
        <w:rPr>
          <w:b/>
          <w:bCs/>
        </w:rPr>
        <w:t>Uvais Karni</w:t>
      </w:r>
    </w:p>
    <w:p w14:paraId="5554B7C4" w14:textId="234AB1D6" w:rsidR="005A3EFC" w:rsidRDefault="005A3EFC" w:rsidP="00F05234">
      <w:pPr>
        <w:jc w:val="both"/>
        <w:rPr>
          <w:b/>
          <w:bCs/>
          <w:sz w:val="24"/>
          <w:szCs w:val="24"/>
        </w:rPr>
      </w:pPr>
      <w:r>
        <w:rPr>
          <w:b/>
          <w:bCs/>
          <w:sz w:val="24"/>
          <w:szCs w:val="24"/>
        </w:rPr>
        <w:t>Part-1</w:t>
      </w:r>
    </w:p>
    <w:p w14:paraId="288FD94E" w14:textId="7778189A" w:rsidR="00F22AB8" w:rsidRDefault="00F22AB8" w:rsidP="00F05234">
      <w:pPr>
        <w:jc w:val="both"/>
        <w:rPr>
          <w:b/>
          <w:bCs/>
          <w:sz w:val="24"/>
          <w:szCs w:val="24"/>
        </w:rPr>
      </w:pPr>
      <w:r w:rsidRPr="00F22AB8">
        <w:rPr>
          <w:b/>
          <w:bCs/>
          <w:sz w:val="24"/>
          <w:szCs w:val="24"/>
        </w:rPr>
        <w:t>Task 1.</w:t>
      </w:r>
      <w:r w:rsidR="00FF4076">
        <w:rPr>
          <w:b/>
          <w:bCs/>
          <w:sz w:val="24"/>
          <w:szCs w:val="24"/>
        </w:rPr>
        <w:t>1</w:t>
      </w:r>
      <w:r>
        <w:rPr>
          <w:b/>
          <w:bCs/>
          <w:sz w:val="24"/>
          <w:szCs w:val="24"/>
        </w:rPr>
        <w:t>:</w:t>
      </w:r>
    </w:p>
    <w:p w14:paraId="30E8429E" w14:textId="7DEB7051" w:rsidR="004B687D" w:rsidRPr="00F22AB8" w:rsidRDefault="004B687D" w:rsidP="00F05234">
      <w:pPr>
        <w:jc w:val="both"/>
        <w:rPr>
          <w:b/>
          <w:bCs/>
          <w:sz w:val="24"/>
          <w:szCs w:val="24"/>
        </w:rPr>
      </w:pPr>
      <w:r>
        <w:rPr>
          <w:b/>
          <w:bCs/>
          <w:sz w:val="24"/>
          <w:szCs w:val="24"/>
        </w:rPr>
        <w:t>4)</w:t>
      </w:r>
    </w:p>
    <w:p w14:paraId="25934750" w14:textId="28A1C2C2" w:rsidR="0006637B" w:rsidRDefault="0006637B" w:rsidP="00F05234">
      <w:pPr>
        <w:jc w:val="both"/>
      </w:pPr>
      <w:r>
        <w:t xml:space="preserve">a) </w:t>
      </w:r>
      <w:r w:rsidR="00C71061">
        <w:t xml:space="preserve">The files found in the output folder are </w:t>
      </w:r>
      <w:r w:rsidR="002D2A52">
        <w:t>‘</w:t>
      </w:r>
      <w:r w:rsidR="00C71061">
        <w:t>_SUCCESS</w:t>
      </w:r>
      <w:r w:rsidR="002D2A52">
        <w:t>’</w:t>
      </w:r>
      <w:r w:rsidR="00C71061">
        <w:t xml:space="preserve"> and </w:t>
      </w:r>
      <w:r w:rsidR="002D2A52">
        <w:t>‘</w:t>
      </w:r>
      <w:r w:rsidR="00C71061">
        <w:t>part-r-00000</w:t>
      </w:r>
      <w:r w:rsidR="002D2A52">
        <w:t>’</w:t>
      </w:r>
      <w:r w:rsidR="00C71061">
        <w:t xml:space="preserve">. The file </w:t>
      </w:r>
      <w:r w:rsidR="002D2A52">
        <w:t>‘</w:t>
      </w:r>
      <w:r w:rsidR="00C71061">
        <w:t>_SUCCESS</w:t>
      </w:r>
      <w:r w:rsidR="002D2A52">
        <w:t>’</w:t>
      </w:r>
      <w:r w:rsidR="00C71061">
        <w:t xml:space="preserve"> </w:t>
      </w:r>
      <w:r w:rsidR="00B16B2C">
        <w:t xml:space="preserve">represents the successful execution of </w:t>
      </w:r>
      <w:r w:rsidR="003B1AE6">
        <w:t>the WordCount.java</w:t>
      </w:r>
      <w:r w:rsidR="00B16B2C">
        <w:t xml:space="preserve"> and generation of Output file </w:t>
      </w:r>
      <w:r w:rsidR="002D2A52">
        <w:t>‘</w:t>
      </w:r>
      <w:r w:rsidR="00B16B2C">
        <w:t>part-r-00000</w:t>
      </w:r>
      <w:r w:rsidR="002D2A52">
        <w:t>’</w:t>
      </w:r>
      <w:r w:rsidR="00B16B2C">
        <w:t xml:space="preserve"> </w:t>
      </w:r>
      <w:r w:rsidR="003B1AE6">
        <w:t>which contains</w:t>
      </w:r>
      <w:r w:rsidR="00B16B2C">
        <w:t xml:space="preserve"> words</w:t>
      </w:r>
      <w:r w:rsidR="004B687D">
        <w:t xml:space="preserve"> counts</w:t>
      </w:r>
      <w:r w:rsidR="00B16B2C">
        <w:t xml:space="preserve"> </w:t>
      </w:r>
      <w:r w:rsidR="004B687D">
        <w:t>generated</w:t>
      </w:r>
      <w:r w:rsidR="00B16B2C">
        <w:t xml:space="preserve"> </w:t>
      </w:r>
      <w:r w:rsidR="004B687D">
        <w:t>from</w:t>
      </w:r>
      <w:r w:rsidR="00B16B2C">
        <w:t xml:space="preserve"> the Input file </w:t>
      </w:r>
      <w:r w:rsidR="002D2A52">
        <w:t>‘</w:t>
      </w:r>
      <w:r w:rsidR="00B16B2C">
        <w:t>20417.txt.utf-8</w:t>
      </w:r>
      <w:r w:rsidR="002D2A52">
        <w:t>’</w:t>
      </w:r>
      <w:r w:rsidR="00B16B2C">
        <w:t>.</w:t>
      </w:r>
    </w:p>
    <w:p w14:paraId="6288765D" w14:textId="3A24348C" w:rsidR="0006637B" w:rsidRDefault="0006637B" w:rsidP="00F05234">
      <w:pPr>
        <w:jc w:val="both"/>
      </w:pPr>
      <w:r>
        <w:t xml:space="preserve">b) The word </w:t>
      </w:r>
      <w:r w:rsidR="002D2A52">
        <w:t>‘</w:t>
      </w:r>
      <w:r>
        <w:t>Discovery</w:t>
      </w:r>
      <w:r w:rsidR="002D2A52">
        <w:t>’</w:t>
      </w:r>
      <w:r>
        <w:t xml:space="preserve"> appears 5 times in the text analysed.</w:t>
      </w:r>
    </w:p>
    <w:p w14:paraId="70240E51" w14:textId="66EC9135" w:rsidR="00EA398B" w:rsidRDefault="00EA398B" w:rsidP="00F05234">
      <w:pPr>
        <w:jc w:val="both"/>
      </w:pPr>
      <w:r>
        <w:t xml:space="preserve">c) </w:t>
      </w:r>
      <w:r w:rsidR="004B687D">
        <w:t xml:space="preserve">In </w:t>
      </w:r>
      <w:r>
        <w:t>Local</w:t>
      </w:r>
      <w:r w:rsidR="004B687D">
        <w:t xml:space="preserve"> Mode everything is run on the local filesystem, running in local makes it faster. In this NameNode Or DataNode are not used. It is easier to fix error as everything is present in the local file system. Meanwhile in pseudo-distributed mode a single node acts as a distributed system of DataNodes and NameNodes. It is similar to running Hadoop on distributed nodes but in this case it is virtualised in a single node.</w:t>
      </w:r>
    </w:p>
    <w:p w14:paraId="7CD3BB02" w14:textId="425B9CE9" w:rsidR="00FF4076" w:rsidRDefault="00FF4076" w:rsidP="00FF4076">
      <w:pPr>
        <w:jc w:val="both"/>
        <w:rPr>
          <w:b/>
          <w:bCs/>
          <w:sz w:val="24"/>
          <w:szCs w:val="24"/>
        </w:rPr>
      </w:pPr>
      <w:r w:rsidRPr="00F22AB8">
        <w:rPr>
          <w:b/>
          <w:bCs/>
          <w:sz w:val="24"/>
          <w:szCs w:val="24"/>
        </w:rPr>
        <w:t>Task 1.</w:t>
      </w:r>
      <w:r>
        <w:rPr>
          <w:b/>
          <w:bCs/>
          <w:sz w:val="24"/>
          <w:szCs w:val="24"/>
        </w:rPr>
        <w:t>2:</w:t>
      </w:r>
    </w:p>
    <w:p w14:paraId="4F9F76B4" w14:textId="2967BF29" w:rsidR="003B1FF9" w:rsidRPr="00F22AB8" w:rsidRDefault="003B1FF9" w:rsidP="00FF4076">
      <w:pPr>
        <w:jc w:val="both"/>
        <w:rPr>
          <w:b/>
          <w:bCs/>
          <w:sz w:val="24"/>
          <w:szCs w:val="24"/>
        </w:rPr>
      </w:pPr>
      <w:r>
        <w:rPr>
          <w:b/>
          <w:bCs/>
          <w:sz w:val="24"/>
          <w:szCs w:val="24"/>
        </w:rPr>
        <w:t>3)</w:t>
      </w:r>
    </w:p>
    <w:p w14:paraId="59BBF766" w14:textId="615ABA7F" w:rsidR="00FF4076" w:rsidRDefault="00FF4076" w:rsidP="00CE459F">
      <w:pPr>
        <w:jc w:val="both"/>
      </w:pPr>
      <w:r>
        <w:t xml:space="preserve">a) Both </w:t>
      </w:r>
      <w:r w:rsidR="002D2A52">
        <w:t>‘</w:t>
      </w:r>
      <w:r>
        <w:t>core-site.xml</w:t>
      </w:r>
      <w:r w:rsidR="002D2A52">
        <w:t>’</w:t>
      </w:r>
      <w:r>
        <w:t xml:space="preserve"> and </w:t>
      </w:r>
      <w:r w:rsidR="002D2A52">
        <w:t>‘</w:t>
      </w:r>
      <w:r>
        <w:t>hdfs-site.xml</w:t>
      </w:r>
      <w:r w:rsidR="002D2A52">
        <w:t>’</w:t>
      </w:r>
      <w:r>
        <w:t xml:space="preserve"> are configuration files. The config file </w:t>
      </w:r>
      <w:r w:rsidR="002D2A52">
        <w:t>‘</w:t>
      </w:r>
      <w:r>
        <w:t>core-site.xml</w:t>
      </w:r>
      <w:r w:rsidR="002D2A52">
        <w:t>’</w:t>
      </w:r>
      <w:r>
        <w:t xml:space="preserve"> is used to configure input and output settings such as what localhost can make requests. The config file </w:t>
      </w:r>
      <w:r w:rsidR="002D2A52">
        <w:t>‘</w:t>
      </w:r>
      <w:r>
        <w:t>hdfs-site.xml</w:t>
      </w:r>
      <w:r w:rsidR="002D2A52">
        <w:t>’</w:t>
      </w:r>
      <w:r>
        <w:t xml:space="preserve"> is used to configure settings foe name node and data nodes</w:t>
      </w:r>
      <w:r w:rsidR="002D2A52">
        <w:t>.</w:t>
      </w:r>
    </w:p>
    <w:p w14:paraId="46125B43" w14:textId="77777777" w:rsidR="00CE459F" w:rsidRDefault="00FF4076" w:rsidP="00CE459F">
      <w:pPr>
        <w:jc w:val="both"/>
      </w:pPr>
      <w:r>
        <w:t>b)</w:t>
      </w:r>
      <w:r w:rsidR="002D2A52" w:rsidRPr="002D2A52">
        <w:t xml:space="preserve"> </w:t>
      </w:r>
      <w:r w:rsidR="002D2A52">
        <w:t>The roles listed after ‘jps’ are</w:t>
      </w:r>
      <w:r w:rsidR="00CE459F">
        <w:t>:</w:t>
      </w:r>
    </w:p>
    <w:p w14:paraId="1155516E" w14:textId="7A0DF4CF" w:rsidR="00CE459F" w:rsidRDefault="002D2A52" w:rsidP="00CE459F">
      <w:pPr>
        <w:spacing w:line="240" w:lineRule="auto"/>
        <w:jc w:val="both"/>
      </w:pPr>
      <w:r>
        <w:t>27557 Jps</w:t>
      </w:r>
    </w:p>
    <w:p w14:paraId="53F418F4" w14:textId="0475B266" w:rsidR="00CE459F" w:rsidRDefault="002D2A52" w:rsidP="00CE459F">
      <w:pPr>
        <w:spacing w:line="240" w:lineRule="auto"/>
        <w:jc w:val="both"/>
      </w:pPr>
      <w:r>
        <w:t>27317 SecondaryNameNode</w:t>
      </w:r>
    </w:p>
    <w:p w14:paraId="3ADDCE49" w14:textId="6A3FA9F2" w:rsidR="002F022D" w:rsidRDefault="002D2A52" w:rsidP="00CE459F">
      <w:pPr>
        <w:spacing w:line="240" w:lineRule="auto"/>
        <w:jc w:val="both"/>
      </w:pPr>
      <w:r>
        <w:t>26861 NameNode</w:t>
      </w:r>
    </w:p>
    <w:p w14:paraId="4F0FC307" w14:textId="46C304D6" w:rsidR="00FF4076" w:rsidRDefault="002D2A52" w:rsidP="00CE459F">
      <w:pPr>
        <w:spacing w:line="240" w:lineRule="auto"/>
        <w:jc w:val="both"/>
      </w:pPr>
      <w:r>
        <w:t>27070 DataNode</w:t>
      </w:r>
    </w:p>
    <w:p w14:paraId="429D5145" w14:textId="20D57629" w:rsidR="00CE459F" w:rsidRDefault="00CE459F" w:rsidP="00CE459F">
      <w:pPr>
        <w:spacing w:line="240" w:lineRule="auto"/>
        <w:jc w:val="both"/>
      </w:pPr>
      <w:r w:rsidRPr="00CE459F">
        <w:rPr>
          <w:b/>
          <w:bCs/>
        </w:rPr>
        <w:t>NameNode</w:t>
      </w:r>
      <w:r w:rsidR="00A42667" w:rsidRPr="00A42667">
        <w:rPr>
          <w:b/>
          <w:bCs/>
        </w:rPr>
        <w:t>:</w:t>
      </w:r>
      <w:r w:rsidR="00A42667">
        <w:t xml:space="preserve"> </w:t>
      </w:r>
      <w:r>
        <w:t>It is also called master. Its responsible for managing all the slaves or DataNode.</w:t>
      </w:r>
      <w:r w:rsidR="00A42667">
        <w:t xml:space="preserve"> It keeps track of all data and also its manipulation. It is important component of HDFS but does not store actual data.</w:t>
      </w:r>
    </w:p>
    <w:p w14:paraId="3ADD26DD" w14:textId="54B97E35" w:rsidR="00A42667" w:rsidRDefault="00A42667" w:rsidP="00CE459F">
      <w:pPr>
        <w:spacing w:line="240" w:lineRule="auto"/>
        <w:jc w:val="both"/>
      </w:pPr>
      <w:r w:rsidRPr="00A42667">
        <w:rPr>
          <w:b/>
          <w:bCs/>
        </w:rPr>
        <w:t>DataNode:</w:t>
      </w:r>
      <w:r>
        <w:rPr>
          <w:b/>
          <w:bCs/>
        </w:rPr>
        <w:t xml:space="preserve"> </w:t>
      </w:r>
      <w:r w:rsidRPr="00A42667">
        <w:t>It</w:t>
      </w:r>
      <w:r>
        <w:t xml:space="preserve"> is also called slave. It where the data is stored and processed. Multiple DataNode are present, which are controlled by NameNode.</w:t>
      </w:r>
    </w:p>
    <w:p w14:paraId="4F06531D" w14:textId="11F37888" w:rsidR="002F022D" w:rsidRDefault="00A42667" w:rsidP="00CE459F">
      <w:pPr>
        <w:spacing w:line="240" w:lineRule="auto"/>
        <w:jc w:val="both"/>
      </w:pPr>
      <w:r w:rsidRPr="00A42667">
        <w:rPr>
          <w:b/>
          <w:bCs/>
        </w:rPr>
        <w:t>SecondNameNode:</w:t>
      </w:r>
      <w:r>
        <w:rPr>
          <w:b/>
          <w:bCs/>
        </w:rPr>
        <w:t xml:space="preserve"> </w:t>
      </w:r>
      <w:r>
        <w:t>As the name denote</w:t>
      </w:r>
      <w:r w:rsidR="00F6392D">
        <w:t>s</w:t>
      </w:r>
      <w:r>
        <w:t xml:space="preserve"> it’s a secondary NameNode that helps NameNode by maintaining checkpoints</w:t>
      </w:r>
      <w:r w:rsidR="002F022D">
        <w:t>. In case of failure it allows recovery of metadata.</w:t>
      </w:r>
    </w:p>
    <w:p w14:paraId="21B6ED0A" w14:textId="76CC4059" w:rsidR="002F022D" w:rsidRDefault="002F022D" w:rsidP="00CE459F">
      <w:pPr>
        <w:spacing w:line="240" w:lineRule="auto"/>
        <w:jc w:val="both"/>
      </w:pPr>
      <w:r w:rsidRPr="002F022D">
        <w:rPr>
          <w:b/>
          <w:bCs/>
        </w:rPr>
        <w:t>Jps</w:t>
      </w:r>
      <w:r>
        <w:rPr>
          <w:b/>
          <w:bCs/>
        </w:rPr>
        <w:t xml:space="preserve">: </w:t>
      </w:r>
      <w:r>
        <w:t xml:space="preserve">It stands for Java Virtual Machine Process Status Tool. It is used to check what </w:t>
      </w:r>
      <w:r w:rsidR="00F50BE3">
        <w:t>daemons</w:t>
      </w:r>
      <w:r>
        <w:t xml:space="preserve"> are running. </w:t>
      </w:r>
    </w:p>
    <w:p w14:paraId="14CD86CD" w14:textId="2BB932AD" w:rsidR="002F09E4" w:rsidRDefault="002F09E4" w:rsidP="00CE459F">
      <w:pPr>
        <w:spacing w:line="240" w:lineRule="auto"/>
        <w:jc w:val="both"/>
      </w:pPr>
    </w:p>
    <w:p w14:paraId="7AD9E645" w14:textId="1463D397" w:rsidR="002F09E4" w:rsidRDefault="002F09E4" w:rsidP="00CE459F">
      <w:pPr>
        <w:spacing w:line="240" w:lineRule="auto"/>
        <w:jc w:val="both"/>
      </w:pPr>
    </w:p>
    <w:p w14:paraId="54B8F855" w14:textId="77777777" w:rsidR="002F09E4" w:rsidRPr="002F022D" w:rsidRDefault="002F09E4" w:rsidP="00CE459F">
      <w:pPr>
        <w:spacing w:line="240" w:lineRule="auto"/>
        <w:jc w:val="both"/>
      </w:pPr>
    </w:p>
    <w:p w14:paraId="7B24E868" w14:textId="0C60A9F4" w:rsidR="00693255" w:rsidRDefault="00903647" w:rsidP="00693255">
      <w:pPr>
        <w:jc w:val="both"/>
        <w:rPr>
          <w:b/>
          <w:bCs/>
          <w:sz w:val="24"/>
          <w:szCs w:val="24"/>
        </w:rPr>
      </w:pPr>
      <w:r w:rsidRPr="00F22AB8">
        <w:rPr>
          <w:b/>
          <w:bCs/>
          <w:sz w:val="24"/>
          <w:szCs w:val="24"/>
        </w:rPr>
        <w:lastRenderedPageBreak/>
        <w:t>Task 1.</w:t>
      </w:r>
      <w:r>
        <w:rPr>
          <w:b/>
          <w:bCs/>
          <w:sz w:val="24"/>
          <w:szCs w:val="24"/>
        </w:rPr>
        <w:t>3:</w:t>
      </w:r>
    </w:p>
    <w:p w14:paraId="7364AA76" w14:textId="450DED76" w:rsidR="003B1FF9" w:rsidRDefault="003B1FF9" w:rsidP="00693255">
      <w:pPr>
        <w:jc w:val="both"/>
        <w:rPr>
          <w:b/>
          <w:bCs/>
          <w:sz w:val="24"/>
          <w:szCs w:val="24"/>
        </w:rPr>
      </w:pPr>
      <w:r>
        <w:rPr>
          <w:b/>
          <w:bCs/>
          <w:sz w:val="24"/>
          <w:szCs w:val="24"/>
        </w:rPr>
        <w:t>6)</w:t>
      </w:r>
    </w:p>
    <w:p w14:paraId="464C80BD" w14:textId="4DF95E7D" w:rsidR="005F28E1" w:rsidRDefault="00693255" w:rsidP="00C4119C">
      <w:pPr>
        <w:jc w:val="both"/>
        <w:rPr>
          <w:b/>
          <w:bCs/>
          <w:sz w:val="24"/>
          <w:szCs w:val="24"/>
        </w:rPr>
      </w:pPr>
      <w:r w:rsidRPr="00693255">
        <w:t>a)</w:t>
      </w:r>
      <w:r>
        <w:t xml:space="preserve"> TokenizerMapper:</w:t>
      </w:r>
      <w:r w:rsidR="00906F7E">
        <w:t xml:space="preserve"> It</w:t>
      </w:r>
      <w:r w:rsidR="001B0E0B">
        <w:t>’s</w:t>
      </w:r>
      <w:r w:rsidR="005F28E1">
        <w:t xml:space="preserve"> allows</w:t>
      </w:r>
      <w:r w:rsidR="00A1354C">
        <w:t xml:space="preserve"> tokenized words from string to be assigned </w:t>
      </w:r>
      <w:r w:rsidR="005F28E1">
        <w:t>to a key value pair.</w:t>
      </w:r>
      <w:r w:rsidR="007671A1">
        <w:t xml:space="preserve"> </w:t>
      </w:r>
      <w:r w:rsidR="00FA3120">
        <w:t>TokenizerMapper class</w:t>
      </w:r>
      <w:r w:rsidR="007671A1">
        <w:t xml:space="preserve"> is called for every word.</w:t>
      </w:r>
      <w:r w:rsidR="003B1FF9">
        <w:t xml:space="preserve"> The output is key value pair with key and value one. </w:t>
      </w:r>
    </w:p>
    <w:p w14:paraId="391F48D6" w14:textId="50E02FE1" w:rsidR="00903647" w:rsidRPr="00265BC2" w:rsidRDefault="00C97083" w:rsidP="00C97083">
      <w:pPr>
        <w:jc w:val="both"/>
      </w:pPr>
      <w:r>
        <w:t>IntSumReducer</w:t>
      </w:r>
      <w:r w:rsidR="005F28E1">
        <w:t xml:space="preserve">: </w:t>
      </w:r>
      <w:r w:rsidR="001B0E0B">
        <w:t>It’s a</w:t>
      </w:r>
      <w:r w:rsidR="00FA3120">
        <w:t>llows key pair with same keys to be combined together to denote the reduce step</w:t>
      </w:r>
      <w:r w:rsidR="00310DE4">
        <w:t>.</w:t>
      </w:r>
      <w:r w:rsidR="00FA3120">
        <w:t xml:space="preserve"> The IntSumReducer class</w:t>
      </w:r>
      <w:r w:rsidR="00310DE4">
        <w:t xml:space="preserve"> is called for every Key.</w:t>
      </w:r>
      <w:r w:rsidR="003B1FF9">
        <w:t xml:space="preserve"> The output is key value pair with key and value of total occurrence in the list of inputs.</w:t>
      </w:r>
    </w:p>
    <w:p w14:paraId="03ED929A" w14:textId="0C1D4EDB" w:rsidR="009957C6" w:rsidRPr="00265BC2" w:rsidRDefault="00265BC2" w:rsidP="00903647">
      <w:pPr>
        <w:jc w:val="both"/>
      </w:pPr>
      <w:r w:rsidRPr="00265BC2">
        <w:t>b)</w:t>
      </w:r>
      <w:r w:rsidR="00AF1A50">
        <w:t xml:space="preserve"> </w:t>
      </w:r>
      <w:r w:rsidR="00205AE2">
        <w:t>HDFS stand for Hadoop</w:t>
      </w:r>
      <w:r w:rsidR="00AF1A50">
        <w:t xml:space="preserve"> Distributed File System, it’s a distributed file system</w:t>
      </w:r>
      <w:r w:rsidR="003E7154">
        <w:t xml:space="preserve"> that’s a</w:t>
      </w:r>
      <w:r w:rsidR="000E02AF">
        <w:t xml:space="preserve"> </w:t>
      </w:r>
      <w:r w:rsidR="007F495B">
        <w:t xml:space="preserve">allows </w:t>
      </w:r>
      <w:r w:rsidR="008A12C5">
        <w:t>files to be</w:t>
      </w:r>
      <w:r w:rsidR="00474C65">
        <w:t xml:space="preserve"> stored and</w:t>
      </w:r>
      <w:r w:rsidR="008A12C5">
        <w:t xml:space="preserve"> man</w:t>
      </w:r>
      <w:r w:rsidR="004E6BBC">
        <w:t>ipulated across different</w:t>
      </w:r>
      <w:r w:rsidR="00AF1A50">
        <w:t xml:space="preserve"> </w:t>
      </w:r>
      <w:r w:rsidR="008060EA">
        <w:t>nodes</w:t>
      </w:r>
      <w:r w:rsidR="00063182">
        <w:t xml:space="preserve">. It </w:t>
      </w:r>
      <w:r w:rsidR="00407CD5">
        <w:t xml:space="preserve">allows storing of bulk data, can handle 1000 of </w:t>
      </w:r>
      <w:r w:rsidR="009D3C17">
        <w:t>nodes, computes data over distributed</w:t>
      </w:r>
      <w:r w:rsidR="005825D4">
        <w:t xml:space="preserve"> </w:t>
      </w:r>
      <w:r w:rsidR="00DA78EB">
        <w:t xml:space="preserve">nodes </w:t>
      </w:r>
      <w:r w:rsidR="005825D4">
        <w:t>parallelly</w:t>
      </w:r>
      <w:r w:rsidR="001452F1">
        <w:t xml:space="preserve"> which allows high throu</w:t>
      </w:r>
      <w:r w:rsidR="00AF2DE4">
        <w:t>gh</w:t>
      </w:r>
      <w:r w:rsidR="001452F1">
        <w:t>put</w:t>
      </w:r>
      <w:r w:rsidR="00AF2DE4">
        <w:t xml:space="preserve"> but also can work in system that is not optimised for high </w:t>
      </w:r>
      <w:r w:rsidR="006B025A">
        <w:t>throughput.</w:t>
      </w:r>
      <w:r w:rsidR="004505AA">
        <w:t xml:space="preserve"> </w:t>
      </w:r>
      <w:r w:rsidR="00661E41">
        <w:t>HDFS has a large block size of 64</w:t>
      </w:r>
      <w:r w:rsidR="004A1DCC">
        <w:t xml:space="preserve">-128 MB which is </w:t>
      </w:r>
      <w:r w:rsidR="00426BE7">
        <w:t>large</w:t>
      </w:r>
      <w:r w:rsidR="004A1DCC">
        <w:t xml:space="preserve"> compared to </w:t>
      </w:r>
      <w:r w:rsidR="006752E7">
        <w:t>512 bytes in regular system.</w:t>
      </w:r>
      <w:r w:rsidR="00426BE7">
        <w:t xml:space="preserve">  In HDFS the block size can be altered unlike in normal file system.</w:t>
      </w:r>
      <w:r w:rsidR="003B1FF9">
        <w:t xml:space="preserve"> In HDFS files are also replicated and stored in multiple nodes ,to prevent loss of data in case of failure.</w:t>
      </w:r>
    </w:p>
    <w:p w14:paraId="27424381" w14:textId="77777777" w:rsidR="00A42667" w:rsidRDefault="00A42667" w:rsidP="00CE459F">
      <w:pPr>
        <w:spacing w:line="240" w:lineRule="auto"/>
        <w:jc w:val="both"/>
      </w:pPr>
    </w:p>
    <w:p w14:paraId="64EE7624" w14:textId="3D149404" w:rsidR="002D2A52" w:rsidRDefault="00F97DEF" w:rsidP="00CE459F">
      <w:pPr>
        <w:jc w:val="both"/>
        <w:rPr>
          <w:b/>
          <w:bCs/>
          <w:sz w:val="24"/>
          <w:szCs w:val="24"/>
        </w:rPr>
      </w:pPr>
      <w:r w:rsidRPr="00F22AB8">
        <w:rPr>
          <w:b/>
          <w:bCs/>
          <w:sz w:val="24"/>
          <w:szCs w:val="24"/>
        </w:rPr>
        <w:t>Task 1.</w:t>
      </w:r>
      <w:r>
        <w:rPr>
          <w:b/>
          <w:bCs/>
          <w:sz w:val="24"/>
          <w:szCs w:val="24"/>
        </w:rPr>
        <w:t>4:</w:t>
      </w:r>
    </w:p>
    <w:p w14:paraId="3AEA82D2" w14:textId="34838F9E" w:rsidR="00F97DEF" w:rsidRPr="00F97DEF" w:rsidRDefault="00F97DEF" w:rsidP="00CE459F">
      <w:pPr>
        <w:jc w:val="both"/>
        <w:rPr>
          <w:b/>
          <w:bCs/>
          <w:sz w:val="24"/>
          <w:szCs w:val="24"/>
        </w:rPr>
      </w:pPr>
      <w:r>
        <w:rPr>
          <w:b/>
          <w:bCs/>
          <w:sz w:val="24"/>
          <w:szCs w:val="24"/>
        </w:rPr>
        <w:t xml:space="preserve">2) </w:t>
      </w:r>
      <w:r>
        <w:t>P</w:t>
      </w:r>
      <w:r w:rsidRPr="00F97DEF">
        <w:t>lot</w:t>
      </w:r>
      <w:r>
        <w:t xml:space="preserve"> for first 10 characters only:</w:t>
      </w:r>
    </w:p>
    <w:p w14:paraId="0013FD36" w14:textId="22A111B9" w:rsidR="00CF0D73" w:rsidRDefault="00CF0D73" w:rsidP="00CE459F">
      <w:pPr>
        <w:jc w:val="both"/>
      </w:pPr>
      <w:r>
        <w:rPr>
          <w:noProof/>
        </w:rPr>
        <mc:AlternateContent>
          <mc:Choice Requires="cx1">
            <w:drawing>
              <wp:inline distT="0" distB="0" distL="0" distR="0" wp14:anchorId="0F0A14A3" wp14:editId="10C659E7">
                <wp:extent cx="4572000" cy="2743200"/>
                <wp:effectExtent l="0" t="0" r="0" b="0"/>
                <wp:docPr id="2" name="Chart 2">
                  <a:extLst xmlns:a="http://schemas.openxmlformats.org/drawingml/2006/main">
                    <a:ext uri="{FF2B5EF4-FFF2-40B4-BE49-F238E27FC236}">
                      <a16:creationId xmlns:a16="http://schemas.microsoft.com/office/drawing/2014/main" id="{CB7E94FA-7C62-4A3E-8F24-8F211DFB374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0F0A14A3" wp14:editId="10C659E7">
                <wp:extent cx="4572000" cy="2743200"/>
                <wp:effectExtent l="0" t="0" r="0" b="0"/>
                <wp:docPr id="2" name="Chart 2">
                  <a:extLst xmlns:a="http://schemas.openxmlformats.org/drawingml/2006/main">
                    <a:ext uri="{FF2B5EF4-FFF2-40B4-BE49-F238E27FC236}">
                      <a16:creationId xmlns:a16="http://schemas.microsoft.com/office/drawing/2014/main" id="{CB7E94FA-7C62-4A3E-8F24-8F211DFB374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CB7E94FA-7C62-4A3E-8F24-8F211DFB374C}"/>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4572000" cy="2743200"/>
                        </a:xfrm>
                        <a:prstGeom prst="rect">
                          <a:avLst/>
                        </a:prstGeom>
                      </pic:spPr>
                    </pic:pic>
                  </a:graphicData>
                </a:graphic>
              </wp:inline>
            </w:drawing>
          </mc:Fallback>
        </mc:AlternateContent>
      </w:r>
    </w:p>
    <w:p w14:paraId="6EE7F343" w14:textId="285BFD90" w:rsidR="00F97DEF" w:rsidRDefault="00F97DEF" w:rsidP="00F97DEF">
      <w:pPr>
        <w:tabs>
          <w:tab w:val="left" w:pos="7905"/>
        </w:tabs>
      </w:pPr>
    </w:p>
    <w:p w14:paraId="6C1B33C8" w14:textId="26790EB7" w:rsidR="00553D2D" w:rsidRDefault="00553D2D" w:rsidP="00553D2D">
      <w:pPr>
        <w:jc w:val="both"/>
        <w:rPr>
          <w:b/>
          <w:bCs/>
          <w:sz w:val="24"/>
          <w:szCs w:val="24"/>
        </w:rPr>
      </w:pPr>
      <w:r w:rsidRPr="00F22AB8">
        <w:rPr>
          <w:b/>
          <w:bCs/>
          <w:sz w:val="24"/>
          <w:szCs w:val="24"/>
        </w:rPr>
        <w:t xml:space="preserve">Task </w:t>
      </w:r>
      <w:r>
        <w:rPr>
          <w:b/>
          <w:bCs/>
          <w:sz w:val="24"/>
          <w:szCs w:val="24"/>
        </w:rPr>
        <w:t>2</w:t>
      </w:r>
      <w:r w:rsidRPr="00F22AB8">
        <w:rPr>
          <w:b/>
          <w:bCs/>
          <w:sz w:val="24"/>
          <w:szCs w:val="24"/>
        </w:rPr>
        <w:t>.</w:t>
      </w:r>
      <w:r>
        <w:rPr>
          <w:b/>
          <w:bCs/>
          <w:sz w:val="24"/>
          <w:szCs w:val="24"/>
        </w:rPr>
        <w:t>1</w:t>
      </w:r>
      <w:r>
        <w:rPr>
          <w:b/>
          <w:bCs/>
          <w:sz w:val="24"/>
          <w:szCs w:val="24"/>
        </w:rPr>
        <w:t>:</w:t>
      </w:r>
    </w:p>
    <w:p w14:paraId="0D364BD7" w14:textId="2A5E2CAB" w:rsidR="00553D2D" w:rsidRDefault="00553D2D" w:rsidP="00553D2D">
      <w:pPr>
        <w:jc w:val="both"/>
        <w:rPr>
          <w:b/>
          <w:bCs/>
          <w:sz w:val="24"/>
          <w:szCs w:val="24"/>
        </w:rPr>
      </w:pPr>
      <w:r>
        <w:rPr>
          <w:b/>
          <w:bCs/>
          <w:sz w:val="24"/>
          <w:szCs w:val="24"/>
        </w:rPr>
        <w:t>1)</w:t>
      </w:r>
    </w:p>
    <w:p w14:paraId="79E47655" w14:textId="303D040A" w:rsidR="00553D2D" w:rsidRDefault="00553D2D" w:rsidP="00553D2D">
      <w:pPr>
        <w:jc w:val="both"/>
      </w:pPr>
      <w:r w:rsidRPr="00553D2D">
        <w:t>a)</w:t>
      </w:r>
      <w:r>
        <w:t xml:space="preserve">  JSON format tweets can be classified as semi-structured data. In order to be classified as structured it should follow a formal structure and it does not even though it has tags with values example tag text with the tweet texts.</w:t>
      </w:r>
    </w:p>
    <w:p w14:paraId="2FD0CCE0" w14:textId="25A34C26" w:rsidR="00553D2D" w:rsidRDefault="00553D2D" w:rsidP="00553D2D">
      <w:pPr>
        <w:jc w:val="both"/>
      </w:pPr>
      <w:r>
        <w:t>b)</w:t>
      </w:r>
      <w:r w:rsidR="00E154AC">
        <w:t xml:space="preserve"> RDBMS does not supports storing and processing of unstructured data while HDFS supports. Due to the data being stored over multiple nodes HDFS has a throughput and low latency than RDBMS.  </w:t>
      </w:r>
      <w:r w:rsidR="00E154AC">
        <w:lastRenderedPageBreak/>
        <w:t xml:space="preserve">Scaling out is supported by HDFS that is adding more machines to the cluster unlike Scaling up that is adding resources to the machine which is supported by </w:t>
      </w:r>
      <w:r w:rsidR="005A3EFC">
        <w:t>RDMS (</w:t>
      </w:r>
      <w:r w:rsidR="00E154AC">
        <w:t>Scaling out is better than Scaling up).</w:t>
      </w:r>
    </w:p>
    <w:p w14:paraId="04AD21F4" w14:textId="22DF1A6A" w:rsidR="003427F0" w:rsidRDefault="003427F0" w:rsidP="00553D2D">
      <w:pPr>
        <w:jc w:val="both"/>
      </w:pPr>
    </w:p>
    <w:p w14:paraId="64052AD3" w14:textId="3F3EE960" w:rsidR="003427F0" w:rsidRDefault="003427F0" w:rsidP="00553D2D">
      <w:pPr>
        <w:jc w:val="both"/>
      </w:pPr>
      <w:r w:rsidRPr="003427F0">
        <w:rPr>
          <w:b/>
          <w:bCs/>
          <w:sz w:val="24"/>
          <w:szCs w:val="24"/>
        </w:rPr>
        <w:t>3)</w:t>
      </w:r>
      <w:r>
        <w:rPr>
          <w:b/>
          <w:bCs/>
          <w:sz w:val="24"/>
          <w:szCs w:val="24"/>
        </w:rPr>
        <w:t xml:space="preserve"> </w:t>
      </w:r>
      <w:r w:rsidRPr="003427F0">
        <w:t>Plot for Pronouns Count</w:t>
      </w:r>
      <w:r>
        <w:t>:</w:t>
      </w:r>
    </w:p>
    <w:p w14:paraId="6B8BCEFB" w14:textId="3CFC6CC8" w:rsidR="009B1CB7" w:rsidRPr="003427F0" w:rsidRDefault="009B1CB7" w:rsidP="00553D2D">
      <w:pPr>
        <w:jc w:val="both"/>
      </w:pPr>
      <w:r>
        <w:rPr>
          <w:noProof/>
        </w:rPr>
        <mc:AlternateContent>
          <mc:Choice Requires="cx1">
            <w:drawing>
              <wp:inline distT="0" distB="0" distL="0" distR="0" wp14:anchorId="3AE602E2" wp14:editId="250963DB">
                <wp:extent cx="4572000" cy="2743200"/>
                <wp:effectExtent l="0" t="0" r="0" b="0"/>
                <wp:docPr id="4" name="Chart 4">
                  <a:extLst xmlns:a="http://schemas.openxmlformats.org/drawingml/2006/main">
                    <a:ext uri="{FF2B5EF4-FFF2-40B4-BE49-F238E27FC236}">
                      <a16:creationId xmlns:a16="http://schemas.microsoft.com/office/drawing/2014/main" id="{172D825B-F4D3-49F9-A2CB-77A759CD8A7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3AE602E2" wp14:editId="250963DB">
                <wp:extent cx="4572000" cy="2743200"/>
                <wp:effectExtent l="0" t="0" r="0" b="0"/>
                <wp:docPr id="4" name="Chart 4">
                  <a:extLst xmlns:a="http://schemas.openxmlformats.org/drawingml/2006/main">
                    <a:ext uri="{FF2B5EF4-FFF2-40B4-BE49-F238E27FC236}">
                      <a16:creationId xmlns:a16="http://schemas.microsoft.com/office/drawing/2014/main" id="{172D825B-F4D3-49F9-A2CB-77A759CD8A7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a:extLst>
                            <a:ext uri="{FF2B5EF4-FFF2-40B4-BE49-F238E27FC236}">
                              <a16:creationId xmlns:a16="http://schemas.microsoft.com/office/drawing/2014/main" id="{172D825B-F4D3-49F9-A2CB-77A759CD8A7A}"/>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4572000" cy="2743200"/>
                        </a:xfrm>
                        <a:prstGeom prst="rect">
                          <a:avLst/>
                        </a:prstGeom>
                      </pic:spPr>
                    </pic:pic>
                  </a:graphicData>
                </a:graphic>
              </wp:inline>
            </w:drawing>
          </mc:Fallback>
        </mc:AlternateContent>
      </w:r>
    </w:p>
    <w:p w14:paraId="764D6A03" w14:textId="7CC2B498" w:rsidR="003427F0" w:rsidRDefault="003427F0" w:rsidP="00553D2D">
      <w:pPr>
        <w:jc w:val="both"/>
      </w:pPr>
    </w:p>
    <w:p w14:paraId="66C7FD1B" w14:textId="2145F384" w:rsidR="005A3EFC" w:rsidRDefault="005A3EFC" w:rsidP="00553D2D">
      <w:pPr>
        <w:jc w:val="both"/>
      </w:pPr>
    </w:p>
    <w:p w14:paraId="139BC85A" w14:textId="3B598185" w:rsidR="005A3EFC" w:rsidRDefault="005A3EFC" w:rsidP="00553D2D">
      <w:pPr>
        <w:jc w:val="both"/>
        <w:rPr>
          <w:b/>
          <w:bCs/>
          <w:sz w:val="24"/>
          <w:szCs w:val="24"/>
        </w:rPr>
      </w:pPr>
      <w:r>
        <w:rPr>
          <w:b/>
          <w:bCs/>
          <w:sz w:val="24"/>
          <w:szCs w:val="24"/>
        </w:rPr>
        <w:t>Part-2</w:t>
      </w:r>
    </w:p>
    <w:p w14:paraId="13DA275D" w14:textId="553F3877" w:rsidR="00BA1088" w:rsidRPr="00BA1088" w:rsidRDefault="005A3EFC" w:rsidP="00553D2D">
      <w:pPr>
        <w:jc w:val="both"/>
        <w:rPr>
          <w:b/>
          <w:bCs/>
          <w:sz w:val="24"/>
          <w:szCs w:val="24"/>
        </w:rPr>
      </w:pPr>
      <w:r>
        <w:rPr>
          <w:b/>
          <w:bCs/>
          <w:sz w:val="24"/>
          <w:szCs w:val="24"/>
        </w:rPr>
        <w:t>Task 1.</w:t>
      </w:r>
      <w:r w:rsidR="002F09E4">
        <w:rPr>
          <w:b/>
          <w:bCs/>
          <w:sz w:val="24"/>
          <w:szCs w:val="24"/>
        </w:rPr>
        <w:t>1</w:t>
      </w:r>
    </w:p>
    <w:p w14:paraId="122FF284" w14:textId="7404027A" w:rsidR="00BA1088" w:rsidRPr="00FC29D2" w:rsidRDefault="00BA1088" w:rsidP="001A64B3">
      <w:pPr>
        <w:pStyle w:val="ListParagraph"/>
        <w:numPr>
          <w:ilvl w:val="0"/>
          <w:numId w:val="11"/>
        </w:numPr>
        <w:ind w:left="360"/>
        <w:jc w:val="both"/>
        <w:rPr>
          <w:sz w:val="24"/>
          <w:szCs w:val="24"/>
        </w:rPr>
      </w:pPr>
      <w:r w:rsidRPr="00BA1088">
        <w:rPr>
          <w:sz w:val="24"/>
          <w:szCs w:val="24"/>
        </w:rPr>
        <w:t xml:space="preserve">SQL are Relational database like RDBMS, </w:t>
      </w:r>
      <w:r w:rsidR="002817BD">
        <w:rPr>
          <w:sz w:val="24"/>
          <w:szCs w:val="24"/>
        </w:rPr>
        <w:t>A</w:t>
      </w:r>
      <w:r w:rsidRPr="00BA1088">
        <w:rPr>
          <w:sz w:val="24"/>
          <w:szCs w:val="24"/>
        </w:rPr>
        <w:t>mazon DynamoDB</w:t>
      </w:r>
      <w:r>
        <w:rPr>
          <w:sz w:val="24"/>
          <w:szCs w:val="24"/>
        </w:rPr>
        <w:t xml:space="preserve"> </w:t>
      </w:r>
      <w:r w:rsidRPr="00BA1088">
        <w:rPr>
          <w:sz w:val="24"/>
          <w:szCs w:val="24"/>
        </w:rPr>
        <w:t>etc.</w:t>
      </w:r>
      <w:r w:rsidR="00FC29D2">
        <w:rPr>
          <w:sz w:val="24"/>
          <w:szCs w:val="24"/>
        </w:rPr>
        <w:t xml:space="preserve"> </w:t>
      </w:r>
      <w:r w:rsidR="002817BD" w:rsidRPr="00FC29D2">
        <w:rPr>
          <w:sz w:val="24"/>
          <w:szCs w:val="24"/>
        </w:rPr>
        <w:t>NoSQL are Non-Relational or Distributed database like MongoDB, Oracle etc.</w:t>
      </w:r>
    </w:p>
    <w:p w14:paraId="45D664E5" w14:textId="7AE2DF69" w:rsidR="00BA1088" w:rsidRPr="00BA1088" w:rsidRDefault="00BA1088" w:rsidP="001A64B3">
      <w:pPr>
        <w:pStyle w:val="ListParagraph"/>
        <w:ind w:left="360"/>
        <w:jc w:val="both"/>
        <w:rPr>
          <w:sz w:val="24"/>
          <w:szCs w:val="24"/>
        </w:rPr>
      </w:pPr>
      <w:r w:rsidRPr="00BA1088">
        <w:rPr>
          <w:sz w:val="24"/>
          <w:szCs w:val="24"/>
        </w:rPr>
        <w:t xml:space="preserve"> </w:t>
      </w:r>
    </w:p>
    <w:p w14:paraId="62C4698A" w14:textId="0FCC56B5" w:rsidR="00BA1088" w:rsidRDefault="00BA1088" w:rsidP="001A64B3">
      <w:pPr>
        <w:jc w:val="both"/>
        <w:rPr>
          <w:sz w:val="24"/>
          <w:szCs w:val="24"/>
        </w:rPr>
      </w:pPr>
      <w:r>
        <w:rPr>
          <w:sz w:val="24"/>
          <w:szCs w:val="24"/>
        </w:rPr>
        <w:t>Pros of SQL:</w:t>
      </w:r>
    </w:p>
    <w:p w14:paraId="2D2724CA" w14:textId="00D5F561" w:rsidR="00BA1088" w:rsidRDefault="002817BD" w:rsidP="001A64B3">
      <w:pPr>
        <w:pStyle w:val="ListParagraph"/>
        <w:numPr>
          <w:ilvl w:val="0"/>
          <w:numId w:val="10"/>
        </w:numPr>
        <w:ind w:left="360"/>
        <w:jc w:val="both"/>
        <w:rPr>
          <w:sz w:val="24"/>
          <w:szCs w:val="24"/>
        </w:rPr>
      </w:pPr>
      <w:r>
        <w:rPr>
          <w:sz w:val="24"/>
          <w:szCs w:val="24"/>
        </w:rPr>
        <w:t>It has secure implementation which govern by schema-based rules and thus preferred by banks.</w:t>
      </w:r>
    </w:p>
    <w:p w14:paraId="2B334A01" w14:textId="75449CBC" w:rsidR="002817BD" w:rsidRPr="00BA1088" w:rsidRDefault="002817BD" w:rsidP="001A64B3">
      <w:pPr>
        <w:pStyle w:val="ListParagraph"/>
        <w:numPr>
          <w:ilvl w:val="0"/>
          <w:numId w:val="10"/>
        </w:numPr>
        <w:ind w:left="360"/>
        <w:jc w:val="both"/>
        <w:rPr>
          <w:sz w:val="24"/>
          <w:szCs w:val="24"/>
        </w:rPr>
      </w:pPr>
      <w:r>
        <w:rPr>
          <w:sz w:val="24"/>
          <w:szCs w:val="24"/>
        </w:rPr>
        <w:t>It has</w:t>
      </w:r>
      <w:r w:rsidR="00FC29D2">
        <w:rPr>
          <w:sz w:val="24"/>
          <w:szCs w:val="24"/>
        </w:rPr>
        <w:t xml:space="preserve"> </w:t>
      </w:r>
      <w:r>
        <w:rPr>
          <w:sz w:val="24"/>
          <w:szCs w:val="24"/>
        </w:rPr>
        <w:t>good support for</w:t>
      </w:r>
      <w:r w:rsidR="00FC29D2">
        <w:rPr>
          <w:sz w:val="24"/>
          <w:szCs w:val="24"/>
        </w:rPr>
        <w:t xml:space="preserve"> handling queries.</w:t>
      </w:r>
    </w:p>
    <w:p w14:paraId="32A75F81" w14:textId="56A3BE32" w:rsidR="00BA1088" w:rsidRDefault="00BA1088" w:rsidP="001A64B3">
      <w:pPr>
        <w:jc w:val="both"/>
        <w:rPr>
          <w:sz w:val="24"/>
          <w:szCs w:val="24"/>
        </w:rPr>
      </w:pPr>
      <w:r>
        <w:rPr>
          <w:sz w:val="24"/>
          <w:szCs w:val="24"/>
        </w:rPr>
        <w:t>Cons of SQL:</w:t>
      </w:r>
    </w:p>
    <w:p w14:paraId="4028F17C" w14:textId="77777777" w:rsidR="002817BD" w:rsidRDefault="00BA1088" w:rsidP="001A64B3">
      <w:pPr>
        <w:pStyle w:val="ListParagraph"/>
        <w:numPr>
          <w:ilvl w:val="0"/>
          <w:numId w:val="9"/>
        </w:numPr>
        <w:ind w:left="360"/>
        <w:jc w:val="both"/>
        <w:rPr>
          <w:sz w:val="24"/>
          <w:szCs w:val="24"/>
        </w:rPr>
      </w:pPr>
      <w:r w:rsidRPr="00BA1088">
        <w:rPr>
          <w:sz w:val="24"/>
          <w:szCs w:val="24"/>
        </w:rPr>
        <w:t>SQL can only store and process structured and semi-structured data, not unstructured data</w:t>
      </w:r>
      <w:r>
        <w:rPr>
          <w:sz w:val="24"/>
          <w:szCs w:val="24"/>
        </w:rPr>
        <w:t>.</w:t>
      </w:r>
    </w:p>
    <w:p w14:paraId="60B4F109" w14:textId="52D13D49" w:rsidR="003427F0" w:rsidRPr="002817BD" w:rsidRDefault="002817BD" w:rsidP="001A64B3">
      <w:pPr>
        <w:pStyle w:val="ListParagraph"/>
        <w:numPr>
          <w:ilvl w:val="0"/>
          <w:numId w:val="9"/>
        </w:numPr>
        <w:ind w:left="360"/>
        <w:jc w:val="both"/>
        <w:rPr>
          <w:sz w:val="24"/>
          <w:szCs w:val="24"/>
        </w:rPr>
      </w:pPr>
      <w:r w:rsidRPr="002817BD">
        <w:rPr>
          <w:sz w:val="24"/>
          <w:szCs w:val="24"/>
        </w:rPr>
        <w:t xml:space="preserve">It prefers Normalised data (It adds another processing Overhead)  </w:t>
      </w:r>
    </w:p>
    <w:p w14:paraId="59C94B7A" w14:textId="4D5B6AC0" w:rsidR="002817BD" w:rsidRPr="00BA1088" w:rsidRDefault="002817BD" w:rsidP="001A64B3">
      <w:pPr>
        <w:pStyle w:val="ListParagraph"/>
        <w:numPr>
          <w:ilvl w:val="0"/>
          <w:numId w:val="9"/>
        </w:numPr>
        <w:ind w:left="360"/>
        <w:jc w:val="both"/>
        <w:rPr>
          <w:sz w:val="24"/>
          <w:szCs w:val="24"/>
        </w:rPr>
      </w:pPr>
      <w:r>
        <w:rPr>
          <w:sz w:val="24"/>
          <w:szCs w:val="24"/>
        </w:rPr>
        <w:t>It supports Scaling up, which is expensive.</w:t>
      </w:r>
    </w:p>
    <w:p w14:paraId="0173A046" w14:textId="6CFD0AC8" w:rsidR="00BA1088" w:rsidRDefault="00BA1088" w:rsidP="001A64B3">
      <w:pPr>
        <w:jc w:val="both"/>
        <w:rPr>
          <w:sz w:val="24"/>
          <w:szCs w:val="24"/>
        </w:rPr>
      </w:pPr>
      <w:r w:rsidRPr="00BA1088">
        <w:rPr>
          <w:sz w:val="24"/>
          <w:szCs w:val="24"/>
        </w:rPr>
        <w:t>Pros of NoSQL:</w:t>
      </w:r>
    </w:p>
    <w:p w14:paraId="42939863" w14:textId="1EE53589" w:rsidR="00BA1088" w:rsidRDefault="00BA1088" w:rsidP="001A64B3">
      <w:pPr>
        <w:pStyle w:val="ListParagraph"/>
        <w:numPr>
          <w:ilvl w:val="0"/>
          <w:numId w:val="8"/>
        </w:numPr>
        <w:ind w:left="360"/>
        <w:jc w:val="both"/>
        <w:rPr>
          <w:sz w:val="24"/>
          <w:szCs w:val="24"/>
        </w:rPr>
      </w:pPr>
      <w:r w:rsidRPr="00BA1088">
        <w:rPr>
          <w:sz w:val="24"/>
          <w:szCs w:val="24"/>
        </w:rPr>
        <w:t>NoSQL can store and process all types structured, semi-structured and even unstructured data.</w:t>
      </w:r>
    </w:p>
    <w:p w14:paraId="5A439352" w14:textId="2B5B79DA" w:rsidR="002817BD" w:rsidRDefault="002817BD" w:rsidP="001A64B3">
      <w:pPr>
        <w:pStyle w:val="ListParagraph"/>
        <w:numPr>
          <w:ilvl w:val="0"/>
          <w:numId w:val="8"/>
        </w:numPr>
        <w:ind w:left="360"/>
        <w:jc w:val="both"/>
        <w:rPr>
          <w:sz w:val="24"/>
          <w:szCs w:val="24"/>
        </w:rPr>
      </w:pPr>
      <w:r>
        <w:rPr>
          <w:sz w:val="24"/>
          <w:szCs w:val="24"/>
        </w:rPr>
        <w:lastRenderedPageBreak/>
        <w:t>It supports Scaling out, which is less- expensive as more resources can be added when required.</w:t>
      </w:r>
    </w:p>
    <w:p w14:paraId="6F5E57A4" w14:textId="6CAE01BE" w:rsidR="00FC29D2" w:rsidRPr="00BA1088" w:rsidRDefault="00FC29D2" w:rsidP="001A64B3">
      <w:pPr>
        <w:pStyle w:val="ListParagraph"/>
        <w:numPr>
          <w:ilvl w:val="0"/>
          <w:numId w:val="8"/>
        </w:numPr>
        <w:ind w:left="360"/>
        <w:jc w:val="both"/>
        <w:rPr>
          <w:sz w:val="24"/>
          <w:szCs w:val="24"/>
        </w:rPr>
      </w:pPr>
      <w:r>
        <w:rPr>
          <w:sz w:val="24"/>
          <w:szCs w:val="24"/>
        </w:rPr>
        <w:t>Supports hierarchical data storage.</w:t>
      </w:r>
    </w:p>
    <w:p w14:paraId="3DE4A206" w14:textId="4DB246A5" w:rsidR="00BA1088" w:rsidRDefault="00BA1088" w:rsidP="001A64B3">
      <w:pPr>
        <w:jc w:val="both"/>
        <w:rPr>
          <w:sz w:val="24"/>
          <w:szCs w:val="24"/>
        </w:rPr>
      </w:pPr>
      <w:r w:rsidRPr="00BA1088">
        <w:rPr>
          <w:sz w:val="24"/>
          <w:szCs w:val="24"/>
        </w:rPr>
        <w:t>Con</w:t>
      </w:r>
      <w:r>
        <w:rPr>
          <w:sz w:val="24"/>
          <w:szCs w:val="24"/>
        </w:rPr>
        <w:t>s</w:t>
      </w:r>
      <w:r w:rsidRPr="00BA1088">
        <w:rPr>
          <w:sz w:val="24"/>
          <w:szCs w:val="24"/>
        </w:rPr>
        <w:t xml:space="preserve"> of NoSQL:</w:t>
      </w:r>
    </w:p>
    <w:p w14:paraId="4B4CFB09" w14:textId="58CBF00A" w:rsidR="00BA1088" w:rsidRDefault="00FC29D2" w:rsidP="001A64B3">
      <w:pPr>
        <w:pStyle w:val="ListParagraph"/>
        <w:numPr>
          <w:ilvl w:val="0"/>
          <w:numId w:val="8"/>
        </w:numPr>
        <w:ind w:left="360"/>
        <w:jc w:val="both"/>
        <w:rPr>
          <w:sz w:val="24"/>
          <w:szCs w:val="24"/>
        </w:rPr>
      </w:pPr>
      <w:r>
        <w:rPr>
          <w:sz w:val="24"/>
          <w:szCs w:val="24"/>
        </w:rPr>
        <w:t>It does have built-in features like ACID properties, which makes it less secure.</w:t>
      </w:r>
    </w:p>
    <w:p w14:paraId="22C4A44C" w14:textId="58DFE79F" w:rsidR="00FC29D2" w:rsidRDefault="00FC29D2" w:rsidP="001A64B3">
      <w:pPr>
        <w:pStyle w:val="ListParagraph"/>
        <w:numPr>
          <w:ilvl w:val="0"/>
          <w:numId w:val="8"/>
        </w:numPr>
        <w:ind w:left="360"/>
        <w:jc w:val="both"/>
        <w:rPr>
          <w:sz w:val="24"/>
          <w:szCs w:val="24"/>
        </w:rPr>
      </w:pPr>
      <w:r>
        <w:rPr>
          <w:sz w:val="24"/>
          <w:szCs w:val="24"/>
        </w:rPr>
        <w:t>They are less stable compared to SQL.</w:t>
      </w:r>
    </w:p>
    <w:p w14:paraId="20C5AEC8" w14:textId="0B0DD747" w:rsidR="00FC29D2" w:rsidRDefault="00FC29D2" w:rsidP="001A64B3">
      <w:pPr>
        <w:jc w:val="both"/>
        <w:rPr>
          <w:sz w:val="24"/>
          <w:szCs w:val="24"/>
        </w:rPr>
      </w:pPr>
      <w:r>
        <w:rPr>
          <w:sz w:val="24"/>
          <w:szCs w:val="24"/>
        </w:rPr>
        <w:t>Scenario for SQL:</w:t>
      </w:r>
    </w:p>
    <w:p w14:paraId="2D087C03" w14:textId="51BEEBE8" w:rsidR="00FC29D2" w:rsidRDefault="00FC29D2" w:rsidP="001A64B3">
      <w:pPr>
        <w:jc w:val="both"/>
        <w:rPr>
          <w:sz w:val="24"/>
          <w:szCs w:val="24"/>
        </w:rPr>
      </w:pPr>
      <w:r>
        <w:rPr>
          <w:sz w:val="24"/>
          <w:szCs w:val="24"/>
        </w:rPr>
        <w:t xml:space="preserve">Banks use SQL Database because it </w:t>
      </w:r>
      <w:r w:rsidR="00C80B0F">
        <w:rPr>
          <w:sz w:val="24"/>
          <w:szCs w:val="24"/>
        </w:rPr>
        <w:t>provides</w:t>
      </w:r>
      <w:r>
        <w:rPr>
          <w:sz w:val="24"/>
          <w:szCs w:val="24"/>
        </w:rPr>
        <w:t xml:space="preserve"> features like ACID, it has roll back to revert </w:t>
      </w:r>
      <w:r w:rsidR="00C80B0F">
        <w:rPr>
          <w:sz w:val="24"/>
          <w:szCs w:val="24"/>
        </w:rPr>
        <w:t>mishaps in case in-complete transaction which is crucial. It uses table-based schema which allows for easy setup and debugging.</w:t>
      </w:r>
    </w:p>
    <w:p w14:paraId="246D1300" w14:textId="54EF3714" w:rsidR="00C80B0F" w:rsidRDefault="00C80B0F" w:rsidP="001A64B3">
      <w:pPr>
        <w:jc w:val="both"/>
        <w:rPr>
          <w:sz w:val="24"/>
          <w:szCs w:val="24"/>
        </w:rPr>
      </w:pPr>
      <w:r>
        <w:rPr>
          <w:sz w:val="24"/>
          <w:szCs w:val="24"/>
        </w:rPr>
        <w:t>Scenario for NoSQL:</w:t>
      </w:r>
    </w:p>
    <w:p w14:paraId="7820D287" w14:textId="5F8B6406" w:rsidR="00C80B0F" w:rsidRDefault="00C80B0F" w:rsidP="001A64B3">
      <w:pPr>
        <w:jc w:val="both"/>
        <w:rPr>
          <w:sz w:val="24"/>
          <w:szCs w:val="24"/>
        </w:rPr>
      </w:pPr>
      <w:r>
        <w:rPr>
          <w:sz w:val="24"/>
          <w:szCs w:val="24"/>
        </w:rPr>
        <w:t xml:space="preserve">A good scenario for NoSQL is when there is a need to store and process data with high variety, velocity and volume. These are the properties of Big Data and companies like Facebook, Google use NoSQL. It allows for any type of data </w:t>
      </w:r>
      <w:r w:rsidR="00FD443C">
        <w:rPr>
          <w:sz w:val="24"/>
          <w:szCs w:val="24"/>
        </w:rPr>
        <w:t xml:space="preserve">to be saved </w:t>
      </w:r>
      <w:r>
        <w:rPr>
          <w:sz w:val="24"/>
          <w:szCs w:val="24"/>
        </w:rPr>
        <w:t>which makes it flexible.</w:t>
      </w:r>
      <w:r w:rsidR="00FD443C">
        <w:rPr>
          <w:sz w:val="24"/>
          <w:szCs w:val="24"/>
        </w:rPr>
        <w:t xml:space="preserve"> It is also cheap due to scaling out their fore resources can be added when required.</w:t>
      </w:r>
    </w:p>
    <w:p w14:paraId="01891718" w14:textId="77777777" w:rsidR="001A64B3" w:rsidRDefault="001A64B3" w:rsidP="001A64B3">
      <w:pPr>
        <w:jc w:val="both"/>
        <w:rPr>
          <w:sz w:val="24"/>
          <w:szCs w:val="24"/>
        </w:rPr>
      </w:pPr>
    </w:p>
    <w:p w14:paraId="67635B9C" w14:textId="5D4E33F2" w:rsidR="001A64B3" w:rsidRPr="001A64B3" w:rsidRDefault="001A64B3" w:rsidP="001A64B3">
      <w:pPr>
        <w:pStyle w:val="ListParagraph"/>
        <w:numPr>
          <w:ilvl w:val="0"/>
          <w:numId w:val="13"/>
        </w:numPr>
        <w:jc w:val="both"/>
        <w:rPr>
          <w:b/>
          <w:bCs/>
          <w:sz w:val="24"/>
          <w:szCs w:val="24"/>
        </w:rPr>
      </w:pPr>
      <w:r w:rsidRPr="001A64B3">
        <w:t>The MongoDB</w:t>
      </w:r>
      <w:r>
        <w:t xml:space="preserve"> implementation is like the one in Map reduce. First, I read the files in local and moved it to the Mongo Database. In Mongo Db we read each tweet parsed from json to key and value like pair. The file of implementation is attached below</w:t>
      </w:r>
      <w:bookmarkStart w:id="0" w:name="_GoBack"/>
      <w:bookmarkEnd w:id="0"/>
      <w:r>
        <w:t xml:space="preserve">. </w:t>
      </w:r>
    </w:p>
    <w:sectPr w:rsidR="001A64B3" w:rsidRPr="001A6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C1226"/>
    <w:multiLevelType w:val="hybridMultilevel"/>
    <w:tmpl w:val="0360F85E"/>
    <w:lvl w:ilvl="0" w:tplc="16FC3CD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60311B"/>
    <w:multiLevelType w:val="hybridMultilevel"/>
    <w:tmpl w:val="4B36A3F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DC1710"/>
    <w:multiLevelType w:val="hybridMultilevel"/>
    <w:tmpl w:val="67F6A12A"/>
    <w:lvl w:ilvl="0" w:tplc="F6ACB2F2">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05339C"/>
    <w:multiLevelType w:val="hybridMultilevel"/>
    <w:tmpl w:val="A9B87CC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603F1B"/>
    <w:multiLevelType w:val="hybridMultilevel"/>
    <w:tmpl w:val="9F40DDE0"/>
    <w:lvl w:ilvl="0" w:tplc="ABB25754">
      <w:start w:val="3"/>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035C89"/>
    <w:multiLevelType w:val="hybridMultilevel"/>
    <w:tmpl w:val="ACCA4C7C"/>
    <w:lvl w:ilvl="0" w:tplc="86BE9098">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DE38DB"/>
    <w:multiLevelType w:val="hybridMultilevel"/>
    <w:tmpl w:val="AD401690"/>
    <w:lvl w:ilvl="0" w:tplc="6A64EEC6">
      <w:start w:val="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B2909BA"/>
    <w:multiLevelType w:val="hybridMultilevel"/>
    <w:tmpl w:val="110AFCB2"/>
    <w:lvl w:ilvl="0" w:tplc="C5E2FF00">
      <w:start w:val="3"/>
      <w:numFmt w:val="decimal"/>
      <w:lvlText w:val="%1)"/>
      <w:lvlJc w:val="left"/>
      <w:pPr>
        <w:ind w:left="720" w:hanging="360"/>
      </w:pPr>
      <w:rPr>
        <w:rFonts w:hint="default"/>
        <w:b/>
        <w:bCs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8C5867"/>
    <w:multiLevelType w:val="hybridMultilevel"/>
    <w:tmpl w:val="B76887C0"/>
    <w:lvl w:ilvl="0" w:tplc="85DA5AA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D20552"/>
    <w:multiLevelType w:val="hybridMultilevel"/>
    <w:tmpl w:val="42F041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C332E5"/>
    <w:multiLevelType w:val="hybridMultilevel"/>
    <w:tmpl w:val="4BB86646"/>
    <w:lvl w:ilvl="0" w:tplc="78B4151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5C20FB"/>
    <w:multiLevelType w:val="hybridMultilevel"/>
    <w:tmpl w:val="89BC9214"/>
    <w:lvl w:ilvl="0" w:tplc="C140646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141E95"/>
    <w:multiLevelType w:val="hybridMultilevel"/>
    <w:tmpl w:val="F3720410"/>
    <w:lvl w:ilvl="0" w:tplc="DDBC2CE6">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
  </w:num>
  <w:num w:numId="4">
    <w:abstractNumId w:val="3"/>
  </w:num>
  <w:num w:numId="5">
    <w:abstractNumId w:val="2"/>
  </w:num>
  <w:num w:numId="6">
    <w:abstractNumId w:val="9"/>
  </w:num>
  <w:num w:numId="7">
    <w:abstractNumId w:val="0"/>
  </w:num>
  <w:num w:numId="8">
    <w:abstractNumId w:val="10"/>
  </w:num>
  <w:num w:numId="9">
    <w:abstractNumId w:val="11"/>
  </w:num>
  <w:num w:numId="10">
    <w:abstractNumId w:val="5"/>
  </w:num>
  <w:num w:numId="11">
    <w:abstractNumId w:val="8"/>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1C5"/>
    <w:rsid w:val="00063182"/>
    <w:rsid w:val="0006637B"/>
    <w:rsid w:val="000B2CA8"/>
    <w:rsid w:val="000E02AF"/>
    <w:rsid w:val="000F43AE"/>
    <w:rsid w:val="001447A3"/>
    <w:rsid w:val="001452F1"/>
    <w:rsid w:val="001823AC"/>
    <w:rsid w:val="001A64B3"/>
    <w:rsid w:val="001B0E0B"/>
    <w:rsid w:val="001C230F"/>
    <w:rsid w:val="00205AE2"/>
    <w:rsid w:val="00263035"/>
    <w:rsid w:val="00265BC2"/>
    <w:rsid w:val="002817BD"/>
    <w:rsid w:val="002D2A52"/>
    <w:rsid w:val="002F022D"/>
    <w:rsid w:val="002F09E4"/>
    <w:rsid w:val="00310DE4"/>
    <w:rsid w:val="003427F0"/>
    <w:rsid w:val="00371092"/>
    <w:rsid w:val="003B1AE6"/>
    <w:rsid w:val="003B1FF9"/>
    <w:rsid w:val="003E7154"/>
    <w:rsid w:val="00405240"/>
    <w:rsid w:val="00407CD5"/>
    <w:rsid w:val="0042086B"/>
    <w:rsid w:val="00426BE7"/>
    <w:rsid w:val="0044013B"/>
    <w:rsid w:val="004505AA"/>
    <w:rsid w:val="00474C65"/>
    <w:rsid w:val="004A1DCC"/>
    <w:rsid w:val="004B687D"/>
    <w:rsid w:val="004E6BBC"/>
    <w:rsid w:val="00553D2D"/>
    <w:rsid w:val="005825D4"/>
    <w:rsid w:val="005A3EFC"/>
    <w:rsid w:val="005F28E1"/>
    <w:rsid w:val="00661E41"/>
    <w:rsid w:val="006752E7"/>
    <w:rsid w:val="00687564"/>
    <w:rsid w:val="00693255"/>
    <w:rsid w:val="006B025A"/>
    <w:rsid w:val="00763DFA"/>
    <w:rsid w:val="007671A1"/>
    <w:rsid w:val="007A51C5"/>
    <w:rsid w:val="007F495B"/>
    <w:rsid w:val="008060EA"/>
    <w:rsid w:val="008642F1"/>
    <w:rsid w:val="008A12C5"/>
    <w:rsid w:val="008E1906"/>
    <w:rsid w:val="008F7027"/>
    <w:rsid w:val="00903647"/>
    <w:rsid w:val="00906F7E"/>
    <w:rsid w:val="00943664"/>
    <w:rsid w:val="009957C6"/>
    <w:rsid w:val="009B1CB7"/>
    <w:rsid w:val="009D3C17"/>
    <w:rsid w:val="00A11893"/>
    <w:rsid w:val="00A1354C"/>
    <w:rsid w:val="00A42667"/>
    <w:rsid w:val="00A960D7"/>
    <w:rsid w:val="00AF1A50"/>
    <w:rsid w:val="00AF2DE4"/>
    <w:rsid w:val="00B16B2C"/>
    <w:rsid w:val="00BA1088"/>
    <w:rsid w:val="00BA407F"/>
    <w:rsid w:val="00C015DA"/>
    <w:rsid w:val="00C4119C"/>
    <w:rsid w:val="00C71061"/>
    <w:rsid w:val="00C80B0F"/>
    <w:rsid w:val="00C97083"/>
    <w:rsid w:val="00CB1BC9"/>
    <w:rsid w:val="00CE459F"/>
    <w:rsid w:val="00CF0D73"/>
    <w:rsid w:val="00DA78EB"/>
    <w:rsid w:val="00E154AC"/>
    <w:rsid w:val="00EA398B"/>
    <w:rsid w:val="00ED0B04"/>
    <w:rsid w:val="00F05234"/>
    <w:rsid w:val="00F22AB8"/>
    <w:rsid w:val="00F50BE3"/>
    <w:rsid w:val="00F6392D"/>
    <w:rsid w:val="00F97DEF"/>
    <w:rsid w:val="00FA3120"/>
    <w:rsid w:val="00FC29D2"/>
    <w:rsid w:val="00FD443C"/>
    <w:rsid w:val="00FF4076"/>
    <w:rsid w:val="00FF70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B24B4"/>
  <w15:chartTrackingRefBased/>
  <w15:docId w15:val="{955C1672-E208-484D-AF51-6F370E1E5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microsoft.com/office/2014/relationships/chartEx" Target="charts/chart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microsoft.com/office/2014/relationships/chartEx" Target="charts/chartEx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Book1"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Sheet2!$B$16:$K$16</cx:f>
        <cx:lvl ptCount="10">
          <cx:pt idx="0">a</cx:pt>
          <cx:pt idx="1">b</cx:pt>
          <cx:pt idx="2">c</cx:pt>
          <cx:pt idx="3">d</cx:pt>
          <cx:pt idx="4">e</cx:pt>
          <cx:pt idx="5">f</cx:pt>
          <cx:pt idx="6">g</cx:pt>
          <cx:pt idx="7">h</cx:pt>
          <cx:pt idx="8">i</cx:pt>
          <cx:pt idx="9">j</cx:pt>
        </cx:lvl>
      </cx:strDim>
      <cx:numDim type="val">
        <cx:f>Sheet2!$B$17:$K$17</cx:f>
        <cx:lvl ptCount="10" formatCode="General">
          <cx:pt idx="0">12898</cx:pt>
          <cx:pt idx="1">4861</cx:pt>
          <cx:pt idx="2">4299</cx:pt>
          <cx:pt idx="3">2743</cx:pt>
          <cx:pt idx="4">3492</cx:pt>
          <cx:pt idx="5">4130</cx:pt>
          <cx:pt idx="6">1770</cx:pt>
          <cx:pt idx="7">3106</cx:pt>
          <cx:pt idx="8">8691</cx:pt>
          <cx:pt idx="9">344</cx:pt>
        </cx:lvl>
      </cx:numDim>
    </cx:data>
  </cx:chartData>
  <cx:chart>
    <cx:title pos="t" align="ctr" overlay="0">
      <cx:tx>
        <cx:txData>
          <cx:v>Character Count</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Character Count</a:t>
          </a:r>
        </a:p>
      </cx:txPr>
    </cx:title>
    <cx:plotArea>
      <cx:plotAreaRegion>
        <cx:series layoutId="clusteredColumn" uniqueId="{851FFC1B-7709-45DE-8789-B043F58DA9B0}" formatIdx="0">
          <cx:tx>
            <cx:txData>
              <cx:f>Sheet2!$A$17</cx:f>
              <cx:v>Count</cx:v>
            </cx:txData>
          </cx:tx>
          <cx:dataLabels/>
          <cx:dataId val="0"/>
          <cx:layoutPr>
            <cx:aggregation/>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Sheet3!$C$14:$I$14</cx:f>
        <cx:lvl ptCount="7">
          <cx:pt idx="0">den</cx:pt>
          <cx:pt idx="1">denna</cx:pt>
          <cx:pt idx="2">denne  </cx:pt>
          <cx:pt idx="3">det </cx:pt>
          <cx:pt idx="4">han  </cx:pt>
          <cx:pt idx="5">hen   </cx:pt>
          <cx:pt idx="6">hon     </cx:pt>
        </cx:lvl>
      </cx:strDim>
      <cx:numDim type="val">
        <cx:f>Sheet3!$C$15:$I$15</cx:f>
        <cx:lvl ptCount="7" formatCode="General">
          <cx:pt idx="0">0.44035436774056042</cx:pt>
          <cx:pt idx="1">0.0080736146061917684</cx:pt>
          <cx:pt idx="2">0.0017558926234791947</cx:pt>
          <cx:pt idx="3">0.16898935729483625</cx:pt>
          <cx:pt idx="4">0.24986568294295838</cx:pt>
          <cx:pt idx="5">0.011795148118753476</cx:pt>
          <cx:pt idx="6">0.11916593667322053</cx:pt>
        </cx:lvl>
      </cx:numDim>
    </cx:data>
  </cx:chartData>
  <cx:chart>
    <cx:title pos="t" align="ctr" overlay="0"/>
    <cx:plotArea>
      <cx:plotAreaRegion>
        <cx:series layoutId="clusteredColumn" uniqueId="{298B8777-D9D1-410E-BA8F-DCAF2F13DA35}" formatIdx="0">
          <cx:dataId val="0"/>
          <cx:layoutPr>
            <cx:aggregation/>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4</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uvais karni</dc:creator>
  <cp:keywords/>
  <dc:description/>
  <cp:lastModifiedBy>uvais karni</cp:lastModifiedBy>
  <cp:revision>12</cp:revision>
  <dcterms:created xsi:type="dcterms:W3CDTF">2020-04-20T14:56:00Z</dcterms:created>
  <dcterms:modified xsi:type="dcterms:W3CDTF">2020-04-24T21:58:00Z</dcterms:modified>
</cp:coreProperties>
</file>