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BC4375" w14:textId="77777777" w:rsidR="00C7200B" w:rsidRDefault="00C7200B" w:rsidP="00C7200B">
      <w:pPr>
        <w:rPr>
          <w:b/>
          <w:bCs/>
          <w:sz w:val="24"/>
          <w:szCs w:val="24"/>
        </w:rPr>
      </w:pPr>
      <w:r>
        <w:rPr>
          <w:b/>
          <w:bCs/>
          <w:sz w:val="24"/>
          <w:szCs w:val="24"/>
        </w:rPr>
        <w:t xml:space="preserve">                                                                      1926</w:t>
      </w:r>
    </w:p>
    <w:p w14:paraId="3B74CC27" w14:textId="77777777" w:rsidR="00C7200B" w:rsidRDefault="00C7200B" w:rsidP="00C7200B">
      <w:pPr>
        <w:rPr>
          <w:b/>
          <w:bCs/>
          <w:sz w:val="24"/>
          <w:szCs w:val="24"/>
        </w:rPr>
      </w:pPr>
    </w:p>
    <w:p w14:paraId="0AC8B655" w14:textId="77777777" w:rsidR="00C7200B" w:rsidRPr="00D54698" w:rsidRDefault="00C7200B" w:rsidP="00C7200B">
      <w:pPr>
        <w:rPr>
          <w:b/>
          <w:bCs/>
          <w:sz w:val="24"/>
          <w:szCs w:val="24"/>
        </w:rPr>
      </w:pPr>
      <w:r w:rsidRPr="00D54698">
        <w:rPr>
          <w:b/>
          <w:bCs/>
          <w:sz w:val="24"/>
          <w:szCs w:val="24"/>
        </w:rPr>
        <w:t>Gen</w:t>
      </w:r>
      <w:r>
        <w:rPr>
          <w:b/>
          <w:bCs/>
          <w:sz w:val="24"/>
          <w:szCs w:val="24"/>
        </w:rPr>
        <w:t>eral</w:t>
      </w:r>
    </w:p>
    <w:p w14:paraId="2C2910FF" w14:textId="5F6E4E5D" w:rsidR="00C7200B" w:rsidRPr="00484EB8" w:rsidRDefault="00C7200B" w:rsidP="00C7200B">
      <w:pPr>
        <w:rPr>
          <w:b/>
          <w:sz w:val="24"/>
          <w:szCs w:val="24"/>
        </w:rPr>
      </w:pPr>
      <w:r w:rsidRPr="00056A32">
        <w:rPr>
          <w:sz w:val="24"/>
          <w:szCs w:val="24"/>
        </w:rPr>
        <w:t xml:space="preserve">Cerf and </w:t>
      </w:r>
      <w:proofErr w:type="spellStart"/>
      <w:r w:rsidRPr="00056A32">
        <w:rPr>
          <w:sz w:val="24"/>
          <w:szCs w:val="24"/>
        </w:rPr>
        <w:t>Klopfer</w:t>
      </w:r>
      <w:proofErr w:type="spellEnd"/>
      <w:r w:rsidRPr="00056A32">
        <w:rPr>
          <w:sz w:val="24"/>
          <w:szCs w:val="24"/>
        </w:rPr>
        <w:t xml:space="preserve"> did not discontinue any Modern Library titles in 1926 and added twelve new titles to the series, bringing the total number of active titles to 125. One of the additions was Beerbohm, </w:t>
      </w:r>
      <w:r w:rsidRPr="00056A32">
        <w:rPr>
          <w:i/>
          <w:sz w:val="24"/>
          <w:szCs w:val="24"/>
        </w:rPr>
        <w:t>Zuleika Dobson</w:t>
      </w:r>
      <w:r w:rsidRPr="00056A32">
        <w:rPr>
          <w:sz w:val="24"/>
          <w:szCs w:val="24"/>
        </w:rPr>
        <w:t xml:space="preserve">, which had been in the </w:t>
      </w:r>
      <w:proofErr w:type="spellStart"/>
      <w:r w:rsidRPr="00056A32">
        <w:rPr>
          <w:sz w:val="24"/>
          <w:szCs w:val="24"/>
        </w:rPr>
        <w:t>Boni</w:t>
      </w:r>
      <w:proofErr w:type="spellEnd"/>
      <w:r w:rsidRPr="00056A32">
        <w:rPr>
          <w:sz w:val="24"/>
          <w:szCs w:val="24"/>
        </w:rPr>
        <w:t xml:space="preserve"> </w:t>
      </w:r>
      <w:r w:rsidR="0084168C">
        <w:rPr>
          <w:sz w:val="24"/>
          <w:szCs w:val="24"/>
        </w:rPr>
        <w:t>&amp;</w:t>
      </w:r>
      <w:r w:rsidRPr="00056A32">
        <w:rPr>
          <w:sz w:val="24"/>
          <w:szCs w:val="24"/>
        </w:rPr>
        <w:t xml:space="preserve"> </w:t>
      </w:r>
      <w:proofErr w:type="spellStart"/>
      <w:r w:rsidRPr="00056A32">
        <w:rPr>
          <w:sz w:val="24"/>
          <w:szCs w:val="24"/>
        </w:rPr>
        <w:t>Liveright</w:t>
      </w:r>
      <w:proofErr w:type="spellEnd"/>
      <w:r w:rsidRPr="00056A32">
        <w:rPr>
          <w:sz w:val="24"/>
          <w:szCs w:val="24"/>
        </w:rPr>
        <w:t xml:space="preserve"> series between 1918 and 1922. </w:t>
      </w:r>
      <w:r w:rsidRPr="00056A32">
        <w:rPr>
          <w:i/>
          <w:sz w:val="24"/>
          <w:szCs w:val="24"/>
        </w:rPr>
        <w:t>Zuleika Dobson</w:t>
      </w:r>
      <w:r w:rsidRPr="00056A32">
        <w:rPr>
          <w:sz w:val="24"/>
          <w:szCs w:val="24"/>
        </w:rPr>
        <w:t xml:space="preserve"> may have been withdrawn from the series by Dodd, Mead &amp; Co., which made a new printing of its own in 1924. </w:t>
      </w:r>
      <w:r>
        <w:rPr>
          <w:sz w:val="24"/>
          <w:szCs w:val="24"/>
        </w:rPr>
        <w:t xml:space="preserve">Two years later </w:t>
      </w:r>
      <w:r w:rsidRPr="00056A32">
        <w:rPr>
          <w:sz w:val="24"/>
          <w:szCs w:val="24"/>
        </w:rPr>
        <w:t xml:space="preserve">Cerf and </w:t>
      </w:r>
      <w:proofErr w:type="spellStart"/>
      <w:r w:rsidRPr="00056A32">
        <w:rPr>
          <w:sz w:val="24"/>
          <w:szCs w:val="24"/>
        </w:rPr>
        <w:t>Klopfer</w:t>
      </w:r>
      <w:proofErr w:type="spellEnd"/>
      <w:r w:rsidRPr="00056A32">
        <w:rPr>
          <w:sz w:val="24"/>
          <w:szCs w:val="24"/>
        </w:rPr>
        <w:t xml:space="preserve"> were able to restore it to the series. </w:t>
      </w:r>
      <w:r w:rsidRPr="00484EB8">
        <w:rPr>
          <w:sz w:val="24"/>
          <w:szCs w:val="24"/>
        </w:rPr>
        <w:t xml:space="preserve">All families of printings of </w:t>
      </w:r>
      <w:r w:rsidRPr="00484EB8">
        <w:rPr>
          <w:i/>
          <w:sz w:val="24"/>
          <w:szCs w:val="24"/>
        </w:rPr>
        <w:t>Zuleika Dobson</w:t>
      </w:r>
      <w:r w:rsidRPr="00484EB8">
        <w:rPr>
          <w:sz w:val="24"/>
          <w:szCs w:val="24"/>
        </w:rPr>
        <w:t xml:space="preserve"> in the ML, including those between 1926 and 1970 (36c</w:t>
      </w:r>
      <w:r w:rsidRPr="00484EB8">
        <w:rPr>
          <w:sz w:val="24"/>
          <w:szCs w:val="24"/>
        </w:rPr>
        <w:noBreakHyphen/>
        <w:t>d), are described in the chapter for 1918.</w:t>
      </w:r>
    </w:p>
    <w:p w14:paraId="3E7DD191" w14:textId="77777777" w:rsidR="00C7200B" w:rsidRDefault="00C7200B" w:rsidP="00C7200B">
      <w:pPr>
        <w:rPr>
          <w:sz w:val="24"/>
          <w:szCs w:val="24"/>
        </w:rPr>
      </w:pPr>
    </w:p>
    <w:p w14:paraId="7BDD73BA" w14:textId="77777777" w:rsidR="00C7200B" w:rsidRPr="00BB526E" w:rsidRDefault="00C7200B" w:rsidP="00C7200B">
      <w:pPr>
        <w:rPr>
          <w:b/>
          <w:sz w:val="24"/>
          <w:szCs w:val="24"/>
        </w:rPr>
      </w:pPr>
      <w:r>
        <w:rPr>
          <w:b/>
          <w:sz w:val="24"/>
          <w:szCs w:val="24"/>
        </w:rPr>
        <w:t>Format and printing</w:t>
      </w:r>
    </w:p>
    <w:p w14:paraId="123D95C9" w14:textId="421520D7" w:rsidR="00C7200B" w:rsidRDefault="00C7200B" w:rsidP="00C7200B">
      <w:pPr>
        <w:rPr>
          <w:sz w:val="24"/>
          <w:szCs w:val="24"/>
        </w:rPr>
      </w:pPr>
      <w:r w:rsidRPr="00516773">
        <w:rPr>
          <w:sz w:val="24"/>
          <w:szCs w:val="24"/>
        </w:rPr>
        <w:t>All new titles were published in the standard format, with the binding measuring 6⅝ x 4</w:t>
      </w:r>
      <w:r>
        <w:rPr>
          <w:sz w:val="24"/>
          <w:szCs w:val="24"/>
        </w:rPr>
        <w:t>⅜</w:t>
      </w:r>
      <w:r w:rsidRPr="00516773">
        <w:rPr>
          <w:sz w:val="24"/>
          <w:szCs w:val="24"/>
        </w:rPr>
        <w:t xml:space="preserve"> in. (16</w:t>
      </w:r>
      <w:r>
        <w:rPr>
          <w:sz w:val="24"/>
          <w:szCs w:val="24"/>
        </w:rPr>
        <w:t>8</w:t>
      </w:r>
      <w:r w:rsidRPr="00516773">
        <w:rPr>
          <w:sz w:val="24"/>
          <w:szCs w:val="24"/>
        </w:rPr>
        <w:t xml:space="preserve"> x 1</w:t>
      </w:r>
      <w:r>
        <w:rPr>
          <w:sz w:val="24"/>
          <w:szCs w:val="24"/>
        </w:rPr>
        <w:t>10</w:t>
      </w:r>
      <w:r w:rsidRPr="00516773">
        <w:rPr>
          <w:sz w:val="24"/>
          <w:szCs w:val="24"/>
        </w:rPr>
        <w:t xml:space="preserve"> mm)</w:t>
      </w:r>
      <w:r>
        <w:rPr>
          <w:sz w:val="24"/>
          <w:szCs w:val="24"/>
        </w:rPr>
        <w:t xml:space="preserve"> and the </w:t>
      </w:r>
      <w:r w:rsidRPr="00516773">
        <w:rPr>
          <w:sz w:val="24"/>
          <w:szCs w:val="24"/>
        </w:rPr>
        <w:t xml:space="preserve">leaves trimmed to 6½ x </w:t>
      </w:r>
      <w:r>
        <w:rPr>
          <w:sz w:val="24"/>
          <w:szCs w:val="24"/>
        </w:rPr>
        <w:t>4</w:t>
      </w:r>
      <w:r w:rsidRPr="00516773">
        <w:rPr>
          <w:sz w:val="24"/>
          <w:szCs w:val="24"/>
        </w:rPr>
        <w:t>¼ in. (164 x 10</w:t>
      </w:r>
      <w:r>
        <w:rPr>
          <w:sz w:val="24"/>
          <w:szCs w:val="24"/>
        </w:rPr>
        <w:t>7 mm).</w:t>
      </w:r>
    </w:p>
    <w:p w14:paraId="5FA7FDAF" w14:textId="60ABECBD" w:rsidR="00C7200B" w:rsidRDefault="00C7200B" w:rsidP="00C7200B">
      <w:pPr>
        <w:ind w:firstLine="360"/>
        <w:rPr>
          <w:sz w:val="24"/>
          <w:szCs w:val="24"/>
        </w:rPr>
      </w:pPr>
      <w:r w:rsidRPr="00516773">
        <w:rPr>
          <w:sz w:val="24"/>
          <w:szCs w:val="24"/>
        </w:rPr>
        <w:t xml:space="preserve">The ML’s standard format </w:t>
      </w:r>
      <w:r>
        <w:rPr>
          <w:sz w:val="24"/>
          <w:szCs w:val="24"/>
        </w:rPr>
        <w:t xml:space="preserve">was enlarged </w:t>
      </w:r>
      <w:r w:rsidRPr="00516773">
        <w:rPr>
          <w:sz w:val="24"/>
          <w:szCs w:val="24"/>
        </w:rPr>
        <w:t>in 1939</w:t>
      </w:r>
      <w:r>
        <w:rPr>
          <w:sz w:val="24"/>
          <w:szCs w:val="24"/>
        </w:rPr>
        <w:t>. The new</w:t>
      </w:r>
      <w:r w:rsidRPr="00516773">
        <w:rPr>
          <w:sz w:val="24"/>
          <w:szCs w:val="24"/>
        </w:rPr>
        <w:t xml:space="preserve"> binding measur</w:t>
      </w:r>
      <w:r>
        <w:rPr>
          <w:sz w:val="24"/>
          <w:szCs w:val="24"/>
        </w:rPr>
        <w:t>ed</w:t>
      </w:r>
      <w:r w:rsidRPr="00516773">
        <w:rPr>
          <w:sz w:val="24"/>
          <w:szCs w:val="24"/>
        </w:rPr>
        <w:t xml:space="preserve"> 7¼ x 4</w:t>
      </w:r>
      <w:r>
        <w:rPr>
          <w:sz w:val="24"/>
          <w:szCs w:val="24"/>
        </w:rPr>
        <w:t>⅞</w:t>
      </w:r>
      <w:r w:rsidRPr="00516773">
        <w:rPr>
          <w:sz w:val="24"/>
          <w:szCs w:val="24"/>
        </w:rPr>
        <w:t xml:space="preserve"> in. (18</w:t>
      </w:r>
      <w:r>
        <w:rPr>
          <w:sz w:val="24"/>
          <w:szCs w:val="24"/>
        </w:rPr>
        <w:t>2</w:t>
      </w:r>
      <w:r w:rsidRPr="00516773">
        <w:rPr>
          <w:sz w:val="24"/>
          <w:szCs w:val="24"/>
        </w:rPr>
        <w:t xml:space="preserve"> x 12</w:t>
      </w:r>
      <w:r>
        <w:rPr>
          <w:sz w:val="24"/>
          <w:szCs w:val="24"/>
        </w:rPr>
        <w:t>3</w:t>
      </w:r>
      <w:r w:rsidRPr="00516773">
        <w:rPr>
          <w:sz w:val="24"/>
          <w:szCs w:val="24"/>
        </w:rPr>
        <w:t xml:space="preserve"> mm) </w:t>
      </w:r>
      <w:r>
        <w:rPr>
          <w:sz w:val="24"/>
          <w:szCs w:val="24"/>
        </w:rPr>
        <w:t xml:space="preserve">with a </w:t>
      </w:r>
      <w:r w:rsidRPr="00516773">
        <w:rPr>
          <w:sz w:val="24"/>
          <w:szCs w:val="24"/>
        </w:rPr>
        <w:t>trim size of 7 x 4</w:t>
      </w:r>
      <w:r>
        <w:rPr>
          <w:sz w:val="24"/>
          <w:szCs w:val="24"/>
        </w:rPr>
        <w:t>¾</w:t>
      </w:r>
      <w:r w:rsidRPr="00516773">
        <w:rPr>
          <w:sz w:val="24"/>
          <w:szCs w:val="24"/>
        </w:rPr>
        <w:t xml:space="preserve"> in. (177 x 1</w:t>
      </w:r>
      <w:r>
        <w:rPr>
          <w:sz w:val="24"/>
          <w:szCs w:val="24"/>
        </w:rPr>
        <w:t>20</w:t>
      </w:r>
      <w:r w:rsidRPr="00516773">
        <w:rPr>
          <w:sz w:val="24"/>
          <w:szCs w:val="24"/>
        </w:rPr>
        <w:t xml:space="preserve"> mm)</w:t>
      </w:r>
      <w:r>
        <w:rPr>
          <w:sz w:val="24"/>
          <w:szCs w:val="24"/>
        </w:rPr>
        <w:t>. I</w:t>
      </w:r>
      <w:r w:rsidRPr="00516773">
        <w:rPr>
          <w:sz w:val="24"/>
          <w:szCs w:val="24"/>
        </w:rPr>
        <w:t xml:space="preserve">n 1969 a taller, slightly slimmer </w:t>
      </w:r>
      <w:r>
        <w:rPr>
          <w:sz w:val="24"/>
          <w:szCs w:val="24"/>
        </w:rPr>
        <w:t xml:space="preserve">format was introduced </w:t>
      </w:r>
      <w:r w:rsidRPr="00516773">
        <w:rPr>
          <w:sz w:val="24"/>
          <w:szCs w:val="24"/>
        </w:rPr>
        <w:t>with the binding measuring 7½ x 4</w:t>
      </w:r>
      <w:r>
        <w:rPr>
          <w:sz w:val="24"/>
          <w:szCs w:val="24"/>
        </w:rPr>
        <w:t>¾</w:t>
      </w:r>
      <w:r w:rsidRPr="00516773">
        <w:rPr>
          <w:sz w:val="24"/>
          <w:szCs w:val="24"/>
        </w:rPr>
        <w:t xml:space="preserve"> in. (190 x 1</w:t>
      </w:r>
      <w:r>
        <w:rPr>
          <w:sz w:val="24"/>
          <w:szCs w:val="24"/>
        </w:rPr>
        <w:t>20</w:t>
      </w:r>
      <w:r w:rsidRPr="00516773">
        <w:rPr>
          <w:sz w:val="24"/>
          <w:szCs w:val="24"/>
        </w:rPr>
        <w:t xml:space="preserve"> mm)</w:t>
      </w:r>
      <w:r>
        <w:rPr>
          <w:sz w:val="24"/>
          <w:szCs w:val="24"/>
        </w:rPr>
        <w:t xml:space="preserve"> and a </w:t>
      </w:r>
      <w:r w:rsidRPr="00516773">
        <w:rPr>
          <w:sz w:val="24"/>
          <w:szCs w:val="24"/>
        </w:rPr>
        <w:t>trim size of 7¼ x 4½ in. (18</w:t>
      </w:r>
      <w:r>
        <w:rPr>
          <w:sz w:val="24"/>
          <w:szCs w:val="24"/>
        </w:rPr>
        <w:t>2</w:t>
      </w:r>
      <w:r w:rsidRPr="00516773">
        <w:rPr>
          <w:sz w:val="24"/>
          <w:szCs w:val="24"/>
        </w:rPr>
        <w:t xml:space="preserve"> x 115 mm).</w:t>
      </w:r>
    </w:p>
    <w:p w14:paraId="4ABC0F38" w14:textId="2B582EEB" w:rsidR="00C7200B" w:rsidRDefault="00C7200B" w:rsidP="00C7200B">
      <w:pPr>
        <w:ind w:firstLine="360"/>
        <w:rPr>
          <w:sz w:val="24"/>
          <w:szCs w:val="24"/>
        </w:rPr>
      </w:pPr>
      <w:r w:rsidRPr="00516773">
        <w:rPr>
          <w:sz w:val="24"/>
          <w:szCs w:val="24"/>
        </w:rPr>
        <w:t xml:space="preserve">Most </w:t>
      </w:r>
      <w:r>
        <w:rPr>
          <w:sz w:val="24"/>
          <w:szCs w:val="24"/>
        </w:rPr>
        <w:t xml:space="preserve">ML </w:t>
      </w:r>
      <w:r w:rsidRPr="00516773">
        <w:rPr>
          <w:sz w:val="24"/>
          <w:szCs w:val="24"/>
        </w:rPr>
        <w:t xml:space="preserve">books through 1954 were printed with 16 pages on each side of the sheet and bound </w:t>
      </w:r>
      <w:r>
        <w:rPr>
          <w:sz w:val="24"/>
          <w:szCs w:val="24"/>
        </w:rPr>
        <w:t xml:space="preserve">in </w:t>
      </w:r>
      <w:r w:rsidRPr="00516773">
        <w:rPr>
          <w:sz w:val="24"/>
          <w:szCs w:val="24"/>
        </w:rPr>
        <w:t xml:space="preserve">gatherings of 16 leaves (32 pages); by 1956 most books were </w:t>
      </w:r>
      <w:r>
        <w:rPr>
          <w:sz w:val="24"/>
          <w:szCs w:val="24"/>
        </w:rPr>
        <w:t xml:space="preserve">being </w:t>
      </w:r>
      <w:r w:rsidRPr="00516773">
        <w:rPr>
          <w:sz w:val="24"/>
          <w:szCs w:val="24"/>
        </w:rPr>
        <w:t>printed with 32 pages on each side of the sheet and bound in gatherings of 32 leaves (64 pages).</w:t>
      </w:r>
    </w:p>
    <w:p w14:paraId="2BA0BFB8" w14:textId="710CC09D" w:rsidR="00C7200B" w:rsidRDefault="00C7200B" w:rsidP="00C7200B">
      <w:pPr>
        <w:ind w:firstLine="360"/>
        <w:rPr>
          <w:sz w:val="24"/>
          <w:szCs w:val="24"/>
        </w:rPr>
      </w:pPr>
      <w:r w:rsidRPr="00516773">
        <w:rPr>
          <w:sz w:val="24"/>
          <w:szCs w:val="24"/>
        </w:rPr>
        <w:t xml:space="preserve">All new titles were published in the standard format, with the leaves trimmed to 6½ x </w:t>
      </w:r>
      <w:r>
        <w:rPr>
          <w:sz w:val="24"/>
          <w:szCs w:val="24"/>
        </w:rPr>
        <w:t>4</w:t>
      </w:r>
      <w:r w:rsidRPr="00516773">
        <w:rPr>
          <w:sz w:val="24"/>
          <w:szCs w:val="24"/>
        </w:rPr>
        <w:t>¼ in. (164 x 10</w:t>
      </w:r>
      <w:r>
        <w:rPr>
          <w:sz w:val="24"/>
          <w:szCs w:val="24"/>
        </w:rPr>
        <w:t>8</w:t>
      </w:r>
      <w:r w:rsidRPr="00516773">
        <w:rPr>
          <w:sz w:val="24"/>
          <w:szCs w:val="24"/>
        </w:rPr>
        <w:t xml:space="preserve"> mm) and the binding measuring 6⅝ x 4¼ in. (167 x 1</w:t>
      </w:r>
      <w:r>
        <w:rPr>
          <w:sz w:val="24"/>
          <w:szCs w:val="24"/>
        </w:rPr>
        <w:t>1</w:t>
      </w:r>
      <w:r w:rsidRPr="00516773">
        <w:rPr>
          <w:sz w:val="24"/>
          <w:szCs w:val="24"/>
        </w:rPr>
        <w:t xml:space="preserve">0 mm). The ML’s standard format increased in 1939 to a trim size of 7 x 4⅝ in. (177 x 118 mm) with the binding measuring 7¼ x 4¾ in. (183 x 122 mm) and in 1969 to a taller, slightly slimmer trim size of 7¼ x 4½ in. (183 x 115 mm) with the binding measuring 7½ x 4⅝ in. (190 x 118 mm). Most books through 1954 were printed with 16 pages on each side of the sheet and bound as gatherings of 16 leaves (32 pages); by 1956 most books were </w:t>
      </w:r>
      <w:r>
        <w:rPr>
          <w:sz w:val="24"/>
          <w:szCs w:val="24"/>
        </w:rPr>
        <w:t xml:space="preserve">being </w:t>
      </w:r>
      <w:r w:rsidRPr="00516773">
        <w:rPr>
          <w:sz w:val="24"/>
          <w:szCs w:val="24"/>
        </w:rPr>
        <w:t>printed with 32 pages on each side of the sheet and bound in gatherings of 32 leaves (64 pages).</w:t>
      </w:r>
    </w:p>
    <w:p w14:paraId="50E7D0A8" w14:textId="11463FAC" w:rsidR="00C7200B" w:rsidRPr="00764FB2" w:rsidRDefault="00C7200B" w:rsidP="00C7200B">
      <w:pPr>
        <w:ind w:firstLine="360"/>
        <w:rPr>
          <w:sz w:val="24"/>
          <w:szCs w:val="24"/>
        </w:rPr>
      </w:pPr>
      <w:r w:rsidRPr="00764FB2">
        <w:rPr>
          <w:sz w:val="24"/>
          <w:szCs w:val="24"/>
        </w:rPr>
        <w:t>ML books were printed by the Ferris Printing Co. in New York City during</w:t>
      </w:r>
      <w:r>
        <w:rPr>
          <w:sz w:val="24"/>
          <w:szCs w:val="24"/>
        </w:rPr>
        <w:t xml:space="preserve"> the early months of 1926. </w:t>
      </w:r>
      <w:r w:rsidRPr="00764FB2">
        <w:rPr>
          <w:sz w:val="24"/>
          <w:szCs w:val="24"/>
        </w:rPr>
        <w:t>Later in the year the ML switched to Parkway Printing Co., 400 Lafayette St., New York City. Parkway continued to print all ML books for decades to come except for a small number of titles before the 1960s that were printed by offset lithography.</w:t>
      </w:r>
    </w:p>
    <w:p w14:paraId="683C9C90" w14:textId="77777777" w:rsidR="00C7200B" w:rsidRDefault="00C7200B" w:rsidP="00C7200B">
      <w:pPr>
        <w:rPr>
          <w:b/>
          <w:sz w:val="24"/>
          <w:szCs w:val="24"/>
        </w:rPr>
      </w:pPr>
    </w:p>
    <w:p w14:paraId="784F30DA" w14:textId="77777777" w:rsidR="00C7200B" w:rsidRDefault="00C7200B" w:rsidP="00C7200B">
      <w:pPr>
        <w:rPr>
          <w:b/>
          <w:sz w:val="24"/>
          <w:szCs w:val="24"/>
        </w:rPr>
      </w:pPr>
      <w:r w:rsidRPr="00BB526E">
        <w:rPr>
          <w:b/>
          <w:sz w:val="24"/>
          <w:szCs w:val="24"/>
        </w:rPr>
        <w:t>Title page</w:t>
      </w:r>
    </w:p>
    <w:p w14:paraId="7DAF3570" w14:textId="77777777" w:rsidR="00C7200B" w:rsidRDefault="00C7200B" w:rsidP="00C7200B">
      <w:pPr>
        <w:rPr>
          <w:sz w:val="24"/>
          <w:szCs w:val="24"/>
        </w:rPr>
      </w:pPr>
      <w:r>
        <w:rPr>
          <w:sz w:val="24"/>
          <w:szCs w:val="24"/>
        </w:rPr>
        <w:t xml:space="preserve">Elmer Adler, proprietor of the </w:t>
      </w:r>
      <w:proofErr w:type="spellStart"/>
      <w:r>
        <w:rPr>
          <w:sz w:val="24"/>
          <w:szCs w:val="24"/>
        </w:rPr>
        <w:t>Pynson</w:t>
      </w:r>
      <w:proofErr w:type="spellEnd"/>
      <w:r>
        <w:rPr>
          <w:sz w:val="24"/>
          <w:szCs w:val="24"/>
        </w:rPr>
        <w:t xml:space="preserve"> Press in New York, redesigned the ML title page. He retained the basic design inherited from B&amp;L but made the title page more elegant and appealing. He replaced the B&amp;L double-rule frame with a frame consisting of a thick outer rule and thin inner rule, used open-face type for the title, and eliminated the rule </w:t>
      </w:r>
    </w:p>
    <w:p w14:paraId="7373AC3B" w14:textId="1E5B7D8E" w:rsidR="00C7200B" w:rsidRDefault="00C7200B" w:rsidP="00C7200B">
      <w:pPr>
        <w:rPr>
          <w:sz w:val="24"/>
          <w:szCs w:val="24"/>
        </w:rPr>
      </w:pPr>
      <w:proofErr w:type="gramStart"/>
      <w:r>
        <w:rPr>
          <w:sz w:val="24"/>
          <w:szCs w:val="24"/>
        </w:rPr>
        <w:t>between</w:t>
      </w:r>
      <w:proofErr w:type="gramEnd"/>
      <w:r>
        <w:rPr>
          <w:sz w:val="24"/>
          <w:szCs w:val="24"/>
        </w:rPr>
        <w:t xml:space="preserve"> THE MODERN LIBRARY and the last line of the title page. He also changed </w:t>
      </w:r>
      <w:proofErr w:type="gramStart"/>
      <w:r>
        <w:rPr>
          <w:sz w:val="24"/>
          <w:szCs w:val="24"/>
        </w:rPr>
        <w:t>PUBLISHERS :</w:t>
      </w:r>
      <w:proofErr w:type="gramEnd"/>
      <w:r>
        <w:rPr>
          <w:sz w:val="24"/>
          <w:szCs w:val="24"/>
        </w:rPr>
        <w:t xml:space="preserve">: :: NEW YORK to the less cluttered </w:t>
      </w:r>
      <w:r w:rsidRPr="00814817">
        <w:rPr>
          <w:sz w:val="24"/>
          <w:szCs w:val="24"/>
        </w:rPr>
        <w:t>PUBLISHERS · NEW YORK</w:t>
      </w:r>
      <w:r>
        <w:rPr>
          <w:sz w:val="24"/>
          <w:szCs w:val="24"/>
        </w:rPr>
        <w:t xml:space="preserve"> and then, beginning with the third title published in 1926, to the more distinctive PUBLISHERS : NEW YORK. He also enlarged Bernhard’s torchbearer from 18 to 26 </w:t>
      </w:r>
      <w:r>
        <w:rPr>
          <w:sz w:val="24"/>
          <w:szCs w:val="24"/>
        </w:rPr>
        <w:lastRenderedPageBreak/>
        <w:t xml:space="preserve">mm (torchbearer A2). The first version of Adler’s title page was used in January with </w:t>
      </w:r>
      <w:proofErr w:type="spellStart"/>
      <w:r>
        <w:rPr>
          <w:sz w:val="24"/>
          <w:szCs w:val="24"/>
        </w:rPr>
        <w:t>Brontë’s</w:t>
      </w:r>
      <w:proofErr w:type="spellEnd"/>
      <w:r>
        <w:rPr>
          <w:sz w:val="24"/>
          <w:szCs w:val="24"/>
        </w:rPr>
        <w:t xml:space="preserve"> </w:t>
      </w:r>
      <w:r w:rsidRPr="00BC1E62">
        <w:rPr>
          <w:i/>
          <w:sz w:val="24"/>
          <w:szCs w:val="24"/>
        </w:rPr>
        <w:t>Wuthering Heights</w:t>
      </w:r>
      <w:r>
        <w:rPr>
          <w:sz w:val="24"/>
          <w:szCs w:val="24"/>
        </w:rPr>
        <w:t xml:space="preserve">; </w:t>
      </w:r>
      <w:r w:rsidRPr="001F3BD3">
        <w:rPr>
          <w:sz w:val="24"/>
          <w:szCs w:val="24"/>
        </w:rPr>
        <w:t>the latter</w:t>
      </w:r>
      <w:r>
        <w:rPr>
          <w:sz w:val="24"/>
          <w:szCs w:val="24"/>
        </w:rPr>
        <w:t xml:space="preserve"> version was introduced with Wilde’s </w:t>
      </w:r>
      <w:r w:rsidRPr="00B3310B">
        <w:rPr>
          <w:i/>
          <w:sz w:val="24"/>
          <w:szCs w:val="24"/>
        </w:rPr>
        <w:t xml:space="preserve">De </w:t>
      </w:r>
      <w:proofErr w:type="spellStart"/>
      <w:r w:rsidRPr="00B3310B">
        <w:rPr>
          <w:i/>
          <w:sz w:val="24"/>
          <w:szCs w:val="24"/>
        </w:rPr>
        <w:t>Profundis</w:t>
      </w:r>
      <w:proofErr w:type="spellEnd"/>
      <w:r>
        <w:rPr>
          <w:sz w:val="24"/>
          <w:szCs w:val="24"/>
        </w:rPr>
        <w:t xml:space="preserve"> in April. Adler’s basic title page design remained in use through 1939 with changes in the imprint area in 1931 and 1936.</w:t>
      </w:r>
    </w:p>
    <w:p w14:paraId="37A34FF7" w14:textId="36EC7718" w:rsidR="00C7200B" w:rsidRPr="008D188C" w:rsidRDefault="00C7200B" w:rsidP="00C7200B">
      <w:pPr>
        <w:ind w:firstLine="360"/>
        <w:rPr>
          <w:sz w:val="24"/>
          <w:szCs w:val="24"/>
        </w:rPr>
      </w:pPr>
      <w:r>
        <w:rPr>
          <w:sz w:val="24"/>
          <w:szCs w:val="24"/>
        </w:rPr>
        <w:t xml:space="preserve">In general, titles from the B&amp;L era were provided with Adler title pages only when the text was reset or augmented with new content. Examples include Flaubert, </w:t>
      </w:r>
      <w:r w:rsidRPr="00D34ED0">
        <w:rPr>
          <w:i/>
          <w:sz w:val="24"/>
          <w:szCs w:val="24"/>
        </w:rPr>
        <w:t>Madame Bovary</w:t>
      </w:r>
      <w:r>
        <w:rPr>
          <w:sz w:val="24"/>
          <w:szCs w:val="24"/>
        </w:rPr>
        <w:t xml:space="preserve"> (25.2a) in 1927 and Gautier, </w:t>
      </w:r>
      <w:r w:rsidRPr="00D34ED0">
        <w:rPr>
          <w:i/>
          <w:sz w:val="24"/>
          <w:szCs w:val="24"/>
        </w:rPr>
        <w:t>Mademoiselle de Maupin &amp; One of Cleopatra’s Nights</w:t>
      </w:r>
      <w:r>
        <w:rPr>
          <w:sz w:val="24"/>
          <w:szCs w:val="24"/>
        </w:rPr>
        <w:t xml:space="preserve"> (51g) in 1935.</w:t>
      </w:r>
    </w:p>
    <w:p w14:paraId="0F3F8C60" w14:textId="77777777" w:rsidR="00C7200B" w:rsidRDefault="00C7200B" w:rsidP="00C7200B">
      <w:pPr>
        <w:rPr>
          <w:sz w:val="24"/>
          <w:szCs w:val="24"/>
        </w:rPr>
      </w:pPr>
    </w:p>
    <w:p w14:paraId="096EDD57" w14:textId="77777777" w:rsidR="00C7200B" w:rsidRDefault="00C7200B" w:rsidP="00C7200B">
      <w:pPr>
        <w:rPr>
          <w:sz w:val="24"/>
          <w:szCs w:val="24"/>
        </w:rPr>
      </w:pPr>
      <w:r w:rsidRPr="00BB526E">
        <w:rPr>
          <w:b/>
          <w:sz w:val="24"/>
          <w:szCs w:val="24"/>
        </w:rPr>
        <w:t>Binding</w:t>
      </w:r>
    </w:p>
    <w:p w14:paraId="1301931A" w14:textId="5D00F975" w:rsidR="00C7200B" w:rsidRPr="00C93F85" w:rsidRDefault="00C7200B" w:rsidP="00C7200B">
      <w:pPr>
        <w:rPr>
          <w:sz w:val="24"/>
          <w:szCs w:val="24"/>
        </w:rPr>
      </w:pPr>
      <w:r>
        <w:rPr>
          <w:sz w:val="24"/>
          <w:szCs w:val="24"/>
        </w:rPr>
        <w:t>Imitation leather in dark green, brown, or dark blue with spine lettering in gold and Bernhard’s torchbearer in gold on the front cover.</w:t>
      </w:r>
    </w:p>
    <w:p w14:paraId="3E74F73B" w14:textId="77777777" w:rsidR="00C7200B" w:rsidRDefault="00C7200B" w:rsidP="00C7200B">
      <w:pPr>
        <w:rPr>
          <w:sz w:val="24"/>
          <w:szCs w:val="24"/>
        </w:rPr>
      </w:pPr>
    </w:p>
    <w:p w14:paraId="283D6169" w14:textId="77777777" w:rsidR="00C7200B" w:rsidRDefault="00C7200B" w:rsidP="00C7200B">
      <w:pPr>
        <w:rPr>
          <w:b/>
          <w:sz w:val="24"/>
          <w:szCs w:val="24"/>
        </w:rPr>
      </w:pPr>
      <w:r w:rsidRPr="00BB526E">
        <w:rPr>
          <w:b/>
          <w:sz w:val="24"/>
          <w:szCs w:val="24"/>
        </w:rPr>
        <w:t>Endpaper</w:t>
      </w:r>
    </w:p>
    <w:p w14:paraId="775643B0" w14:textId="159D89F7" w:rsidR="00C7200B" w:rsidRPr="00C93F85" w:rsidRDefault="00C7200B" w:rsidP="00C7200B">
      <w:pPr>
        <w:rPr>
          <w:sz w:val="24"/>
          <w:szCs w:val="24"/>
        </w:rPr>
      </w:pPr>
      <w:r>
        <w:rPr>
          <w:sz w:val="24"/>
          <w:szCs w:val="24"/>
        </w:rPr>
        <w:t>Bernhard endpaper printed in light yellowish brown.</w:t>
      </w:r>
    </w:p>
    <w:p w14:paraId="436F9B91" w14:textId="77777777" w:rsidR="00C7200B" w:rsidRDefault="00C7200B" w:rsidP="00C7200B">
      <w:pPr>
        <w:rPr>
          <w:sz w:val="24"/>
          <w:szCs w:val="24"/>
        </w:rPr>
      </w:pPr>
    </w:p>
    <w:p w14:paraId="2BAFE16B" w14:textId="77777777" w:rsidR="00C7200B" w:rsidRDefault="00C7200B" w:rsidP="00C7200B">
      <w:pPr>
        <w:rPr>
          <w:b/>
          <w:sz w:val="24"/>
          <w:szCs w:val="24"/>
        </w:rPr>
      </w:pPr>
      <w:r w:rsidRPr="00BB526E">
        <w:rPr>
          <w:b/>
          <w:sz w:val="24"/>
          <w:szCs w:val="24"/>
        </w:rPr>
        <w:t>Jacket</w:t>
      </w:r>
    </w:p>
    <w:p w14:paraId="41AF0E93" w14:textId="77777777" w:rsidR="00C7200B" w:rsidRDefault="00C7200B" w:rsidP="00C7200B">
      <w:pPr>
        <w:rPr>
          <w:sz w:val="24"/>
          <w:szCs w:val="24"/>
        </w:rPr>
      </w:pPr>
      <w:r>
        <w:rPr>
          <w:sz w:val="24"/>
          <w:szCs w:val="24"/>
        </w:rPr>
        <w:t xml:space="preserve">The first two 1926 titles, </w:t>
      </w:r>
      <w:proofErr w:type="spellStart"/>
      <w:r>
        <w:rPr>
          <w:sz w:val="24"/>
          <w:szCs w:val="24"/>
        </w:rPr>
        <w:t>Brontë</w:t>
      </w:r>
      <w:proofErr w:type="spellEnd"/>
      <w:r>
        <w:rPr>
          <w:sz w:val="24"/>
          <w:szCs w:val="24"/>
        </w:rPr>
        <w:t xml:space="preserve">, </w:t>
      </w:r>
      <w:r w:rsidRPr="00C00BDF">
        <w:rPr>
          <w:i/>
          <w:sz w:val="24"/>
          <w:szCs w:val="24"/>
        </w:rPr>
        <w:t>Wuthering Heights</w:t>
      </w:r>
      <w:r>
        <w:rPr>
          <w:sz w:val="24"/>
          <w:szCs w:val="24"/>
        </w:rPr>
        <w:t xml:space="preserve"> (120) and Anderson, </w:t>
      </w:r>
      <w:r w:rsidRPr="00C00BDF">
        <w:rPr>
          <w:i/>
          <w:sz w:val="24"/>
          <w:szCs w:val="24"/>
        </w:rPr>
        <w:t>Poor White</w:t>
      </w:r>
      <w:r>
        <w:rPr>
          <w:sz w:val="24"/>
          <w:szCs w:val="24"/>
        </w:rPr>
        <w:t xml:space="preserve"> (121), were published in uniform typographic jacket B1 with no torchbearer on the front panel, “The Modern Library” in upper- and lowercase letters on a deep reddish orange band near the bottom of the front panel, and a list of ML titles on the flaps and back panel. All other titles added to the series in 1926 were published in uniform typographic jacket B2, with Bernhard’s torchbearer added to the front panel above the descriptive text and “THE MODERN LIBRARY” printed in uppercase letters on the deep reddish orange band near the bottom of the front panel.</w:t>
      </w:r>
    </w:p>
    <w:p w14:paraId="73CF077F" w14:textId="52C39D97" w:rsidR="00C7200B" w:rsidRDefault="00C7200B" w:rsidP="00C7200B">
      <w:pPr>
        <w:ind w:firstLine="288"/>
        <w:rPr>
          <w:sz w:val="24"/>
          <w:szCs w:val="24"/>
        </w:rPr>
      </w:pPr>
      <w:r>
        <w:rPr>
          <w:sz w:val="24"/>
          <w:szCs w:val="24"/>
        </w:rPr>
        <w:t>Uniform typographic jacket B2 and later jackets have the following text on the front and back flaps:</w:t>
      </w:r>
    </w:p>
    <w:p w14:paraId="685F9B21" w14:textId="77777777" w:rsidR="00C7200B" w:rsidRDefault="00C7200B" w:rsidP="00C7200B">
      <w:pPr>
        <w:ind w:left="288"/>
        <w:rPr>
          <w:sz w:val="24"/>
          <w:szCs w:val="24"/>
        </w:rPr>
      </w:pPr>
    </w:p>
    <w:p w14:paraId="36CF34E7" w14:textId="77777777" w:rsidR="00C7200B" w:rsidRDefault="00C7200B" w:rsidP="00C7200B">
      <w:pPr>
        <w:ind w:left="288"/>
        <w:rPr>
          <w:sz w:val="24"/>
          <w:szCs w:val="24"/>
        </w:rPr>
      </w:pPr>
      <w:r>
        <w:rPr>
          <w:sz w:val="24"/>
          <w:szCs w:val="24"/>
        </w:rPr>
        <w:t>95¢ net ($1 in Canada)</w:t>
      </w:r>
    </w:p>
    <w:p w14:paraId="462D5BAF" w14:textId="77777777" w:rsidR="00C7200B" w:rsidRPr="00235E07" w:rsidRDefault="00C7200B" w:rsidP="00C7200B">
      <w:pPr>
        <w:ind w:left="288"/>
        <w:rPr>
          <w:i/>
          <w:sz w:val="24"/>
          <w:szCs w:val="24"/>
        </w:rPr>
      </w:pPr>
      <w:r w:rsidRPr="00235E07">
        <w:rPr>
          <w:i/>
          <w:sz w:val="24"/>
          <w:szCs w:val="24"/>
        </w:rPr>
        <w:t xml:space="preserve">On the inside of this jacket is a list, arranged alphabetically by authors, of all the titles in </w:t>
      </w:r>
      <w:r w:rsidRPr="00235E07">
        <w:rPr>
          <w:smallCaps/>
          <w:sz w:val="24"/>
          <w:szCs w:val="24"/>
        </w:rPr>
        <w:t>the modern library</w:t>
      </w:r>
      <w:r w:rsidRPr="00235E07">
        <w:rPr>
          <w:i/>
          <w:sz w:val="24"/>
          <w:szCs w:val="24"/>
        </w:rPr>
        <w:t>. It is worthy of your attention.</w:t>
      </w:r>
    </w:p>
    <w:p w14:paraId="55231347" w14:textId="77777777" w:rsidR="00C7200B" w:rsidRDefault="00C7200B" w:rsidP="00C7200B">
      <w:pPr>
        <w:ind w:left="288"/>
        <w:jc w:val="center"/>
        <w:rPr>
          <w:sz w:val="24"/>
          <w:szCs w:val="24"/>
        </w:rPr>
      </w:pPr>
      <w:r>
        <w:rPr>
          <w:sz w:val="24"/>
          <w:szCs w:val="24"/>
        </w:rPr>
        <w:t>════</w:t>
      </w:r>
    </w:p>
    <w:p w14:paraId="3DA7684E" w14:textId="77777777" w:rsidR="00C7200B" w:rsidRDefault="00C7200B" w:rsidP="00C7200B">
      <w:pPr>
        <w:ind w:left="288"/>
        <w:rPr>
          <w:sz w:val="24"/>
          <w:szCs w:val="24"/>
        </w:rPr>
      </w:pPr>
      <w:r w:rsidRPr="00235E07">
        <w:rPr>
          <w:smallCaps/>
          <w:sz w:val="24"/>
          <w:szCs w:val="24"/>
        </w:rPr>
        <w:t>the modern library</w:t>
      </w:r>
      <w:r>
        <w:rPr>
          <w:smallCaps/>
          <w:sz w:val="24"/>
          <w:szCs w:val="24"/>
        </w:rPr>
        <w:t xml:space="preserve">, </w:t>
      </w:r>
      <w:r>
        <w:rPr>
          <w:sz w:val="24"/>
          <w:szCs w:val="24"/>
        </w:rPr>
        <w:t>in less than ten years, has become the most important collection of attractively priced books of the better kind in America, its scope constantly growing, and its popularity spreading to every corner of the world where English books are read.</w:t>
      </w:r>
    </w:p>
    <w:p w14:paraId="5A59462F" w14:textId="77777777" w:rsidR="00C7200B" w:rsidRDefault="00C7200B" w:rsidP="00C7200B">
      <w:pPr>
        <w:ind w:left="288"/>
        <w:rPr>
          <w:sz w:val="24"/>
          <w:szCs w:val="24"/>
        </w:rPr>
      </w:pPr>
      <w:r>
        <w:rPr>
          <w:sz w:val="24"/>
          <w:szCs w:val="24"/>
        </w:rPr>
        <w:tab/>
        <w:t xml:space="preserve">The reason is obvious. </w:t>
      </w:r>
      <w:r w:rsidRPr="00235E07">
        <w:rPr>
          <w:smallCaps/>
          <w:sz w:val="24"/>
          <w:szCs w:val="24"/>
        </w:rPr>
        <w:t>modern library</w:t>
      </w:r>
      <w:r>
        <w:rPr>
          <w:smallCaps/>
          <w:sz w:val="24"/>
          <w:szCs w:val="24"/>
        </w:rPr>
        <w:t xml:space="preserve"> </w:t>
      </w:r>
      <w:r>
        <w:rPr>
          <w:sz w:val="24"/>
          <w:szCs w:val="24"/>
        </w:rPr>
        <w:t xml:space="preserve">books give full value. Titles are selected with rigid care to represent the very best in modern literature and thought. Constant improvement is being effected in the manufacture of the books. They are printed from new, clear type, on a superior quality paper and bound in full limp fashion, the tops stained and the decorations in genuine gold. They will fit into any pocket and are ideal for a journey or the library table. Their introductions are brilliant and authoritative; a list of the men who have contributed introductions to </w:t>
      </w:r>
      <w:r w:rsidRPr="00235E07">
        <w:rPr>
          <w:smallCaps/>
          <w:sz w:val="24"/>
          <w:szCs w:val="24"/>
        </w:rPr>
        <w:t>the modern library</w:t>
      </w:r>
      <w:r>
        <w:rPr>
          <w:sz w:val="24"/>
          <w:szCs w:val="24"/>
        </w:rPr>
        <w:t xml:space="preserve"> reads like a Literary “Who’s Who” of America.</w:t>
      </w:r>
    </w:p>
    <w:p w14:paraId="2DE66EB7" w14:textId="77777777" w:rsidR="00C7200B" w:rsidRDefault="00C7200B" w:rsidP="00C7200B">
      <w:pPr>
        <w:ind w:left="288"/>
        <w:rPr>
          <w:sz w:val="24"/>
          <w:szCs w:val="24"/>
        </w:rPr>
      </w:pPr>
      <w:r>
        <w:rPr>
          <w:sz w:val="24"/>
          <w:szCs w:val="24"/>
        </w:rPr>
        <w:tab/>
        <w:t xml:space="preserve">The notion is an obvious one to express but bears repeating: it is possible for a poor man to gather unto himself a library as extensive and as “correct” as any </w:t>
      </w:r>
      <w:r>
        <w:rPr>
          <w:sz w:val="24"/>
          <w:szCs w:val="24"/>
        </w:rPr>
        <w:lastRenderedPageBreak/>
        <w:t xml:space="preserve">bibliophile if he will make use of </w:t>
      </w:r>
      <w:r w:rsidRPr="00235E07">
        <w:rPr>
          <w:smallCaps/>
          <w:sz w:val="24"/>
          <w:szCs w:val="24"/>
        </w:rPr>
        <w:t>the modern library</w:t>
      </w:r>
      <w:r>
        <w:rPr>
          <w:smallCaps/>
          <w:sz w:val="24"/>
          <w:szCs w:val="24"/>
        </w:rPr>
        <w:t xml:space="preserve"> </w:t>
      </w:r>
      <w:r>
        <w:rPr>
          <w:sz w:val="24"/>
          <w:szCs w:val="24"/>
        </w:rPr>
        <w:t>and kindred series of older classics. One book a week, at a cost scarcely noticeable, and in time one may harvest for his own consumption the wisdom and the dreams of the ages!</w:t>
      </w:r>
    </w:p>
    <w:p w14:paraId="7C321CB2" w14:textId="77777777" w:rsidR="00C7200B" w:rsidRDefault="00C7200B" w:rsidP="00C7200B">
      <w:pPr>
        <w:ind w:left="288"/>
        <w:rPr>
          <w:sz w:val="24"/>
          <w:szCs w:val="24"/>
        </w:rPr>
      </w:pPr>
    </w:p>
    <w:p w14:paraId="2983DE0A" w14:textId="77777777" w:rsidR="00C7200B" w:rsidRDefault="00C7200B" w:rsidP="00C7200B">
      <w:pPr>
        <w:rPr>
          <w:sz w:val="24"/>
          <w:szCs w:val="24"/>
        </w:rPr>
      </w:pPr>
      <w:r>
        <w:rPr>
          <w:sz w:val="24"/>
          <w:szCs w:val="24"/>
        </w:rPr>
        <w:t xml:space="preserve">This text was used without revision on jacket flaps through July 1933. Beginning with </w:t>
      </w:r>
      <w:proofErr w:type="spellStart"/>
      <w:r>
        <w:rPr>
          <w:sz w:val="24"/>
          <w:szCs w:val="24"/>
        </w:rPr>
        <w:t>Brontë</w:t>
      </w:r>
      <w:proofErr w:type="spellEnd"/>
      <w:r>
        <w:rPr>
          <w:sz w:val="24"/>
          <w:szCs w:val="24"/>
        </w:rPr>
        <w:t xml:space="preserve">, </w:t>
      </w:r>
      <w:r w:rsidRPr="00C50462">
        <w:rPr>
          <w:i/>
          <w:sz w:val="24"/>
          <w:szCs w:val="24"/>
        </w:rPr>
        <w:t>Jane Eyre</w:t>
      </w:r>
      <w:r>
        <w:rPr>
          <w:sz w:val="24"/>
          <w:szCs w:val="24"/>
        </w:rPr>
        <w:t xml:space="preserve"> (260) in August 1933 the front flaps have descriptive text about individual titles.</w:t>
      </w:r>
    </w:p>
    <w:p w14:paraId="42E9E566" w14:textId="77777777" w:rsidR="00C7200B" w:rsidRDefault="00C7200B" w:rsidP="00C7200B">
      <w:pPr>
        <w:spacing w:after="120"/>
        <w:rPr>
          <w:sz w:val="24"/>
          <w:szCs w:val="24"/>
        </w:rPr>
      </w:pPr>
      <w:r>
        <w:rPr>
          <w:sz w:val="24"/>
          <w:szCs w:val="24"/>
        </w:rPr>
        <w:tab/>
        <w:t xml:space="preserve">The back panel of uniform typographic </w:t>
      </w:r>
      <w:r w:rsidRPr="00B3444E">
        <w:rPr>
          <w:sz w:val="24"/>
          <w:szCs w:val="24"/>
        </w:rPr>
        <w:t>jacket B2</w:t>
      </w:r>
      <w:r>
        <w:rPr>
          <w:sz w:val="24"/>
          <w:szCs w:val="24"/>
        </w:rPr>
        <w:t xml:space="preserve"> states:</w:t>
      </w:r>
    </w:p>
    <w:p w14:paraId="221243A3" w14:textId="77777777" w:rsidR="00C7200B" w:rsidRPr="00E73179" w:rsidRDefault="00C7200B" w:rsidP="00C7200B">
      <w:pPr>
        <w:jc w:val="center"/>
        <w:rPr>
          <w:i/>
          <w:sz w:val="24"/>
          <w:szCs w:val="24"/>
        </w:rPr>
      </w:pPr>
      <w:r w:rsidRPr="00E73179">
        <w:rPr>
          <w:i/>
          <w:sz w:val="24"/>
          <w:szCs w:val="24"/>
        </w:rPr>
        <w:t xml:space="preserve">Are you pleased </w:t>
      </w:r>
      <w:proofErr w:type="gramStart"/>
      <w:r w:rsidRPr="00E73179">
        <w:rPr>
          <w:i/>
          <w:sz w:val="24"/>
          <w:szCs w:val="24"/>
        </w:rPr>
        <w:t>with</w:t>
      </w:r>
      <w:proofErr w:type="gramEnd"/>
    </w:p>
    <w:p w14:paraId="31B985EE" w14:textId="77777777" w:rsidR="00C7200B" w:rsidRDefault="00C7200B" w:rsidP="00C7200B">
      <w:pPr>
        <w:spacing w:after="120"/>
        <w:jc w:val="center"/>
        <w:rPr>
          <w:i/>
          <w:sz w:val="24"/>
          <w:szCs w:val="24"/>
        </w:rPr>
      </w:pPr>
      <w:proofErr w:type="gramStart"/>
      <w:r w:rsidRPr="00E73179">
        <w:rPr>
          <w:i/>
          <w:sz w:val="24"/>
          <w:szCs w:val="24"/>
        </w:rPr>
        <w:t>this</w:t>
      </w:r>
      <w:proofErr w:type="gramEnd"/>
      <w:r>
        <w:rPr>
          <w:sz w:val="24"/>
          <w:szCs w:val="24"/>
        </w:rPr>
        <w:t xml:space="preserve"> </w:t>
      </w:r>
      <w:r w:rsidRPr="00E73179">
        <w:rPr>
          <w:smallCaps/>
          <w:sz w:val="24"/>
          <w:szCs w:val="24"/>
        </w:rPr>
        <w:t>modern library</w:t>
      </w:r>
      <w:r>
        <w:rPr>
          <w:sz w:val="24"/>
          <w:szCs w:val="24"/>
        </w:rPr>
        <w:t xml:space="preserve"> </w:t>
      </w:r>
      <w:r w:rsidRPr="00E73179">
        <w:rPr>
          <w:i/>
          <w:sz w:val="24"/>
          <w:szCs w:val="24"/>
        </w:rPr>
        <w:t>book?</w:t>
      </w:r>
    </w:p>
    <w:p w14:paraId="3553BA67" w14:textId="77777777" w:rsidR="00C7200B" w:rsidRPr="00E73179" w:rsidRDefault="00C7200B" w:rsidP="00C7200B">
      <w:pPr>
        <w:spacing w:after="120"/>
        <w:ind w:left="576" w:right="576"/>
        <w:rPr>
          <w:sz w:val="24"/>
          <w:szCs w:val="24"/>
        </w:rPr>
      </w:pPr>
      <w:r>
        <w:rPr>
          <w:sz w:val="24"/>
          <w:szCs w:val="24"/>
        </w:rPr>
        <w:t xml:space="preserve">There must be dozens of other titles in the series that you have always wanted to read and that you did not know were obtainable at so low a price. A complete list of the titles of </w:t>
      </w:r>
      <w:r w:rsidRPr="00E73179">
        <w:rPr>
          <w:smallCaps/>
          <w:sz w:val="24"/>
          <w:szCs w:val="24"/>
        </w:rPr>
        <w:t>the modern library</w:t>
      </w:r>
      <w:r>
        <w:rPr>
          <w:sz w:val="24"/>
          <w:szCs w:val="24"/>
        </w:rPr>
        <w:t xml:space="preserve"> will be found inside of this jacket. Jot down the numbers of the volumes you desire on the coupon below and give it to your bookseller. If there is no bookseller in your neighborhood, the publishers will supply you.</w:t>
      </w:r>
    </w:p>
    <w:p w14:paraId="6822CB12" w14:textId="77777777" w:rsidR="00C7200B" w:rsidRDefault="00C7200B" w:rsidP="00C7200B">
      <w:pPr>
        <w:spacing w:after="120"/>
        <w:rPr>
          <w:sz w:val="24"/>
          <w:szCs w:val="24"/>
        </w:rPr>
      </w:pPr>
      <w:r>
        <w:rPr>
          <w:sz w:val="24"/>
          <w:szCs w:val="24"/>
        </w:rPr>
        <w:t>The order blank is headed TO YOUR BOOKSELLER; below the order blank the publishers are indicated as:</w:t>
      </w:r>
    </w:p>
    <w:p w14:paraId="19D56096" w14:textId="77777777" w:rsidR="00C7200B" w:rsidRPr="00E46C21" w:rsidRDefault="00C7200B" w:rsidP="00C7200B">
      <w:pPr>
        <w:jc w:val="center"/>
        <w:rPr>
          <w:smallCaps/>
          <w:sz w:val="24"/>
          <w:szCs w:val="24"/>
        </w:rPr>
      </w:pPr>
      <w:r w:rsidRPr="00E46C21">
        <w:rPr>
          <w:smallCaps/>
          <w:sz w:val="24"/>
          <w:szCs w:val="24"/>
        </w:rPr>
        <w:t>The Modern Library ·</w:t>
      </w:r>
      <w:r>
        <w:rPr>
          <w:smallCaps/>
          <w:sz w:val="24"/>
          <w:szCs w:val="24"/>
        </w:rPr>
        <w:t xml:space="preserve"> </w:t>
      </w:r>
      <w:proofErr w:type="spellStart"/>
      <w:r w:rsidRPr="00E46C21">
        <w:rPr>
          <w:smallCaps/>
          <w:sz w:val="24"/>
          <w:szCs w:val="24"/>
        </w:rPr>
        <w:t>inc.</w:t>
      </w:r>
      <w:proofErr w:type="spellEnd"/>
      <w:r w:rsidRPr="00E46C21">
        <w:rPr>
          <w:smallCaps/>
          <w:sz w:val="24"/>
          <w:szCs w:val="24"/>
        </w:rPr>
        <w:t xml:space="preserve"> · new </w:t>
      </w:r>
      <w:proofErr w:type="spellStart"/>
      <w:r w:rsidRPr="00E46C21">
        <w:rPr>
          <w:smallCaps/>
          <w:sz w:val="24"/>
          <w:szCs w:val="24"/>
        </w:rPr>
        <w:t>york</w:t>
      </w:r>
      <w:proofErr w:type="spellEnd"/>
    </w:p>
    <w:p w14:paraId="29E71550" w14:textId="77777777" w:rsidR="00C7200B" w:rsidRPr="00D409D8" w:rsidRDefault="00C7200B" w:rsidP="00C7200B">
      <w:pPr>
        <w:jc w:val="center"/>
        <w:rPr>
          <w:sz w:val="24"/>
          <w:szCs w:val="24"/>
        </w:rPr>
      </w:pPr>
      <w:r w:rsidRPr="00E46C21">
        <w:rPr>
          <w:i/>
          <w:sz w:val="24"/>
          <w:szCs w:val="24"/>
        </w:rPr>
        <w:t>In Canada</w:t>
      </w:r>
      <w:r>
        <w:rPr>
          <w:sz w:val="24"/>
          <w:szCs w:val="24"/>
        </w:rPr>
        <w:t xml:space="preserve"> · </w:t>
      </w:r>
      <w:r w:rsidRPr="00E46C21">
        <w:rPr>
          <w:smallCaps/>
          <w:sz w:val="24"/>
          <w:szCs w:val="24"/>
        </w:rPr>
        <w:t xml:space="preserve">the </w:t>
      </w:r>
      <w:proofErr w:type="spellStart"/>
      <w:r w:rsidRPr="00E46C21">
        <w:rPr>
          <w:smallCaps/>
          <w:sz w:val="24"/>
          <w:szCs w:val="24"/>
        </w:rPr>
        <w:t>macmillan</w:t>
      </w:r>
      <w:proofErr w:type="spellEnd"/>
      <w:r w:rsidRPr="00E46C21">
        <w:rPr>
          <w:smallCaps/>
          <w:sz w:val="24"/>
          <w:szCs w:val="24"/>
        </w:rPr>
        <w:t xml:space="preserve"> company</w:t>
      </w:r>
      <w:r>
        <w:rPr>
          <w:sz w:val="24"/>
          <w:szCs w:val="24"/>
        </w:rPr>
        <w:t xml:space="preserve"> </w:t>
      </w:r>
      <w:r w:rsidRPr="00E46C21">
        <w:rPr>
          <w:i/>
          <w:sz w:val="24"/>
          <w:szCs w:val="24"/>
        </w:rPr>
        <w:t>of</w:t>
      </w:r>
      <w:r>
        <w:rPr>
          <w:sz w:val="24"/>
          <w:szCs w:val="24"/>
        </w:rPr>
        <w:t xml:space="preserve"> </w:t>
      </w:r>
      <w:proofErr w:type="spellStart"/>
      <w:r w:rsidRPr="00E46C21">
        <w:rPr>
          <w:smallCaps/>
          <w:sz w:val="24"/>
          <w:szCs w:val="24"/>
        </w:rPr>
        <w:t>canada</w:t>
      </w:r>
      <w:proofErr w:type="spellEnd"/>
      <w:r>
        <w:rPr>
          <w:sz w:val="24"/>
          <w:szCs w:val="24"/>
        </w:rPr>
        <w:t xml:space="preserve"> · </w:t>
      </w:r>
      <w:r w:rsidRPr="00E46C21">
        <w:rPr>
          <w:smallCaps/>
          <w:sz w:val="24"/>
          <w:szCs w:val="24"/>
        </w:rPr>
        <w:t>ltd</w:t>
      </w:r>
      <w:r>
        <w:rPr>
          <w:sz w:val="24"/>
          <w:szCs w:val="24"/>
        </w:rPr>
        <w:t xml:space="preserve"> · </w:t>
      </w:r>
      <w:r w:rsidRPr="00E46C21">
        <w:rPr>
          <w:i/>
          <w:sz w:val="24"/>
          <w:szCs w:val="24"/>
        </w:rPr>
        <w:t>Toronto</w:t>
      </w:r>
    </w:p>
    <w:p w14:paraId="21296818" w14:textId="77777777" w:rsidR="00C7200B" w:rsidRDefault="00C7200B" w:rsidP="00C7200B">
      <w:pPr>
        <w:rPr>
          <w:sz w:val="24"/>
          <w:szCs w:val="24"/>
        </w:rPr>
      </w:pPr>
    </w:p>
    <w:p w14:paraId="4C8B25E1" w14:textId="77777777" w:rsidR="00C7200B" w:rsidRPr="001F3BD3" w:rsidRDefault="00C7200B" w:rsidP="00C7200B">
      <w:pPr>
        <w:spacing w:after="120"/>
        <w:rPr>
          <w:sz w:val="24"/>
          <w:szCs w:val="24"/>
        </w:rPr>
      </w:pPr>
      <w:r>
        <w:rPr>
          <w:sz w:val="24"/>
          <w:szCs w:val="24"/>
        </w:rPr>
        <w:t xml:space="preserve">The deep reddish orange band near the top of the back panel states: </w:t>
      </w:r>
    </w:p>
    <w:p w14:paraId="1138F551" w14:textId="77777777" w:rsidR="00C7200B" w:rsidRPr="003C4330" w:rsidRDefault="00C7200B" w:rsidP="00C7200B">
      <w:pPr>
        <w:jc w:val="center"/>
        <w:rPr>
          <w:smallCaps/>
          <w:sz w:val="24"/>
          <w:szCs w:val="24"/>
        </w:rPr>
      </w:pPr>
      <w:r w:rsidRPr="003C4330">
        <w:rPr>
          <w:smallCaps/>
          <w:sz w:val="24"/>
          <w:szCs w:val="24"/>
        </w:rPr>
        <w:t>Modern Library Books Are Hand Bound</w:t>
      </w:r>
    </w:p>
    <w:p w14:paraId="5127F054" w14:textId="77777777" w:rsidR="00C7200B" w:rsidRPr="003C4330" w:rsidRDefault="00C7200B" w:rsidP="00C7200B">
      <w:pPr>
        <w:jc w:val="center"/>
        <w:rPr>
          <w:smallCaps/>
          <w:sz w:val="24"/>
          <w:szCs w:val="24"/>
        </w:rPr>
      </w:pPr>
      <w:r w:rsidRPr="003C4330">
        <w:rPr>
          <w:i/>
          <w:smallCaps/>
          <w:sz w:val="24"/>
          <w:szCs w:val="24"/>
        </w:rPr>
        <w:t>the editions are authentic and copyrighted</w:t>
      </w:r>
    </w:p>
    <w:p w14:paraId="043BA06F" w14:textId="77777777" w:rsidR="00C7200B" w:rsidRPr="003C4330" w:rsidRDefault="00C7200B" w:rsidP="00C7200B">
      <w:pPr>
        <w:jc w:val="center"/>
        <w:rPr>
          <w:smallCaps/>
          <w:sz w:val="24"/>
          <w:szCs w:val="24"/>
        </w:rPr>
      </w:pPr>
      <w:r w:rsidRPr="003C4330">
        <w:rPr>
          <w:smallCaps/>
          <w:sz w:val="24"/>
          <w:szCs w:val="24"/>
        </w:rPr>
        <w:t>limp binding · stained tops · gold decorations</w:t>
      </w:r>
    </w:p>
    <w:p w14:paraId="7E867499" w14:textId="77777777" w:rsidR="00C7200B" w:rsidRDefault="00C7200B" w:rsidP="00C7200B">
      <w:pPr>
        <w:rPr>
          <w:sz w:val="24"/>
          <w:szCs w:val="24"/>
        </w:rPr>
      </w:pPr>
    </w:p>
    <w:p w14:paraId="07340D38" w14:textId="77777777" w:rsidR="00C7200B" w:rsidRDefault="00C7200B" w:rsidP="00C7200B">
      <w:pPr>
        <w:spacing w:after="120"/>
        <w:rPr>
          <w:sz w:val="24"/>
          <w:szCs w:val="24"/>
        </w:rPr>
      </w:pPr>
      <w:r>
        <w:rPr>
          <w:sz w:val="24"/>
          <w:szCs w:val="24"/>
        </w:rPr>
        <w:t>The deep reddish orange band near the bottom of the back panel states:</w:t>
      </w:r>
    </w:p>
    <w:p w14:paraId="72EBC5BA" w14:textId="77777777" w:rsidR="00C7200B" w:rsidRDefault="00C7200B" w:rsidP="00C7200B">
      <w:pPr>
        <w:jc w:val="center"/>
        <w:rPr>
          <w:sz w:val="24"/>
          <w:szCs w:val="24"/>
        </w:rPr>
      </w:pPr>
      <w:r>
        <w:rPr>
          <w:sz w:val="24"/>
          <w:szCs w:val="24"/>
        </w:rPr>
        <w:t>A NEW TITLE ON THE 25</w:t>
      </w:r>
      <w:r w:rsidRPr="00E04413">
        <w:rPr>
          <w:smallCaps/>
          <w:sz w:val="24"/>
          <w:szCs w:val="24"/>
          <w:vertAlign w:val="superscript"/>
        </w:rPr>
        <w:t>th</w:t>
      </w:r>
      <w:r>
        <w:rPr>
          <w:sz w:val="24"/>
          <w:szCs w:val="24"/>
        </w:rPr>
        <w:t xml:space="preserve"> OF EVERY MONTH</w:t>
      </w:r>
    </w:p>
    <w:p w14:paraId="5A0D6D1A" w14:textId="77777777" w:rsidR="00C7200B" w:rsidRDefault="00C7200B" w:rsidP="00C7200B">
      <w:pPr>
        <w:rPr>
          <w:sz w:val="24"/>
          <w:szCs w:val="24"/>
        </w:rPr>
      </w:pPr>
    </w:p>
    <w:p w14:paraId="501F5416" w14:textId="77777777" w:rsidR="00C7200B" w:rsidRDefault="00C7200B" w:rsidP="00C7200B">
      <w:pPr>
        <w:rPr>
          <w:b/>
          <w:sz w:val="24"/>
          <w:szCs w:val="24"/>
        </w:rPr>
      </w:pPr>
      <w:r w:rsidRPr="00BB526E">
        <w:rPr>
          <w:b/>
          <w:sz w:val="24"/>
          <w:szCs w:val="24"/>
        </w:rPr>
        <w:t>Price</w:t>
      </w:r>
    </w:p>
    <w:p w14:paraId="5B3C71AB" w14:textId="3F99BB76" w:rsidR="00C7200B" w:rsidRPr="00814817" w:rsidRDefault="00C7200B" w:rsidP="00C7200B">
      <w:pPr>
        <w:rPr>
          <w:sz w:val="24"/>
          <w:szCs w:val="24"/>
        </w:rPr>
      </w:pPr>
      <w:r w:rsidRPr="00814817">
        <w:rPr>
          <w:sz w:val="24"/>
          <w:szCs w:val="24"/>
        </w:rPr>
        <w:t>95 cents.</w:t>
      </w:r>
    </w:p>
    <w:p w14:paraId="38E1A4A2" w14:textId="77777777" w:rsidR="00C7200B" w:rsidRDefault="00C7200B" w:rsidP="00C7200B">
      <w:pPr>
        <w:rPr>
          <w:b/>
          <w:sz w:val="24"/>
          <w:szCs w:val="24"/>
        </w:rPr>
      </w:pPr>
    </w:p>
    <w:p w14:paraId="4375A9D3" w14:textId="77777777" w:rsidR="00C7200B" w:rsidRDefault="00C7200B" w:rsidP="00C7200B">
      <w:pPr>
        <w:rPr>
          <w:i/>
          <w:sz w:val="24"/>
          <w:szCs w:val="24"/>
        </w:rPr>
      </w:pPr>
      <w:r w:rsidRPr="00BB526E">
        <w:rPr>
          <w:b/>
          <w:sz w:val="24"/>
          <w:szCs w:val="24"/>
        </w:rPr>
        <w:t>Dating key</w:t>
      </w:r>
    </w:p>
    <w:p w14:paraId="02D31EB4" w14:textId="77777777" w:rsidR="00C7200B" w:rsidRPr="00814817" w:rsidRDefault="00C7200B" w:rsidP="00C7200B">
      <w:pPr>
        <w:rPr>
          <w:sz w:val="24"/>
          <w:szCs w:val="24"/>
        </w:rPr>
      </w:pPr>
      <w:r w:rsidRPr="00814817">
        <w:rPr>
          <w:sz w:val="24"/>
          <w:szCs w:val="24"/>
        </w:rPr>
        <w:t xml:space="preserve">(Spring) Anderson, </w:t>
      </w:r>
      <w:r w:rsidRPr="00814817">
        <w:rPr>
          <w:i/>
          <w:sz w:val="24"/>
          <w:szCs w:val="24"/>
        </w:rPr>
        <w:t>Poor White</w:t>
      </w:r>
      <w:r w:rsidRPr="00814817">
        <w:rPr>
          <w:sz w:val="24"/>
          <w:szCs w:val="24"/>
        </w:rPr>
        <w:t xml:space="preserve"> </w:t>
      </w:r>
      <w:proofErr w:type="spellStart"/>
      <w:r w:rsidRPr="00814817">
        <w:rPr>
          <w:sz w:val="24"/>
          <w:szCs w:val="24"/>
        </w:rPr>
        <w:t>xJoyce</w:t>
      </w:r>
      <w:proofErr w:type="spellEnd"/>
      <w:r w:rsidRPr="00814817">
        <w:rPr>
          <w:sz w:val="24"/>
          <w:szCs w:val="24"/>
        </w:rPr>
        <w:t xml:space="preserve">, </w:t>
      </w:r>
      <w:r w:rsidRPr="00814817">
        <w:rPr>
          <w:i/>
          <w:sz w:val="24"/>
          <w:szCs w:val="24"/>
        </w:rPr>
        <w:t>Dubliners</w:t>
      </w:r>
      <w:r w:rsidRPr="00814817">
        <w:rPr>
          <w:sz w:val="24"/>
          <w:szCs w:val="24"/>
        </w:rPr>
        <w:t xml:space="preserve">. (Fall) Joyce, </w:t>
      </w:r>
      <w:r w:rsidRPr="00814817">
        <w:rPr>
          <w:i/>
          <w:sz w:val="24"/>
          <w:szCs w:val="24"/>
        </w:rPr>
        <w:t>Dubliners</w:t>
      </w:r>
      <w:r w:rsidRPr="00814817">
        <w:rPr>
          <w:sz w:val="24"/>
          <w:szCs w:val="24"/>
        </w:rPr>
        <w:t xml:space="preserve"> </w:t>
      </w:r>
      <w:proofErr w:type="spellStart"/>
      <w:r w:rsidRPr="00814817">
        <w:rPr>
          <w:sz w:val="24"/>
          <w:szCs w:val="24"/>
        </w:rPr>
        <w:t>xHudson</w:t>
      </w:r>
      <w:proofErr w:type="spellEnd"/>
      <w:r w:rsidRPr="00814817">
        <w:rPr>
          <w:sz w:val="24"/>
          <w:szCs w:val="24"/>
        </w:rPr>
        <w:t xml:space="preserve">, </w:t>
      </w:r>
      <w:r w:rsidRPr="00814817">
        <w:rPr>
          <w:i/>
          <w:sz w:val="24"/>
          <w:szCs w:val="24"/>
        </w:rPr>
        <w:t>Purple Land</w:t>
      </w:r>
      <w:r w:rsidRPr="00814817">
        <w:rPr>
          <w:sz w:val="24"/>
          <w:szCs w:val="24"/>
        </w:rPr>
        <w:t>.</w:t>
      </w:r>
    </w:p>
    <w:p w14:paraId="784D9DA7" w14:textId="77777777" w:rsidR="00C7200B" w:rsidRDefault="00C7200B" w:rsidP="00C7200B">
      <w:pPr>
        <w:rPr>
          <w:sz w:val="24"/>
          <w:szCs w:val="24"/>
        </w:rPr>
      </w:pPr>
    </w:p>
    <w:p w14:paraId="54A60DB3" w14:textId="77777777" w:rsidR="00C7200B" w:rsidRDefault="00C7200B" w:rsidP="00C7200B">
      <w:pPr>
        <w:rPr>
          <w:b/>
          <w:sz w:val="24"/>
          <w:szCs w:val="24"/>
        </w:rPr>
      </w:pPr>
      <w:r w:rsidRPr="00BB526E">
        <w:rPr>
          <w:b/>
          <w:sz w:val="24"/>
          <w:szCs w:val="24"/>
        </w:rPr>
        <w:t>Titles sought, suggested, declined</w:t>
      </w:r>
    </w:p>
    <w:p w14:paraId="1DCAFF4E" w14:textId="77777777" w:rsidR="00C7200B" w:rsidRDefault="00C7200B" w:rsidP="00C7200B">
      <w:pPr>
        <w:rPr>
          <w:sz w:val="24"/>
          <w:szCs w:val="24"/>
        </w:rPr>
      </w:pPr>
      <w:r>
        <w:rPr>
          <w:sz w:val="24"/>
          <w:szCs w:val="24"/>
        </w:rPr>
        <w:t xml:space="preserve">Cerf and </w:t>
      </w:r>
      <w:proofErr w:type="spellStart"/>
      <w:r>
        <w:rPr>
          <w:sz w:val="24"/>
          <w:szCs w:val="24"/>
        </w:rPr>
        <w:t>Klopfer</w:t>
      </w:r>
      <w:proofErr w:type="spellEnd"/>
      <w:r>
        <w:rPr>
          <w:sz w:val="24"/>
          <w:szCs w:val="24"/>
        </w:rPr>
        <w:t xml:space="preserve"> tried to include several titles published by Alfred A. Knopf after they bought the Modern Library, but Knopf refused to allow any of his publications to be reprinted in the series. His standards of production and design were the highest of any major American trade publisher, and he “did not in those days care to see cheap editions published of our most distinguished books” (</w:t>
      </w:r>
      <w:r w:rsidRPr="0071582B">
        <w:rPr>
          <w:sz w:val="24"/>
          <w:szCs w:val="24"/>
        </w:rPr>
        <w:t>Knopf, letter to GBN, 4 May 1977</w:t>
      </w:r>
      <w:r>
        <w:rPr>
          <w:sz w:val="24"/>
          <w:szCs w:val="24"/>
        </w:rPr>
        <w:t xml:space="preserve">). Knopf also had other reasons for his coolness toward the ML. He associated Cerf with Horace </w:t>
      </w:r>
      <w:proofErr w:type="spellStart"/>
      <w:r>
        <w:rPr>
          <w:sz w:val="24"/>
          <w:szCs w:val="24"/>
        </w:rPr>
        <w:t>Liveright</w:t>
      </w:r>
      <w:proofErr w:type="spellEnd"/>
      <w:r>
        <w:rPr>
          <w:sz w:val="24"/>
          <w:szCs w:val="24"/>
        </w:rPr>
        <w:t xml:space="preserve">, whom he loathed; in particular he resented the ML edition of W. H. Hudson’s </w:t>
      </w:r>
      <w:r w:rsidRPr="00AB1C50">
        <w:rPr>
          <w:i/>
          <w:sz w:val="24"/>
          <w:szCs w:val="24"/>
        </w:rPr>
        <w:lastRenderedPageBreak/>
        <w:t>Green Mansions</w:t>
      </w:r>
      <w:r>
        <w:rPr>
          <w:sz w:val="24"/>
          <w:szCs w:val="24"/>
        </w:rPr>
        <w:t xml:space="preserve"> (90). It was Knopf’s edition of </w:t>
      </w:r>
      <w:r w:rsidRPr="009709E3">
        <w:rPr>
          <w:i/>
          <w:sz w:val="24"/>
          <w:szCs w:val="24"/>
        </w:rPr>
        <w:t>Green Mansions</w:t>
      </w:r>
      <w:r>
        <w:rPr>
          <w:sz w:val="24"/>
          <w:szCs w:val="24"/>
        </w:rPr>
        <w:t xml:space="preserve">, published in 1916, that established the work in the United States, but Knopf did not own the copyright. </w:t>
      </w:r>
      <w:r w:rsidRPr="00D32D03">
        <w:rPr>
          <w:i/>
          <w:sz w:val="24"/>
          <w:szCs w:val="24"/>
        </w:rPr>
        <w:t>Green Mansions</w:t>
      </w:r>
      <w:r>
        <w:rPr>
          <w:sz w:val="24"/>
          <w:szCs w:val="24"/>
        </w:rPr>
        <w:t xml:space="preserve"> was in the U.S. public domain because its o</w:t>
      </w:r>
      <w:r w:rsidRPr="00E923A7">
        <w:rPr>
          <w:sz w:val="24"/>
          <w:szCs w:val="24"/>
        </w:rPr>
        <w:t>riginal</w:t>
      </w:r>
      <w:r>
        <w:rPr>
          <w:sz w:val="24"/>
          <w:szCs w:val="24"/>
        </w:rPr>
        <w:t xml:space="preserve"> American publication by G. </w:t>
      </w:r>
      <w:r w:rsidRPr="00E923A7">
        <w:rPr>
          <w:sz w:val="24"/>
          <w:szCs w:val="24"/>
        </w:rPr>
        <w:t>P. Putnam’s Sons</w:t>
      </w:r>
      <w:r>
        <w:rPr>
          <w:sz w:val="24"/>
          <w:szCs w:val="24"/>
        </w:rPr>
        <w:t xml:space="preserve"> in 1904 </w:t>
      </w:r>
      <w:r w:rsidRPr="00E923A7">
        <w:rPr>
          <w:sz w:val="24"/>
          <w:szCs w:val="24"/>
        </w:rPr>
        <w:t>us</w:t>
      </w:r>
      <w:r>
        <w:rPr>
          <w:sz w:val="24"/>
          <w:szCs w:val="24"/>
        </w:rPr>
        <w:t>ed imported sheets of the English</w:t>
      </w:r>
      <w:r w:rsidRPr="00E923A7">
        <w:rPr>
          <w:sz w:val="24"/>
          <w:szCs w:val="24"/>
        </w:rPr>
        <w:t xml:space="preserve"> edition</w:t>
      </w:r>
      <w:r>
        <w:rPr>
          <w:sz w:val="24"/>
          <w:szCs w:val="24"/>
        </w:rPr>
        <w:t xml:space="preserve">. The U.S. Copyright Act of 1891 limited American copyright to works that were printed and bound in the U.S.; the use of imported sheets cast a </w:t>
      </w:r>
      <w:r w:rsidRPr="00F33FBB">
        <w:rPr>
          <w:sz w:val="24"/>
          <w:szCs w:val="24"/>
        </w:rPr>
        <w:t>work</w:t>
      </w:r>
      <w:r>
        <w:rPr>
          <w:sz w:val="24"/>
          <w:szCs w:val="24"/>
        </w:rPr>
        <w:t xml:space="preserve"> irretrievably into the U.S. public domain. When </w:t>
      </w:r>
      <w:proofErr w:type="spellStart"/>
      <w:r>
        <w:rPr>
          <w:sz w:val="24"/>
          <w:szCs w:val="24"/>
        </w:rPr>
        <w:t>Liveright</w:t>
      </w:r>
      <w:proofErr w:type="spellEnd"/>
      <w:r>
        <w:rPr>
          <w:sz w:val="24"/>
          <w:szCs w:val="24"/>
        </w:rPr>
        <w:t xml:space="preserve"> added </w:t>
      </w:r>
      <w:r w:rsidRPr="00F33FBB">
        <w:rPr>
          <w:i/>
          <w:sz w:val="24"/>
          <w:szCs w:val="24"/>
        </w:rPr>
        <w:t>Green Mansions</w:t>
      </w:r>
      <w:r>
        <w:rPr>
          <w:sz w:val="24"/>
          <w:szCs w:val="24"/>
        </w:rPr>
        <w:t xml:space="preserve"> to the ML he did not pay royalties to Knopf. Moreover, he reprinted it with John Galsworthy’s introduction, which had been written for the Knopf edition but does not appear to have been copyrighted. Relations between Knopf and the ML remained cool until January 1929, when a luncheon meeting</w:t>
      </w:r>
      <w:r w:rsidRPr="00E923A7">
        <w:rPr>
          <w:sz w:val="24"/>
          <w:szCs w:val="24"/>
        </w:rPr>
        <w:t xml:space="preserve"> organized </w:t>
      </w:r>
      <w:r>
        <w:rPr>
          <w:sz w:val="24"/>
          <w:szCs w:val="24"/>
        </w:rPr>
        <w:t>with</w:t>
      </w:r>
      <w:r w:rsidRPr="00E923A7">
        <w:rPr>
          <w:sz w:val="24"/>
          <w:szCs w:val="24"/>
        </w:rPr>
        <w:t xml:space="preserve"> the help of Blanche Knopf</w:t>
      </w:r>
      <w:r>
        <w:rPr>
          <w:sz w:val="24"/>
          <w:szCs w:val="24"/>
        </w:rPr>
        <w:t xml:space="preserve"> led to friendly relations between the two firms.</w:t>
      </w:r>
    </w:p>
    <w:p w14:paraId="0FB11367" w14:textId="55BCB301" w:rsidR="00C7200B" w:rsidRDefault="00C7200B" w:rsidP="00C7200B">
      <w:pPr>
        <w:ind w:firstLine="288"/>
        <w:rPr>
          <w:sz w:val="24"/>
          <w:szCs w:val="24"/>
        </w:rPr>
      </w:pPr>
      <w:r>
        <w:rPr>
          <w:sz w:val="24"/>
          <w:szCs w:val="24"/>
        </w:rPr>
        <w:t xml:space="preserve">Before 1929 Cerf appealed directly to several Knopf authors in an attempt to secure their support for ML editions of their works. He </w:t>
      </w:r>
      <w:r w:rsidRPr="00814817">
        <w:rPr>
          <w:sz w:val="24"/>
          <w:szCs w:val="24"/>
        </w:rPr>
        <w:t>wrote to</w:t>
      </w:r>
      <w:r w:rsidRPr="00814817">
        <w:rPr>
          <w:b/>
          <w:sz w:val="24"/>
          <w:szCs w:val="24"/>
        </w:rPr>
        <w:t xml:space="preserve"> </w:t>
      </w:r>
      <w:r w:rsidRPr="000911E5">
        <w:rPr>
          <w:sz w:val="24"/>
          <w:szCs w:val="24"/>
        </w:rPr>
        <w:t>Joseph Hergesheimer</w:t>
      </w:r>
      <w:r>
        <w:rPr>
          <w:sz w:val="24"/>
          <w:szCs w:val="24"/>
        </w:rPr>
        <w:t>:</w:t>
      </w:r>
    </w:p>
    <w:p w14:paraId="17422103" w14:textId="7216F6D5" w:rsidR="00C7200B" w:rsidRDefault="00C7200B" w:rsidP="00C7200B">
      <w:pPr>
        <w:spacing w:before="120" w:after="120"/>
        <w:ind w:left="288"/>
        <w:rPr>
          <w:sz w:val="24"/>
          <w:szCs w:val="24"/>
        </w:rPr>
      </w:pPr>
      <w:r w:rsidRPr="00814817">
        <w:rPr>
          <w:sz w:val="24"/>
          <w:szCs w:val="24"/>
        </w:rPr>
        <w:t xml:space="preserve">It is all very well for us to advertise that our Modern Library contains books by all the </w:t>
      </w:r>
      <w:r>
        <w:rPr>
          <w:sz w:val="24"/>
          <w:szCs w:val="24"/>
        </w:rPr>
        <w:t>great modern American writers …</w:t>
      </w:r>
      <w:r w:rsidRPr="00814817">
        <w:rPr>
          <w:sz w:val="24"/>
          <w:szCs w:val="24"/>
        </w:rPr>
        <w:t xml:space="preserve"> but I am extremely conscious of the fact that so long as no book of yours is on the list, there is a glaring gap that we cannot explain.” He asked whether “there is no way for us to have one of your books in the library. I find Mr. Knopf very elusive and vague on the subject of adding any volumes on</w:t>
      </w:r>
      <w:r>
        <w:rPr>
          <w:sz w:val="24"/>
          <w:szCs w:val="24"/>
        </w:rPr>
        <w:t xml:space="preserve"> which he owns the copyright to</w:t>
      </w:r>
      <w:r w:rsidR="00472937">
        <w:rPr>
          <w:sz w:val="24"/>
          <w:szCs w:val="24"/>
        </w:rPr>
        <w:t xml:space="preserve"> our series—</w:t>
      </w:r>
      <w:r w:rsidRPr="00814817">
        <w:rPr>
          <w:sz w:val="24"/>
          <w:szCs w:val="24"/>
        </w:rPr>
        <w:t>a condition which I very much regret, because as you know, there are many other items besides your books on his list, which could be put in the Modern Library, to the advantage of everybody.</w:t>
      </w:r>
      <w:r>
        <w:rPr>
          <w:sz w:val="24"/>
          <w:szCs w:val="24"/>
        </w:rPr>
        <w:t> . . </w:t>
      </w:r>
      <w:r w:rsidRPr="00814817">
        <w:rPr>
          <w:sz w:val="24"/>
          <w:szCs w:val="24"/>
        </w:rPr>
        <w:t>. Is there not some way in which you can prevail upon Mr. Knopf to let us have one of your books?</w:t>
      </w:r>
    </w:p>
    <w:p w14:paraId="5EF92FF7" w14:textId="77777777" w:rsidR="00C7200B" w:rsidRDefault="00C7200B" w:rsidP="00C7200B">
      <w:pPr>
        <w:rPr>
          <w:sz w:val="24"/>
          <w:szCs w:val="24"/>
        </w:rPr>
      </w:pPr>
      <w:r w:rsidRPr="00814817">
        <w:rPr>
          <w:sz w:val="24"/>
          <w:szCs w:val="24"/>
        </w:rPr>
        <w:t xml:space="preserve">Cerf indicated that the ML would prefer </w:t>
      </w:r>
      <w:r w:rsidRPr="00814817">
        <w:rPr>
          <w:i/>
          <w:sz w:val="24"/>
          <w:szCs w:val="24"/>
        </w:rPr>
        <w:t>The Three Black Pennies</w:t>
      </w:r>
      <w:r>
        <w:rPr>
          <w:sz w:val="24"/>
          <w:szCs w:val="24"/>
        </w:rPr>
        <w:t xml:space="preserve"> above all others (Cerf to Herg</w:t>
      </w:r>
      <w:r w:rsidRPr="00814817">
        <w:rPr>
          <w:sz w:val="24"/>
          <w:szCs w:val="24"/>
        </w:rPr>
        <w:t>esheimer, 30 March 1926).</w:t>
      </w:r>
      <w:r w:rsidRPr="000528C2">
        <w:rPr>
          <w:sz w:val="24"/>
          <w:szCs w:val="24"/>
        </w:rPr>
        <w:t xml:space="preserve"> </w:t>
      </w:r>
      <w:r>
        <w:rPr>
          <w:sz w:val="24"/>
          <w:szCs w:val="24"/>
        </w:rPr>
        <w:t>Hergesheimer’s standing declined in the 1930s, and Cerf did not renew his offer after relations with Knopf improved.</w:t>
      </w:r>
    </w:p>
    <w:p w14:paraId="18B1FDF2" w14:textId="4C848F14" w:rsidR="00C7200B" w:rsidRDefault="00C7200B" w:rsidP="00C7200B">
      <w:pPr>
        <w:ind w:firstLine="360"/>
        <w:rPr>
          <w:sz w:val="24"/>
          <w:szCs w:val="24"/>
        </w:rPr>
      </w:pPr>
      <w:r>
        <w:rPr>
          <w:sz w:val="24"/>
          <w:szCs w:val="24"/>
        </w:rPr>
        <w:t xml:space="preserve">Another Knopf author that </w:t>
      </w:r>
      <w:r w:rsidRPr="00814817">
        <w:rPr>
          <w:sz w:val="24"/>
          <w:szCs w:val="24"/>
        </w:rPr>
        <w:t xml:space="preserve">Cerf </w:t>
      </w:r>
      <w:r>
        <w:rPr>
          <w:sz w:val="24"/>
          <w:szCs w:val="24"/>
        </w:rPr>
        <w:t>tried to get for the ML</w:t>
      </w:r>
      <w:r w:rsidRPr="00A34872">
        <w:rPr>
          <w:sz w:val="24"/>
          <w:szCs w:val="24"/>
        </w:rPr>
        <w:t xml:space="preserve"> </w:t>
      </w:r>
      <w:r>
        <w:rPr>
          <w:sz w:val="24"/>
          <w:szCs w:val="24"/>
        </w:rPr>
        <w:t>was Arthur Machen. He was especially interested</w:t>
      </w:r>
      <w:r w:rsidR="00AD51E0">
        <w:rPr>
          <w:sz w:val="24"/>
          <w:szCs w:val="24"/>
        </w:rPr>
        <w:t xml:space="preserve"> in</w:t>
      </w:r>
      <w:r>
        <w:rPr>
          <w:sz w:val="24"/>
          <w:szCs w:val="24"/>
        </w:rPr>
        <w:t xml:space="preserve"> Machen’s </w:t>
      </w:r>
      <w:r w:rsidRPr="00814817">
        <w:rPr>
          <w:i/>
          <w:sz w:val="24"/>
          <w:szCs w:val="24"/>
        </w:rPr>
        <w:t>The House of Souls</w:t>
      </w:r>
      <w:r>
        <w:rPr>
          <w:sz w:val="24"/>
          <w:szCs w:val="24"/>
        </w:rPr>
        <w:t xml:space="preserve"> (Knopf, 1922) or </w:t>
      </w:r>
      <w:r w:rsidRPr="00814817">
        <w:rPr>
          <w:i/>
          <w:sz w:val="24"/>
          <w:szCs w:val="24"/>
        </w:rPr>
        <w:t>The Hill of Dreams</w:t>
      </w:r>
      <w:r w:rsidRPr="00814817">
        <w:rPr>
          <w:sz w:val="24"/>
          <w:szCs w:val="24"/>
        </w:rPr>
        <w:t xml:space="preserve"> </w:t>
      </w:r>
      <w:r>
        <w:rPr>
          <w:sz w:val="24"/>
          <w:szCs w:val="24"/>
        </w:rPr>
        <w:t xml:space="preserve">(Knopf, 1923). During a 1926 visit to London Cerf took Machen to lunch at </w:t>
      </w:r>
      <w:proofErr w:type="spellStart"/>
      <w:r>
        <w:rPr>
          <w:sz w:val="24"/>
          <w:szCs w:val="24"/>
        </w:rPr>
        <w:t>Claridge’s</w:t>
      </w:r>
      <w:proofErr w:type="spellEnd"/>
      <w:r>
        <w:rPr>
          <w:sz w:val="24"/>
          <w:szCs w:val="24"/>
        </w:rPr>
        <w:t xml:space="preserve"> and suggested a ML edition of one of the books. Machen’s American agent indicated that both books were in the U.S. public domain but that the rights situation was complicated (Bernice </w:t>
      </w:r>
      <w:proofErr w:type="spellStart"/>
      <w:r>
        <w:rPr>
          <w:sz w:val="24"/>
          <w:szCs w:val="24"/>
        </w:rPr>
        <w:t>Baumgarten</w:t>
      </w:r>
      <w:proofErr w:type="spellEnd"/>
      <w:r>
        <w:rPr>
          <w:sz w:val="24"/>
          <w:szCs w:val="24"/>
        </w:rPr>
        <w:t xml:space="preserve"> to Cerf, 8 June 1927). Cerf indicated that Machen “is anxious to see them in the Library; he is, as usual, as you know, in need of money. However, I believe that we could not do either of these books without getting into a serious jam with Knopf, and I would do nothing about them unless we had his definite consent” (Cerf to </w:t>
      </w:r>
      <w:proofErr w:type="spellStart"/>
      <w:r>
        <w:rPr>
          <w:sz w:val="24"/>
          <w:szCs w:val="24"/>
        </w:rPr>
        <w:t>Baumgarten</w:t>
      </w:r>
      <w:proofErr w:type="spellEnd"/>
      <w:r>
        <w:rPr>
          <w:sz w:val="24"/>
          <w:szCs w:val="24"/>
        </w:rPr>
        <w:t xml:space="preserve">, 8 June 1927). Machen also did not want to oppose Knopf in any way. He wrote: “My reason is that it was he who brought me out in your country &amp; did everything in his power to make me popular in America; also that he has paid me extremely handsome fees for writing introductions. . . . Therefore I should not feel happy in opposing him in any matter” (Machen to Cerf, 5 July 1926). None of Machen’s books were reprinted in the ML, but he wrote an introduction to the ML edition of Smollett’s </w:t>
      </w:r>
      <w:r w:rsidRPr="00C43F6A">
        <w:rPr>
          <w:i/>
          <w:sz w:val="24"/>
          <w:szCs w:val="24"/>
        </w:rPr>
        <w:t>Expedition of Humphry Clinker</w:t>
      </w:r>
      <w:r>
        <w:rPr>
          <w:sz w:val="24"/>
          <w:szCs w:val="24"/>
        </w:rPr>
        <w:t xml:space="preserve"> (179). Cerf paid him $100 for the introduction, twice the ML’s usual fee.</w:t>
      </w:r>
    </w:p>
    <w:p w14:paraId="7F67FB96" w14:textId="6C8D7B08" w:rsidR="00C7200B" w:rsidRPr="005B773A" w:rsidRDefault="00C7200B" w:rsidP="00C7200B">
      <w:pPr>
        <w:ind w:firstLine="360"/>
        <w:rPr>
          <w:sz w:val="24"/>
          <w:szCs w:val="24"/>
        </w:rPr>
      </w:pPr>
      <w:r>
        <w:rPr>
          <w:sz w:val="24"/>
          <w:szCs w:val="24"/>
        </w:rPr>
        <w:t xml:space="preserve">Other works that </w:t>
      </w:r>
      <w:r w:rsidRPr="00814817">
        <w:rPr>
          <w:sz w:val="24"/>
          <w:szCs w:val="24"/>
        </w:rPr>
        <w:t xml:space="preserve">Cerf </w:t>
      </w:r>
      <w:r>
        <w:rPr>
          <w:sz w:val="24"/>
          <w:szCs w:val="24"/>
        </w:rPr>
        <w:t xml:space="preserve">considered adding to the series included </w:t>
      </w:r>
      <w:r w:rsidRPr="00814817">
        <w:rPr>
          <w:sz w:val="24"/>
          <w:szCs w:val="24"/>
        </w:rPr>
        <w:t xml:space="preserve">Montesquieu’s </w:t>
      </w:r>
      <w:r w:rsidRPr="00814817">
        <w:rPr>
          <w:i/>
          <w:sz w:val="24"/>
          <w:szCs w:val="24"/>
        </w:rPr>
        <w:t xml:space="preserve">Persian </w:t>
      </w:r>
      <w:r w:rsidRPr="006B721D">
        <w:rPr>
          <w:i/>
          <w:sz w:val="24"/>
          <w:szCs w:val="24"/>
        </w:rPr>
        <w:t>Letters</w:t>
      </w:r>
      <w:r>
        <w:rPr>
          <w:sz w:val="24"/>
          <w:szCs w:val="24"/>
        </w:rPr>
        <w:t xml:space="preserve">, </w:t>
      </w:r>
      <w:r w:rsidRPr="00814817">
        <w:rPr>
          <w:sz w:val="24"/>
          <w:szCs w:val="24"/>
        </w:rPr>
        <w:t>F</w:t>
      </w:r>
      <w:r>
        <w:rPr>
          <w:sz w:val="24"/>
          <w:szCs w:val="24"/>
        </w:rPr>
        <w:t>r</w:t>
      </w:r>
      <w:r w:rsidRPr="00814817">
        <w:rPr>
          <w:sz w:val="24"/>
          <w:szCs w:val="24"/>
        </w:rPr>
        <w:t xml:space="preserve">ank </w:t>
      </w:r>
      <w:proofErr w:type="spellStart"/>
      <w:r w:rsidRPr="00814817">
        <w:rPr>
          <w:sz w:val="24"/>
          <w:szCs w:val="24"/>
        </w:rPr>
        <w:t>Swinnert</w:t>
      </w:r>
      <w:r>
        <w:rPr>
          <w:sz w:val="24"/>
          <w:szCs w:val="24"/>
        </w:rPr>
        <w:t>on</w:t>
      </w:r>
      <w:r w:rsidRPr="00814817">
        <w:rPr>
          <w:sz w:val="24"/>
          <w:szCs w:val="24"/>
        </w:rPr>
        <w:t>’s</w:t>
      </w:r>
      <w:proofErr w:type="spellEnd"/>
      <w:r w:rsidRPr="00814817">
        <w:rPr>
          <w:sz w:val="24"/>
          <w:szCs w:val="24"/>
        </w:rPr>
        <w:t xml:space="preserve"> </w:t>
      </w:r>
      <w:r w:rsidRPr="00814817">
        <w:rPr>
          <w:i/>
          <w:sz w:val="24"/>
          <w:szCs w:val="24"/>
        </w:rPr>
        <w:t>Nocturne</w:t>
      </w:r>
      <w:r w:rsidRPr="00814817">
        <w:rPr>
          <w:sz w:val="24"/>
          <w:szCs w:val="24"/>
        </w:rPr>
        <w:t xml:space="preserve">, </w:t>
      </w:r>
      <w:r>
        <w:rPr>
          <w:sz w:val="24"/>
          <w:szCs w:val="24"/>
        </w:rPr>
        <w:t xml:space="preserve">and a volume </w:t>
      </w:r>
      <w:r w:rsidRPr="00814817">
        <w:rPr>
          <w:sz w:val="24"/>
          <w:szCs w:val="24"/>
        </w:rPr>
        <w:t xml:space="preserve">of </w:t>
      </w:r>
      <w:r>
        <w:rPr>
          <w:sz w:val="24"/>
          <w:szCs w:val="24"/>
        </w:rPr>
        <w:t xml:space="preserve">Edmond </w:t>
      </w:r>
      <w:r w:rsidRPr="00814817">
        <w:rPr>
          <w:sz w:val="24"/>
          <w:szCs w:val="24"/>
        </w:rPr>
        <w:t xml:space="preserve">Rostand’s plays to include </w:t>
      </w:r>
      <w:r w:rsidRPr="00814817">
        <w:rPr>
          <w:i/>
          <w:sz w:val="24"/>
          <w:szCs w:val="24"/>
        </w:rPr>
        <w:t>Cyrano</w:t>
      </w:r>
      <w:r>
        <w:rPr>
          <w:i/>
          <w:sz w:val="24"/>
          <w:szCs w:val="24"/>
        </w:rPr>
        <w:t xml:space="preserve"> de Bergerac</w:t>
      </w:r>
      <w:r w:rsidRPr="00814817">
        <w:rPr>
          <w:sz w:val="24"/>
          <w:szCs w:val="24"/>
        </w:rPr>
        <w:t xml:space="preserve">, </w:t>
      </w:r>
      <w:r w:rsidRPr="00814817">
        <w:rPr>
          <w:i/>
          <w:sz w:val="24"/>
          <w:szCs w:val="24"/>
        </w:rPr>
        <w:t>Chanticleer</w:t>
      </w:r>
      <w:r>
        <w:rPr>
          <w:sz w:val="24"/>
          <w:szCs w:val="24"/>
        </w:rPr>
        <w:t>,</w:t>
      </w:r>
      <w:r>
        <w:rPr>
          <w:i/>
          <w:sz w:val="24"/>
          <w:szCs w:val="24"/>
        </w:rPr>
        <w:t xml:space="preserve"> </w:t>
      </w:r>
      <w:r w:rsidRPr="00814817">
        <w:rPr>
          <w:sz w:val="24"/>
          <w:szCs w:val="24"/>
        </w:rPr>
        <w:t xml:space="preserve">and </w:t>
      </w:r>
      <w:proofErr w:type="spellStart"/>
      <w:r w:rsidRPr="00814817">
        <w:rPr>
          <w:i/>
          <w:sz w:val="24"/>
          <w:szCs w:val="24"/>
        </w:rPr>
        <w:t>L’Aiglon</w:t>
      </w:r>
      <w:proofErr w:type="spellEnd"/>
      <w:r>
        <w:rPr>
          <w:sz w:val="24"/>
          <w:szCs w:val="24"/>
        </w:rPr>
        <w:t>. He as</w:t>
      </w:r>
      <w:r w:rsidRPr="00814817">
        <w:rPr>
          <w:sz w:val="24"/>
          <w:szCs w:val="24"/>
        </w:rPr>
        <w:t>ked John E</w:t>
      </w:r>
      <w:r>
        <w:rPr>
          <w:sz w:val="24"/>
          <w:szCs w:val="24"/>
        </w:rPr>
        <w:t xml:space="preserve">rskine to write an introduction to </w:t>
      </w:r>
      <w:r w:rsidRPr="00990705">
        <w:rPr>
          <w:i/>
          <w:sz w:val="24"/>
          <w:szCs w:val="24"/>
        </w:rPr>
        <w:t>Persian Letters</w:t>
      </w:r>
      <w:r>
        <w:rPr>
          <w:sz w:val="24"/>
          <w:szCs w:val="24"/>
        </w:rPr>
        <w:t xml:space="preserve">, but the volume never appeared </w:t>
      </w:r>
      <w:r w:rsidRPr="00814817">
        <w:rPr>
          <w:sz w:val="24"/>
          <w:szCs w:val="24"/>
        </w:rPr>
        <w:t xml:space="preserve">(Cerf to Erskine, </w:t>
      </w:r>
      <w:r w:rsidRPr="00814817">
        <w:rPr>
          <w:sz w:val="24"/>
          <w:szCs w:val="24"/>
        </w:rPr>
        <w:lastRenderedPageBreak/>
        <w:t>4 October 1926)</w:t>
      </w:r>
      <w:r>
        <w:rPr>
          <w:sz w:val="24"/>
          <w:szCs w:val="24"/>
        </w:rPr>
        <w:t xml:space="preserve">. </w:t>
      </w:r>
      <w:proofErr w:type="spellStart"/>
      <w:r>
        <w:rPr>
          <w:sz w:val="24"/>
          <w:szCs w:val="24"/>
        </w:rPr>
        <w:t>Swinnerton’s</w:t>
      </w:r>
      <w:proofErr w:type="spellEnd"/>
      <w:r>
        <w:rPr>
          <w:sz w:val="24"/>
          <w:szCs w:val="24"/>
        </w:rPr>
        <w:t xml:space="preserve"> literary agent </w:t>
      </w:r>
      <w:r w:rsidRPr="00814817">
        <w:rPr>
          <w:sz w:val="24"/>
          <w:szCs w:val="24"/>
        </w:rPr>
        <w:t>declined</w:t>
      </w:r>
      <w:r>
        <w:rPr>
          <w:sz w:val="24"/>
          <w:szCs w:val="24"/>
        </w:rPr>
        <w:t xml:space="preserve"> the offer</w:t>
      </w:r>
      <w:r w:rsidRPr="00814817">
        <w:rPr>
          <w:sz w:val="24"/>
          <w:szCs w:val="24"/>
        </w:rPr>
        <w:t xml:space="preserve"> </w:t>
      </w:r>
      <w:r>
        <w:rPr>
          <w:sz w:val="24"/>
          <w:szCs w:val="24"/>
        </w:rPr>
        <w:t xml:space="preserve">for </w:t>
      </w:r>
      <w:r w:rsidRPr="00990705">
        <w:rPr>
          <w:i/>
          <w:sz w:val="24"/>
          <w:szCs w:val="24"/>
        </w:rPr>
        <w:t>Noctur</w:t>
      </w:r>
      <w:r w:rsidR="00AD51E0">
        <w:rPr>
          <w:i/>
          <w:sz w:val="24"/>
          <w:szCs w:val="24"/>
        </w:rPr>
        <w:t>n</w:t>
      </w:r>
      <w:r w:rsidRPr="00990705">
        <w:rPr>
          <w:i/>
          <w:sz w:val="24"/>
          <w:szCs w:val="24"/>
        </w:rPr>
        <w:t>e</w:t>
      </w:r>
      <w:r>
        <w:rPr>
          <w:sz w:val="24"/>
          <w:szCs w:val="24"/>
        </w:rPr>
        <w:t xml:space="preserve"> </w:t>
      </w:r>
      <w:r w:rsidRPr="00814817">
        <w:rPr>
          <w:sz w:val="24"/>
          <w:szCs w:val="24"/>
        </w:rPr>
        <w:t>(Brandt &amp; Brandt to Cerf, 16 October 1926)</w:t>
      </w:r>
      <w:r>
        <w:rPr>
          <w:sz w:val="24"/>
          <w:szCs w:val="24"/>
        </w:rPr>
        <w:t xml:space="preserve">, and the ML ended up publishing </w:t>
      </w:r>
      <w:r w:rsidRPr="004D445F">
        <w:rPr>
          <w:i/>
          <w:sz w:val="24"/>
          <w:szCs w:val="24"/>
        </w:rPr>
        <w:t>Cyrano de Bergerac</w:t>
      </w:r>
      <w:r>
        <w:rPr>
          <w:sz w:val="24"/>
          <w:szCs w:val="24"/>
        </w:rPr>
        <w:t xml:space="preserve"> (174) as a separate volume in 1929.</w:t>
      </w:r>
    </w:p>
    <w:p w14:paraId="532B9F0E" w14:textId="409EE3F6" w:rsidR="00C7200B" w:rsidRPr="003A47C3" w:rsidRDefault="00C7200B" w:rsidP="00C7200B">
      <w:pPr>
        <w:ind w:firstLine="360"/>
        <w:rPr>
          <w:sz w:val="24"/>
          <w:szCs w:val="24"/>
        </w:rPr>
      </w:pPr>
      <w:r w:rsidRPr="00814817">
        <w:rPr>
          <w:sz w:val="24"/>
          <w:szCs w:val="24"/>
        </w:rPr>
        <w:t xml:space="preserve">Horace M. </w:t>
      </w:r>
      <w:proofErr w:type="spellStart"/>
      <w:r w:rsidRPr="00814817">
        <w:rPr>
          <w:sz w:val="24"/>
          <w:szCs w:val="24"/>
        </w:rPr>
        <w:t>Kallen</w:t>
      </w:r>
      <w:proofErr w:type="spellEnd"/>
      <w:r w:rsidRPr="00814817">
        <w:rPr>
          <w:sz w:val="24"/>
          <w:szCs w:val="24"/>
        </w:rPr>
        <w:t xml:space="preserve"> suggested a volume of Bernard Shaw’s work</w:t>
      </w:r>
      <w:r>
        <w:rPr>
          <w:sz w:val="24"/>
          <w:szCs w:val="24"/>
        </w:rPr>
        <w:t>s.</w:t>
      </w:r>
      <w:r w:rsidRPr="00814817">
        <w:rPr>
          <w:sz w:val="24"/>
          <w:szCs w:val="24"/>
        </w:rPr>
        <w:t xml:space="preserve"> </w:t>
      </w:r>
      <w:r>
        <w:rPr>
          <w:sz w:val="24"/>
          <w:szCs w:val="24"/>
        </w:rPr>
        <w:t xml:space="preserve">Shaw was opposed to inexpensive reprints of his plays and kept tight control of his copyrights. </w:t>
      </w:r>
      <w:r w:rsidRPr="00814817">
        <w:rPr>
          <w:sz w:val="24"/>
          <w:szCs w:val="24"/>
        </w:rPr>
        <w:t>Cerf replied</w:t>
      </w:r>
      <w:r>
        <w:rPr>
          <w:sz w:val="24"/>
          <w:szCs w:val="24"/>
        </w:rPr>
        <w:t>,</w:t>
      </w:r>
      <w:r w:rsidRPr="00814817">
        <w:rPr>
          <w:sz w:val="24"/>
          <w:szCs w:val="24"/>
        </w:rPr>
        <w:t xml:space="preserve"> “</w:t>
      </w:r>
      <w:r>
        <w:rPr>
          <w:sz w:val="24"/>
          <w:szCs w:val="24"/>
        </w:rPr>
        <w:t>I</w:t>
      </w:r>
      <w:r w:rsidRPr="00814817">
        <w:rPr>
          <w:sz w:val="24"/>
          <w:szCs w:val="24"/>
        </w:rPr>
        <w:t>f you can suggest how in hell’s bells we can sign Shaw up for such a volume, you will immediately be elected Pat</w:t>
      </w:r>
      <w:r>
        <w:rPr>
          <w:sz w:val="24"/>
          <w:szCs w:val="24"/>
        </w:rPr>
        <w:t>ron Saint of the Modern Library</w:t>
      </w:r>
      <w:r w:rsidRPr="00814817">
        <w:rPr>
          <w:sz w:val="24"/>
          <w:szCs w:val="24"/>
        </w:rPr>
        <w:t xml:space="preserve">” (Cerf to </w:t>
      </w:r>
      <w:proofErr w:type="spellStart"/>
      <w:r w:rsidRPr="00814817">
        <w:rPr>
          <w:sz w:val="24"/>
          <w:szCs w:val="24"/>
        </w:rPr>
        <w:t>Kallen</w:t>
      </w:r>
      <w:proofErr w:type="spellEnd"/>
      <w:r w:rsidRPr="00814817">
        <w:rPr>
          <w:sz w:val="24"/>
          <w:szCs w:val="24"/>
        </w:rPr>
        <w:t>, 13 October 1926)</w:t>
      </w:r>
      <w:r>
        <w:rPr>
          <w:sz w:val="24"/>
          <w:szCs w:val="24"/>
        </w:rPr>
        <w:t xml:space="preserve">. </w:t>
      </w:r>
      <w:r w:rsidRPr="003A47C3">
        <w:rPr>
          <w:sz w:val="24"/>
          <w:szCs w:val="24"/>
        </w:rPr>
        <w:t>It</w:t>
      </w:r>
      <w:r>
        <w:rPr>
          <w:sz w:val="24"/>
          <w:szCs w:val="24"/>
        </w:rPr>
        <w:t xml:space="preserve"> was not until the mid-1950s, following Shaw’s death, that the ML was able to publish two collections of his plays. </w:t>
      </w:r>
      <w:r w:rsidRPr="003A47C3">
        <w:rPr>
          <w:sz w:val="24"/>
          <w:szCs w:val="24"/>
        </w:rPr>
        <w:t xml:space="preserve">Shaw relaxed his opposition to </w:t>
      </w:r>
      <w:r>
        <w:rPr>
          <w:sz w:val="24"/>
          <w:szCs w:val="24"/>
        </w:rPr>
        <w:t>inexpensive</w:t>
      </w:r>
      <w:r w:rsidRPr="003A47C3">
        <w:rPr>
          <w:sz w:val="24"/>
          <w:szCs w:val="24"/>
        </w:rPr>
        <w:t xml:space="preserve"> reprints </w:t>
      </w:r>
      <w:r>
        <w:rPr>
          <w:sz w:val="24"/>
          <w:szCs w:val="24"/>
        </w:rPr>
        <w:t>on one occasion toward the end of his life. In 1946 he</w:t>
      </w:r>
      <w:r w:rsidRPr="003A47C3">
        <w:rPr>
          <w:sz w:val="24"/>
          <w:szCs w:val="24"/>
        </w:rPr>
        <w:t xml:space="preserve"> allowed Penguin Books to publish a million copies of his plays</w:t>
      </w:r>
      <w:r w:rsidR="00AD51E0">
        <w:rPr>
          <w:sz w:val="24"/>
          <w:szCs w:val="24"/>
        </w:rPr>
        <w:t>—</w:t>
      </w:r>
      <w:r>
        <w:rPr>
          <w:sz w:val="24"/>
          <w:szCs w:val="24"/>
        </w:rPr>
        <w:t>t</w:t>
      </w:r>
      <w:r w:rsidRPr="003A47C3">
        <w:rPr>
          <w:sz w:val="24"/>
          <w:szCs w:val="24"/>
        </w:rPr>
        <w:t>en volumes in printings of 100,000 copies each</w:t>
      </w:r>
      <w:r w:rsidR="00AD51E0">
        <w:rPr>
          <w:sz w:val="24"/>
          <w:szCs w:val="24"/>
        </w:rPr>
        <w:t>—</w:t>
      </w:r>
      <w:r w:rsidRPr="003A47C3">
        <w:rPr>
          <w:sz w:val="24"/>
          <w:szCs w:val="24"/>
        </w:rPr>
        <w:t>on the occasion of his ninetieth birthday</w:t>
      </w:r>
      <w:r>
        <w:rPr>
          <w:sz w:val="24"/>
          <w:szCs w:val="24"/>
        </w:rPr>
        <w:t>.</w:t>
      </w:r>
    </w:p>
    <w:p w14:paraId="4B81B5C6" w14:textId="75A3019C" w:rsidR="00C7200B" w:rsidRDefault="00C7200B" w:rsidP="00C7200B">
      <w:pPr>
        <w:ind w:firstLine="360"/>
        <w:rPr>
          <w:sz w:val="24"/>
          <w:szCs w:val="24"/>
        </w:rPr>
      </w:pPr>
      <w:r w:rsidRPr="00814817">
        <w:rPr>
          <w:sz w:val="24"/>
          <w:szCs w:val="24"/>
        </w:rPr>
        <w:t xml:space="preserve">Henry </w:t>
      </w:r>
      <w:proofErr w:type="spellStart"/>
      <w:r w:rsidRPr="00814817">
        <w:rPr>
          <w:sz w:val="24"/>
          <w:szCs w:val="24"/>
        </w:rPr>
        <w:t>Hoyns</w:t>
      </w:r>
      <w:proofErr w:type="spellEnd"/>
      <w:r w:rsidRPr="00814817">
        <w:rPr>
          <w:sz w:val="24"/>
          <w:szCs w:val="24"/>
        </w:rPr>
        <w:t xml:space="preserve"> </w:t>
      </w:r>
      <w:r>
        <w:rPr>
          <w:sz w:val="24"/>
          <w:szCs w:val="24"/>
        </w:rPr>
        <w:t xml:space="preserve">of Harper &amp; Bros. </w:t>
      </w:r>
      <w:r w:rsidRPr="00814817">
        <w:rPr>
          <w:sz w:val="24"/>
          <w:szCs w:val="24"/>
        </w:rPr>
        <w:t>suggested W.</w:t>
      </w:r>
      <w:r>
        <w:rPr>
          <w:sz w:val="24"/>
          <w:szCs w:val="24"/>
        </w:rPr>
        <w:t> </w:t>
      </w:r>
      <w:r w:rsidRPr="00814817">
        <w:rPr>
          <w:sz w:val="24"/>
          <w:szCs w:val="24"/>
        </w:rPr>
        <w:t xml:space="preserve">E. Woodward’s </w:t>
      </w:r>
      <w:r w:rsidRPr="00814817">
        <w:rPr>
          <w:i/>
          <w:sz w:val="24"/>
          <w:szCs w:val="24"/>
        </w:rPr>
        <w:t>Bunk</w:t>
      </w:r>
      <w:r>
        <w:rPr>
          <w:sz w:val="24"/>
          <w:szCs w:val="24"/>
        </w:rPr>
        <w:t>, which Harper’s had published three years earlier (</w:t>
      </w:r>
      <w:proofErr w:type="spellStart"/>
      <w:r>
        <w:rPr>
          <w:sz w:val="24"/>
          <w:szCs w:val="24"/>
        </w:rPr>
        <w:t>Hoyns</w:t>
      </w:r>
      <w:proofErr w:type="spellEnd"/>
      <w:r>
        <w:rPr>
          <w:sz w:val="24"/>
          <w:szCs w:val="24"/>
        </w:rPr>
        <w:t xml:space="preserve"> to Cerf, 15 March 1926). The Boston publisher </w:t>
      </w:r>
      <w:r w:rsidRPr="00304A59">
        <w:rPr>
          <w:sz w:val="24"/>
          <w:szCs w:val="24"/>
        </w:rPr>
        <w:t>Lewis</w:t>
      </w:r>
      <w:r w:rsidRPr="00814817">
        <w:rPr>
          <w:sz w:val="24"/>
          <w:szCs w:val="24"/>
        </w:rPr>
        <w:t xml:space="preserve"> </w:t>
      </w:r>
      <w:r>
        <w:rPr>
          <w:sz w:val="24"/>
          <w:szCs w:val="24"/>
        </w:rPr>
        <w:t xml:space="preserve">C. </w:t>
      </w:r>
      <w:r w:rsidRPr="00814817">
        <w:rPr>
          <w:sz w:val="24"/>
          <w:szCs w:val="24"/>
        </w:rPr>
        <w:t>Page</w:t>
      </w:r>
      <w:r>
        <w:rPr>
          <w:sz w:val="24"/>
          <w:szCs w:val="24"/>
        </w:rPr>
        <w:t xml:space="preserve">, who had failed on more than one occasion to </w:t>
      </w:r>
      <w:r w:rsidRPr="00814817">
        <w:rPr>
          <w:sz w:val="24"/>
          <w:szCs w:val="24"/>
        </w:rPr>
        <w:t xml:space="preserve">persuade </w:t>
      </w:r>
      <w:r>
        <w:rPr>
          <w:sz w:val="24"/>
          <w:szCs w:val="24"/>
        </w:rPr>
        <w:t>B&amp;L</w:t>
      </w:r>
      <w:r w:rsidRPr="00814817">
        <w:rPr>
          <w:sz w:val="24"/>
          <w:szCs w:val="24"/>
        </w:rPr>
        <w:t xml:space="preserve"> to </w:t>
      </w:r>
      <w:r>
        <w:rPr>
          <w:sz w:val="24"/>
          <w:szCs w:val="24"/>
        </w:rPr>
        <w:t xml:space="preserve">reprint Gustav </w:t>
      </w:r>
      <w:proofErr w:type="spellStart"/>
      <w:r w:rsidRPr="00814817">
        <w:rPr>
          <w:sz w:val="24"/>
          <w:szCs w:val="24"/>
        </w:rPr>
        <w:t>Fren</w:t>
      </w:r>
      <w:r>
        <w:rPr>
          <w:sz w:val="24"/>
          <w:szCs w:val="24"/>
        </w:rPr>
        <w:t>s</w:t>
      </w:r>
      <w:r w:rsidRPr="00814817">
        <w:rPr>
          <w:sz w:val="24"/>
          <w:szCs w:val="24"/>
        </w:rPr>
        <w:t>sen’s</w:t>
      </w:r>
      <w:proofErr w:type="spellEnd"/>
      <w:r w:rsidRPr="00814817">
        <w:rPr>
          <w:sz w:val="24"/>
          <w:szCs w:val="24"/>
        </w:rPr>
        <w:t xml:space="preserve"> </w:t>
      </w:r>
      <w:r>
        <w:rPr>
          <w:sz w:val="24"/>
          <w:szCs w:val="24"/>
        </w:rPr>
        <w:t xml:space="preserve">novel </w:t>
      </w:r>
      <w:proofErr w:type="spellStart"/>
      <w:r>
        <w:rPr>
          <w:i/>
          <w:sz w:val="24"/>
          <w:szCs w:val="24"/>
        </w:rPr>
        <w:t>Holyl</w:t>
      </w:r>
      <w:r w:rsidRPr="00814817">
        <w:rPr>
          <w:i/>
          <w:sz w:val="24"/>
          <w:szCs w:val="24"/>
        </w:rPr>
        <w:t>and</w:t>
      </w:r>
      <w:proofErr w:type="spellEnd"/>
      <w:r>
        <w:rPr>
          <w:sz w:val="24"/>
          <w:szCs w:val="24"/>
        </w:rPr>
        <w:t xml:space="preserve">, repeated his suggestion to the ML’s new owners </w:t>
      </w:r>
      <w:r w:rsidRPr="00814817">
        <w:rPr>
          <w:sz w:val="24"/>
          <w:szCs w:val="24"/>
        </w:rPr>
        <w:t>(Page to ML, 17 September 1926)</w:t>
      </w:r>
      <w:r>
        <w:rPr>
          <w:sz w:val="24"/>
          <w:szCs w:val="24"/>
        </w:rPr>
        <w:t xml:space="preserve">. Page also suggested </w:t>
      </w:r>
      <w:r w:rsidRPr="00814817">
        <w:rPr>
          <w:sz w:val="24"/>
          <w:szCs w:val="24"/>
        </w:rPr>
        <w:t xml:space="preserve">Balzac’s </w:t>
      </w:r>
      <w:r w:rsidRPr="00814817">
        <w:rPr>
          <w:i/>
          <w:sz w:val="24"/>
          <w:szCs w:val="24"/>
        </w:rPr>
        <w:t xml:space="preserve">Physiology of Marriage </w:t>
      </w:r>
      <w:r w:rsidRPr="00814817">
        <w:rPr>
          <w:sz w:val="24"/>
          <w:szCs w:val="24"/>
        </w:rPr>
        <w:t>for the ML. Cerf responded, “The Lord knows it is dull enough reading, but the title might make it a good seller, and there is just a chance that we will be able to make some arrangement with you for its publication late next year” (Cerf to Page, 16 February 1926). Page replied, “You are entirely right in your analysis of the literary qualities and trade appeal. It is heavy reading for Modernists, but the title is alluring, and we have a steady sale” (Page to Cerf, 19 February 1926).</w:t>
      </w:r>
    </w:p>
    <w:p w14:paraId="4A275707" w14:textId="77777777" w:rsidR="00C7200B" w:rsidRPr="00814817" w:rsidRDefault="00C7200B" w:rsidP="00C7200B">
      <w:pPr>
        <w:rPr>
          <w:sz w:val="24"/>
          <w:szCs w:val="24"/>
        </w:rPr>
      </w:pPr>
    </w:p>
    <w:p w14:paraId="6242892C" w14:textId="77777777" w:rsidR="00C7200B" w:rsidRDefault="00C7200B" w:rsidP="00C7200B">
      <w:pPr>
        <w:rPr>
          <w:b/>
          <w:sz w:val="24"/>
          <w:szCs w:val="24"/>
        </w:rPr>
      </w:pPr>
      <w:r w:rsidRPr="00BB526E">
        <w:rPr>
          <w:b/>
          <w:sz w:val="24"/>
          <w:szCs w:val="24"/>
        </w:rPr>
        <w:t>Christmas gift boxes</w:t>
      </w:r>
    </w:p>
    <w:p w14:paraId="4954E79A" w14:textId="13E6351E" w:rsidR="00C7200B" w:rsidRPr="00814817" w:rsidRDefault="00C7200B" w:rsidP="00C7200B">
      <w:pPr>
        <w:rPr>
          <w:sz w:val="24"/>
          <w:szCs w:val="24"/>
        </w:rPr>
      </w:pPr>
      <w:r>
        <w:rPr>
          <w:sz w:val="24"/>
          <w:szCs w:val="24"/>
        </w:rPr>
        <w:t>For t</w:t>
      </w:r>
      <w:r w:rsidRPr="00814817">
        <w:rPr>
          <w:sz w:val="24"/>
          <w:szCs w:val="24"/>
        </w:rPr>
        <w:t>he 1926 Christmas season</w:t>
      </w:r>
      <w:r>
        <w:rPr>
          <w:sz w:val="24"/>
          <w:szCs w:val="24"/>
        </w:rPr>
        <w:t xml:space="preserve"> t</w:t>
      </w:r>
      <w:r w:rsidRPr="00814817">
        <w:rPr>
          <w:sz w:val="24"/>
          <w:szCs w:val="24"/>
        </w:rPr>
        <w:t xml:space="preserve">he ML packaged fifty titles in boxed sets of five volumes each. The ten boxed sets were sold </w:t>
      </w:r>
      <w:r>
        <w:rPr>
          <w:sz w:val="24"/>
          <w:szCs w:val="24"/>
        </w:rPr>
        <w:t>primari</w:t>
      </w:r>
      <w:r w:rsidRPr="00814817">
        <w:rPr>
          <w:sz w:val="24"/>
          <w:szCs w:val="24"/>
        </w:rPr>
        <w:t xml:space="preserve">ly in department stores and were intended for “that vast army of Christmas book buyers who like to have their shopping made as simple as possible for them” (ML ad, </w:t>
      </w:r>
      <w:r w:rsidRPr="00814817">
        <w:rPr>
          <w:i/>
          <w:sz w:val="24"/>
          <w:szCs w:val="24"/>
        </w:rPr>
        <w:t>PW</w:t>
      </w:r>
      <w:r>
        <w:rPr>
          <w:sz w:val="24"/>
          <w:szCs w:val="24"/>
        </w:rPr>
        <w:t>, 4 September 1926, pp. 803</w:t>
      </w:r>
      <w:r w:rsidR="00363EAE">
        <w:rPr>
          <w:sz w:val="24"/>
          <w:szCs w:val="24"/>
        </w:rPr>
        <w:t>–</w:t>
      </w:r>
      <w:r w:rsidRPr="00814817">
        <w:rPr>
          <w:sz w:val="24"/>
          <w:szCs w:val="24"/>
        </w:rPr>
        <w:t xml:space="preserve">4). </w:t>
      </w:r>
      <w:r>
        <w:rPr>
          <w:sz w:val="24"/>
          <w:szCs w:val="24"/>
        </w:rPr>
        <w:t>Each set was devoted to a particular theme and</w:t>
      </w:r>
      <w:r w:rsidRPr="00814817">
        <w:rPr>
          <w:sz w:val="24"/>
          <w:szCs w:val="24"/>
        </w:rPr>
        <w:t xml:space="preserve"> sold for $4.75, the same price </w:t>
      </w:r>
      <w:r>
        <w:rPr>
          <w:sz w:val="24"/>
          <w:szCs w:val="24"/>
        </w:rPr>
        <w:t xml:space="preserve">as five volumes purchased separately. Unlike subsequent Christmas </w:t>
      </w:r>
      <w:r w:rsidRPr="00814817">
        <w:rPr>
          <w:sz w:val="24"/>
          <w:szCs w:val="24"/>
        </w:rPr>
        <w:t xml:space="preserve">gift </w:t>
      </w:r>
      <w:r>
        <w:rPr>
          <w:sz w:val="24"/>
          <w:szCs w:val="24"/>
        </w:rPr>
        <w:t>boxes,</w:t>
      </w:r>
      <w:r w:rsidRPr="00814817">
        <w:rPr>
          <w:sz w:val="24"/>
          <w:szCs w:val="24"/>
        </w:rPr>
        <w:t xml:space="preserve"> books in the 1926 sets appear to have been indistinguishable from ML volumes sold separately. None of the boxed sets from 1926 </w:t>
      </w:r>
      <w:r>
        <w:rPr>
          <w:sz w:val="24"/>
          <w:szCs w:val="24"/>
        </w:rPr>
        <w:t>are</w:t>
      </w:r>
      <w:r w:rsidRPr="00814817">
        <w:rPr>
          <w:sz w:val="24"/>
          <w:szCs w:val="24"/>
        </w:rPr>
        <w:t xml:space="preserve"> known to have survived. The ten sets were:</w:t>
      </w:r>
    </w:p>
    <w:p w14:paraId="5945DC14" w14:textId="3CCC736C" w:rsidR="00C7200B" w:rsidRPr="00814817" w:rsidRDefault="00C7200B" w:rsidP="008A1939">
      <w:pPr>
        <w:ind w:firstLine="360"/>
        <w:rPr>
          <w:sz w:val="24"/>
          <w:szCs w:val="24"/>
        </w:rPr>
      </w:pPr>
      <w:r>
        <w:rPr>
          <w:sz w:val="24"/>
          <w:szCs w:val="24"/>
        </w:rPr>
        <w:t xml:space="preserve">1.  </w:t>
      </w:r>
      <w:r w:rsidRPr="008813A2">
        <w:rPr>
          <w:i/>
          <w:sz w:val="24"/>
          <w:szCs w:val="24"/>
        </w:rPr>
        <w:t>Masterpieces of French Romance</w:t>
      </w:r>
      <w:r w:rsidRPr="00814817">
        <w:rPr>
          <w:sz w:val="24"/>
          <w:szCs w:val="24"/>
        </w:rPr>
        <w:t xml:space="preserve">: Gautier, </w:t>
      </w:r>
      <w:r w:rsidRPr="00814817">
        <w:rPr>
          <w:i/>
          <w:sz w:val="24"/>
          <w:szCs w:val="24"/>
        </w:rPr>
        <w:t>Mademoiselle de Maupin</w:t>
      </w:r>
      <w:r>
        <w:rPr>
          <w:sz w:val="24"/>
          <w:szCs w:val="24"/>
        </w:rPr>
        <w:t>;</w:t>
      </w:r>
      <w:r w:rsidRPr="00814817">
        <w:rPr>
          <w:sz w:val="24"/>
          <w:szCs w:val="24"/>
        </w:rPr>
        <w:t xml:space="preserve"> Flaubert, </w:t>
      </w:r>
      <w:r w:rsidRPr="00814817">
        <w:rPr>
          <w:i/>
          <w:sz w:val="24"/>
          <w:szCs w:val="24"/>
        </w:rPr>
        <w:t>Madame Bovary</w:t>
      </w:r>
      <w:r>
        <w:rPr>
          <w:sz w:val="24"/>
          <w:szCs w:val="24"/>
        </w:rPr>
        <w:t>;</w:t>
      </w:r>
      <w:r w:rsidRPr="00814817">
        <w:rPr>
          <w:sz w:val="24"/>
          <w:szCs w:val="24"/>
        </w:rPr>
        <w:t xml:space="preserve"> Dumas, </w:t>
      </w:r>
      <w:r w:rsidRPr="00814817">
        <w:rPr>
          <w:i/>
          <w:sz w:val="24"/>
          <w:szCs w:val="24"/>
        </w:rPr>
        <w:t>Camille</w:t>
      </w:r>
      <w:r>
        <w:rPr>
          <w:sz w:val="24"/>
          <w:szCs w:val="24"/>
        </w:rPr>
        <w:t>;</w:t>
      </w:r>
      <w:r w:rsidRPr="00814817">
        <w:rPr>
          <w:sz w:val="24"/>
          <w:szCs w:val="24"/>
        </w:rPr>
        <w:t xml:space="preserve"> France, </w:t>
      </w:r>
      <w:r w:rsidRPr="00814817">
        <w:rPr>
          <w:i/>
          <w:sz w:val="24"/>
          <w:szCs w:val="24"/>
        </w:rPr>
        <w:t>The Red Lily</w:t>
      </w:r>
      <w:r>
        <w:rPr>
          <w:sz w:val="24"/>
          <w:szCs w:val="24"/>
        </w:rPr>
        <w:t>;</w:t>
      </w:r>
      <w:r w:rsidRPr="00814817">
        <w:rPr>
          <w:sz w:val="24"/>
          <w:szCs w:val="24"/>
        </w:rPr>
        <w:t xml:space="preserve"> and Maupassant, </w:t>
      </w:r>
      <w:proofErr w:type="spellStart"/>
      <w:r w:rsidRPr="00814817">
        <w:rPr>
          <w:i/>
          <w:sz w:val="24"/>
          <w:szCs w:val="24"/>
        </w:rPr>
        <w:t>Une</w:t>
      </w:r>
      <w:proofErr w:type="spellEnd"/>
      <w:r w:rsidRPr="00814817">
        <w:rPr>
          <w:i/>
          <w:sz w:val="24"/>
          <w:szCs w:val="24"/>
        </w:rPr>
        <w:t xml:space="preserve"> Vie</w:t>
      </w:r>
      <w:r>
        <w:rPr>
          <w:sz w:val="24"/>
          <w:szCs w:val="24"/>
        </w:rPr>
        <w:t>.</w:t>
      </w:r>
    </w:p>
    <w:p w14:paraId="6818E300" w14:textId="25F4DFD7" w:rsidR="00C7200B" w:rsidRPr="00814817" w:rsidRDefault="00C7200B" w:rsidP="008A1939">
      <w:pPr>
        <w:ind w:firstLine="360"/>
        <w:rPr>
          <w:sz w:val="24"/>
          <w:szCs w:val="24"/>
        </w:rPr>
      </w:pPr>
      <w:r>
        <w:rPr>
          <w:sz w:val="24"/>
          <w:szCs w:val="24"/>
        </w:rPr>
        <w:t xml:space="preserve">2.  </w:t>
      </w:r>
      <w:r w:rsidRPr="008813A2">
        <w:rPr>
          <w:i/>
          <w:sz w:val="24"/>
          <w:szCs w:val="24"/>
        </w:rPr>
        <w:t>Great English Novels</w:t>
      </w:r>
      <w:r w:rsidRPr="00814817">
        <w:rPr>
          <w:sz w:val="24"/>
          <w:szCs w:val="24"/>
        </w:rPr>
        <w:t xml:space="preserve">: Butler, </w:t>
      </w:r>
      <w:proofErr w:type="gramStart"/>
      <w:r w:rsidRPr="00814817">
        <w:rPr>
          <w:i/>
          <w:sz w:val="24"/>
          <w:szCs w:val="24"/>
        </w:rPr>
        <w:t>The</w:t>
      </w:r>
      <w:proofErr w:type="gramEnd"/>
      <w:r w:rsidRPr="00814817">
        <w:rPr>
          <w:i/>
          <w:sz w:val="24"/>
          <w:szCs w:val="24"/>
        </w:rPr>
        <w:t xml:space="preserve"> Way of All Flesh</w:t>
      </w:r>
      <w:r>
        <w:rPr>
          <w:sz w:val="24"/>
          <w:szCs w:val="24"/>
        </w:rPr>
        <w:t>;</w:t>
      </w:r>
      <w:r w:rsidRPr="00814817">
        <w:rPr>
          <w:sz w:val="24"/>
          <w:szCs w:val="24"/>
        </w:rPr>
        <w:t xml:space="preserve"> Hardy, </w:t>
      </w:r>
      <w:r w:rsidRPr="00814817">
        <w:rPr>
          <w:i/>
          <w:sz w:val="24"/>
          <w:szCs w:val="24"/>
        </w:rPr>
        <w:t>The Return of the Native</w:t>
      </w:r>
      <w:r>
        <w:rPr>
          <w:sz w:val="24"/>
          <w:szCs w:val="24"/>
        </w:rPr>
        <w:t>;</w:t>
      </w:r>
      <w:r w:rsidRPr="00814817">
        <w:rPr>
          <w:sz w:val="24"/>
          <w:szCs w:val="24"/>
        </w:rPr>
        <w:t xml:space="preserve"> Meredith, </w:t>
      </w:r>
      <w:r w:rsidRPr="00814817">
        <w:rPr>
          <w:i/>
          <w:sz w:val="24"/>
          <w:szCs w:val="24"/>
        </w:rPr>
        <w:t>Diana of the Crossways</w:t>
      </w:r>
      <w:r>
        <w:rPr>
          <w:sz w:val="24"/>
          <w:szCs w:val="24"/>
        </w:rPr>
        <w:t xml:space="preserve">; </w:t>
      </w:r>
      <w:proofErr w:type="spellStart"/>
      <w:r w:rsidRPr="00814817">
        <w:rPr>
          <w:sz w:val="24"/>
          <w:szCs w:val="24"/>
        </w:rPr>
        <w:t>Brontë</w:t>
      </w:r>
      <w:proofErr w:type="spellEnd"/>
      <w:r w:rsidRPr="00814817">
        <w:rPr>
          <w:sz w:val="24"/>
          <w:szCs w:val="24"/>
        </w:rPr>
        <w:t xml:space="preserve">, </w:t>
      </w:r>
      <w:r w:rsidRPr="00814817">
        <w:rPr>
          <w:i/>
          <w:sz w:val="24"/>
          <w:szCs w:val="24"/>
        </w:rPr>
        <w:t>Wuthering Heights</w:t>
      </w:r>
      <w:r>
        <w:rPr>
          <w:sz w:val="24"/>
          <w:szCs w:val="24"/>
        </w:rPr>
        <w:t>;</w:t>
      </w:r>
      <w:r w:rsidRPr="00814817">
        <w:rPr>
          <w:sz w:val="24"/>
          <w:szCs w:val="24"/>
        </w:rPr>
        <w:t xml:space="preserve"> and Hudson, </w:t>
      </w:r>
      <w:r w:rsidRPr="00814817">
        <w:rPr>
          <w:i/>
          <w:sz w:val="24"/>
          <w:szCs w:val="24"/>
        </w:rPr>
        <w:t>Green Mansions</w:t>
      </w:r>
      <w:r>
        <w:rPr>
          <w:sz w:val="24"/>
          <w:szCs w:val="24"/>
        </w:rPr>
        <w:t>.</w:t>
      </w:r>
    </w:p>
    <w:p w14:paraId="1DC95AE2" w14:textId="3E3BFADF" w:rsidR="00C7200B" w:rsidRPr="00814817" w:rsidRDefault="00C7200B" w:rsidP="008A1939">
      <w:pPr>
        <w:ind w:firstLine="360"/>
        <w:rPr>
          <w:sz w:val="24"/>
          <w:szCs w:val="24"/>
        </w:rPr>
      </w:pPr>
      <w:r>
        <w:rPr>
          <w:sz w:val="24"/>
          <w:szCs w:val="24"/>
        </w:rPr>
        <w:t xml:space="preserve">3.  </w:t>
      </w:r>
      <w:r w:rsidRPr="008813A2">
        <w:rPr>
          <w:i/>
          <w:sz w:val="24"/>
          <w:szCs w:val="24"/>
        </w:rPr>
        <w:t>Modern Drama</w:t>
      </w:r>
      <w:r w:rsidRPr="00814817">
        <w:rPr>
          <w:sz w:val="24"/>
          <w:szCs w:val="24"/>
        </w:rPr>
        <w:t xml:space="preserve">: Ibsen, </w:t>
      </w:r>
      <w:r w:rsidRPr="00814817">
        <w:rPr>
          <w:i/>
          <w:sz w:val="24"/>
          <w:szCs w:val="24"/>
        </w:rPr>
        <w:t>A Doll’s House, Ghosts, An Enemy of the Peopl</w:t>
      </w:r>
      <w:r w:rsidRPr="00814817">
        <w:rPr>
          <w:sz w:val="24"/>
          <w:szCs w:val="24"/>
        </w:rPr>
        <w:t>e</w:t>
      </w:r>
      <w:r>
        <w:rPr>
          <w:sz w:val="24"/>
          <w:szCs w:val="24"/>
        </w:rPr>
        <w:t>;</w:t>
      </w:r>
      <w:r w:rsidRPr="00814817">
        <w:rPr>
          <w:sz w:val="24"/>
          <w:szCs w:val="24"/>
        </w:rPr>
        <w:t xml:space="preserve"> Tolstoy, </w:t>
      </w:r>
      <w:r w:rsidRPr="00814817">
        <w:rPr>
          <w:i/>
          <w:sz w:val="24"/>
          <w:szCs w:val="24"/>
        </w:rPr>
        <w:t>Redemption and Two Other Plays</w:t>
      </w:r>
      <w:r>
        <w:rPr>
          <w:sz w:val="24"/>
          <w:szCs w:val="24"/>
        </w:rPr>
        <w:t>;</w:t>
      </w:r>
      <w:r w:rsidRPr="00814817">
        <w:rPr>
          <w:sz w:val="24"/>
          <w:szCs w:val="24"/>
        </w:rPr>
        <w:t xml:space="preserve"> Schnitzler, </w:t>
      </w:r>
      <w:proofErr w:type="spellStart"/>
      <w:r w:rsidRPr="00814817">
        <w:rPr>
          <w:i/>
          <w:sz w:val="24"/>
          <w:szCs w:val="24"/>
        </w:rPr>
        <w:t>Anatol</w:t>
      </w:r>
      <w:proofErr w:type="spellEnd"/>
      <w:r w:rsidRPr="00814817">
        <w:rPr>
          <w:i/>
          <w:sz w:val="24"/>
          <w:szCs w:val="24"/>
        </w:rPr>
        <w:t>, Living Hours, The Green Cockatoo</w:t>
      </w:r>
      <w:r w:rsidRPr="004F5010">
        <w:rPr>
          <w:sz w:val="24"/>
          <w:szCs w:val="24"/>
        </w:rPr>
        <w:t>;</w:t>
      </w:r>
      <w:r w:rsidRPr="00814817">
        <w:rPr>
          <w:sz w:val="24"/>
          <w:szCs w:val="24"/>
        </w:rPr>
        <w:t xml:space="preserve"> O’Neill, </w:t>
      </w:r>
      <w:r w:rsidRPr="00814817">
        <w:rPr>
          <w:i/>
          <w:sz w:val="24"/>
          <w:szCs w:val="24"/>
        </w:rPr>
        <w:t xml:space="preserve">The Moon of the </w:t>
      </w:r>
      <w:proofErr w:type="spellStart"/>
      <w:r w:rsidRPr="00814817">
        <w:rPr>
          <w:i/>
          <w:sz w:val="24"/>
          <w:szCs w:val="24"/>
        </w:rPr>
        <w:t>Caribbees</w:t>
      </w:r>
      <w:proofErr w:type="spellEnd"/>
      <w:r w:rsidRPr="00814817">
        <w:rPr>
          <w:i/>
          <w:sz w:val="24"/>
          <w:szCs w:val="24"/>
        </w:rPr>
        <w:t xml:space="preserve"> and Six Other Plays of the Sea</w:t>
      </w:r>
      <w:r>
        <w:rPr>
          <w:sz w:val="24"/>
          <w:szCs w:val="24"/>
        </w:rPr>
        <w:t>;</w:t>
      </w:r>
      <w:r w:rsidRPr="00814817">
        <w:rPr>
          <w:sz w:val="24"/>
          <w:szCs w:val="24"/>
        </w:rPr>
        <w:t xml:space="preserve"> </w:t>
      </w:r>
      <w:r>
        <w:rPr>
          <w:sz w:val="24"/>
          <w:szCs w:val="24"/>
        </w:rPr>
        <w:t xml:space="preserve">and </w:t>
      </w:r>
      <w:r w:rsidRPr="00814817">
        <w:rPr>
          <w:sz w:val="24"/>
          <w:szCs w:val="24"/>
        </w:rPr>
        <w:t xml:space="preserve">Wilde, </w:t>
      </w:r>
      <w:r w:rsidRPr="00814817">
        <w:rPr>
          <w:i/>
          <w:sz w:val="24"/>
          <w:szCs w:val="24"/>
        </w:rPr>
        <w:t>Salomé, The Importance of Being Earnest, Lady Windermere’s Fan</w:t>
      </w:r>
      <w:r>
        <w:rPr>
          <w:sz w:val="24"/>
          <w:szCs w:val="24"/>
        </w:rPr>
        <w:t>.</w:t>
      </w:r>
    </w:p>
    <w:p w14:paraId="50B04872" w14:textId="79ABA0E2" w:rsidR="00C7200B" w:rsidRPr="00814817" w:rsidRDefault="00C7200B" w:rsidP="008A1939">
      <w:pPr>
        <w:ind w:firstLine="360"/>
        <w:rPr>
          <w:sz w:val="24"/>
          <w:szCs w:val="24"/>
        </w:rPr>
      </w:pPr>
      <w:r w:rsidRPr="00814817">
        <w:rPr>
          <w:sz w:val="24"/>
          <w:szCs w:val="24"/>
        </w:rPr>
        <w:t xml:space="preserve"> 4.  </w:t>
      </w:r>
      <w:r w:rsidRPr="008813A2">
        <w:rPr>
          <w:i/>
          <w:sz w:val="24"/>
          <w:szCs w:val="24"/>
        </w:rPr>
        <w:t>Short Stories</w:t>
      </w:r>
      <w:r w:rsidRPr="00814817">
        <w:rPr>
          <w:sz w:val="24"/>
          <w:szCs w:val="24"/>
        </w:rPr>
        <w:t xml:space="preserve">: </w:t>
      </w:r>
      <w:r w:rsidRPr="00814817">
        <w:rPr>
          <w:i/>
          <w:sz w:val="24"/>
          <w:szCs w:val="24"/>
        </w:rPr>
        <w:t>Best Russian Short Stories</w:t>
      </w:r>
      <w:r>
        <w:rPr>
          <w:sz w:val="24"/>
          <w:szCs w:val="24"/>
        </w:rPr>
        <w:t>;</w:t>
      </w:r>
      <w:r w:rsidRPr="00814817">
        <w:rPr>
          <w:sz w:val="24"/>
          <w:szCs w:val="24"/>
        </w:rPr>
        <w:t xml:space="preserve"> Balzac, </w:t>
      </w:r>
      <w:r w:rsidRPr="00814817">
        <w:rPr>
          <w:i/>
          <w:sz w:val="24"/>
          <w:szCs w:val="24"/>
        </w:rPr>
        <w:t>Short Stories</w:t>
      </w:r>
      <w:r>
        <w:rPr>
          <w:sz w:val="24"/>
          <w:szCs w:val="24"/>
        </w:rPr>
        <w:t>;</w:t>
      </w:r>
      <w:r w:rsidRPr="00814817">
        <w:rPr>
          <w:sz w:val="24"/>
          <w:szCs w:val="24"/>
        </w:rPr>
        <w:t xml:space="preserve"> Kipling, </w:t>
      </w:r>
      <w:r w:rsidRPr="00814817">
        <w:rPr>
          <w:i/>
          <w:sz w:val="24"/>
          <w:szCs w:val="24"/>
        </w:rPr>
        <w:t>Soldiers Three</w:t>
      </w:r>
      <w:r>
        <w:rPr>
          <w:sz w:val="24"/>
          <w:szCs w:val="24"/>
        </w:rPr>
        <w:t>;</w:t>
      </w:r>
      <w:r w:rsidRPr="00814817">
        <w:rPr>
          <w:sz w:val="24"/>
          <w:szCs w:val="24"/>
        </w:rPr>
        <w:t xml:space="preserve"> Maupassant, </w:t>
      </w:r>
      <w:r w:rsidRPr="00814817">
        <w:rPr>
          <w:i/>
          <w:sz w:val="24"/>
          <w:szCs w:val="24"/>
        </w:rPr>
        <w:t>Love and Other Stories</w:t>
      </w:r>
      <w:r>
        <w:rPr>
          <w:sz w:val="24"/>
          <w:szCs w:val="24"/>
        </w:rPr>
        <w:t>;</w:t>
      </w:r>
      <w:r w:rsidRPr="00814817">
        <w:rPr>
          <w:sz w:val="24"/>
          <w:szCs w:val="24"/>
        </w:rPr>
        <w:t xml:space="preserve"> and </w:t>
      </w:r>
      <w:r w:rsidRPr="00814817">
        <w:rPr>
          <w:i/>
          <w:sz w:val="24"/>
          <w:szCs w:val="24"/>
        </w:rPr>
        <w:t>Best Ghost Stories</w:t>
      </w:r>
      <w:r>
        <w:rPr>
          <w:sz w:val="24"/>
          <w:szCs w:val="24"/>
        </w:rPr>
        <w:t>.</w:t>
      </w:r>
    </w:p>
    <w:p w14:paraId="15D82E09" w14:textId="4847F191" w:rsidR="00C7200B" w:rsidRPr="00814817" w:rsidRDefault="00C7200B" w:rsidP="008A1939">
      <w:pPr>
        <w:ind w:firstLine="360"/>
        <w:rPr>
          <w:sz w:val="24"/>
          <w:szCs w:val="24"/>
        </w:rPr>
      </w:pPr>
      <w:r w:rsidRPr="00814817">
        <w:rPr>
          <w:sz w:val="24"/>
          <w:szCs w:val="24"/>
        </w:rPr>
        <w:lastRenderedPageBreak/>
        <w:t xml:space="preserve">5.  </w:t>
      </w:r>
      <w:r w:rsidRPr="008813A2">
        <w:rPr>
          <w:i/>
          <w:sz w:val="24"/>
          <w:szCs w:val="24"/>
        </w:rPr>
        <w:t>Leading American Authors</w:t>
      </w:r>
      <w:r w:rsidRPr="00814817">
        <w:rPr>
          <w:sz w:val="24"/>
          <w:szCs w:val="24"/>
        </w:rPr>
        <w:t xml:space="preserve">: Anderson, </w:t>
      </w:r>
      <w:r w:rsidRPr="00814817">
        <w:rPr>
          <w:i/>
          <w:sz w:val="24"/>
          <w:szCs w:val="24"/>
        </w:rPr>
        <w:t>Poor White</w:t>
      </w:r>
      <w:r>
        <w:rPr>
          <w:sz w:val="24"/>
          <w:szCs w:val="24"/>
        </w:rPr>
        <w:t>;</w:t>
      </w:r>
      <w:r w:rsidRPr="00814817">
        <w:rPr>
          <w:sz w:val="24"/>
          <w:szCs w:val="24"/>
        </w:rPr>
        <w:t xml:space="preserve"> Melville, </w:t>
      </w:r>
      <w:r w:rsidRPr="00814817">
        <w:rPr>
          <w:i/>
          <w:sz w:val="24"/>
          <w:szCs w:val="24"/>
        </w:rPr>
        <w:t>Moby Dick</w:t>
      </w:r>
      <w:r>
        <w:rPr>
          <w:sz w:val="24"/>
          <w:szCs w:val="24"/>
        </w:rPr>
        <w:t xml:space="preserve">; </w:t>
      </w:r>
      <w:r w:rsidRPr="00814817">
        <w:rPr>
          <w:sz w:val="24"/>
          <w:szCs w:val="24"/>
        </w:rPr>
        <w:t xml:space="preserve">Cabell, </w:t>
      </w:r>
      <w:r w:rsidRPr="00814817">
        <w:rPr>
          <w:i/>
          <w:sz w:val="24"/>
          <w:szCs w:val="24"/>
        </w:rPr>
        <w:t>Beyond Life</w:t>
      </w:r>
      <w:r>
        <w:rPr>
          <w:sz w:val="24"/>
          <w:szCs w:val="24"/>
        </w:rPr>
        <w:t>;</w:t>
      </w:r>
      <w:r w:rsidRPr="00814817">
        <w:rPr>
          <w:sz w:val="24"/>
          <w:szCs w:val="24"/>
        </w:rPr>
        <w:t xml:space="preserve"> Dreiser, </w:t>
      </w:r>
      <w:r w:rsidRPr="00814817">
        <w:rPr>
          <w:i/>
          <w:sz w:val="24"/>
          <w:szCs w:val="24"/>
        </w:rPr>
        <w:t>Free and Other Stories</w:t>
      </w:r>
      <w:r>
        <w:rPr>
          <w:sz w:val="24"/>
          <w:szCs w:val="24"/>
        </w:rPr>
        <w:t>;</w:t>
      </w:r>
      <w:r w:rsidRPr="00814817">
        <w:rPr>
          <w:sz w:val="24"/>
          <w:szCs w:val="24"/>
        </w:rPr>
        <w:t xml:space="preserve"> and James, </w:t>
      </w:r>
      <w:r w:rsidRPr="00814817">
        <w:rPr>
          <w:i/>
          <w:sz w:val="24"/>
          <w:szCs w:val="24"/>
        </w:rPr>
        <w:t>Daisy Miller; An International Episode</w:t>
      </w:r>
      <w:r>
        <w:rPr>
          <w:sz w:val="24"/>
          <w:szCs w:val="24"/>
        </w:rPr>
        <w:t>.</w:t>
      </w:r>
    </w:p>
    <w:p w14:paraId="216AC2F9" w14:textId="0B0B1E12" w:rsidR="00C7200B" w:rsidRPr="00814817" w:rsidRDefault="00C7200B" w:rsidP="008A1939">
      <w:pPr>
        <w:ind w:firstLine="360"/>
        <w:rPr>
          <w:sz w:val="24"/>
          <w:szCs w:val="24"/>
        </w:rPr>
      </w:pPr>
      <w:r w:rsidRPr="00814817">
        <w:rPr>
          <w:sz w:val="24"/>
          <w:szCs w:val="24"/>
        </w:rPr>
        <w:t xml:space="preserve">6.  </w:t>
      </w:r>
      <w:r w:rsidRPr="008813A2">
        <w:rPr>
          <w:i/>
          <w:sz w:val="24"/>
          <w:szCs w:val="24"/>
        </w:rPr>
        <w:t>Books of Modern Thought</w:t>
      </w:r>
      <w:r w:rsidRPr="00814817">
        <w:rPr>
          <w:sz w:val="24"/>
          <w:szCs w:val="24"/>
        </w:rPr>
        <w:t xml:space="preserve">: </w:t>
      </w:r>
      <w:r w:rsidRPr="00814817">
        <w:rPr>
          <w:i/>
          <w:sz w:val="24"/>
          <w:szCs w:val="24"/>
        </w:rPr>
        <w:t>The Philosophy of William James</w:t>
      </w:r>
      <w:r>
        <w:rPr>
          <w:sz w:val="24"/>
          <w:szCs w:val="24"/>
        </w:rPr>
        <w:t>;</w:t>
      </w:r>
      <w:r w:rsidRPr="00814817">
        <w:rPr>
          <w:sz w:val="24"/>
          <w:szCs w:val="24"/>
        </w:rPr>
        <w:t xml:space="preserve"> Nietzsche, </w:t>
      </w:r>
      <w:r w:rsidRPr="00814817">
        <w:rPr>
          <w:i/>
          <w:sz w:val="24"/>
          <w:szCs w:val="24"/>
        </w:rPr>
        <w:t xml:space="preserve">Thus </w:t>
      </w:r>
      <w:proofErr w:type="spellStart"/>
      <w:r w:rsidRPr="00814817">
        <w:rPr>
          <w:i/>
          <w:sz w:val="24"/>
          <w:szCs w:val="24"/>
        </w:rPr>
        <w:t>Spake</w:t>
      </w:r>
      <w:proofErr w:type="spellEnd"/>
      <w:r w:rsidRPr="00814817">
        <w:rPr>
          <w:i/>
          <w:sz w:val="24"/>
          <w:szCs w:val="24"/>
        </w:rPr>
        <w:t xml:space="preserve"> Zarathustra</w:t>
      </w:r>
      <w:r>
        <w:rPr>
          <w:sz w:val="24"/>
          <w:szCs w:val="24"/>
        </w:rPr>
        <w:t>;</w:t>
      </w:r>
      <w:r w:rsidRPr="00814817">
        <w:rPr>
          <w:sz w:val="24"/>
          <w:szCs w:val="24"/>
        </w:rPr>
        <w:t xml:space="preserve"> Schopenhauer, </w:t>
      </w:r>
      <w:r w:rsidRPr="00814817">
        <w:rPr>
          <w:i/>
          <w:sz w:val="24"/>
          <w:szCs w:val="24"/>
        </w:rPr>
        <w:t>Studies in Pessimism</w:t>
      </w:r>
      <w:r>
        <w:rPr>
          <w:sz w:val="24"/>
          <w:szCs w:val="24"/>
        </w:rPr>
        <w:t>;</w:t>
      </w:r>
      <w:r w:rsidRPr="00814817">
        <w:rPr>
          <w:sz w:val="24"/>
          <w:szCs w:val="24"/>
        </w:rPr>
        <w:t xml:space="preserve"> Ellis, </w:t>
      </w:r>
      <w:proofErr w:type="gramStart"/>
      <w:r w:rsidRPr="00814817">
        <w:rPr>
          <w:i/>
          <w:sz w:val="24"/>
          <w:szCs w:val="24"/>
        </w:rPr>
        <w:t>The</w:t>
      </w:r>
      <w:proofErr w:type="gramEnd"/>
      <w:r w:rsidRPr="00814817">
        <w:rPr>
          <w:i/>
          <w:sz w:val="24"/>
          <w:szCs w:val="24"/>
        </w:rPr>
        <w:t xml:space="preserve"> New Spirit</w:t>
      </w:r>
      <w:r>
        <w:rPr>
          <w:sz w:val="24"/>
          <w:szCs w:val="24"/>
        </w:rPr>
        <w:t>;</w:t>
      </w:r>
      <w:r w:rsidRPr="00814817">
        <w:rPr>
          <w:sz w:val="24"/>
          <w:szCs w:val="24"/>
        </w:rPr>
        <w:t xml:space="preserve"> and </w:t>
      </w:r>
      <w:r w:rsidRPr="00814817">
        <w:rPr>
          <w:i/>
          <w:sz w:val="24"/>
          <w:szCs w:val="24"/>
        </w:rPr>
        <w:t>An Outline of Psychoanalysis</w:t>
      </w:r>
      <w:r>
        <w:rPr>
          <w:sz w:val="24"/>
          <w:szCs w:val="24"/>
        </w:rPr>
        <w:t>.</w:t>
      </w:r>
    </w:p>
    <w:p w14:paraId="17C68AAC" w14:textId="448D5C93" w:rsidR="00C7200B" w:rsidRPr="00814817" w:rsidRDefault="00C7200B" w:rsidP="008A1939">
      <w:pPr>
        <w:ind w:firstLine="360"/>
        <w:rPr>
          <w:sz w:val="24"/>
          <w:szCs w:val="24"/>
        </w:rPr>
      </w:pPr>
      <w:r w:rsidRPr="00814817">
        <w:rPr>
          <w:sz w:val="24"/>
          <w:szCs w:val="24"/>
        </w:rPr>
        <w:t xml:space="preserve">7.  </w:t>
      </w:r>
      <w:r w:rsidRPr="008813A2">
        <w:rPr>
          <w:i/>
          <w:sz w:val="24"/>
          <w:szCs w:val="24"/>
        </w:rPr>
        <w:t>Great Modern Poetry</w:t>
      </w:r>
      <w:r w:rsidRPr="00814817">
        <w:rPr>
          <w:sz w:val="24"/>
          <w:szCs w:val="24"/>
        </w:rPr>
        <w:t xml:space="preserve">: Whitman, </w:t>
      </w:r>
      <w:r w:rsidRPr="00814817">
        <w:rPr>
          <w:i/>
          <w:sz w:val="24"/>
          <w:szCs w:val="24"/>
        </w:rPr>
        <w:t>Poems</w:t>
      </w:r>
      <w:r>
        <w:rPr>
          <w:sz w:val="24"/>
          <w:szCs w:val="24"/>
        </w:rPr>
        <w:t>;</w:t>
      </w:r>
      <w:r w:rsidRPr="00814817">
        <w:rPr>
          <w:sz w:val="24"/>
          <w:szCs w:val="24"/>
        </w:rPr>
        <w:t xml:space="preserve"> Swinburne, </w:t>
      </w:r>
      <w:r w:rsidRPr="00814817">
        <w:rPr>
          <w:i/>
          <w:sz w:val="24"/>
          <w:szCs w:val="24"/>
        </w:rPr>
        <w:t>Poems</w:t>
      </w:r>
      <w:r>
        <w:rPr>
          <w:sz w:val="24"/>
          <w:szCs w:val="24"/>
        </w:rPr>
        <w:t>;</w:t>
      </w:r>
      <w:r w:rsidRPr="00814817">
        <w:rPr>
          <w:sz w:val="24"/>
          <w:szCs w:val="24"/>
        </w:rPr>
        <w:t xml:space="preserve"> Dowson, </w:t>
      </w:r>
      <w:r w:rsidRPr="00814817">
        <w:rPr>
          <w:i/>
          <w:sz w:val="24"/>
          <w:szCs w:val="24"/>
        </w:rPr>
        <w:t>Poems and Prose</w:t>
      </w:r>
      <w:r>
        <w:rPr>
          <w:sz w:val="24"/>
          <w:szCs w:val="24"/>
        </w:rPr>
        <w:t>;</w:t>
      </w:r>
      <w:r w:rsidRPr="00814817">
        <w:rPr>
          <w:sz w:val="24"/>
          <w:szCs w:val="24"/>
        </w:rPr>
        <w:t xml:space="preserve"> Blake, </w:t>
      </w:r>
      <w:r w:rsidRPr="00814817">
        <w:rPr>
          <w:i/>
          <w:sz w:val="24"/>
          <w:szCs w:val="24"/>
        </w:rPr>
        <w:t>Poems</w:t>
      </w:r>
      <w:r>
        <w:rPr>
          <w:sz w:val="24"/>
          <w:szCs w:val="24"/>
        </w:rPr>
        <w:t>;</w:t>
      </w:r>
      <w:r w:rsidRPr="00814817">
        <w:rPr>
          <w:sz w:val="24"/>
          <w:szCs w:val="24"/>
        </w:rPr>
        <w:t xml:space="preserve"> and Wilde, </w:t>
      </w:r>
      <w:r w:rsidRPr="00814817">
        <w:rPr>
          <w:i/>
          <w:sz w:val="24"/>
          <w:szCs w:val="24"/>
        </w:rPr>
        <w:t>Poems</w:t>
      </w:r>
      <w:r>
        <w:rPr>
          <w:sz w:val="24"/>
          <w:szCs w:val="24"/>
        </w:rPr>
        <w:t>.</w:t>
      </w:r>
    </w:p>
    <w:p w14:paraId="36C2B583" w14:textId="7E254A8A" w:rsidR="00C7200B" w:rsidRPr="00814817" w:rsidRDefault="00C7200B" w:rsidP="008A1939">
      <w:pPr>
        <w:ind w:firstLine="360"/>
        <w:rPr>
          <w:sz w:val="24"/>
          <w:szCs w:val="24"/>
        </w:rPr>
      </w:pPr>
      <w:r w:rsidRPr="00814817">
        <w:rPr>
          <w:sz w:val="24"/>
          <w:szCs w:val="24"/>
        </w:rPr>
        <w:t xml:space="preserve">8.  </w:t>
      </w:r>
      <w:r w:rsidRPr="008813A2">
        <w:rPr>
          <w:i/>
          <w:sz w:val="24"/>
          <w:szCs w:val="24"/>
        </w:rPr>
        <w:t>Five Great Juveniles</w:t>
      </w:r>
      <w:r w:rsidRPr="00814817">
        <w:rPr>
          <w:sz w:val="24"/>
          <w:szCs w:val="24"/>
        </w:rPr>
        <w:t xml:space="preserve">: Carroll, </w:t>
      </w:r>
      <w:r w:rsidRPr="00814817">
        <w:rPr>
          <w:i/>
          <w:sz w:val="24"/>
          <w:szCs w:val="24"/>
        </w:rPr>
        <w:t>Alice’s Adventures in Wonderland, Through the Looking-Glass</w:t>
      </w:r>
      <w:r>
        <w:rPr>
          <w:i/>
          <w:sz w:val="24"/>
          <w:szCs w:val="24"/>
        </w:rPr>
        <w:t>,</w:t>
      </w:r>
      <w:r w:rsidRPr="00814817">
        <w:rPr>
          <w:i/>
          <w:sz w:val="24"/>
          <w:szCs w:val="24"/>
        </w:rPr>
        <w:t xml:space="preserve"> The Hunting of the </w:t>
      </w:r>
      <w:proofErr w:type="spellStart"/>
      <w:r w:rsidRPr="00814817">
        <w:rPr>
          <w:i/>
          <w:sz w:val="24"/>
          <w:szCs w:val="24"/>
        </w:rPr>
        <w:t>Snark</w:t>
      </w:r>
      <w:proofErr w:type="spellEnd"/>
      <w:r w:rsidRPr="004F5010">
        <w:rPr>
          <w:sz w:val="24"/>
          <w:szCs w:val="24"/>
        </w:rPr>
        <w:t>;</w:t>
      </w:r>
      <w:r w:rsidRPr="00814817">
        <w:rPr>
          <w:sz w:val="24"/>
          <w:szCs w:val="24"/>
        </w:rPr>
        <w:t xml:space="preserve"> Van Loon, </w:t>
      </w:r>
      <w:r w:rsidRPr="00814817">
        <w:rPr>
          <w:i/>
          <w:sz w:val="24"/>
          <w:szCs w:val="24"/>
        </w:rPr>
        <w:t>Ancient Man</w:t>
      </w:r>
      <w:r>
        <w:rPr>
          <w:sz w:val="24"/>
          <w:szCs w:val="24"/>
        </w:rPr>
        <w:t>;</w:t>
      </w:r>
      <w:r w:rsidRPr="00814817">
        <w:rPr>
          <w:sz w:val="24"/>
          <w:szCs w:val="24"/>
        </w:rPr>
        <w:t xml:space="preserve"> </w:t>
      </w:r>
      <w:r w:rsidRPr="00814817">
        <w:rPr>
          <w:i/>
          <w:sz w:val="24"/>
          <w:szCs w:val="24"/>
        </w:rPr>
        <w:t>Irish Fairy and Folk Tales</w:t>
      </w:r>
      <w:r w:rsidRPr="00814817">
        <w:rPr>
          <w:sz w:val="24"/>
          <w:szCs w:val="24"/>
        </w:rPr>
        <w:t xml:space="preserve">, </w:t>
      </w:r>
      <w:r>
        <w:rPr>
          <w:sz w:val="24"/>
          <w:szCs w:val="24"/>
        </w:rPr>
        <w:t xml:space="preserve">ed. Yeats; </w:t>
      </w:r>
      <w:r w:rsidRPr="00814817">
        <w:rPr>
          <w:sz w:val="24"/>
          <w:szCs w:val="24"/>
        </w:rPr>
        <w:t xml:space="preserve">Wilde, </w:t>
      </w:r>
      <w:r w:rsidRPr="00814817">
        <w:rPr>
          <w:i/>
          <w:sz w:val="24"/>
          <w:szCs w:val="24"/>
        </w:rPr>
        <w:t>Fairy Tales and Poems in Prose</w:t>
      </w:r>
      <w:r>
        <w:rPr>
          <w:sz w:val="24"/>
          <w:szCs w:val="24"/>
        </w:rPr>
        <w:t>;</w:t>
      </w:r>
      <w:r w:rsidRPr="00814817">
        <w:rPr>
          <w:sz w:val="24"/>
          <w:szCs w:val="24"/>
        </w:rPr>
        <w:t xml:space="preserve"> and Stevenson, </w:t>
      </w:r>
      <w:r w:rsidRPr="00814817">
        <w:rPr>
          <w:i/>
          <w:sz w:val="24"/>
          <w:szCs w:val="24"/>
        </w:rPr>
        <w:t>Treasure Island</w:t>
      </w:r>
      <w:r w:rsidRPr="008813A2">
        <w:rPr>
          <w:sz w:val="24"/>
          <w:szCs w:val="24"/>
        </w:rPr>
        <w:t>.</w:t>
      </w:r>
    </w:p>
    <w:p w14:paraId="4C0EB171" w14:textId="77777777" w:rsidR="008A1939" w:rsidRDefault="00C7200B" w:rsidP="008A1939">
      <w:pPr>
        <w:ind w:firstLine="360"/>
        <w:rPr>
          <w:sz w:val="24"/>
          <w:szCs w:val="24"/>
        </w:rPr>
      </w:pPr>
      <w:r w:rsidRPr="00814817">
        <w:rPr>
          <w:sz w:val="24"/>
          <w:szCs w:val="24"/>
        </w:rPr>
        <w:t xml:space="preserve">9.  </w:t>
      </w:r>
      <w:r w:rsidRPr="008813A2">
        <w:rPr>
          <w:i/>
          <w:sz w:val="24"/>
          <w:szCs w:val="24"/>
        </w:rPr>
        <w:t xml:space="preserve">Belles </w:t>
      </w:r>
      <w:proofErr w:type="spellStart"/>
      <w:r w:rsidRPr="008813A2">
        <w:rPr>
          <w:i/>
          <w:sz w:val="24"/>
          <w:szCs w:val="24"/>
        </w:rPr>
        <w:t>Lettres</w:t>
      </w:r>
      <w:proofErr w:type="spellEnd"/>
      <w:r w:rsidRPr="00814817">
        <w:rPr>
          <w:sz w:val="24"/>
          <w:szCs w:val="24"/>
        </w:rPr>
        <w:t xml:space="preserve">: Pater, </w:t>
      </w:r>
      <w:proofErr w:type="gramStart"/>
      <w:r w:rsidRPr="00814817">
        <w:rPr>
          <w:i/>
          <w:sz w:val="24"/>
          <w:szCs w:val="24"/>
        </w:rPr>
        <w:t>The</w:t>
      </w:r>
      <w:proofErr w:type="gramEnd"/>
      <w:r w:rsidRPr="00814817">
        <w:rPr>
          <w:i/>
          <w:sz w:val="24"/>
          <w:szCs w:val="24"/>
        </w:rPr>
        <w:t xml:space="preserve"> Renaissance</w:t>
      </w:r>
      <w:r>
        <w:rPr>
          <w:sz w:val="24"/>
          <w:szCs w:val="24"/>
        </w:rPr>
        <w:t>;</w:t>
      </w:r>
      <w:r w:rsidRPr="00814817">
        <w:rPr>
          <w:sz w:val="24"/>
          <w:szCs w:val="24"/>
        </w:rPr>
        <w:t xml:space="preserve"> </w:t>
      </w:r>
      <w:r w:rsidRPr="00814817">
        <w:rPr>
          <w:i/>
          <w:sz w:val="24"/>
          <w:szCs w:val="24"/>
        </w:rPr>
        <w:t>The Art of Audrey Beardsley</w:t>
      </w:r>
      <w:r>
        <w:rPr>
          <w:sz w:val="24"/>
          <w:szCs w:val="24"/>
        </w:rPr>
        <w:t>;</w:t>
      </w:r>
      <w:r w:rsidRPr="00814817">
        <w:rPr>
          <w:sz w:val="24"/>
          <w:szCs w:val="24"/>
        </w:rPr>
        <w:t xml:space="preserve"> </w:t>
      </w:r>
      <w:r w:rsidRPr="00814817">
        <w:rPr>
          <w:i/>
          <w:sz w:val="24"/>
          <w:szCs w:val="24"/>
        </w:rPr>
        <w:t>A Modern Book of Criticism</w:t>
      </w:r>
      <w:r>
        <w:rPr>
          <w:sz w:val="24"/>
          <w:szCs w:val="24"/>
        </w:rPr>
        <w:t>;</w:t>
      </w:r>
      <w:r w:rsidRPr="00814817">
        <w:rPr>
          <w:sz w:val="24"/>
          <w:szCs w:val="24"/>
        </w:rPr>
        <w:t xml:space="preserve"> Moore, </w:t>
      </w:r>
      <w:r w:rsidRPr="00814817">
        <w:rPr>
          <w:i/>
          <w:sz w:val="24"/>
          <w:szCs w:val="24"/>
        </w:rPr>
        <w:t>Confessions of a Young Man</w:t>
      </w:r>
      <w:r>
        <w:rPr>
          <w:sz w:val="24"/>
          <w:szCs w:val="24"/>
        </w:rPr>
        <w:t>;</w:t>
      </w:r>
      <w:r w:rsidRPr="00814817">
        <w:rPr>
          <w:sz w:val="24"/>
          <w:szCs w:val="24"/>
        </w:rPr>
        <w:t xml:space="preserve"> and Pepys, </w:t>
      </w:r>
      <w:r w:rsidRPr="00814817">
        <w:rPr>
          <w:i/>
          <w:sz w:val="24"/>
          <w:szCs w:val="24"/>
        </w:rPr>
        <w:t>Passages from the</w:t>
      </w:r>
      <w:r w:rsidRPr="00814817">
        <w:rPr>
          <w:sz w:val="24"/>
          <w:szCs w:val="24"/>
        </w:rPr>
        <w:t xml:space="preserve"> </w:t>
      </w:r>
      <w:r w:rsidRPr="00814817">
        <w:rPr>
          <w:i/>
          <w:sz w:val="24"/>
          <w:szCs w:val="24"/>
        </w:rPr>
        <w:t>Diary of Samuel Pepys</w:t>
      </w:r>
      <w:r>
        <w:rPr>
          <w:sz w:val="24"/>
          <w:szCs w:val="24"/>
        </w:rPr>
        <w:t>.</w:t>
      </w:r>
    </w:p>
    <w:p w14:paraId="101AABBE" w14:textId="1712ECAF" w:rsidR="00C7200B" w:rsidRPr="00814817" w:rsidRDefault="00C7200B" w:rsidP="008A1939">
      <w:pPr>
        <w:ind w:firstLine="360"/>
        <w:rPr>
          <w:sz w:val="24"/>
          <w:szCs w:val="24"/>
        </w:rPr>
      </w:pPr>
      <w:r w:rsidRPr="00814817">
        <w:rPr>
          <w:sz w:val="24"/>
          <w:szCs w:val="24"/>
        </w:rPr>
        <w:t xml:space="preserve">10.  </w:t>
      </w:r>
      <w:r w:rsidRPr="008813A2">
        <w:rPr>
          <w:i/>
          <w:sz w:val="24"/>
          <w:szCs w:val="24"/>
        </w:rPr>
        <w:t>Leading English Authors of Today</w:t>
      </w:r>
      <w:r w:rsidRPr="00814817">
        <w:rPr>
          <w:sz w:val="24"/>
          <w:szCs w:val="24"/>
        </w:rPr>
        <w:t xml:space="preserve">: Douglas, </w:t>
      </w:r>
      <w:r w:rsidRPr="00814817">
        <w:rPr>
          <w:i/>
          <w:sz w:val="24"/>
          <w:szCs w:val="24"/>
        </w:rPr>
        <w:t>South Wind</w:t>
      </w:r>
      <w:r>
        <w:rPr>
          <w:sz w:val="24"/>
          <w:szCs w:val="24"/>
        </w:rPr>
        <w:t>;</w:t>
      </w:r>
      <w:r w:rsidRPr="00814817">
        <w:rPr>
          <w:sz w:val="24"/>
          <w:szCs w:val="24"/>
        </w:rPr>
        <w:t xml:space="preserve"> Beerbohm, </w:t>
      </w:r>
      <w:r w:rsidRPr="00814817">
        <w:rPr>
          <w:i/>
          <w:sz w:val="24"/>
          <w:szCs w:val="24"/>
        </w:rPr>
        <w:t>Zuleika Dobson</w:t>
      </w:r>
      <w:r>
        <w:rPr>
          <w:sz w:val="24"/>
          <w:szCs w:val="24"/>
        </w:rPr>
        <w:t>;</w:t>
      </w:r>
      <w:r w:rsidRPr="00814817">
        <w:rPr>
          <w:sz w:val="24"/>
          <w:szCs w:val="24"/>
        </w:rPr>
        <w:t xml:space="preserve"> George, </w:t>
      </w:r>
      <w:r w:rsidRPr="00814817">
        <w:rPr>
          <w:i/>
          <w:sz w:val="24"/>
          <w:szCs w:val="24"/>
        </w:rPr>
        <w:t>A Bed of Roses</w:t>
      </w:r>
      <w:r>
        <w:rPr>
          <w:sz w:val="24"/>
          <w:szCs w:val="24"/>
        </w:rPr>
        <w:t>;</w:t>
      </w:r>
      <w:r w:rsidRPr="00814817">
        <w:rPr>
          <w:sz w:val="24"/>
          <w:szCs w:val="24"/>
        </w:rPr>
        <w:t xml:space="preserve"> Lawrence, </w:t>
      </w:r>
      <w:r w:rsidRPr="00814817">
        <w:rPr>
          <w:i/>
          <w:sz w:val="24"/>
          <w:szCs w:val="24"/>
        </w:rPr>
        <w:t>Sons and Lovers</w:t>
      </w:r>
      <w:r>
        <w:rPr>
          <w:sz w:val="24"/>
          <w:szCs w:val="24"/>
        </w:rPr>
        <w:t>;</w:t>
      </w:r>
      <w:r w:rsidRPr="00814817">
        <w:rPr>
          <w:sz w:val="24"/>
          <w:szCs w:val="24"/>
        </w:rPr>
        <w:t xml:space="preserve"> and Shaw, </w:t>
      </w:r>
      <w:r w:rsidRPr="00814817">
        <w:rPr>
          <w:i/>
          <w:sz w:val="24"/>
          <w:szCs w:val="24"/>
        </w:rPr>
        <w:t>An Unsocial Socialist</w:t>
      </w:r>
      <w:r w:rsidRPr="00814817">
        <w:rPr>
          <w:sz w:val="24"/>
          <w:szCs w:val="24"/>
        </w:rPr>
        <w:t>.</w:t>
      </w:r>
    </w:p>
    <w:p w14:paraId="6A3B4C8C" w14:textId="77777777" w:rsidR="00C7200B" w:rsidRDefault="00C7200B" w:rsidP="00C7200B">
      <w:pPr>
        <w:rPr>
          <w:sz w:val="24"/>
          <w:szCs w:val="24"/>
        </w:rPr>
      </w:pPr>
    </w:p>
    <w:p w14:paraId="7FF47D5C" w14:textId="24CEF180" w:rsidR="00C7200B" w:rsidRPr="00E7651C" w:rsidRDefault="00C7200B" w:rsidP="008A1939">
      <w:pPr>
        <w:ind w:firstLine="360"/>
        <w:rPr>
          <w:sz w:val="24"/>
          <w:szCs w:val="24"/>
        </w:rPr>
      </w:pPr>
      <w:r>
        <w:rPr>
          <w:sz w:val="24"/>
          <w:szCs w:val="24"/>
        </w:rPr>
        <w:t xml:space="preserve">Ten gift boxes to choose from may have been too many, and $4.75 may have been more than many shoppers wished to spend on a gift. </w:t>
      </w:r>
      <w:r w:rsidRPr="003660D9">
        <w:rPr>
          <w:sz w:val="24"/>
          <w:szCs w:val="24"/>
        </w:rPr>
        <w:t xml:space="preserve">The boxed sets continued </w:t>
      </w:r>
      <w:r w:rsidR="001531CA">
        <w:rPr>
          <w:sz w:val="24"/>
          <w:szCs w:val="24"/>
        </w:rPr>
        <w:t>to be listed in the ML’s spring–</w:t>
      </w:r>
      <w:r w:rsidRPr="003660D9">
        <w:rPr>
          <w:sz w:val="24"/>
          <w:szCs w:val="24"/>
        </w:rPr>
        <w:t xml:space="preserve">summer 1927 catalog, </w:t>
      </w:r>
      <w:r>
        <w:rPr>
          <w:sz w:val="24"/>
          <w:szCs w:val="24"/>
        </w:rPr>
        <w:t>but</w:t>
      </w:r>
      <w:r w:rsidRPr="003660D9">
        <w:rPr>
          <w:sz w:val="24"/>
          <w:szCs w:val="24"/>
        </w:rPr>
        <w:t xml:space="preserve"> ther</w:t>
      </w:r>
      <w:r>
        <w:rPr>
          <w:sz w:val="24"/>
          <w:szCs w:val="24"/>
        </w:rPr>
        <w:t>e were no gift boxes for the 1927 holiday season. The following year a single Christmas gift box of three ML volumes in distinctive jackets and bindings was offered at $2.85. Three gift boxes of three volumes each were offered during the 1929 Christmas season.</w:t>
      </w:r>
    </w:p>
    <w:p w14:paraId="42EC193C" w14:textId="11A0DD76" w:rsidR="00C7200B" w:rsidRDefault="00C7200B" w:rsidP="00C7200B">
      <w:pPr>
        <w:rPr>
          <w:b/>
          <w:sz w:val="24"/>
          <w:szCs w:val="24"/>
        </w:rPr>
      </w:pPr>
    </w:p>
    <w:p w14:paraId="635CAC64" w14:textId="77777777" w:rsidR="00472937" w:rsidRDefault="00472937" w:rsidP="00C7200B">
      <w:pPr>
        <w:rPr>
          <w:b/>
          <w:sz w:val="24"/>
          <w:szCs w:val="24"/>
        </w:rPr>
      </w:pPr>
    </w:p>
    <w:p w14:paraId="7690ED15" w14:textId="77777777" w:rsidR="00C7200B" w:rsidRPr="006533E4" w:rsidRDefault="00C7200B" w:rsidP="00C7200B">
      <w:pPr>
        <w:rPr>
          <w:b/>
          <w:sz w:val="24"/>
          <w:szCs w:val="24"/>
        </w:rPr>
      </w:pPr>
      <w:r w:rsidRPr="006533E4">
        <w:rPr>
          <w:b/>
          <w:sz w:val="24"/>
          <w:szCs w:val="24"/>
        </w:rPr>
        <w:t>New titles</w:t>
      </w:r>
    </w:p>
    <w:p w14:paraId="3E962B33" w14:textId="6FE527CB" w:rsidR="00C7200B" w:rsidRDefault="00C7200B" w:rsidP="00C7200B">
      <w:pPr>
        <w:rPr>
          <w:sz w:val="24"/>
          <w:szCs w:val="24"/>
        </w:rPr>
      </w:pPr>
      <w:proofErr w:type="spellStart"/>
      <w:r w:rsidRPr="00BE4CD0">
        <w:rPr>
          <w:sz w:val="24"/>
          <w:szCs w:val="24"/>
        </w:rPr>
        <w:t>Brontë</w:t>
      </w:r>
      <w:proofErr w:type="spellEnd"/>
      <w:r w:rsidRPr="00BE4CD0">
        <w:rPr>
          <w:sz w:val="24"/>
          <w:szCs w:val="24"/>
        </w:rPr>
        <w:t xml:space="preserve">, </w:t>
      </w:r>
      <w:r w:rsidRPr="00BE4CD0">
        <w:rPr>
          <w:i/>
          <w:sz w:val="24"/>
          <w:szCs w:val="24"/>
        </w:rPr>
        <w:t>Wuthering Heights</w:t>
      </w:r>
      <w:r>
        <w:rPr>
          <w:sz w:val="24"/>
          <w:szCs w:val="24"/>
        </w:rPr>
        <w:t xml:space="preserve"> (1926</w:t>
      </w:r>
      <w:proofErr w:type="gramStart"/>
      <w:r>
        <w:rPr>
          <w:sz w:val="24"/>
          <w:szCs w:val="24"/>
        </w:rPr>
        <w:t>)  120</w:t>
      </w:r>
      <w:proofErr w:type="gramEnd"/>
    </w:p>
    <w:p w14:paraId="22041401" w14:textId="77777777" w:rsidR="00C7200B" w:rsidRDefault="00C7200B" w:rsidP="00C7200B">
      <w:pPr>
        <w:ind w:left="144" w:hanging="144"/>
        <w:rPr>
          <w:sz w:val="24"/>
          <w:szCs w:val="24"/>
        </w:rPr>
      </w:pPr>
      <w:r w:rsidRPr="00BE4CD0">
        <w:rPr>
          <w:sz w:val="24"/>
          <w:szCs w:val="24"/>
        </w:rPr>
        <w:t xml:space="preserve">Anderson, </w:t>
      </w:r>
      <w:r w:rsidRPr="00BE4CD0">
        <w:rPr>
          <w:i/>
          <w:sz w:val="24"/>
          <w:szCs w:val="24"/>
        </w:rPr>
        <w:t>Poor White</w:t>
      </w:r>
      <w:r w:rsidRPr="00BE4CD0">
        <w:rPr>
          <w:sz w:val="24"/>
          <w:szCs w:val="24"/>
        </w:rPr>
        <w:t xml:space="preserve"> (1926</w:t>
      </w:r>
      <w:proofErr w:type="gramStart"/>
      <w:r w:rsidRPr="00BE4CD0">
        <w:rPr>
          <w:sz w:val="24"/>
          <w:szCs w:val="24"/>
        </w:rPr>
        <w:t>)  121</w:t>
      </w:r>
      <w:proofErr w:type="gramEnd"/>
    </w:p>
    <w:p w14:paraId="118020FD" w14:textId="77777777" w:rsidR="00C7200B" w:rsidRDefault="00C7200B" w:rsidP="00C7200B">
      <w:pPr>
        <w:ind w:left="144" w:hanging="144"/>
        <w:rPr>
          <w:sz w:val="24"/>
          <w:szCs w:val="24"/>
        </w:rPr>
      </w:pPr>
      <w:r>
        <w:rPr>
          <w:sz w:val="24"/>
          <w:szCs w:val="24"/>
        </w:rPr>
        <w:t xml:space="preserve">Beerbohm, </w:t>
      </w:r>
      <w:r w:rsidRPr="00A04871">
        <w:rPr>
          <w:i/>
          <w:sz w:val="24"/>
          <w:szCs w:val="24"/>
        </w:rPr>
        <w:t>Zuleika Dobson</w:t>
      </w:r>
      <w:r>
        <w:rPr>
          <w:sz w:val="24"/>
          <w:szCs w:val="24"/>
        </w:rPr>
        <w:t xml:space="preserve"> (1926</w:t>
      </w:r>
      <w:proofErr w:type="gramStart"/>
      <w:r>
        <w:rPr>
          <w:sz w:val="24"/>
          <w:szCs w:val="24"/>
        </w:rPr>
        <w:t>)  36c</w:t>
      </w:r>
      <w:proofErr w:type="gramEnd"/>
      <w:r>
        <w:rPr>
          <w:sz w:val="24"/>
          <w:szCs w:val="24"/>
        </w:rPr>
        <w:t>*</w:t>
      </w:r>
    </w:p>
    <w:p w14:paraId="7B7E4D58" w14:textId="77777777" w:rsidR="00C7200B" w:rsidRPr="00BE4CD0" w:rsidRDefault="00C7200B" w:rsidP="00C7200B">
      <w:pPr>
        <w:ind w:left="144" w:hanging="144"/>
        <w:rPr>
          <w:sz w:val="24"/>
          <w:szCs w:val="24"/>
        </w:rPr>
      </w:pPr>
      <w:r w:rsidRPr="00BE4CD0">
        <w:rPr>
          <w:sz w:val="24"/>
          <w:szCs w:val="24"/>
        </w:rPr>
        <w:t xml:space="preserve">Wilde, </w:t>
      </w:r>
      <w:r w:rsidRPr="00BE4CD0">
        <w:rPr>
          <w:i/>
          <w:sz w:val="24"/>
          <w:szCs w:val="24"/>
        </w:rPr>
        <w:t xml:space="preserve">De </w:t>
      </w:r>
      <w:proofErr w:type="spellStart"/>
      <w:r w:rsidRPr="00BE4CD0">
        <w:rPr>
          <w:i/>
          <w:sz w:val="24"/>
          <w:szCs w:val="24"/>
        </w:rPr>
        <w:t>Profundis</w:t>
      </w:r>
      <w:proofErr w:type="spellEnd"/>
      <w:r w:rsidRPr="00BE4CD0">
        <w:rPr>
          <w:sz w:val="24"/>
          <w:szCs w:val="24"/>
        </w:rPr>
        <w:t xml:space="preserve"> (1926</w:t>
      </w:r>
      <w:proofErr w:type="gramStart"/>
      <w:r w:rsidRPr="00BE4CD0">
        <w:rPr>
          <w:sz w:val="24"/>
          <w:szCs w:val="24"/>
        </w:rPr>
        <w:t>)  122</w:t>
      </w:r>
      <w:proofErr w:type="gramEnd"/>
    </w:p>
    <w:p w14:paraId="376A1517" w14:textId="77777777" w:rsidR="00C7200B" w:rsidRPr="00BE4CD0" w:rsidRDefault="00C7200B" w:rsidP="00C7200B">
      <w:pPr>
        <w:ind w:left="144" w:hanging="144"/>
        <w:rPr>
          <w:sz w:val="24"/>
          <w:szCs w:val="24"/>
        </w:rPr>
      </w:pPr>
      <w:r w:rsidRPr="00BE4CD0">
        <w:rPr>
          <w:sz w:val="24"/>
          <w:szCs w:val="24"/>
        </w:rPr>
        <w:t xml:space="preserve">D’Annunzio, </w:t>
      </w:r>
      <w:r w:rsidRPr="00BE4CD0">
        <w:rPr>
          <w:i/>
          <w:sz w:val="24"/>
          <w:szCs w:val="24"/>
        </w:rPr>
        <w:t>Maidens of the Rocks</w:t>
      </w:r>
      <w:r w:rsidRPr="00BE4CD0">
        <w:rPr>
          <w:sz w:val="24"/>
          <w:szCs w:val="24"/>
        </w:rPr>
        <w:t xml:space="preserve"> (1926</w:t>
      </w:r>
      <w:proofErr w:type="gramStart"/>
      <w:r w:rsidRPr="00BE4CD0">
        <w:rPr>
          <w:sz w:val="24"/>
          <w:szCs w:val="24"/>
        </w:rPr>
        <w:t>)  123</w:t>
      </w:r>
      <w:proofErr w:type="gramEnd"/>
    </w:p>
    <w:p w14:paraId="7BB7F163" w14:textId="77777777" w:rsidR="00C7200B" w:rsidRPr="00BE4CD0" w:rsidRDefault="00C7200B" w:rsidP="00C7200B">
      <w:pPr>
        <w:ind w:left="144" w:hanging="144"/>
        <w:rPr>
          <w:sz w:val="24"/>
          <w:szCs w:val="24"/>
        </w:rPr>
      </w:pPr>
      <w:r w:rsidRPr="00BE4CD0">
        <w:rPr>
          <w:sz w:val="24"/>
          <w:szCs w:val="24"/>
        </w:rPr>
        <w:t xml:space="preserve">Melville, </w:t>
      </w:r>
      <w:r w:rsidRPr="00BE4CD0">
        <w:rPr>
          <w:i/>
          <w:sz w:val="24"/>
          <w:szCs w:val="24"/>
        </w:rPr>
        <w:t>Moby Dick</w:t>
      </w:r>
      <w:r w:rsidRPr="00BE4CD0">
        <w:rPr>
          <w:sz w:val="24"/>
          <w:szCs w:val="24"/>
        </w:rPr>
        <w:t xml:space="preserve"> (1926</w:t>
      </w:r>
      <w:proofErr w:type="gramStart"/>
      <w:r w:rsidRPr="00BE4CD0">
        <w:rPr>
          <w:sz w:val="24"/>
          <w:szCs w:val="24"/>
        </w:rPr>
        <w:t>)  124</w:t>
      </w:r>
      <w:proofErr w:type="gramEnd"/>
    </w:p>
    <w:p w14:paraId="5AB46198" w14:textId="77777777" w:rsidR="00C7200B" w:rsidRPr="00BE4CD0" w:rsidRDefault="00C7200B" w:rsidP="00C7200B">
      <w:pPr>
        <w:ind w:left="144" w:hanging="144"/>
        <w:rPr>
          <w:sz w:val="24"/>
          <w:szCs w:val="24"/>
        </w:rPr>
      </w:pPr>
      <w:r w:rsidRPr="00BE4CD0">
        <w:rPr>
          <w:sz w:val="24"/>
          <w:szCs w:val="24"/>
        </w:rPr>
        <w:t xml:space="preserve">Gourmont, </w:t>
      </w:r>
      <w:r w:rsidRPr="00BE4CD0">
        <w:rPr>
          <w:i/>
          <w:sz w:val="24"/>
          <w:szCs w:val="24"/>
        </w:rPr>
        <w:t>Night in the Luxembourg</w:t>
      </w:r>
      <w:r w:rsidRPr="00BE4CD0">
        <w:rPr>
          <w:sz w:val="24"/>
          <w:szCs w:val="24"/>
        </w:rPr>
        <w:t xml:space="preserve"> (1926</w:t>
      </w:r>
      <w:proofErr w:type="gramStart"/>
      <w:r w:rsidRPr="00BE4CD0">
        <w:rPr>
          <w:sz w:val="24"/>
          <w:szCs w:val="24"/>
        </w:rPr>
        <w:t>)  125</w:t>
      </w:r>
      <w:proofErr w:type="gramEnd"/>
    </w:p>
    <w:p w14:paraId="5510DD28" w14:textId="77777777" w:rsidR="00C7200B" w:rsidRPr="00BE4CD0" w:rsidRDefault="00C7200B" w:rsidP="00C7200B">
      <w:pPr>
        <w:ind w:left="144" w:hanging="144"/>
        <w:rPr>
          <w:sz w:val="24"/>
          <w:szCs w:val="24"/>
        </w:rPr>
      </w:pPr>
      <w:r w:rsidRPr="00BE4CD0">
        <w:rPr>
          <w:sz w:val="24"/>
          <w:szCs w:val="24"/>
        </w:rPr>
        <w:t xml:space="preserve">Hardy, </w:t>
      </w:r>
      <w:r w:rsidRPr="00BE4CD0">
        <w:rPr>
          <w:i/>
          <w:sz w:val="24"/>
          <w:szCs w:val="24"/>
        </w:rPr>
        <w:t xml:space="preserve">Return of the Native </w:t>
      </w:r>
      <w:r w:rsidRPr="00BE4CD0">
        <w:rPr>
          <w:sz w:val="24"/>
          <w:szCs w:val="24"/>
        </w:rPr>
        <w:t>(1926</w:t>
      </w:r>
      <w:proofErr w:type="gramStart"/>
      <w:r w:rsidRPr="00BE4CD0">
        <w:rPr>
          <w:sz w:val="24"/>
          <w:szCs w:val="24"/>
        </w:rPr>
        <w:t>)  126</w:t>
      </w:r>
      <w:proofErr w:type="gramEnd"/>
    </w:p>
    <w:p w14:paraId="030138AD" w14:textId="77777777" w:rsidR="00C7200B" w:rsidRPr="00BE4CD0" w:rsidRDefault="00C7200B" w:rsidP="00C7200B">
      <w:pPr>
        <w:ind w:left="144" w:hanging="144"/>
        <w:rPr>
          <w:sz w:val="24"/>
          <w:szCs w:val="24"/>
        </w:rPr>
      </w:pPr>
      <w:r w:rsidRPr="00BE4CD0">
        <w:rPr>
          <w:sz w:val="24"/>
          <w:szCs w:val="24"/>
        </w:rPr>
        <w:t xml:space="preserve">Defoe, </w:t>
      </w:r>
      <w:r w:rsidRPr="00BE4CD0">
        <w:rPr>
          <w:i/>
          <w:sz w:val="24"/>
          <w:szCs w:val="24"/>
        </w:rPr>
        <w:t>Moll Flanders</w:t>
      </w:r>
      <w:r w:rsidRPr="00BE4CD0">
        <w:rPr>
          <w:sz w:val="24"/>
          <w:szCs w:val="24"/>
        </w:rPr>
        <w:t xml:space="preserve"> (1926</w:t>
      </w:r>
      <w:proofErr w:type="gramStart"/>
      <w:r w:rsidRPr="00BE4CD0">
        <w:rPr>
          <w:sz w:val="24"/>
          <w:szCs w:val="24"/>
        </w:rPr>
        <w:t>)  127</w:t>
      </w:r>
      <w:proofErr w:type="gramEnd"/>
    </w:p>
    <w:p w14:paraId="60E802F6" w14:textId="77777777" w:rsidR="00C7200B" w:rsidRPr="00BE4CD0" w:rsidRDefault="00C7200B" w:rsidP="00C7200B">
      <w:pPr>
        <w:ind w:left="144" w:hanging="144"/>
        <w:rPr>
          <w:sz w:val="24"/>
          <w:szCs w:val="24"/>
        </w:rPr>
      </w:pPr>
      <w:proofErr w:type="spellStart"/>
      <w:r w:rsidRPr="00BE4CD0">
        <w:rPr>
          <w:sz w:val="24"/>
          <w:szCs w:val="24"/>
        </w:rPr>
        <w:t>Lewisohn</w:t>
      </w:r>
      <w:proofErr w:type="spellEnd"/>
      <w:r w:rsidRPr="00BE4CD0">
        <w:rPr>
          <w:sz w:val="24"/>
          <w:szCs w:val="24"/>
        </w:rPr>
        <w:t xml:space="preserve">, </w:t>
      </w:r>
      <w:r w:rsidRPr="00BE4CD0">
        <w:rPr>
          <w:i/>
          <w:sz w:val="24"/>
          <w:szCs w:val="24"/>
        </w:rPr>
        <w:t>Up Stream</w:t>
      </w:r>
      <w:r w:rsidRPr="00BE4CD0">
        <w:rPr>
          <w:sz w:val="24"/>
          <w:szCs w:val="24"/>
        </w:rPr>
        <w:t xml:space="preserve"> (1926</w:t>
      </w:r>
      <w:proofErr w:type="gramStart"/>
      <w:r w:rsidRPr="00BE4CD0">
        <w:rPr>
          <w:sz w:val="24"/>
          <w:szCs w:val="24"/>
        </w:rPr>
        <w:t>)  128</w:t>
      </w:r>
      <w:proofErr w:type="gramEnd"/>
    </w:p>
    <w:p w14:paraId="3FC68776" w14:textId="77777777" w:rsidR="00C7200B" w:rsidRPr="00BE4CD0" w:rsidRDefault="00C7200B" w:rsidP="00C7200B">
      <w:pPr>
        <w:ind w:left="144" w:hanging="144"/>
        <w:rPr>
          <w:sz w:val="24"/>
          <w:szCs w:val="24"/>
        </w:rPr>
      </w:pPr>
      <w:r w:rsidRPr="00BE4CD0">
        <w:rPr>
          <w:sz w:val="24"/>
          <w:szCs w:val="24"/>
        </w:rPr>
        <w:t xml:space="preserve">Joyce, </w:t>
      </w:r>
      <w:r w:rsidRPr="00BE4CD0">
        <w:rPr>
          <w:i/>
          <w:sz w:val="24"/>
          <w:szCs w:val="24"/>
        </w:rPr>
        <w:t>Dubliners</w:t>
      </w:r>
      <w:r w:rsidRPr="00BE4CD0">
        <w:rPr>
          <w:sz w:val="24"/>
          <w:szCs w:val="24"/>
        </w:rPr>
        <w:t xml:space="preserve"> (1926</w:t>
      </w:r>
      <w:proofErr w:type="gramStart"/>
      <w:r w:rsidRPr="00BE4CD0">
        <w:rPr>
          <w:sz w:val="24"/>
          <w:szCs w:val="24"/>
        </w:rPr>
        <w:t>)  129</w:t>
      </w:r>
      <w:proofErr w:type="gramEnd"/>
    </w:p>
    <w:p w14:paraId="3E47A085" w14:textId="77777777" w:rsidR="00C7200B" w:rsidRPr="00BE4CD0" w:rsidRDefault="00C7200B" w:rsidP="00C7200B">
      <w:pPr>
        <w:ind w:left="144" w:hanging="144"/>
        <w:rPr>
          <w:sz w:val="24"/>
          <w:szCs w:val="24"/>
        </w:rPr>
      </w:pPr>
      <w:r w:rsidRPr="00BE4CD0">
        <w:rPr>
          <w:sz w:val="24"/>
          <w:szCs w:val="24"/>
        </w:rPr>
        <w:t xml:space="preserve">Gissing, </w:t>
      </w:r>
      <w:r w:rsidRPr="00BE4CD0">
        <w:rPr>
          <w:i/>
          <w:sz w:val="24"/>
          <w:szCs w:val="24"/>
        </w:rPr>
        <w:t>New Grub Street</w:t>
      </w:r>
      <w:r w:rsidRPr="00BE4CD0">
        <w:rPr>
          <w:sz w:val="24"/>
          <w:szCs w:val="24"/>
        </w:rPr>
        <w:t xml:space="preserve"> (1926</w:t>
      </w:r>
      <w:proofErr w:type="gramStart"/>
      <w:r w:rsidRPr="00BE4CD0">
        <w:rPr>
          <w:sz w:val="24"/>
          <w:szCs w:val="24"/>
        </w:rPr>
        <w:t>)  130</w:t>
      </w:r>
      <w:proofErr w:type="gramEnd"/>
    </w:p>
    <w:p w14:paraId="5CE5E24F" w14:textId="77777777" w:rsidR="00C7200B" w:rsidRDefault="00C7200B" w:rsidP="00C7200B">
      <w:pPr>
        <w:rPr>
          <w:sz w:val="24"/>
          <w:szCs w:val="24"/>
        </w:rPr>
      </w:pPr>
    </w:p>
    <w:p w14:paraId="7A27E24A" w14:textId="766A365A" w:rsidR="00C7200B" w:rsidRDefault="00C7200B" w:rsidP="00C7200B">
      <w:pPr>
        <w:rPr>
          <w:sz w:val="24"/>
          <w:szCs w:val="24"/>
        </w:rPr>
      </w:pPr>
      <w:r>
        <w:rPr>
          <w:sz w:val="24"/>
          <w:szCs w:val="24"/>
        </w:rPr>
        <w:t>*</w:t>
      </w:r>
      <w:r w:rsidRPr="00A04871">
        <w:rPr>
          <w:i/>
          <w:sz w:val="24"/>
          <w:szCs w:val="24"/>
        </w:rPr>
        <w:t>Zuleika Dobson</w:t>
      </w:r>
      <w:r>
        <w:rPr>
          <w:sz w:val="24"/>
          <w:szCs w:val="24"/>
        </w:rPr>
        <w:t xml:space="preserve"> (36) was published in the </w:t>
      </w:r>
      <w:proofErr w:type="spellStart"/>
      <w:r>
        <w:rPr>
          <w:sz w:val="24"/>
          <w:szCs w:val="24"/>
        </w:rPr>
        <w:t>Boni</w:t>
      </w:r>
      <w:proofErr w:type="spellEnd"/>
      <w:r>
        <w:rPr>
          <w:sz w:val="24"/>
          <w:szCs w:val="24"/>
        </w:rPr>
        <w:t xml:space="preserve"> </w:t>
      </w:r>
      <w:r w:rsidR="0084168C">
        <w:rPr>
          <w:sz w:val="24"/>
          <w:szCs w:val="24"/>
        </w:rPr>
        <w:t>&amp;</w:t>
      </w:r>
      <w:r>
        <w:rPr>
          <w:sz w:val="24"/>
          <w:szCs w:val="24"/>
        </w:rPr>
        <w:t xml:space="preserve"> </w:t>
      </w:r>
      <w:proofErr w:type="spellStart"/>
      <w:r>
        <w:rPr>
          <w:sz w:val="24"/>
          <w:szCs w:val="24"/>
        </w:rPr>
        <w:t>Liveright</w:t>
      </w:r>
      <w:proofErr w:type="spellEnd"/>
      <w:r>
        <w:rPr>
          <w:sz w:val="24"/>
          <w:szCs w:val="24"/>
        </w:rPr>
        <w:t xml:space="preserve"> series in 1918 and discontinued around the end of 1922; Cerf and </w:t>
      </w:r>
      <w:proofErr w:type="spellStart"/>
      <w:r>
        <w:rPr>
          <w:sz w:val="24"/>
          <w:szCs w:val="24"/>
        </w:rPr>
        <w:t>Klopfer</w:t>
      </w:r>
      <w:proofErr w:type="spellEnd"/>
      <w:r>
        <w:rPr>
          <w:sz w:val="24"/>
          <w:szCs w:val="24"/>
        </w:rPr>
        <w:t xml:space="preserve"> restored it to the ML in March 1926. All families of printings in the ML are described under 1918.</w:t>
      </w:r>
    </w:p>
    <w:p w14:paraId="672118CE" w14:textId="77777777" w:rsidR="00C7200B" w:rsidRDefault="00C7200B" w:rsidP="00C7200B">
      <w:pPr>
        <w:rPr>
          <w:sz w:val="24"/>
          <w:szCs w:val="24"/>
        </w:rPr>
      </w:pPr>
    </w:p>
    <w:p w14:paraId="7BC194A3" w14:textId="77777777" w:rsidR="00C7200B" w:rsidRPr="00814817" w:rsidRDefault="00C7200B" w:rsidP="00C7200B">
      <w:pPr>
        <w:rPr>
          <w:sz w:val="24"/>
          <w:szCs w:val="24"/>
        </w:rPr>
      </w:pPr>
      <w:r w:rsidRPr="00814817">
        <w:rPr>
          <w:b/>
          <w:sz w:val="24"/>
          <w:szCs w:val="24"/>
        </w:rPr>
        <w:t>Discontinued</w:t>
      </w:r>
    </w:p>
    <w:p w14:paraId="06FF4961" w14:textId="77777777" w:rsidR="00C7200B" w:rsidRPr="00814817" w:rsidRDefault="00C7200B" w:rsidP="00C7200B">
      <w:pPr>
        <w:rPr>
          <w:sz w:val="24"/>
          <w:szCs w:val="24"/>
        </w:rPr>
      </w:pPr>
      <w:r w:rsidRPr="00814817">
        <w:rPr>
          <w:sz w:val="24"/>
          <w:szCs w:val="24"/>
        </w:rPr>
        <w:lastRenderedPageBreak/>
        <w:t>None.</w:t>
      </w:r>
    </w:p>
    <w:p w14:paraId="0AAEB80D" w14:textId="77777777" w:rsidR="00C7200B" w:rsidRDefault="00C7200B" w:rsidP="00C7200B">
      <w:pPr>
        <w:rPr>
          <w:sz w:val="24"/>
          <w:szCs w:val="24"/>
        </w:rPr>
      </w:pPr>
    </w:p>
    <w:p w14:paraId="6BD78BD5" w14:textId="77777777" w:rsidR="00C7200B" w:rsidRPr="00814817" w:rsidRDefault="00C7200B" w:rsidP="00C7200B">
      <w:pPr>
        <w:rPr>
          <w:sz w:val="24"/>
          <w:szCs w:val="24"/>
        </w:rPr>
      </w:pPr>
    </w:p>
    <w:p w14:paraId="471C64A9" w14:textId="77777777" w:rsidR="00C7200B" w:rsidRPr="00814817" w:rsidRDefault="00C7200B" w:rsidP="00C7200B">
      <w:pPr>
        <w:rPr>
          <w:sz w:val="24"/>
          <w:szCs w:val="24"/>
        </w:rPr>
      </w:pPr>
      <w:r>
        <w:rPr>
          <w:b/>
          <w:i/>
          <w:sz w:val="24"/>
          <w:szCs w:val="24"/>
        </w:rPr>
        <w:br w:type="column"/>
      </w:r>
      <w:r w:rsidRPr="00814817">
        <w:rPr>
          <w:b/>
          <w:i/>
          <w:sz w:val="24"/>
          <w:szCs w:val="24"/>
        </w:rPr>
        <w:lastRenderedPageBreak/>
        <w:t>Spring</w:t>
      </w:r>
    </w:p>
    <w:p w14:paraId="274E9205" w14:textId="77777777" w:rsidR="00C7200B" w:rsidRPr="00814817" w:rsidRDefault="00C7200B" w:rsidP="00C7200B">
      <w:pPr>
        <w:rPr>
          <w:sz w:val="24"/>
          <w:szCs w:val="24"/>
        </w:rPr>
      </w:pPr>
    </w:p>
    <w:p w14:paraId="0C448F81" w14:textId="77777777" w:rsidR="00C7200B" w:rsidRPr="00814817" w:rsidRDefault="00C7200B" w:rsidP="00C7200B">
      <w:pPr>
        <w:jc w:val="center"/>
        <w:rPr>
          <w:b/>
          <w:sz w:val="24"/>
          <w:szCs w:val="24"/>
        </w:rPr>
      </w:pPr>
      <w:r w:rsidRPr="00814817">
        <w:rPr>
          <w:b/>
          <w:sz w:val="24"/>
          <w:szCs w:val="24"/>
        </w:rPr>
        <w:t>120</w:t>
      </w:r>
    </w:p>
    <w:p w14:paraId="3D41F87E" w14:textId="77777777" w:rsidR="00C7200B" w:rsidRPr="00814817" w:rsidRDefault="00C7200B" w:rsidP="00C7200B">
      <w:pPr>
        <w:jc w:val="center"/>
        <w:rPr>
          <w:b/>
          <w:sz w:val="24"/>
          <w:szCs w:val="24"/>
        </w:rPr>
      </w:pPr>
    </w:p>
    <w:p w14:paraId="26E6CF32" w14:textId="77777777" w:rsidR="00C7200B" w:rsidRPr="00814817" w:rsidRDefault="00C7200B" w:rsidP="00C7200B">
      <w:pPr>
        <w:rPr>
          <w:sz w:val="24"/>
          <w:szCs w:val="24"/>
        </w:rPr>
      </w:pPr>
      <w:r w:rsidRPr="00814817">
        <w:rPr>
          <w:b/>
          <w:sz w:val="24"/>
          <w:szCs w:val="24"/>
        </w:rPr>
        <w:t>EMILY BRONTË.  WUTHERING HEIGHTS.  1926–1969; 1978</w:t>
      </w:r>
      <w:proofErr w:type="gramStart"/>
      <w:r w:rsidRPr="00814817">
        <w:rPr>
          <w:b/>
          <w:sz w:val="24"/>
          <w:szCs w:val="24"/>
        </w:rPr>
        <w:t xml:space="preserve">– </w:t>
      </w:r>
      <w:r>
        <w:rPr>
          <w:b/>
          <w:sz w:val="24"/>
          <w:szCs w:val="24"/>
        </w:rPr>
        <w:t xml:space="preserve"> </w:t>
      </w:r>
      <w:r w:rsidRPr="00814817">
        <w:rPr>
          <w:b/>
          <w:sz w:val="24"/>
          <w:szCs w:val="24"/>
        </w:rPr>
        <w:t>.</w:t>
      </w:r>
      <w:proofErr w:type="gramEnd"/>
      <w:r w:rsidRPr="00814817">
        <w:rPr>
          <w:b/>
          <w:sz w:val="24"/>
          <w:szCs w:val="24"/>
        </w:rPr>
        <w:t xml:space="preserve">  (ML 106)</w:t>
      </w:r>
    </w:p>
    <w:p w14:paraId="54343498" w14:textId="77777777" w:rsidR="00C7200B" w:rsidRPr="00B30662" w:rsidRDefault="00C7200B" w:rsidP="00C7200B">
      <w:pPr>
        <w:rPr>
          <w:sz w:val="24"/>
          <w:szCs w:val="24"/>
        </w:rPr>
      </w:pPr>
    </w:p>
    <w:p w14:paraId="71D289DA" w14:textId="2A9C2E0F" w:rsidR="00C7200B" w:rsidRPr="00814817" w:rsidRDefault="00C7200B" w:rsidP="00C7200B">
      <w:pPr>
        <w:rPr>
          <w:sz w:val="24"/>
          <w:szCs w:val="24"/>
        </w:rPr>
      </w:pPr>
      <w:r w:rsidRPr="00814817">
        <w:rPr>
          <w:b/>
          <w:sz w:val="24"/>
          <w:szCs w:val="24"/>
        </w:rPr>
        <w:t>120.1a</w:t>
      </w:r>
      <w:proofErr w:type="gramStart"/>
      <w:r w:rsidRPr="00814817">
        <w:rPr>
          <w:b/>
          <w:sz w:val="24"/>
          <w:szCs w:val="24"/>
        </w:rPr>
        <w:t>.  First</w:t>
      </w:r>
      <w:proofErr w:type="gramEnd"/>
      <w:r w:rsidRPr="00814817">
        <w:rPr>
          <w:b/>
          <w:sz w:val="24"/>
          <w:szCs w:val="24"/>
        </w:rPr>
        <w:t xml:space="preserve"> printing (1926)</w:t>
      </w:r>
    </w:p>
    <w:p w14:paraId="34FF59D8" w14:textId="77777777" w:rsidR="00C7200B" w:rsidRPr="00814817" w:rsidRDefault="00C7200B" w:rsidP="00C7200B">
      <w:pPr>
        <w:rPr>
          <w:sz w:val="24"/>
          <w:szCs w:val="24"/>
        </w:rPr>
      </w:pPr>
      <w:r>
        <w:rPr>
          <w:sz w:val="24"/>
          <w:szCs w:val="24"/>
        </w:rPr>
        <w:t xml:space="preserve">                                                              </w:t>
      </w:r>
    </w:p>
    <w:p w14:paraId="432691CE" w14:textId="77777777" w:rsidR="00C7200B" w:rsidRPr="00814817" w:rsidRDefault="00C7200B" w:rsidP="00C7200B">
      <w:pPr>
        <w:rPr>
          <w:sz w:val="24"/>
          <w:szCs w:val="24"/>
        </w:rPr>
      </w:pPr>
      <w:r w:rsidRPr="00814817">
        <w:rPr>
          <w:sz w:val="24"/>
          <w:szCs w:val="24"/>
        </w:rPr>
        <w:t>[</w:t>
      </w:r>
      <w:proofErr w:type="gramStart"/>
      <w:r w:rsidRPr="00814817">
        <w:rPr>
          <w:sz w:val="24"/>
          <w:szCs w:val="24"/>
        </w:rPr>
        <w:t>within</w:t>
      </w:r>
      <w:proofErr w:type="gramEnd"/>
      <w:r w:rsidRPr="00814817">
        <w:rPr>
          <w:sz w:val="24"/>
          <w:szCs w:val="24"/>
        </w:rPr>
        <w:t xml:space="preserve"> double rules] WUTHERING HEIGHTS | [rule] | BY | EMILY BRONTE</w:t>
      </w:r>
      <w:r>
        <w:rPr>
          <w:sz w:val="24"/>
          <w:szCs w:val="24"/>
        </w:rPr>
        <w:t xml:space="preserve"> [</w:t>
      </w:r>
      <w:r w:rsidRPr="00FB7CAD">
        <w:rPr>
          <w:i/>
          <w:sz w:val="24"/>
          <w:szCs w:val="24"/>
        </w:rPr>
        <w:t>sic</w:t>
      </w:r>
      <w:r>
        <w:rPr>
          <w:sz w:val="24"/>
          <w:szCs w:val="24"/>
        </w:rPr>
        <w:t>]</w:t>
      </w:r>
      <w:r w:rsidRPr="00814817">
        <w:rPr>
          <w:sz w:val="24"/>
          <w:szCs w:val="24"/>
        </w:rPr>
        <w:t xml:space="preserve"> | [rule] | INTRODUCTION BY | ROSE MACAULEY [</w:t>
      </w:r>
      <w:r w:rsidRPr="00814817">
        <w:rPr>
          <w:i/>
          <w:sz w:val="24"/>
          <w:szCs w:val="24"/>
        </w:rPr>
        <w:t>sic</w:t>
      </w:r>
      <w:r w:rsidRPr="00814817">
        <w:rPr>
          <w:sz w:val="24"/>
          <w:szCs w:val="24"/>
        </w:rPr>
        <w:t>] | [rule] | [torchbearer A2] | [rule] | THE MODERN LIBRARY | PUBLISHERS · NEW YORK</w:t>
      </w:r>
    </w:p>
    <w:p w14:paraId="39B4599D" w14:textId="77777777" w:rsidR="00C7200B" w:rsidRPr="00814817" w:rsidRDefault="00C7200B" w:rsidP="00C7200B">
      <w:pPr>
        <w:rPr>
          <w:sz w:val="24"/>
          <w:szCs w:val="24"/>
        </w:rPr>
      </w:pPr>
    </w:p>
    <w:p w14:paraId="56DEA457" w14:textId="77777777" w:rsidR="00C7200B" w:rsidRPr="00814817" w:rsidRDefault="00C7200B" w:rsidP="00C7200B">
      <w:pPr>
        <w:rPr>
          <w:sz w:val="24"/>
          <w:szCs w:val="24"/>
        </w:rPr>
      </w:pPr>
      <w:r w:rsidRPr="00814817">
        <w:rPr>
          <w:sz w:val="24"/>
          <w:szCs w:val="24"/>
        </w:rPr>
        <w:t>Pp. [</w:t>
      </w:r>
      <w:proofErr w:type="spellStart"/>
      <w:r w:rsidRPr="00814817">
        <w:rPr>
          <w:sz w:val="24"/>
          <w:szCs w:val="24"/>
        </w:rPr>
        <w:t>i</w:t>
      </w:r>
      <w:proofErr w:type="spellEnd"/>
      <w:r w:rsidRPr="00814817">
        <w:rPr>
          <w:sz w:val="24"/>
          <w:szCs w:val="24"/>
        </w:rPr>
        <w:t>–iv] v–xxvi, [</w:t>
      </w:r>
      <w:r w:rsidRPr="00814817">
        <w:rPr>
          <w:i/>
          <w:sz w:val="24"/>
          <w:szCs w:val="24"/>
        </w:rPr>
        <w:t>2</w:t>
      </w:r>
      <w:r w:rsidRPr="00814817">
        <w:rPr>
          <w:sz w:val="24"/>
          <w:szCs w:val="24"/>
        </w:rPr>
        <w:t>], 1–390 [391–392].  [1–12]</w:t>
      </w:r>
      <w:r w:rsidRPr="00814817">
        <w:rPr>
          <w:sz w:val="24"/>
          <w:szCs w:val="24"/>
          <w:vertAlign w:val="superscript"/>
        </w:rPr>
        <w:t>16</w:t>
      </w:r>
      <w:r w:rsidRPr="00814817">
        <w:rPr>
          <w:sz w:val="24"/>
          <w:szCs w:val="24"/>
        </w:rPr>
        <w:t xml:space="preserve"> [13]</w:t>
      </w:r>
      <w:r w:rsidRPr="00814817">
        <w:rPr>
          <w:sz w:val="24"/>
          <w:szCs w:val="24"/>
          <w:vertAlign w:val="superscript"/>
        </w:rPr>
        <w:t>18</w:t>
      </w:r>
    </w:p>
    <w:p w14:paraId="3653824F" w14:textId="77777777" w:rsidR="00C7200B" w:rsidRPr="00814817" w:rsidRDefault="00C7200B" w:rsidP="00C7200B">
      <w:pPr>
        <w:rPr>
          <w:sz w:val="24"/>
          <w:szCs w:val="24"/>
        </w:rPr>
      </w:pPr>
    </w:p>
    <w:p w14:paraId="3CBAEF56" w14:textId="77777777" w:rsidR="00C7200B" w:rsidRPr="00814817" w:rsidRDefault="00C7200B" w:rsidP="00C7200B">
      <w:pPr>
        <w:rPr>
          <w:sz w:val="24"/>
          <w:szCs w:val="24"/>
        </w:rPr>
      </w:pPr>
      <w:r w:rsidRPr="00814817">
        <w:rPr>
          <w:sz w:val="24"/>
          <w:szCs w:val="24"/>
        </w:rPr>
        <w:t>[</w:t>
      </w:r>
      <w:proofErr w:type="spellStart"/>
      <w:r w:rsidRPr="00814817">
        <w:rPr>
          <w:sz w:val="24"/>
          <w:szCs w:val="24"/>
        </w:rPr>
        <w:t>i</w:t>
      </w:r>
      <w:proofErr w:type="spellEnd"/>
      <w:r w:rsidRPr="00814817">
        <w:rPr>
          <w:sz w:val="24"/>
          <w:szCs w:val="24"/>
        </w:rPr>
        <w:t xml:space="preserve">] </w:t>
      </w:r>
      <w:proofErr w:type="gramStart"/>
      <w:r w:rsidRPr="00814817">
        <w:rPr>
          <w:sz w:val="24"/>
          <w:szCs w:val="24"/>
        </w:rPr>
        <w:t>half</w:t>
      </w:r>
      <w:proofErr w:type="gramEnd"/>
      <w:r w:rsidRPr="00814817">
        <w:rPr>
          <w:sz w:val="24"/>
          <w:szCs w:val="24"/>
        </w:rPr>
        <w:t xml:space="preserve"> title; [ii] pub. </w:t>
      </w:r>
      <w:proofErr w:type="gramStart"/>
      <w:r w:rsidRPr="00814817">
        <w:rPr>
          <w:sz w:val="24"/>
          <w:szCs w:val="24"/>
        </w:rPr>
        <w:t>note</w:t>
      </w:r>
      <w:proofErr w:type="gramEnd"/>
      <w:r w:rsidRPr="00814817">
        <w:rPr>
          <w:sz w:val="24"/>
          <w:szCs w:val="24"/>
        </w:rPr>
        <w:t xml:space="preserve"> D5; [iii] title; [iv] [short double rule] | </w:t>
      </w:r>
      <w:r w:rsidRPr="00814817">
        <w:rPr>
          <w:i/>
          <w:sz w:val="24"/>
          <w:szCs w:val="24"/>
        </w:rPr>
        <w:t>Introduction Copyright</w:t>
      </w:r>
      <w:r w:rsidRPr="00814817">
        <w:rPr>
          <w:sz w:val="24"/>
          <w:szCs w:val="24"/>
        </w:rPr>
        <w:t xml:space="preserve"> 1926, </w:t>
      </w:r>
      <w:r w:rsidRPr="00814817">
        <w:rPr>
          <w:i/>
          <w:sz w:val="24"/>
          <w:szCs w:val="24"/>
        </w:rPr>
        <w:t>by</w:t>
      </w:r>
      <w:r w:rsidRPr="00814817">
        <w:rPr>
          <w:sz w:val="24"/>
          <w:szCs w:val="24"/>
        </w:rPr>
        <w:t xml:space="preserve"> | THE MODERN LIBRARY, INC. | [short double rule] | </w:t>
      </w:r>
      <w:r w:rsidRPr="00814817">
        <w:rPr>
          <w:i/>
          <w:sz w:val="24"/>
          <w:szCs w:val="24"/>
        </w:rPr>
        <w:t>First Modern Library Edition</w:t>
      </w:r>
      <w:r w:rsidRPr="00814817">
        <w:rPr>
          <w:sz w:val="24"/>
          <w:szCs w:val="24"/>
        </w:rPr>
        <w:t xml:space="preserve"> | </w:t>
      </w:r>
      <w:r w:rsidRPr="00814817">
        <w:rPr>
          <w:i/>
          <w:sz w:val="24"/>
          <w:szCs w:val="24"/>
        </w:rPr>
        <w:t>January,</w:t>
      </w:r>
      <w:r w:rsidRPr="00814817">
        <w:rPr>
          <w:sz w:val="24"/>
          <w:szCs w:val="24"/>
        </w:rPr>
        <w:t xml:space="preserve"> 1926; v–x INTRODUCTION signed p. x: </w:t>
      </w:r>
      <w:r w:rsidRPr="00814817">
        <w:rPr>
          <w:smallCaps/>
          <w:sz w:val="24"/>
          <w:szCs w:val="24"/>
        </w:rPr>
        <w:t>Rose Macaulay</w:t>
      </w:r>
      <w:r w:rsidRPr="00814817">
        <w:rPr>
          <w:sz w:val="24"/>
          <w:szCs w:val="24"/>
        </w:rPr>
        <w:t xml:space="preserve">.; xi–xix BIOGRAPHICAL NOTICE | OF | ELLIS AND ACTON BELL signed p. xix: </w:t>
      </w:r>
      <w:proofErr w:type="spellStart"/>
      <w:r w:rsidRPr="00814817">
        <w:rPr>
          <w:smallCaps/>
          <w:sz w:val="24"/>
          <w:szCs w:val="24"/>
        </w:rPr>
        <w:t>Currer</w:t>
      </w:r>
      <w:proofErr w:type="spellEnd"/>
      <w:r w:rsidRPr="00814817">
        <w:rPr>
          <w:smallCaps/>
          <w:sz w:val="24"/>
          <w:szCs w:val="24"/>
        </w:rPr>
        <w:t xml:space="preserve"> Bell</w:t>
      </w:r>
      <w:r w:rsidRPr="00814817">
        <w:rPr>
          <w:sz w:val="24"/>
          <w:szCs w:val="24"/>
        </w:rPr>
        <w:t xml:space="preserve">. | (Charlotte </w:t>
      </w:r>
      <w:proofErr w:type="spellStart"/>
      <w:r w:rsidRPr="00814817">
        <w:rPr>
          <w:sz w:val="24"/>
          <w:szCs w:val="24"/>
        </w:rPr>
        <w:t>Brontë</w:t>
      </w:r>
      <w:proofErr w:type="spellEnd"/>
      <w:r w:rsidRPr="00814817">
        <w:rPr>
          <w:sz w:val="24"/>
          <w:szCs w:val="24"/>
        </w:rPr>
        <w:t xml:space="preserve">.) | </w:t>
      </w:r>
      <w:r w:rsidRPr="00814817">
        <w:rPr>
          <w:i/>
          <w:sz w:val="24"/>
          <w:szCs w:val="24"/>
        </w:rPr>
        <w:t>September</w:t>
      </w:r>
      <w:r w:rsidRPr="00814817">
        <w:rPr>
          <w:sz w:val="24"/>
          <w:szCs w:val="24"/>
        </w:rPr>
        <w:t xml:space="preserve"> 19, </w:t>
      </w:r>
      <w:proofErr w:type="gramStart"/>
      <w:r w:rsidRPr="00814817">
        <w:rPr>
          <w:sz w:val="24"/>
          <w:szCs w:val="24"/>
        </w:rPr>
        <w:t>1850.;</w:t>
      </w:r>
      <w:proofErr w:type="gramEnd"/>
      <w:r w:rsidRPr="00814817">
        <w:rPr>
          <w:sz w:val="24"/>
          <w:szCs w:val="24"/>
        </w:rPr>
        <w:t xml:space="preserve"> [xx] blank; xxi–xxvi EDITOR’S PREFACE | TO THE NEW EDITION OF | WUTHERING HEIGHTS signed p. xxvi: </w:t>
      </w:r>
      <w:proofErr w:type="spellStart"/>
      <w:r w:rsidRPr="00814817">
        <w:rPr>
          <w:smallCaps/>
          <w:sz w:val="24"/>
          <w:szCs w:val="24"/>
        </w:rPr>
        <w:t>Currer</w:t>
      </w:r>
      <w:proofErr w:type="spellEnd"/>
      <w:r w:rsidRPr="00814817">
        <w:rPr>
          <w:smallCaps/>
          <w:sz w:val="24"/>
          <w:szCs w:val="24"/>
        </w:rPr>
        <w:t xml:space="preserve"> Bell</w:t>
      </w:r>
      <w:r w:rsidRPr="00814817">
        <w:rPr>
          <w:sz w:val="24"/>
          <w:szCs w:val="24"/>
        </w:rPr>
        <w:t xml:space="preserve">. | (Charlotte </w:t>
      </w:r>
      <w:proofErr w:type="spellStart"/>
      <w:r w:rsidRPr="00814817">
        <w:rPr>
          <w:sz w:val="24"/>
          <w:szCs w:val="24"/>
        </w:rPr>
        <w:t>Brontë</w:t>
      </w:r>
      <w:proofErr w:type="spellEnd"/>
      <w:r w:rsidRPr="00814817">
        <w:rPr>
          <w:sz w:val="24"/>
          <w:szCs w:val="24"/>
        </w:rPr>
        <w:t>.); [</w:t>
      </w:r>
      <w:r w:rsidRPr="00814817">
        <w:rPr>
          <w:i/>
          <w:sz w:val="24"/>
          <w:szCs w:val="24"/>
        </w:rPr>
        <w:t>1</w:t>
      </w:r>
      <w:r w:rsidRPr="00814817">
        <w:rPr>
          <w:sz w:val="24"/>
          <w:szCs w:val="24"/>
        </w:rPr>
        <w:t>] fly title; [</w:t>
      </w:r>
      <w:r w:rsidRPr="00814817">
        <w:rPr>
          <w:i/>
          <w:sz w:val="24"/>
          <w:szCs w:val="24"/>
        </w:rPr>
        <w:t>2</w:t>
      </w:r>
      <w:r w:rsidRPr="00814817">
        <w:rPr>
          <w:sz w:val="24"/>
          <w:szCs w:val="24"/>
        </w:rPr>
        <w:t>] blank; 1–390 text; [291–392] blank.</w:t>
      </w:r>
    </w:p>
    <w:p w14:paraId="6A7C7987" w14:textId="77777777" w:rsidR="00C7200B" w:rsidRPr="00814817" w:rsidRDefault="00C7200B" w:rsidP="00C7200B">
      <w:pPr>
        <w:rPr>
          <w:sz w:val="24"/>
          <w:szCs w:val="24"/>
        </w:rPr>
      </w:pPr>
    </w:p>
    <w:p w14:paraId="444F0E3A" w14:textId="52A4D88A" w:rsidR="00C7200B" w:rsidRDefault="00C7200B" w:rsidP="00C7200B">
      <w:pPr>
        <w:rPr>
          <w:sz w:val="24"/>
          <w:szCs w:val="24"/>
        </w:rPr>
      </w:pPr>
      <w:r w:rsidRPr="00814817">
        <w:rPr>
          <w:i/>
          <w:sz w:val="24"/>
          <w:szCs w:val="24"/>
        </w:rPr>
        <w:t>Jacket:</w:t>
      </w:r>
      <w:r w:rsidRPr="00814817">
        <w:rPr>
          <w:sz w:val="24"/>
          <w:szCs w:val="24"/>
        </w:rPr>
        <w:t xml:space="preserve"> Uniform typographic jacket B</w:t>
      </w:r>
      <w:r>
        <w:rPr>
          <w:sz w:val="24"/>
          <w:szCs w:val="24"/>
        </w:rPr>
        <w:t>1a without torchbearer</w:t>
      </w:r>
      <w:r w:rsidR="009A7BD0">
        <w:rPr>
          <w:sz w:val="24"/>
          <w:szCs w:val="24"/>
        </w:rPr>
        <w:t>.</w:t>
      </w:r>
    </w:p>
    <w:p w14:paraId="19140E10" w14:textId="7DE8386F" w:rsidR="009A7BD0" w:rsidRDefault="009A7BD0" w:rsidP="00C7200B">
      <w:pPr>
        <w:rPr>
          <w:sz w:val="24"/>
          <w:szCs w:val="24"/>
        </w:rPr>
      </w:pPr>
    </w:p>
    <w:p w14:paraId="27E1AD46" w14:textId="6387E543" w:rsidR="00C7200B" w:rsidRDefault="009A7BD0" w:rsidP="009A7BD0">
      <w:pPr>
        <w:ind w:left="288"/>
        <w:rPr>
          <w:sz w:val="24"/>
          <w:szCs w:val="24"/>
        </w:rPr>
      </w:pPr>
      <w:r>
        <w:rPr>
          <w:sz w:val="24"/>
          <w:szCs w:val="24"/>
        </w:rPr>
        <w:t>Text on front:</w:t>
      </w:r>
    </w:p>
    <w:p w14:paraId="680128C6" w14:textId="2AAD8E11" w:rsidR="00C7200B" w:rsidRPr="00814817" w:rsidRDefault="00C7200B" w:rsidP="009A7BD0">
      <w:pPr>
        <w:ind w:left="288"/>
        <w:rPr>
          <w:sz w:val="24"/>
          <w:szCs w:val="24"/>
        </w:rPr>
      </w:pPr>
      <w:r w:rsidRPr="00814817">
        <w:rPr>
          <w:sz w:val="24"/>
          <w:szCs w:val="24"/>
        </w:rPr>
        <w:t xml:space="preserve">‘WUTHERING HEIGHTS’ was hewn in a wild workshop, with simple tools, out of homely materials. The statuary found a granite block on a solitary moor; gazing thereon, he saw how from the </w:t>
      </w:r>
      <w:r w:rsidRPr="00277388">
        <w:rPr>
          <w:sz w:val="24"/>
          <w:szCs w:val="24"/>
        </w:rPr>
        <w:t>crag</w:t>
      </w:r>
      <w:r w:rsidRPr="00814817">
        <w:rPr>
          <w:sz w:val="24"/>
          <w:szCs w:val="24"/>
        </w:rPr>
        <w:t xml:space="preserve"> might be elicited a head, savage, swart, sinister; a form </w:t>
      </w:r>
      <w:proofErr w:type="spellStart"/>
      <w:r w:rsidRPr="00814817">
        <w:rPr>
          <w:sz w:val="24"/>
          <w:szCs w:val="24"/>
        </w:rPr>
        <w:t>moulded</w:t>
      </w:r>
      <w:proofErr w:type="spellEnd"/>
      <w:r w:rsidRPr="00814817">
        <w:rPr>
          <w:sz w:val="24"/>
          <w:szCs w:val="24"/>
        </w:rPr>
        <w:t xml:space="preserve"> with at </w:t>
      </w:r>
      <w:r w:rsidR="00472937">
        <w:rPr>
          <w:sz w:val="24"/>
          <w:szCs w:val="24"/>
        </w:rPr>
        <w:t>least one element of grandeur—</w:t>
      </w:r>
      <w:r w:rsidRPr="00814817">
        <w:rPr>
          <w:sz w:val="24"/>
          <w:szCs w:val="24"/>
        </w:rPr>
        <w:t xml:space="preserve">power. He wrought with a rude chisel, and from no model but the vision of his meditations. With time and </w:t>
      </w:r>
      <w:proofErr w:type="spellStart"/>
      <w:r w:rsidRPr="00814817">
        <w:rPr>
          <w:sz w:val="24"/>
          <w:szCs w:val="24"/>
        </w:rPr>
        <w:t>labour</w:t>
      </w:r>
      <w:proofErr w:type="spellEnd"/>
      <w:r w:rsidRPr="00814817">
        <w:rPr>
          <w:sz w:val="24"/>
          <w:szCs w:val="24"/>
        </w:rPr>
        <w:t xml:space="preserve">, the crag took human shape; and there it stands colossal, dark, and frowning, half statue, half rock; in the former sense, terrible and goblin-like; in the latter, almost beautiful, for its </w:t>
      </w:r>
      <w:proofErr w:type="spellStart"/>
      <w:r w:rsidRPr="00814817">
        <w:rPr>
          <w:sz w:val="24"/>
          <w:szCs w:val="24"/>
        </w:rPr>
        <w:t>colouring</w:t>
      </w:r>
      <w:proofErr w:type="spellEnd"/>
      <w:r w:rsidRPr="00814817">
        <w:rPr>
          <w:sz w:val="24"/>
          <w:szCs w:val="24"/>
        </w:rPr>
        <w:t xml:space="preserve"> is of mellow grey, and moorland moss clothes it; and heath, with its blooming bells and balmy fragrance, grows faithful</w:t>
      </w:r>
      <w:r w:rsidR="009A7BD0">
        <w:rPr>
          <w:sz w:val="24"/>
          <w:szCs w:val="24"/>
        </w:rPr>
        <w:t xml:space="preserve">ly close to the giant’s foot. </w:t>
      </w:r>
      <w:r w:rsidRPr="00814817">
        <w:rPr>
          <w:sz w:val="24"/>
          <w:szCs w:val="24"/>
        </w:rPr>
        <w:t>CHARLOTTE BRONTË</w:t>
      </w:r>
    </w:p>
    <w:p w14:paraId="0F86199C" w14:textId="329E0C16" w:rsidR="00C7200B" w:rsidRDefault="00C7200B" w:rsidP="00C7200B">
      <w:pPr>
        <w:rPr>
          <w:sz w:val="24"/>
          <w:szCs w:val="24"/>
        </w:rPr>
      </w:pPr>
    </w:p>
    <w:p w14:paraId="74427A09" w14:textId="77777777" w:rsidR="00D32C85" w:rsidRPr="00814817" w:rsidRDefault="00D32C85" w:rsidP="00C7200B">
      <w:pPr>
        <w:rPr>
          <w:sz w:val="24"/>
          <w:szCs w:val="24"/>
        </w:rPr>
      </w:pPr>
    </w:p>
    <w:p w14:paraId="26913BCE" w14:textId="77777777" w:rsidR="00C7200B" w:rsidRPr="00814817" w:rsidRDefault="00C7200B" w:rsidP="004B4E1A">
      <w:pPr>
        <w:ind w:firstLine="288"/>
        <w:rPr>
          <w:sz w:val="24"/>
          <w:szCs w:val="24"/>
        </w:rPr>
      </w:pPr>
      <w:r w:rsidRPr="00814817">
        <w:rPr>
          <w:sz w:val="24"/>
          <w:szCs w:val="24"/>
        </w:rPr>
        <w:t xml:space="preserve">ML edition printed from duplicate plates of </w:t>
      </w:r>
      <w:r>
        <w:rPr>
          <w:sz w:val="24"/>
          <w:szCs w:val="24"/>
        </w:rPr>
        <w:t xml:space="preserve">the edition published in 1926 in </w:t>
      </w:r>
      <w:r w:rsidRPr="00814817">
        <w:rPr>
          <w:sz w:val="24"/>
          <w:szCs w:val="24"/>
        </w:rPr>
        <w:t xml:space="preserve">Jonathan Cape’s </w:t>
      </w:r>
      <w:proofErr w:type="spellStart"/>
      <w:r w:rsidRPr="00814817">
        <w:rPr>
          <w:sz w:val="24"/>
          <w:szCs w:val="24"/>
        </w:rPr>
        <w:t>Travellers’</w:t>
      </w:r>
      <w:proofErr w:type="spellEnd"/>
      <w:r w:rsidRPr="00814817">
        <w:rPr>
          <w:sz w:val="24"/>
          <w:szCs w:val="24"/>
        </w:rPr>
        <w:t xml:space="preserve"> Library</w:t>
      </w:r>
      <w:r>
        <w:rPr>
          <w:sz w:val="24"/>
          <w:szCs w:val="24"/>
        </w:rPr>
        <w:t>.</w:t>
      </w:r>
      <w:r w:rsidRPr="00814817">
        <w:rPr>
          <w:sz w:val="24"/>
          <w:szCs w:val="24"/>
        </w:rPr>
        <w:t xml:space="preserve"> Published January 1926. </w:t>
      </w:r>
      <w:r w:rsidRPr="00814817">
        <w:rPr>
          <w:i/>
          <w:sz w:val="24"/>
          <w:szCs w:val="24"/>
        </w:rPr>
        <w:t>WR</w:t>
      </w:r>
      <w:r w:rsidRPr="00814817">
        <w:rPr>
          <w:sz w:val="24"/>
          <w:szCs w:val="24"/>
        </w:rPr>
        <w:t xml:space="preserve"> 6 February 1926. First printing: Not ascertained. Discontinued 1969/70. Reissued 1978.</w:t>
      </w:r>
    </w:p>
    <w:p w14:paraId="7D05E87B" w14:textId="01FE1B1E" w:rsidR="00C7200B" w:rsidRPr="00814817" w:rsidRDefault="00C7200B" w:rsidP="004B4E1A">
      <w:pPr>
        <w:ind w:firstLine="288"/>
        <w:rPr>
          <w:sz w:val="24"/>
          <w:szCs w:val="24"/>
        </w:rPr>
      </w:pPr>
      <w:r w:rsidRPr="00814817">
        <w:rPr>
          <w:sz w:val="24"/>
          <w:szCs w:val="24"/>
        </w:rPr>
        <w:t xml:space="preserve">Macaulay had agreed to write an introduction to </w:t>
      </w:r>
      <w:r w:rsidRPr="00814817">
        <w:rPr>
          <w:i/>
          <w:sz w:val="24"/>
          <w:szCs w:val="24"/>
        </w:rPr>
        <w:t>Wuthering Heights</w:t>
      </w:r>
      <w:r w:rsidRPr="00814817">
        <w:rPr>
          <w:sz w:val="24"/>
          <w:szCs w:val="24"/>
        </w:rPr>
        <w:t xml:space="preserve"> when the ML was published by B&amp;L. The ML edition was announced for May 1925 (B&amp;L advertisement, </w:t>
      </w:r>
      <w:r w:rsidRPr="00814817">
        <w:rPr>
          <w:i/>
          <w:sz w:val="24"/>
          <w:szCs w:val="24"/>
        </w:rPr>
        <w:t>PW</w:t>
      </w:r>
      <w:r w:rsidRPr="00814817">
        <w:rPr>
          <w:sz w:val="24"/>
          <w:szCs w:val="24"/>
        </w:rPr>
        <w:t xml:space="preserve">, 14 March 1925, p. 847), but the introduction failed to arrive and publication was postponed. Cerf, who had just bought the ML from </w:t>
      </w:r>
      <w:proofErr w:type="spellStart"/>
      <w:r w:rsidRPr="00814817">
        <w:rPr>
          <w:sz w:val="24"/>
          <w:szCs w:val="24"/>
        </w:rPr>
        <w:t>Liveright</w:t>
      </w:r>
      <w:proofErr w:type="spellEnd"/>
      <w:r w:rsidRPr="00814817">
        <w:rPr>
          <w:sz w:val="24"/>
          <w:szCs w:val="24"/>
        </w:rPr>
        <w:t>, hoped to call on Macaulay when he visited England in June</w:t>
      </w:r>
      <w:r w:rsidRPr="00814817">
        <w:rPr>
          <w:b/>
          <w:sz w:val="24"/>
          <w:szCs w:val="24"/>
        </w:rPr>
        <w:t xml:space="preserve"> </w:t>
      </w:r>
      <w:r w:rsidRPr="00814817">
        <w:rPr>
          <w:sz w:val="24"/>
          <w:szCs w:val="24"/>
        </w:rPr>
        <w:t xml:space="preserve">but was unable to see her. Shortly after his return he wrote, “Do you remember telling Horace </w:t>
      </w:r>
      <w:proofErr w:type="spellStart"/>
      <w:r w:rsidRPr="00814817">
        <w:rPr>
          <w:sz w:val="24"/>
          <w:szCs w:val="24"/>
        </w:rPr>
        <w:t>Liveright</w:t>
      </w:r>
      <w:proofErr w:type="spellEnd"/>
      <w:r w:rsidRPr="00814817">
        <w:rPr>
          <w:sz w:val="24"/>
          <w:szCs w:val="24"/>
        </w:rPr>
        <w:t xml:space="preserve"> that you would write a short </w:t>
      </w:r>
      <w:r w:rsidRPr="00814817">
        <w:rPr>
          <w:sz w:val="24"/>
          <w:szCs w:val="24"/>
        </w:rPr>
        <w:lastRenderedPageBreak/>
        <w:t xml:space="preserve">introduction for the Modern Library edition of Emily Bronte’s “Wuthering Heights”? We want to publish this volume in November, and I would therefore appreciate very much indeed, receiving this introduction within a month.” He indicated that it did not have to be longer than four or five pages and added, </w:t>
      </w:r>
      <w:r>
        <w:rPr>
          <w:sz w:val="24"/>
          <w:szCs w:val="24"/>
        </w:rPr>
        <w:t>“. . .</w:t>
      </w:r>
      <w:proofErr w:type="gramStart"/>
      <w:r>
        <w:rPr>
          <w:sz w:val="24"/>
          <w:szCs w:val="24"/>
        </w:rPr>
        <w:t> </w:t>
      </w:r>
      <w:r w:rsidRPr="00814817">
        <w:rPr>
          <w:sz w:val="24"/>
          <w:szCs w:val="24"/>
        </w:rPr>
        <w:t xml:space="preserve"> the</w:t>
      </w:r>
      <w:proofErr w:type="gramEnd"/>
      <w:r w:rsidRPr="00814817">
        <w:rPr>
          <w:sz w:val="24"/>
          <w:szCs w:val="24"/>
        </w:rPr>
        <w:t xml:space="preserve"> usual stupendous honorarium of $50 will be sent you immediately on its receipt” (Cerf to Macaulay, 6 August 1925). Macaulay sent the introduction on 23 August 1925. </w:t>
      </w:r>
      <w:r>
        <w:rPr>
          <w:sz w:val="24"/>
          <w:szCs w:val="24"/>
        </w:rPr>
        <w:t>After</w:t>
      </w:r>
      <w:r w:rsidRPr="00814817">
        <w:rPr>
          <w:sz w:val="24"/>
          <w:szCs w:val="24"/>
        </w:rPr>
        <w:t xml:space="preserve"> thank</w:t>
      </w:r>
      <w:r>
        <w:rPr>
          <w:sz w:val="24"/>
          <w:szCs w:val="24"/>
        </w:rPr>
        <w:t>ing her</w:t>
      </w:r>
      <w:r w:rsidRPr="00814817">
        <w:rPr>
          <w:sz w:val="24"/>
          <w:szCs w:val="24"/>
        </w:rPr>
        <w:t xml:space="preserve"> he </w:t>
      </w:r>
      <w:r>
        <w:rPr>
          <w:sz w:val="24"/>
          <w:szCs w:val="24"/>
        </w:rPr>
        <w:t>add</w:t>
      </w:r>
      <w:r w:rsidRPr="00814817">
        <w:rPr>
          <w:sz w:val="24"/>
          <w:szCs w:val="24"/>
        </w:rPr>
        <w:t>ed: “I do hope before long we may have one of your own books in the series. I think that TOLD BY AN IDIOT would make an ideal addition to the Modern Library” (Cerf to Macaulay 10 September 1925).</w:t>
      </w:r>
    </w:p>
    <w:p w14:paraId="66B4BBD4" w14:textId="0C62F8E9" w:rsidR="00C7200B" w:rsidRDefault="00C7200B" w:rsidP="004B4E1A">
      <w:pPr>
        <w:ind w:firstLine="288"/>
        <w:rPr>
          <w:sz w:val="24"/>
          <w:szCs w:val="24"/>
        </w:rPr>
      </w:pPr>
      <w:r w:rsidRPr="00814817">
        <w:rPr>
          <w:sz w:val="24"/>
          <w:szCs w:val="24"/>
        </w:rPr>
        <w:t xml:space="preserve">A slightly abridged version of Macaulay’s introduction was also included in </w:t>
      </w:r>
      <w:r>
        <w:rPr>
          <w:sz w:val="24"/>
          <w:szCs w:val="24"/>
        </w:rPr>
        <w:t xml:space="preserve">the British </w:t>
      </w:r>
      <w:r w:rsidRPr="00814817">
        <w:rPr>
          <w:sz w:val="24"/>
          <w:szCs w:val="24"/>
        </w:rPr>
        <w:t>edition of</w:t>
      </w:r>
      <w:r w:rsidRPr="00814817">
        <w:rPr>
          <w:i/>
          <w:sz w:val="24"/>
          <w:szCs w:val="24"/>
        </w:rPr>
        <w:t xml:space="preserve"> Wuthering Heights</w:t>
      </w:r>
      <w:r w:rsidRPr="00814817">
        <w:rPr>
          <w:sz w:val="24"/>
          <w:szCs w:val="24"/>
        </w:rPr>
        <w:t xml:space="preserve"> published in 1926 in Jonathan Cape’s </w:t>
      </w:r>
      <w:proofErr w:type="spellStart"/>
      <w:r w:rsidRPr="00814817">
        <w:rPr>
          <w:sz w:val="24"/>
          <w:szCs w:val="24"/>
        </w:rPr>
        <w:t>Travellers’</w:t>
      </w:r>
      <w:proofErr w:type="spellEnd"/>
      <w:r w:rsidRPr="00814817">
        <w:rPr>
          <w:sz w:val="24"/>
          <w:szCs w:val="24"/>
        </w:rPr>
        <w:t xml:space="preserve"> Library. </w:t>
      </w:r>
      <w:r>
        <w:rPr>
          <w:sz w:val="24"/>
          <w:szCs w:val="24"/>
        </w:rPr>
        <w:t>In the ML edition the first paragraph of the introduction concludes with the following three sentences:</w:t>
      </w:r>
    </w:p>
    <w:p w14:paraId="3E96ABAD" w14:textId="77777777" w:rsidR="00C7200B" w:rsidRDefault="00C7200B" w:rsidP="00C7200B">
      <w:pPr>
        <w:rPr>
          <w:sz w:val="24"/>
          <w:szCs w:val="24"/>
        </w:rPr>
      </w:pPr>
    </w:p>
    <w:p w14:paraId="3544E8C2" w14:textId="77777777" w:rsidR="00C7200B" w:rsidRDefault="00C7200B" w:rsidP="00C7200B">
      <w:pPr>
        <w:ind w:left="288"/>
        <w:rPr>
          <w:sz w:val="24"/>
          <w:szCs w:val="24"/>
        </w:rPr>
      </w:pPr>
      <w:r>
        <w:rPr>
          <w:sz w:val="24"/>
          <w:szCs w:val="24"/>
        </w:rPr>
        <w:t xml:space="preserve">There must be, there must always have been, something magnetic about these Irish Yorkshire parson’s daughters. One result of this is that every available fact about their personalities and lives is now familiar knowledge, together with some things that are not facts at all, such as the theory which attributes “Wuthering Heights” to the poor ineffectual dipsomaniac brother, </w:t>
      </w:r>
      <w:proofErr w:type="spellStart"/>
      <w:r>
        <w:rPr>
          <w:sz w:val="24"/>
          <w:szCs w:val="24"/>
        </w:rPr>
        <w:t>Bramwell</w:t>
      </w:r>
      <w:proofErr w:type="spellEnd"/>
      <w:r>
        <w:rPr>
          <w:sz w:val="24"/>
          <w:szCs w:val="24"/>
        </w:rPr>
        <w:t xml:space="preserve"> </w:t>
      </w:r>
      <w:proofErr w:type="spellStart"/>
      <w:r>
        <w:rPr>
          <w:sz w:val="24"/>
          <w:szCs w:val="24"/>
        </w:rPr>
        <w:t>Brontë</w:t>
      </w:r>
      <w:proofErr w:type="spellEnd"/>
      <w:r>
        <w:rPr>
          <w:sz w:val="24"/>
          <w:szCs w:val="24"/>
        </w:rPr>
        <w:t>, who boasted to his friends that it was his work, but who, so far as has transpired, never wrote a good line of verse or prose in his life. It is supposed the only connection he had with “Wuthering Heights” was that Emily put some of his love-sick raving into the mouth of her Heathcliff.</w:t>
      </w:r>
    </w:p>
    <w:p w14:paraId="2FA23D4F" w14:textId="77777777" w:rsidR="00C7200B" w:rsidRDefault="00C7200B" w:rsidP="00C7200B">
      <w:pPr>
        <w:rPr>
          <w:sz w:val="24"/>
          <w:szCs w:val="24"/>
        </w:rPr>
      </w:pPr>
    </w:p>
    <w:p w14:paraId="7E16C993" w14:textId="77777777" w:rsidR="00C7200B" w:rsidRDefault="00C7200B" w:rsidP="00C7200B">
      <w:pPr>
        <w:rPr>
          <w:sz w:val="24"/>
          <w:szCs w:val="24"/>
        </w:rPr>
      </w:pPr>
      <w:r>
        <w:rPr>
          <w:sz w:val="24"/>
          <w:szCs w:val="24"/>
        </w:rPr>
        <w:t xml:space="preserve">In the </w:t>
      </w:r>
      <w:proofErr w:type="spellStart"/>
      <w:r>
        <w:rPr>
          <w:sz w:val="24"/>
          <w:szCs w:val="24"/>
        </w:rPr>
        <w:t>Traveller’s</w:t>
      </w:r>
      <w:proofErr w:type="spellEnd"/>
      <w:r>
        <w:rPr>
          <w:sz w:val="24"/>
          <w:szCs w:val="24"/>
        </w:rPr>
        <w:t xml:space="preserve"> Library introduction the paragraph ends with the words, “. . . every available fact about their personalities and lives is now familiar knowledge, together with some things which are not facts at all.”</w:t>
      </w:r>
    </w:p>
    <w:p w14:paraId="4B40105A" w14:textId="4BF3C02A" w:rsidR="00C7200B" w:rsidRDefault="00C7200B" w:rsidP="004B4E1A">
      <w:pPr>
        <w:ind w:firstLine="360"/>
        <w:rPr>
          <w:sz w:val="24"/>
          <w:szCs w:val="24"/>
        </w:rPr>
      </w:pPr>
      <w:r w:rsidRPr="00814817">
        <w:rPr>
          <w:sz w:val="24"/>
          <w:szCs w:val="24"/>
        </w:rPr>
        <w:t>Except for the preliminaries</w:t>
      </w:r>
      <w:r>
        <w:rPr>
          <w:sz w:val="24"/>
          <w:szCs w:val="24"/>
        </w:rPr>
        <w:t>,</w:t>
      </w:r>
      <w:r w:rsidRPr="00814817">
        <w:rPr>
          <w:sz w:val="24"/>
          <w:szCs w:val="24"/>
        </w:rPr>
        <w:t xml:space="preserve"> ML and </w:t>
      </w:r>
      <w:proofErr w:type="spellStart"/>
      <w:r w:rsidRPr="00814817">
        <w:rPr>
          <w:sz w:val="24"/>
          <w:szCs w:val="24"/>
        </w:rPr>
        <w:t>Travellers’</w:t>
      </w:r>
      <w:proofErr w:type="spellEnd"/>
      <w:r w:rsidRPr="00814817">
        <w:rPr>
          <w:sz w:val="24"/>
          <w:szCs w:val="24"/>
        </w:rPr>
        <w:t xml:space="preserve"> Library </w:t>
      </w:r>
      <w:r>
        <w:rPr>
          <w:sz w:val="24"/>
          <w:szCs w:val="24"/>
        </w:rPr>
        <w:t>printing</w:t>
      </w:r>
      <w:r w:rsidRPr="00814817">
        <w:rPr>
          <w:sz w:val="24"/>
          <w:szCs w:val="24"/>
        </w:rPr>
        <w:t>s are printed from identical plates</w:t>
      </w:r>
      <w:r>
        <w:rPr>
          <w:sz w:val="24"/>
          <w:szCs w:val="24"/>
        </w:rPr>
        <w:t xml:space="preserve">. The only difference is that the </w:t>
      </w:r>
      <w:proofErr w:type="spellStart"/>
      <w:r>
        <w:rPr>
          <w:sz w:val="24"/>
          <w:szCs w:val="24"/>
        </w:rPr>
        <w:t>Travellers’</w:t>
      </w:r>
      <w:proofErr w:type="spellEnd"/>
      <w:r>
        <w:rPr>
          <w:sz w:val="24"/>
          <w:szCs w:val="24"/>
        </w:rPr>
        <w:t xml:space="preserve"> Library plates have signature numbers at the foot of the first page of each gathering</w:t>
      </w:r>
      <w:r w:rsidRPr="00814817">
        <w:rPr>
          <w:sz w:val="24"/>
          <w:szCs w:val="24"/>
        </w:rPr>
        <w:t xml:space="preserve">. </w:t>
      </w:r>
      <w:r>
        <w:rPr>
          <w:sz w:val="24"/>
          <w:szCs w:val="24"/>
        </w:rPr>
        <w:t>T</w:t>
      </w:r>
      <w:r w:rsidRPr="00814817">
        <w:rPr>
          <w:sz w:val="24"/>
          <w:szCs w:val="24"/>
        </w:rPr>
        <w:t xml:space="preserve">he typography is typical of other </w:t>
      </w:r>
      <w:proofErr w:type="spellStart"/>
      <w:r w:rsidRPr="00814817">
        <w:rPr>
          <w:sz w:val="24"/>
          <w:szCs w:val="24"/>
        </w:rPr>
        <w:t>Travellers’</w:t>
      </w:r>
      <w:proofErr w:type="spellEnd"/>
      <w:r w:rsidRPr="00814817">
        <w:rPr>
          <w:sz w:val="24"/>
          <w:szCs w:val="24"/>
        </w:rPr>
        <w:t xml:space="preserve"> Library volumes, so the ML appears to have acquired a duplicate set of </w:t>
      </w:r>
      <w:proofErr w:type="spellStart"/>
      <w:r w:rsidRPr="00814817">
        <w:rPr>
          <w:sz w:val="24"/>
          <w:szCs w:val="24"/>
        </w:rPr>
        <w:t>Travellers’</w:t>
      </w:r>
      <w:proofErr w:type="spellEnd"/>
      <w:r w:rsidRPr="00814817">
        <w:rPr>
          <w:sz w:val="24"/>
          <w:szCs w:val="24"/>
        </w:rPr>
        <w:t xml:space="preserve"> Library plates.</w:t>
      </w:r>
      <w:r>
        <w:rPr>
          <w:sz w:val="24"/>
          <w:szCs w:val="24"/>
        </w:rPr>
        <w:t xml:space="preserve"> </w:t>
      </w:r>
      <w:r w:rsidRPr="00814817">
        <w:rPr>
          <w:sz w:val="24"/>
          <w:szCs w:val="24"/>
        </w:rPr>
        <w:t>The cooperative arrangement may have been worked out when Cerf was in London in the summer of 1925.</w:t>
      </w:r>
    </w:p>
    <w:p w14:paraId="73C02196" w14:textId="64EB384C" w:rsidR="00C7200B" w:rsidRDefault="00C7200B" w:rsidP="004B4E1A">
      <w:pPr>
        <w:ind w:firstLine="360"/>
        <w:rPr>
          <w:sz w:val="24"/>
          <w:szCs w:val="24"/>
        </w:rPr>
      </w:pPr>
      <w:r>
        <w:rPr>
          <w:sz w:val="24"/>
          <w:szCs w:val="24"/>
        </w:rPr>
        <w:t xml:space="preserve">The title-page misspellings of </w:t>
      </w:r>
      <w:proofErr w:type="spellStart"/>
      <w:r>
        <w:rPr>
          <w:sz w:val="24"/>
          <w:szCs w:val="24"/>
        </w:rPr>
        <w:t>Brontë</w:t>
      </w:r>
      <w:proofErr w:type="spellEnd"/>
      <w:r>
        <w:rPr>
          <w:sz w:val="24"/>
          <w:szCs w:val="24"/>
        </w:rPr>
        <w:t xml:space="preserve"> (“Bronte”) and Macaulay (“</w:t>
      </w:r>
      <w:proofErr w:type="spellStart"/>
      <w:r>
        <w:rPr>
          <w:sz w:val="24"/>
          <w:szCs w:val="24"/>
        </w:rPr>
        <w:t>Macauley</w:t>
      </w:r>
      <w:proofErr w:type="spellEnd"/>
      <w:r>
        <w:rPr>
          <w:sz w:val="24"/>
          <w:szCs w:val="24"/>
        </w:rPr>
        <w:t>”) were corrected in the second printing.</w:t>
      </w:r>
    </w:p>
    <w:p w14:paraId="2CD56FFA" w14:textId="2EDB9AC5" w:rsidR="00C7200B" w:rsidRDefault="00C7200B" w:rsidP="004B4E1A">
      <w:pPr>
        <w:ind w:firstLine="360"/>
        <w:rPr>
          <w:sz w:val="24"/>
          <w:szCs w:val="24"/>
        </w:rPr>
      </w:pPr>
      <w:r>
        <w:rPr>
          <w:sz w:val="24"/>
          <w:szCs w:val="24"/>
        </w:rPr>
        <w:t xml:space="preserve">Blue Ribbon Books used the ML plates, including the Macaulay introduction, for a 1939 printing of </w:t>
      </w:r>
      <w:r w:rsidRPr="000565A9">
        <w:rPr>
          <w:i/>
          <w:sz w:val="24"/>
          <w:szCs w:val="24"/>
        </w:rPr>
        <w:t>Wuthering Heights</w:t>
      </w:r>
      <w:r>
        <w:rPr>
          <w:sz w:val="24"/>
          <w:szCs w:val="24"/>
        </w:rPr>
        <w:t xml:space="preserve"> in its new reprint series Triangle Books. Books in the series were clothbound and sold for 39 cents a copy.</w:t>
      </w:r>
    </w:p>
    <w:p w14:paraId="1335A6A9" w14:textId="5396D15A" w:rsidR="00C7200B" w:rsidRDefault="00C7200B" w:rsidP="004B4E1A">
      <w:pPr>
        <w:ind w:firstLine="360"/>
        <w:rPr>
          <w:sz w:val="24"/>
          <w:szCs w:val="24"/>
        </w:rPr>
      </w:pPr>
      <w:r>
        <w:rPr>
          <w:sz w:val="24"/>
          <w:szCs w:val="24"/>
        </w:rPr>
        <w:t xml:space="preserve">Sales of </w:t>
      </w:r>
      <w:r w:rsidRPr="0043268E">
        <w:rPr>
          <w:i/>
          <w:sz w:val="24"/>
          <w:szCs w:val="24"/>
        </w:rPr>
        <w:t>Wuthering Heights</w:t>
      </w:r>
      <w:r>
        <w:rPr>
          <w:sz w:val="24"/>
          <w:szCs w:val="24"/>
        </w:rPr>
        <w:t xml:space="preserve"> during the first six months of 1928 placed it 72nd out of 147 ML titles. During the 18-month period May 1942</w:t>
      </w:r>
      <w:r w:rsidR="004B4E1A">
        <w:rPr>
          <w:sz w:val="24"/>
          <w:szCs w:val="24"/>
        </w:rPr>
        <w:t>–</w:t>
      </w:r>
      <w:r>
        <w:rPr>
          <w:sz w:val="24"/>
          <w:szCs w:val="24"/>
        </w:rPr>
        <w:t>October 1943 it was solidly in the first quarter of ML titles in terms of sales. The regular ML edition slipped below the first quarter during the 12-month period November 1951</w:t>
      </w:r>
      <w:r w:rsidR="00D32C85">
        <w:rPr>
          <w:sz w:val="24"/>
          <w:szCs w:val="24"/>
        </w:rPr>
        <w:t>–</w:t>
      </w:r>
      <w:r>
        <w:rPr>
          <w:sz w:val="24"/>
          <w:szCs w:val="24"/>
        </w:rPr>
        <w:t xml:space="preserve">October 1952. This probably reflects a loss of sales in the academic market following the inclusion of </w:t>
      </w:r>
      <w:r w:rsidRPr="00F04A50">
        <w:rPr>
          <w:i/>
          <w:sz w:val="24"/>
          <w:szCs w:val="24"/>
        </w:rPr>
        <w:t>Wuthering Heights</w:t>
      </w:r>
      <w:r>
        <w:rPr>
          <w:sz w:val="24"/>
          <w:szCs w:val="24"/>
        </w:rPr>
        <w:t xml:space="preserve"> as one of the first titles in Modern Library College Editions, a paperbound series launched in 1950 specifically for classroom use.</w:t>
      </w:r>
    </w:p>
    <w:p w14:paraId="0C4756E6" w14:textId="77777777" w:rsidR="00C7200B" w:rsidRPr="00814817" w:rsidRDefault="00C7200B" w:rsidP="00C7200B">
      <w:pPr>
        <w:rPr>
          <w:sz w:val="24"/>
          <w:szCs w:val="24"/>
        </w:rPr>
      </w:pPr>
    </w:p>
    <w:p w14:paraId="27DD5D32" w14:textId="77777777" w:rsidR="00C7200B" w:rsidRPr="00814817" w:rsidRDefault="00C7200B" w:rsidP="00C7200B">
      <w:pPr>
        <w:rPr>
          <w:sz w:val="24"/>
          <w:szCs w:val="24"/>
        </w:rPr>
      </w:pPr>
    </w:p>
    <w:p w14:paraId="724CFE02" w14:textId="413651C9" w:rsidR="00C7200B" w:rsidRPr="00814817" w:rsidRDefault="00C7200B" w:rsidP="00C7200B">
      <w:pPr>
        <w:rPr>
          <w:sz w:val="24"/>
          <w:szCs w:val="24"/>
        </w:rPr>
      </w:pPr>
      <w:r w:rsidRPr="00814817">
        <w:rPr>
          <w:b/>
          <w:sz w:val="24"/>
          <w:szCs w:val="24"/>
        </w:rPr>
        <w:lastRenderedPageBreak/>
        <w:t>120.1b</w:t>
      </w:r>
      <w:proofErr w:type="gramStart"/>
      <w:r w:rsidRPr="00814817">
        <w:rPr>
          <w:b/>
          <w:sz w:val="24"/>
          <w:szCs w:val="24"/>
        </w:rPr>
        <w:t>.  Title</w:t>
      </w:r>
      <w:proofErr w:type="gramEnd"/>
      <w:r w:rsidRPr="00814817">
        <w:rPr>
          <w:b/>
          <w:sz w:val="24"/>
          <w:szCs w:val="24"/>
        </w:rPr>
        <w:t>-page spellings corrected (</w:t>
      </w:r>
      <w:r>
        <w:rPr>
          <w:b/>
          <w:sz w:val="24"/>
          <w:szCs w:val="24"/>
        </w:rPr>
        <w:t>19</w:t>
      </w:r>
      <w:r w:rsidRPr="00814817">
        <w:rPr>
          <w:b/>
          <w:sz w:val="24"/>
          <w:szCs w:val="24"/>
        </w:rPr>
        <w:t>27)</w:t>
      </w:r>
    </w:p>
    <w:p w14:paraId="0EB9916F" w14:textId="77777777" w:rsidR="00C7200B" w:rsidRPr="00814817" w:rsidRDefault="00C7200B" w:rsidP="00C7200B">
      <w:pPr>
        <w:rPr>
          <w:sz w:val="24"/>
          <w:szCs w:val="24"/>
        </w:rPr>
      </w:pPr>
    </w:p>
    <w:p w14:paraId="000D08CC" w14:textId="77777777" w:rsidR="00C7200B" w:rsidRPr="00814817" w:rsidRDefault="00C7200B" w:rsidP="00C7200B">
      <w:pPr>
        <w:rPr>
          <w:sz w:val="24"/>
          <w:szCs w:val="24"/>
        </w:rPr>
      </w:pPr>
      <w:r w:rsidRPr="00814817">
        <w:rPr>
          <w:sz w:val="24"/>
          <w:szCs w:val="24"/>
        </w:rPr>
        <w:t xml:space="preserve">Title as 120.1a except lines 4 and </w:t>
      </w:r>
      <w:r>
        <w:rPr>
          <w:sz w:val="24"/>
          <w:szCs w:val="24"/>
        </w:rPr>
        <w:t>7</w:t>
      </w:r>
      <w:r w:rsidRPr="00814817">
        <w:rPr>
          <w:sz w:val="24"/>
          <w:szCs w:val="24"/>
        </w:rPr>
        <w:t xml:space="preserve">: EMILY BRONTË </w:t>
      </w:r>
      <w:proofErr w:type="gramStart"/>
      <w:r w:rsidRPr="00814817">
        <w:rPr>
          <w:sz w:val="24"/>
          <w:szCs w:val="24"/>
        </w:rPr>
        <w:t>| .</w:t>
      </w:r>
      <w:proofErr w:type="gramEnd"/>
      <w:r w:rsidRPr="00814817">
        <w:rPr>
          <w:sz w:val="24"/>
          <w:szCs w:val="24"/>
        </w:rPr>
        <w:t xml:space="preserve"> . . | . . . </w:t>
      </w:r>
      <w:r>
        <w:rPr>
          <w:sz w:val="24"/>
          <w:szCs w:val="24"/>
        </w:rPr>
        <w:t xml:space="preserve">| </w:t>
      </w:r>
      <w:r w:rsidRPr="00814817">
        <w:rPr>
          <w:sz w:val="24"/>
          <w:szCs w:val="24"/>
        </w:rPr>
        <w:t>ROSE MACAULAY</w:t>
      </w:r>
    </w:p>
    <w:p w14:paraId="0F1739CD" w14:textId="77777777" w:rsidR="00C7200B" w:rsidRPr="00814817" w:rsidRDefault="00C7200B" w:rsidP="00C7200B">
      <w:pPr>
        <w:rPr>
          <w:sz w:val="24"/>
          <w:szCs w:val="24"/>
        </w:rPr>
      </w:pPr>
    </w:p>
    <w:p w14:paraId="09113017" w14:textId="77777777" w:rsidR="00C7200B" w:rsidRPr="00814817" w:rsidRDefault="00C7200B" w:rsidP="00C7200B">
      <w:pPr>
        <w:rPr>
          <w:sz w:val="24"/>
          <w:szCs w:val="24"/>
        </w:rPr>
      </w:pPr>
      <w:r w:rsidRPr="00814817">
        <w:rPr>
          <w:sz w:val="24"/>
          <w:szCs w:val="24"/>
        </w:rPr>
        <w:t>Pagination and collation as 120.1a.</w:t>
      </w:r>
    </w:p>
    <w:p w14:paraId="736E8F7A" w14:textId="77777777" w:rsidR="00C7200B" w:rsidRPr="00814817" w:rsidRDefault="00C7200B" w:rsidP="00C7200B">
      <w:pPr>
        <w:rPr>
          <w:i/>
          <w:sz w:val="24"/>
          <w:szCs w:val="24"/>
        </w:rPr>
      </w:pPr>
    </w:p>
    <w:p w14:paraId="73834102" w14:textId="77777777" w:rsidR="00C7200B" w:rsidRPr="00814817" w:rsidRDefault="00C7200B" w:rsidP="00C7200B">
      <w:pPr>
        <w:rPr>
          <w:sz w:val="24"/>
          <w:szCs w:val="24"/>
        </w:rPr>
      </w:pPr>
      <w:r w:rsidRPr="00814817">
        <w:rPr>
          <w:sz w:val="24"/>
          <w:szCs w:val="24"/>
        </w:rPr>
        <w:t xml:space="preserve">Contents as 120.1a, including </w:t>
      </w:r>
      <w:r w:rsidRPr="00814817">
        <w:rPr>
          <w:i/>
          <w:sz w:val="24"/>
          <w:szCs w:val="24"/>
        </w:rPr>
        <w:t>First</w:t>
      </w:r>
      <w:r w:rsidRPr="00814817">
        <w:rPr>
          <w:sz w:val="24"/>
          <w:szCs w:val="24"/>
        </w:rPr>
        <w:t xml:space="preserve"> statement on p. [</w:t>
      </w:r>
      <w:proofErr w:type="gramStart"/>
      <w:r w:rsidRPr="00814817">
        <w:rPr>
          <w:sz w:val="24"/>
          <w:szCs w:val="24"/>
        </w:rPr>
        <w:t>iv</w:t>
      </w:r>
      <w:proofErr w:type="gramEnd"/>
      <w:r w:rsidRPr="00814817">
        <w:rPr>
          <w:sz w:val="24"/>
          <w:szCs w:val="24"/>
        </w:rPr>
        <w:t>].</w:t>
      </w:r>
    </w:p>
    <w:p w14:paraId="0D61E3F0" w14:textId="77777777" w:rsidR="00C7200B" w:rsidRPr="00814817" w:rsidRDefault="00C7200B" w:rsidP="00C7200B">
      <w:pPr>
        <w:rPr>
          <w:sz w:val="24"/>
          <w:szCs w:val="24"/>
        </w:rPr>
      </w:pPr>
    </w:p>
    <w:p w14:paraId="7F722B8D" w14:textId="02F1B3E8" w:rsidR="00C7200B" w:rsidRPr="00814817" w:rsidRDefault="00C7200B" w:rsidP="00CD5F4E">
      <w:pPr>
        <w:ind w:left="288"/>
        <w:rPr>
          <w:sz w:val="24"/>
          <w:szCs w:val="24"/>
        </w:rPr>
      </w:pPr>
      <w:r w:rsidRPr="00814817">
        <w:rPr>
          <w:i/>
          <w:sz w:val="24"/>
          <w:szCs w:val="24"/>
        </w:rPr>
        <w:t>Variant A:</w:t>
      </w:r>
      <w:r w:rsidRPr="00814817">
        <w:rPr>
          <w:sz w:val="24"/>
          <w:szCs w:val="24"/>
        </w:rPr>
        <w:t xml:space="preserve"> Pp. [</w:t>
      </w:r>
      <w:proofErr w:type="spellStart"/>
      <w:r w:rsidRPr="00814817">
        <w:rPr>
          <w:sz w:val="24"/>
          <w:szCs w:val="24"/>
        </w:rPr>
        <w:t>i</w:t>
      </w:r>
      <w:proofErr w:type="spellEnd"/>
      <w:r w:rsidRPr="00814817">
        <w:rPr>
          <w:sz w:val="24"/>
          <w:szCs w:val="24"/>
        </w:rPr>
        <w:t>–iv] v–xxvi, [</w:t>
      </w:r>
      <w:r w:rsidRPr="00814817">
        <w:rPr>
          <w:i/>
          <w:sz w:val="24"/>
          <w:szCs w:val="24"/>
        </w:rPr>
        <w:t>2</w:t>
      </w:r>
      <w:r w:rsidRPr="00814817">
        <w:rPr>
          <w:sz w:val="24"/>
          <w:szCs w:val="24"/>
        </w:rPr>
        <w:t>], 1–390 [391–396].  [1–13]</w:t>
      </w:r>
      <w:r w:rsidRPr="00814817">
        <w:rPr>
          <w:sz w:val="24"/>
          <w:szCs w:val="24"/>
          <w:vertAlign w:val="superscript"/>
        </w:rPr>
        <w:t>16</w:t>
      </w:r>
      <w:r w:rsidRPr="00814817">
        <w:rPr>
          <w:sz w:val="24"/>
          <w:szCs w:val="24"/>
        </w:rPr>
        <w:t xml:space="preserve"> [14]</w:t>
      </w:r>
      <w:r w:rsidRPr="00814817">
        <w:rPr>
          <w:sz w:val="24"/>
          <w:szCs w:val="24"/>
          <w:vertAlign w:val="superscript"/>
        </w:rPr>
        <w:t>4</w:t>
      </w:r>
      <w:r w:rsidR="00683BA9">
        <w:rPr>
          <w:sz w:val="24"/>
          <w:szCs w:val="24"/>
        </w:rPr>
        <w:t>.</w:t>
      </w:r>
      <w:r w:rsidRPr="00814817">
        <w:rPr>
          <w:sz w:val="24"/>
          <w:szCs w:val="24"/>
        </w:rPr>
        <w:t xml:space="preserve">  Contents as 120.1a except: [ii] pub. </w:t>
      </w:r>
      <w:proofErr w:type="gramStart"/>
      <w:r w:rsidRPr="00814817">
        <w:rPr>
          <w:sz w:val="24"/>
          <w:szCs w:val="24"/>
        </w:rPr>
        <w:t>note</w:t>
      </w:r>
      <w:proofErr w:type="gramEnd"/>
      <w:r w:rsidRPr="00814817">
        <w:rPr>
          <w:sz w:val="24"/>
          <w:szCs w:val="24"/>
        </w:rPr>
        <w:t xml:space="preserve"> A6; [iv] manufacturing statement; [391–394] ML list; [395–396] blank. (</w:t>
      </w:r>
      <w:r w:rsidRPr="00814817">
        <w:rPr>
          <w:i/>
          <w:sz w:val="24"/>
          <w:szCs w:val="24"/>
        </w:rPr>
        <w:t>Fall 1928</w:t>
      </w:r>
      <w:r w:rsidRPr="00814817">
        <w:rPr>
          <w:sz w:val="24"/>
          <w:szCs w:val="24"/>
        </w:rPr>
        <w:t>)</w:t>
      </w:r>
    </w:p>
    <w:p w14:paraId="59FDB75B" w14:textId="77777777" w:rsidR="00C7200B" w:rsidRPr="00814817" w:rsidRDefault="00C7200B" w:rsidP="00C7200B">
      <w:pPr>
        <w:rPr>
          <w:sz w:val="24"/>
          <w:szCs w:val="24"/>
        </w:rPr>
      </w:pPr>
    </w:p>
    <w:p w14:paraId="75701711" w14:textId="0D8F722C" w:rsidR="00C7200B" w:rsidRPr="00814817" w:rsidRDefault="00C7200B" w:rsidP="00CD5F4E">
      <w:pPr>
        <w:ind w:left="288"/>
        <w:rPr>
          <w:sz w:val="24"/>
          <w:szCs w:val="24"/>
        </w:rPr>
      </w:pPr>
      <w:r w:rsidRPr="00814817">
        <w:rPr>
          <w:i/>
          <w:sz w:val="24"/>
          <w:szCs w:val="24"/>
        </w:rPr>
        <w:t>Variant B:</w:t>
      </w:r>
      <w:r w:rsidRPr="00814817">
        <w:rPr>
          <w:sz w:val="24"/>
          <w:szCs w:val="24"/>
        </w:rPr>
        <w:t xml:space="preserve"> Pp. [</w:t>
      </w:r>
      <w:proofErr w:type="spellStart"/>
      <w:r w:rsidRPr="00814817">
        <w:rPr>
          <w:sz w:val="24"/>
          <w:szCs w:val="24"/>
        </w:rPr>
        <w:t>i</w:t>
      </w:r>
      <w:proofErr w:type="spellEnd"/>
      <w:r w:rsidRPr="00814817">
        <w:rPr>
          <w:sz w:val="24"/>
          <w:szCs w:val="24"/>
        </w:rPr>
        <w:t>–iv] v–xxvi, [</w:t>
      </w:r>
      <w:r w:rsidRPr="00814817">
        <w:rPr>
          <w:i/>
          <w:sz w:val="24"/>
          <w:szCs w:val="24"/>
        </w:rPr>
        <w:t>2</w:t>
      </w:r>
      <w:r w:rsidRPr="00814817">
        <w:rPr>
          <w:sz w:val="24"/>
          <w:szCs w:val="24"/>
        </w:rPr>
        <w:t>], 1–390 [391–404].  [1–13]</w:t>
      </w:r>
      <w:r w:rsidRPr="00814817">
        <w:rPr>
          <w:sz w:val="24"/>
          <w:szCs w:val="24"/>
          <w:vertAlign w:val="superscript"/>
        </w:rPr>
        <w:t>16</w:t>
      </w:r>
      <w:r w:rsidRPr="00814817">
        <w:rPr>
          <w:sz w:val="24"/>
          <w:szCs w:val="24"/>
        </w:rPr>
        <w:t xml:space="preserve"> [14]</w:t>
      </w:r>
      <w:r w:rsidRPr="00814817">
        <w:rPr>
          <w:sz w:val="24"/>
          <w:szCs w:val="24"/>
          <w:vertAlign w:val="superscript"/>
        </w:rPr>
        <w:t>8</w:t>
      </w:r>
      <w:r w:rsidR="00683BA9">
        <w:rPr>
          <w:sz w:val="24"/>
          <w:szCs w:val="24"/>
        </w:rPr>
        <w:t>.</w:t>
      </w:r>
      <w:r w:rsidRPr="00814817">
        <w:rPr>
          <w:sz w:val="24"/>
          <w:szCs w:val="24"/>
        </w:rPr>
        <w:t xml:space="preserve">  Contents as variant A except: [391–395] ML list; [396–397] ML Giants list; [398–404] blank. (</w:t>
      </w:r>
      <w:r w:rsidRPr="00814817">
        <w:rPr>
          <w:i/>
          <w:sz w:val="24"/>
          <w:szCs w:val="24"/>
        </w:rPr>
        <w:t>Spring 1938</w:t>
      </w:r>
      <w:r w:rsidRPr="00814817">
        <w:rPr>
          <w:sz w:val="24"/>
          <w:szCs w:val="24"/>
        </w:rPr>
        <w:t>)</w:t>
      </w:r>
    </w:p>
    <w:p w14:paraId="6831CE6D" w14:textId="77777777" w:rsidR="00C7200B" w:rsidRPr="00814817" w:rsidRDefault="00C7200B" w:rsidP="00C7200B">
      <w:pPr>
        <w:rPr>
          <w:sz w:val="24"/>
          <w:szCs w:val="24"/>
        </w:rPr>
      </w:pPr>
    </w:p>
    <w:p w14:paraId="02609A77" w14:textId="77777777" w:rsidR="00FA7F38" w:rsidRDefault="00C7200B" w:rsidP="00C7200B">
      <w:pPr>
        <w:rPr>
          <w:sz w:val="24"/>
          <w:szCs w:val="24"/>
        </w:rPr>
      </w:pPr>
      <w:r w:rsidRPr="00814817">
        <w:rPr>
          <w:i/>
          <w:sz w:val="24"/>
          <w:szCs w:val="24"/>
        </w:rPr>
        <w:t>Jacket</w:t>
      </w:r>
      <w:r>
        <w:rPr>
          <w:i/>
          <w:sz w:val="24"/>
          <w:szCs w:val="24"/>
        </w:rPr>
        <w:t xml:space="preserve"> A</w:t>
      </w:r>
      <w:r w:rsidRPr="00814817">
        <w:rPr>
          <w:i/>
          <w:sz w:val="24"/>
          <w:szCs w:val="24"/>
        </w:rPr>
        <w:t>:</w:t>
      </w:r>
      <w:r w:rsidRPr="00814817">
        <w:rPr>
          <w:sz w:val="24"/>
          <w:szCs w:val="24"/>
        </w:rPr>
        <w:t xml:space="preserve"> Uniform typographic jacket </w:t>
      </w:r>
      <w:r w:rsidRPr="00D0678D">
        <w:rPr>
          <w:sz w:val="24"/>
          <w:szCs w:val="24"/>
        </w:rPr>
        <w:t>B2</w:t>
      </w:r>
      <w:r>
        <w:rPr>
          <w:sz w:val="24"/>
          <w:szCs w:val="24"/>
        </w:rPr>
        <w:t xml:space="preserve"> with torchbearer. </w:t>
      </w:r>
    </w:p>
    <w:p w14:paraId="146D12BF" w14:textId="77777777" w:rsidR="00FA7F38" w:rsidRDefault="00FA7F38" w:rsidP="00C7200B">
      <w:pPr>
        <w:rPr>
          <w:sz w:val="24"/>
          <w:szCs w:val="24"/>
        </w:rPr>
      </w:pPr>
    </w:p>
    <w:p w14:paraId="59C91120" w14:textId="4F12845F" w:rsidR="00C7200B" w:rsidRPr="00814817" w:rsidRDefault="00C7200B" w:rsidP="00E32E12">
      <w:pPr>
        <w:ind w:left="288" w:right="288"/>
        <w:rPr>
          <w:sz w:val="24"/>
          <w:szCs w:val="24"/>
        </w:rPr>
      </w:pPr>
      <w:r w:rsidRPr="00814817">
        <w:rPr>
          <w:sz w:val="24"/>
          <w:szCs w:val="24"/>
        </w:rPr>
        <w:t>Text on front:</w:t>
      </w:r>
      <w:r>
        <w:rPr>
          <w:sz w:val="24"/>
          <w:szCs w:val="24"/>
        </w:rPr>
        <w:t xml:space="preserve">  </w:t>
      </w:r>
    </w:p>
    <w:p w14:paraId="2F2608C2" w14:textId="4C04AFF4" w:rsidR="00C7200B" w:rsidRPr="00814817" w:rsidRDefault="00C7200B" w:rsidP="00CD5F4E">
      <w:pPr>
        <w:ind w:left="288"/>
        <w:rPr>
          <w:sz w:val="24"/>
          <w:szCs w:val="24"/>
        </w:rPr>
      </w:pPr>
      <w:r w:rsidRPr="00814817">
        <w:rPr>
          <w:sz w:val="24"/>
          <w:szCs w:val="24"/>
        </w:rPr>
        <w:t xml:space="preserve">‘WUTHERING HEIGHTS’ was hewn in a wild workshop, with simple tools, out of homely materials. The statuary found a granite block on a solitary moor; gazing thereon, he saw how from the </w:t>
      </w:r>
      <w:r w:rsidRPr="00277388">
        <w:rPr>
          <w:sz w:val="24"/>
          <w:szCs w:val="24"/>
        </w:rPr>
        <w:t>crag</w:t>
      </w:r>
      <w:r w:rsidRPr="00814817">
        <w:rPr>
          <w:sz w:val="24"/>
          <w:szCs w:val="24"/>
        </w:rPr>
        <w:t xml:space="preserve"> might be elicited a head, savage, swart, sinister; a form </w:t>
      </w:r>
      <w:proofErr w:type="spellStart"/>
      <w:r w:rsidRPr="00814817">
        <w:rPr>
          <w:sz w:val="24"/>
          <w:szCs w:val="24"/>
        </w:rPr>
        <w:t>moulded</w:t>
      </w:r>
      <w:proofErr w:type="spellEnd"/>
      <w:r w:rsidRPr="00814817">
        <w:rPr>
          <w:sz w:val="24"/>
          <w:szCs w:val="24"/>
        </w:rPr>
        <w:t xml:space="preserve"> with at </w:t>
      </w:r>
      <w:r w:rsidR="00472937">
        <w:rPr>
          <w:sz w:val="24"/>
          <w:szCs w:val="24"/>
        </w:rPr>
        <w:t>least one element of grandeur—</w:t>
      </w:r>
      <w:r w:rsidRPr="00814817">
        <w:rPr>
          <w:sz w:val="24"/>
          <w:szCs w:val="24"/>
        </w:rPr>
        <w:t xml:space="preserve">power. He wrought with a rude chisel, and from no model but the vision of his meditations. With time and </w:t>
      </w:r>
      <w:proofErr w:type="spellStart"/>
      <w:r w:rsidRPr="00814817">
        <w:rPr>
          <w:sz w:val="24"/>
          <w:szCs w:val="24"/>
        </w:rPr>
        <w:t>labour</w:t>
      </w:r>
      <w:proofErr w:type="spellEnd"/>
      <w:r w:rsidRPr="00814817">
        <w:rPr>
          <w:sz w:val="24"/>
          <w:szCs w:val="24"/>
        </w:rPr>
        <w:t xml:space="preserve">, the crag took human shape; and there it stands colossal, dark, and frowning, half statue, half rock; in the former sense, terrible and goblin-like; in the latter, almost beautiful, for its </w:t>
      </w:r>
      <w:proofErr w:type="spellStart"/>
      <w:r w:rsidRPr="00814817">
        <w:rPr>
          <w:sz w:val="24"/>
          <w:szCs w:val="24"/>
        </w:rPr>
        <w:t>colouring</w:t>
      </w:r>
      <w:proofErr w:type="spellEnd"/>
      <w:r w:rsidRPr="00814817">
        <w:rPr>
          <w:sz w:val="24"/>
          <w:szCs w:val="24"/>
        </w:rPr>
        <w:t xml:space="preserve"> is of mellow grey, and moorland moss clothes it; and heath, with its blooming bells and balmy fragrance, grows faithfully close to the giant’s foot.  CHARLOTTE BRONTË (</w:t>
      </w:r>
      <w:r w:rsidRPr="00814817">
        <w:rPr>
          <w:i/>
          <w:sz w:val="24"/>
          <w:szCs w:val="24"/>
        </w:rPr>
        <w:t>Fall 1927</w:t>
      </w:r>
      <w:r w:rsidRPr="00814817">
        <w:rPr>
          <w:sz w:val="24"/>
          <w:szCs w:val="24"/>
        </w:rPr>
        <w:t>)</w:t>
      </w:r>
    </w:p>
    <w:p w14:paraId="612AB66B" w14:textId="77777777" w:rsidR="00C7200B" w:rsidRPr="00814817" w:rsidRDefault="00C7200B" w:rsidP="00C7200B">
      <w:pPr>
        <w:rPr>
          <w:sz w:val="24"/>
          <w:szCs w:val="24"/>
        </w:rPr>
      </w:pPr>
    </w:p>
    <w:p w14:paraId="3EA50CB3" w14:textId="77777777" w:rsidR="00C7200B" w:rsidRPr="00814817" w:rsidRDefault="00C7200B" w:rsidP="00C7200B">
      <w:pPr>
        <w:rPr>
          <w:sz w:val="24"/>
          <w:szCs w:val="24"/>
        </w:rPr>
      </w:pPr>
      <w:r w:rsidRPr="00814817">
        <w:rPr>
          <w:i/>
          <w:sz w:val="24"/>
          <w:szCs w:val="24"/>
        </w:rPr>
        <w:t xml:space="preserve">Jacket </w:t>
      </w:r>
      <w:r>
        <w:rPr>
          <w:i/>
          <w:sz w:val="24"/>
          <w:szCs w:val="24"/>
        </w:rPr>
        <w:t>B</w:t>
      </w:r>
      <w:r w:rsidRPr="00814817">
        <w:rPr>
          <w:i/>
          <w:sz w:val="24"/>
          <w:szCs w:val="24"/>
        </w:rPr>
        <w:t>:</w:t>
      </w:r>
      <w:r w:rsidRPr="00814817">
        <w:rPr>
          <w:sz w:val="24"/>
          <w:szCs w:val="24"/>
        </w:rPr>
        <w:t xml:space="preserve"> Uniform typographic jacket D. (</w:t>
      </w:r>
      <w:r w:rsidRPr="00814817">
        <w:rPr>
          <w:i/>
          <w:sz w:val="24"/>
          <w:szCs w:val="24"/>
        </w:rPr>
        <w:t>Spring 1929</w:t>
      </w:r>
      <w:r w:rsidRPr="00814817">
        <w:rPr>
          <w:sz w:val="24"/>
          <w:szCs w:val="24"/>
        </w:rPr>
        <w:t>)</w:t>
      </w:r>
    </w:p>
    <w:p w14:paraId="5CE50318" w14:textId="77777777" w:rsidR="00C7200B" w:rsidRPr="00814817" w:rsidRDefault="00C7200B" w:rsidP="00C7200B">
      <w:pPr>
        <w:rPr>
          <w:sz w:val="24"/>
          <w:szCs w:val="24"/>
        </w:rPr>
      </w:pPr>
    </w:p>
    <w:p w14:paraId="34D4C377" w14:textId="77777777" w:rsidR="00FA7F38" w:rsidRDefault="00C7200B" w:rsidP="00C7200B">
      <w:pPr>
        <w:rPr>
          <w:sz w:val="24"/>
          <w:szCs w:val="24"/>
        </w:rPr>
      </w:pPr>
      <w:r w:rsidRPr="00814817">
        <w:rPr>
          <w:i/>
          <w:sz w:val="24"/>
          <w:szCs w:val="24"/>
        </w:rPr>
        <w:t xml:space="preserve">Jacket </w:t>
      </w:r>
      <w:r>
        <w:rPr>
          <w:i/>
          <w:sz w:val="24"/>
          <w:szCs w:val="24"/>
        </w:rPr>
        <w:t>C</w:t>
      </w:r>
      <w:r w:rsidRPr="00814817">
        <w:rPr>
          <w:i/>
          <w:sz w:val="24"/>
          <w:szCs w:val="24"/>
        </w:rPr>
        <w:t>:</w:t>
      </w:r>
      <w:r w:rsidRPr="00814817">
        <w:rPr>
          <w:sz w:val="24"/>
          <w:szCs w:val="24"/>
        </w:rPr>
        <w:t xml:space="preserve"> Pictorial in dark bluish green (165) and black on coated cream paper with inset illustration of a house on a moor with dark bluish green sky and stars in reverse; borders in dark bluish green, lettering in black. Signed: </w:t>
      </w:r>
      <w:proofErr w:type="spellStart"/>
      <w:r w:rsidRPr="00814817">
        <w:rPr>
          <w:sz w:val="24"/>
          <w:szCs w:val="24"/>
        </w:rPr>
        <w:t>Brienza</w:t>
      </w:r>
      <w:proofErr w:type="spellEnd"/>
      <w:r w:rsidRPr="00814817">
        <w:rPr>
          <w:sz w:val="24"/>
          <w:szCs w:val="24"/>
        </w:rPr>
        <w:t xml:space="preserve">. </w:t>
      </w:r>
    </w:p>
    <w:p w14:paraId="674DF5C2" w14:textId="77777777" w:rsidR="00FA7F38" w:rsidRDefault="00FA7F38" w:rsidP="00FA7F38">
      <w:pPr>
        <w:ind w:firstLine="288"/>
        <w:rPr>
          <w:sz w:val="24"/>
          <w:szCs w:val="24"/>
        </w:rPr>
      </w:pPr>
    </w:p>
    <w:p w14:paraId="25A88F99" w14:textId="0FBD2C02" w:rsidR="00C7200B" w:rsidRPr="00814817" w:rsidRDefault="00C7200B" w:rsidP="00FA7F38">
      <w:pPr>
        <w:ind w:right="288" w:firstLine="288"/>
        <w:rPr>
          <w:sz w:val="24"/>
          <w:szCs w:val="24"/>
        </w:rPr>
      </w:pPr>
      <w:r w:rsidRPr="00814817">
        <w:rPr>
          <w:sz w:val="24"/>
          <w:szCs w:val="24"/>
        </w:rPr>
        <w:t>Front flap:</w:t>
      </w:r>
    </w:p>
    <w:p w14:paraId="4E99B853" w14:textId="25565922" w:rsidR="00C7200B" w:rsidRPr="00814817" w:rsidRDefault="00C7200B" w:rsidP="00CD5F4E">
      <w:pPr>
        <w:ind w:left="288"/>
        <w:rPr>
          <w:iCs/>
          <w:sz w:val="24"/>
          <w:szCs w:val="24"/>
        </w:rPr>
      </w:pPr>
      <w:r w:rsidRPr="00814817">
        <w:rPr>
          <w:sz w:val="24"/>
          <w:szCs w:val="24"/>
        </w:rPr>
        <w:t xml:space="preserve">Emily </w:t>
      </w:r>
      <w:proofErr w:type="spellStart"/>
      <w:r w:rsidRPr="00814817">
        <w:rPr>
          <w:sz w:val="24"/>
          <w:szCs w:val="24"/>
        </w:rPr>
        <w:t>Brontë’s</w:t>
      </w:r>
      <w:proofErr w:type="spellEnd"/>
      <w:r w:rsidRPr="00814817">
        <w:rPr>
          <w:sz w:val="24"/>
          <w:szCs w:val="24"/>
        </w:rPr>
        <w:t xml:space="preserve"> brooding imagination evoked as thwarted and tragic a group of human creatures as ever walked the bleak moorlands or had their existence in the dark byways of life. The barren world in which their </w:t>
      </w:r>
      <w:proofErr w:type="spellStart"/>
      <w:r w:rsidRPr="00814817">
        <w:rPr>
          <w:sz w:val="24"/>
          <w:szCs w:val="24"/>
        </w:rPr>
        <w:t>villanies</w:t>
      </w:r>
      <w:proofErr w:type="spellEnd"/>
      <w:r w:rsidRPr="00814817">
        <w:rPr>
          <w:sz w:val="24"/>
          <w:szCs w:val="24"/>
        </w:rPr>
        <w:t xml:space="preserve"> [</w:t>
      </w:r>
      <w:r w:rsidRPr="00814817">
        <w:rPr>
          <w:i/>
          <w:sz w:val="24"/>
          <w:szCs w:val="24"/>
        </w:rPr>
        <w:t>sic</w:t>
      </w:r>
      <w:r w:rsidRPr="00814817">
        <w:rPr>
          <w:sz w:val="24"/>
          <w:szCs w:val="24"/>
        </w:rPr>
        <w:t xml:space="preserve">] flourished forms the background for deeds as weird as they are sinister and for passions as fierce as they are persistent. </w:t>
      </w:r>
      <w:r w:rsidRPr="00814817">
        <w:rPr>
          <w:i/>
          <w:sz w:val="24"/>
          <w:szCs w:val="24"/>
        </w:rPr>
        <w:t>Wuthering Heights</w:t>
      </w:r>
      <w:r w:rsidRPr="00814817">
        <w:rPr>
          <w:sz w:val="24"/>
          <w:szCs w:val="24"/>
        </w:rPr>
        <w:t xml:space="preserve"> is by common consent one of the most compelling novels in the English language. It is a book compact of beauty and loveliness, hate and cruelty and heartrending pathos. (</w:t>
      </w:r>
      <w:r w:rsidRPr="00814817">
        <w:rPr>
          <w:i/>
          <w:sz w:val="24"/>
          <w:szCs w:val="24"/>
        </w:rPr>
        <w:t>Fall 1933</w:t>
      </w:r>
      <w:r w:rsidRPr="00814817">
        <w:rPr>
          <w:iCs/>
          <w:sz w:val="24"/>
          <w:szCs w:val="24"/>
        </w:rPr>
        <w:t xml:space="preserve">) </w:t>
      </w:r>
      <w:r w:rsidRPr="00814817">
        <w:rPr>
          <w:i/>
          <w:iCs/>
          <w:sz w:val="24"/>
          <w:szCs w:val="24"/>
        </w:rPr>
        <w:t>Note:</w:t>
      </w:r>
      <w:r w:rsidRPr="00814817">
        <w:rPr>
          <w:iCs/>
          <w:sz w:val="24"/>
          <w:szCs w:val="24"/>
        </w:rPr>
        <w:t xml:space="preserve"> The misspelling of “villainies” is retained on jacket flaps at least through fall 1952.</w:t>
      </w:r>
    </w:p>
    <w:p w14:paraId="7A411686" w14:textId="77777777" w:rsidR="00C7200B" w:rsidRPr="00814817" w:rsidRDefault="00C7200B" w:rsidP="00C7200B">
      <w:pPr>
        <w:rPr>
          <w:sz w:val="24"/>
          <w:szCs w:val="24"/>
        </w:rPr>
      </w:pPr>
    </w:p>
    <w:p w14:paraId="2E0A12BC" w14:textId="77777777" w:rsidR="00C7200B" w:rsidRPr="00814817" w:rsidRDefault="00C7200B" w:rsidP="00C7200B">
      <w:pPr>
        <w:rPr>
          <w:sz w:val="24"/>
          <w:szCs w:val="24"/>
        </w:rPr>
      </w:pPr>
    </w:p>
    <w:p w14:paraId="537D7A1B" w14:textId="12C22745" w:rsidR="00C7200B" w:rsidRPr="00814817" w:rsidRDefault="00C7200B" w:rsidP="00C7200B">
      <w:pPr>
        <w:rPr>
          <w:sz w:val="24"/>
          <w:szCs w:val="24"/>
        </w:rPr>
      </w:pPr>
      <w:r w:rsidRPr="00814817">
        <w:rPr>
          <w:b/>
          <w:sz w:val="24"/>
          <w:szCs w:val="24"/>
        </w:rPr>
        <w:t>120.1c</w:t>
      </w:r>
      <w:proofErr w:type="gramStart"/>
      <w:r w:rsidRPr="00814817">
        <w:rPr>
          <w:b/>
          <w:sz w:val="24"/>
          <w:szCs w:val="24"/>
        </w:rPr>
        <w:t>.  Title</w:t>
      </w:r>
      <w:proofErr w:type="gramEnd"/>
      <w:r w:rsidRPr="00814817">
        <w:rPr>
          <w:b/>
          <w:sz w:val="24"/>
          <w:szCs w:val="24"/>
        </w:rPr>
        <w:t xml:space="preserve"> page reset (c. 1940)</w:t>
      </w:r>
    </w:p>
    <w:p w14:paraId="0FC24669" w14:textId="77777777" w:rsidR="00C7200B" w:rsidRPr="00814817" w:rsidRDefault="00C7200B" w:rsidP="00C7200B">
      <w:pPr>
        <w:rPr>
          <w:sz w:val="24"/>
          <w:szCs w:val="24"/>
        </w:rPr>
      </w:pPr>
    </w:p>
    <w:p w14:paraId="2B13F380" w14:textId="77777777" w:rsidR="00C7200B" w:rsidRPr="00814817" w:rsidRDefault="00C7200B" w:rsidP="00C7200B">
      <w:pPr>
        <w:rPr>
          <w:sz w:val="24"/>
          <w:szCs w:val="24"/>
        </w:rPr>
      </w:pPr>
      <w:r w:rsidRPr="00814817">
        <w:rPr>
          <w:sz w:val="24"/>
          <w:szCs w:val="24"/>
        </w:rPr>
        <w:t>[</w:t>
      </w:r>
      <w:proofErr w:type="gramStart"/>
      <w:r w:rsidRPr="00814817">
        <w:rPr>
          <w:sz w:val="24"/>
          <w:szCs w:val="24"/>
        </w:rPr>
        <w:t>torchbearer</w:t>
      </w:r>
      <w:proofErr w:type="gramEnd"/>
      <w:r w:rsidRPr="00814817">
        <w:rPr>
          <w:sz w:val="24"/>
          <w:szCs w:val="24"/>
        </w:rPr>
        <w:t xml:space="preserve"> E3] | [6</w:t>
      </w:r>
      <w:r>
        <w:rPr>
          <w:sz w:val="24"/>
          <w:szCs w:val="24"/>
        </w:rPr>
        <w:t>-</w:t>
      </w:r>
      <w:r w:rsidRPr="00814817">
        <w:rPr>
          <w:sz w:val="24"/>
          <w:szCs w:val="24"/>
        </w:rPr>
        <w:t>line title and statement of responsibility within single rules] WUTHERING | HEIGHTS | BY | EMILY BRONTË | INTRODUCTION BY | ROSE MACAULAY | [below frame] THE MODERN LIBRARY · NEW YORK</w:t>
      </w:r>
    </w:p>
    <w:p w14:paraId="377148AC" w14:textId="77777777" w:rsidR="00C7200B" w:rsidRPr="00814817" w:rsidRDefault="00C7200B" w:rsidP="00C7200B">
      <w:pPr>
        <w:rPr>
          <w:sz w:val="24"/>
          <w:szCs w:val="24"/>
        </w:rPr>
      </w:pPr>
    </w:p>
    <w:p w14:paraId="0FFDB9CA" w14:textId="77777777" w:rsidR="00C7200B" w:rsidRPr="00814817" w:rsidRDefault="00C7200B" w:rsidP="00C7200B">
      <w:pPr>
        <w:rPr>
          <w:sz w:val="24"/>
          <w:szCs w:val="24"/>
        </w:rPr>
      </w:pPr>
      <w:r w:rsidRPr="00814817">
        <w:rPr>
          <w:sz w:val="24"/>
          <w:szCs w:val="24"/>
        </w:rPr>
        <w:t>Pp. [</w:t>
      </w:r>
      <w:proofErr w:type="spellStart"/>
      <w:r w:rsidRPr="00814817">
        <w:rPr>
          <w:sz w:val="24"/>
          <w:szCs w:val="24"/>
        </w:rPr>
        <w:t>i</w:t>
      </w:r>
      <w:proofErr w:type="spellEnd"/>
      <w:r w:rsidRPr="00814817">
        <w:rPr>
          <w:sz w:val="24"/>
          <w:szCs w:val="24"/>
        </w:rPr>
        <w:t>–iv] v–xxvi, [</w:t>
      </w:r>
      <w:r w:rsidRPr="00814817">
        <w:rPr>
          <w:i/>
          <w:sz w:val="24"/>
          <w:szCs w:val="24"/>
        </w:rPr>
        <w:t>2</w:t>
      </w:r>
      <w:r w:rsidRPr="00814817">
        <w:rPr>
          <w:sz w:val="24"/>
          <w:szCs w:val="24"/>
        </w:rPr>
        <w:t>], 1–390 [391–404].  [1–13]</w:t>
      </w:r>
      <w:r w:rsidRPr="00814817">
        <w:rPr>
          <w:sz w:val="24"/>
          <w:szCs w:val="24"/>
          <w:vertAlign w:val="superscript"/>
        </w:rPr>
        <w:t>16</w:t>
      </w:r>
      <w:r w:rsidRPr="00814817">
        <w:rPr>
          <w:sz w:val="24"/>
          <w:szCs w:val="24"/>
        </w:rPr>
        <w:t xml:space="preserve"> [14]</w:t>
      </w:r>
      <w:r w:rsidRPr="00814817">
        <w:rPr>
          <w:sz w:val="24"/>
          <w:szCs w:val="24"/>
          <w:vertAlign w:val="superscript"/>
        </w:rPr>
        <w:t>8</w:t>
      </w:r>
    </w:p>
    <w:p w14:paraId="13CD42EB" w14:textId="77777777" w:rsidR="00C7200B" w:rsidRPr="00814817" w:rsidRDefault="00C7200B" w:rsidP="00C7200B">
      <w:pPr>
        <w:rPr>
          <w:sz w:val="24"/>
          <w:szCs w:val="24"/>
        </w:rPr>
      </w:pPr>
    </w:p>
    <w:p w14:paraId="448CDE41" w14:textId="77777777" w:rsidR="00C7200B" w:rsidRPr="00814817" w:rsidRDefault="00C7200B" w:rsidP="00C7200B">
      <w:pPr>
        <w:rPr>
          <w:sz w:val="24"/>
          <w:szCs w:val="24"/>
        </w:rPr>
      </w:pPr>
      <w:r w:rsidRPr="00814817">
        <w:rPr>
          <w:sz w:val="24"/>
          <w:szCs w:val="24"/>
        </w:rPr>
        <w:t>Contents as 120.1b variant B except: [ii] blank; [</w:t>
      </w:r>
      <w:proofErr w:type="gramStart"/>
      <w:r w:rsidRPr="00814817">
        <w:rPr>
          <w:sz w:val="24"/>
          <w:szCs w:val="24"/>
        </w:rPr>
        <w:t>iv</w:t>
      </w:r>
      <w:proofErr w:type="gramEnd"/>
      <w:r w:rsidRPr="00814817">
        <w:rPr>
          <w:sz w:val="24"/>
          <w:szCs w:val="24"/>
        </w:rPr>
        <w:t>] publication and manufacturing statements. (</w:t>
      </w:r>
      <w:r w:rsidRPr="00814817">
        <w:rPr>
          <w:i/>
          <w:sz w:val="24"/>
          <w:szCs w:val="24"/>
        </w:rPr>
        <w:t>Fall 1943; fall 1947</w:t>
      </w:r>
      <w:r w:rsidRPr="00814817">
        <w:rPr>
          <w:sz w:val="24"/>
          <w:szCs w:val="24"/>
        </w:rPr>
        <w:t>)</w:t>
      </w:r>
    </w:p>
    <w:p w14:paraId="6B3735E2" w14:textId="77777777" w:rsidR="00C7200B" w:rsidRPr="00814817" w:rsidRDefault="00C7200B" w:rsidP="00C7200B">
      <w:pPr>
        <w:rPr>
          <w:sz w:val="24"/>
          <w:szCs w:val="24"/>
        </w:rPr>
      </w:pPr>
    </w:p>
    <w:p w14:paraId="401B09E0" w14:textId="77777777" w:rsidR="00C7200B" w:rsidRPr="00814817" w:rsidRDefault="00C7200B" w:rsidP="00C7200B">
      <w:pPr>
        <w:rPr>
          <w:sz w:val="24"/>
          <w:szCs w:val="24"/>
        </w:rPr>
      </w:pPr>
      <w:r w:rsidRPr="00814817">
        <w:rPr>
          <w:i/>
          <w:sz w:val="24"/>
          <w:szCs w:val="24"/>
        </w:rPr>
        <w:t>Jacket</w:t>
      </w:r>
      <w:r>
        <w:rPr>
          <w:i/>
          <w:sz w:val="24"/>
          <w:szCs w:val="24"/>
        </w:rPr>
        <w:t xml:space="preserve"> A</w:t>
      </w:r>
      <w:r w:rsidRPr="00814817">
        <w:rPr>
          <w:i/>
          <w:sz w:val="24"/>
          <w:szCs w:val="24"/>
        </w:rPr>
        <w:t>:</w:t>
      </w:r>
      <w:r w:rsidRPr="00814817">
        <w:rPr>
          <w:sz w:val="24"/>
          <w:szCs w:val="24"/>
        </w:rPr>
        <w:t xml:space="preserve"> Pictorial in moderate reddish brown (43), strong green (141), strong reddish orange (35), dark gray (266) and black on coated white paper depicting a stone house and yard on a rainy moor; title in reverse with three-dimensional highlighting in black and author in black with three-dimensional highlighting in reverse on inset moderate reddish brown panel simulating parchment with curled edges. </w:t>
      </w:r>
      <w:proofErr w:type="spellStart"/>
      <w:r>
        <w:rPr>
          <w:sz w:val="24"/>
          <w:szCs w:val="24"/>
        </w:rPr>
        <w:t>Backstrip</w:t>
      </w:r>
      <w:proofErr w:type="spellEnd"/>
      <w:r w:rsidRPr="00814817">
        <w:rPr>
          <w:sz w:val="24"/>
          <w:szCs w:val="24"/>
        </w:rPr>
        <w:t xml:space="preserve"> in strong reddish orange with torchbearer </w:t>
      </w:r>
      <w:r>
        <w:rPr>
          <w:sz w:val="24"/>
          <w:szCs w:val="24"/>
        </w:rPr>
        <w:t xml:space="preserve">and frame around title </w:t>
      </w:r>
      <w:r w:rsidRPr="00814817">
        <w:rPr>
          <w:sz w:val="24"/>
          <w:szCs w:val="24"/>
        </w:rPr>
        <w:t>in strong green</w:t>
      </w:r>
      <w:r>
        <w:rPr>
          <w:sz w:val="24"/>
          <w:szCs w:val="24"/>
        </w:rPr>
        <w:t>,</w:t>
      </w:r>
      <w:r w:rsidRPr="00814817">
        <w:rPr>
          <w:sz w:val="24"/>
          <w:szCs w:val="24"/>
        </w:rPr>
        <w:t xml:space="preserve"> lettering in reverse. Signed: </w:t>
      </w:r>
      <w:proofErr w:type="spellStart"/>
      <w:r w:rsidRPr="00814817">
        <w:rPr>
          <w:sz w:val="24"/>
          <w:szCs w:val="24"/>
        </w:rPr>
        <w:t>Galdone</w:t>
      </w:r>
      <w:proofErr w:type="spellEnd"/>
      <w:r w:rsidRPr="00814817">
        <w:rPr>
          <w:sz w:val="24"/>
          <w:szCs w:val="24"/>
        </w:rPr>
        <w:t>. Front flap as 120.1b jacket C. (</w:t>
      </w:r>
      <w:r w:rsidRPr="00814817">
        <w:rPr>
          <w:i/>
          <w:sz w:val="24"/>
          <w:szCs w:val="24"/>
        </w:rPr>
        <w:t>Spring 1943</w:t>
      </w:r>
      <w:r w:rsidRPr="00814817">
        <w:rPr>
          <w:sz w:val="24"/>
          <w:szCs w:val="24"/>
        </w:rPr>
        <w:t>)</w:t>
      </w:r>
    </w:p>
    <w:p w14:paraId="6856AA11" w14:textId="77777777" w:rsidR="00C7200B" w:rsidRDefault="00C7200B" w:rsidP="00C7200B">
      <w:pPr>
        <w:rPr>
          <w:sz w:val="24"/>
          <w:szCs w:val="24"/>
        </w:rPr>
      </w:pPr>
    </w:p>
    <w:p w14:paraId="5FC74A41" w14:textId="77777777" w:rsidR="00C7200B" w:rsidRPr="002E477C" w:rsidRDefault="00C7200B" w:rsidP="00C7200B">
      <w:pPr>
        <w:rPr>
          <w:sz w:val="24"/>
          <w:szCs w:val="24"/>
        </w:rPr>
      </w:pPr>
      <w:r w:rsidRPr="002E477C">
        <w:rPr>
          <w:i/>
          <w:sz w:val="24"/>
          <w:szCs w:val="24"/>
        </w:rPr>
        <w:t xml:space="preserve">Jacket </w:t>
      </w:r>
      <w:r>
        <w:rPr>
          <w:i/>
          <w:sz w:val="24"/>
          <w:szCs w:val="24"/>
        </w:rPr>
        <w:t>B</w:t>
      </w:r>
      <w:r w:rsidRPr="002E477C">
        <w:rPr>
          <w:i/>
          <w:sz w:val="24"/>
          <w:szCs w:val="24"/>
        </w:rPr>
        <w:t xml:space="preserve">: </w:t>
      </w:r>
      <w:r>
        <w:rPr>
          <w:sz w:val="24"/>
          <w:szCs w:val="24"/>
        </w:rPr>
        <w:t xml:space="preserve">As jacket </w:t>
      </w:r>
      <w:r w:rsidRPr="00763552">
        <w:rPr>
          <w:sz w:val="24"/>
          <w:szCs w:val="24"/>
        </w:rPr>
        <w:t>5</w:t>
      </w:r>
      <w:r>
        <w:rPr>
          <w:sz w:val="24"/>
          <w:szCs w:val="24"/>
        </w:rPr>
        <w:t xml:space="preserve"> except </w:t>
      </w:r>
      <w:proofErr w:type="spellStart"/>
      <w:r>
        <w:rPr>
          <w:sz w:val="24"/>
          <w:szCs w:val="24"/>
        </w:rPr>
        <w:t>backstrip</w:t>
      </w:r>
      <w:proofErr w:type="spellEnd"/>
      <w:r>
        <w:rPr>
          <w:sz w:val="24"/>
          <w:szCs w:val="24"/>
        </w:rPr>
        <w:t xml:space="preserve"> in black, torchbearer and title panel in strong pink (2), and lettering in reverse. (</w:t>
      </w:r>
      <w:r w:rsidRPr="002E477C">
        <w:rPr>
          <w:i/>
          <w:sz w:val="24"/>
          <w:szCs w:val="24"/>
        </w:rPr>
        <w:t>Spring 1947</w:t>
      </w:r>
      <w:r>
        <w:rPr>
          <w:sz w:val="24"/>
          <w:szCs w:val="24"/>
        </w:rPr>
        <w:t>)</w:t>
      </w:r>
    </w:p>
    <w:p w14:paraId="7B789805" w14:textId="77777777" w:rsidR="00C7200B" w:rsidRDefault="00C7200B" w:rsidP="00C7200B">
      <w:pPr>
        <w:rPr>
          <w:sz w:val="24"/>
          <w:szCs w:val="24"/>
        </w:rPr>
      </w:pPr>
    </w:p>
    <w:p w14:paraId="5C6CF40C" w14:textId="77777777" w:rsidR="00C7200B" w:rsidRPr="00814817" w:rsidRDefault="00C7200B" w:rsidP="00C7200B">
      <w:pPr>
        <w:rPr>
          <w:sz w:val="24"/>
          <w:szCs w:val="24"/>
        </w:rPr>
      </w:pPr>
    </w:p>
    <w:p w14:paraId="5ADB507E" w14:textId="3D693BE9" w:rsidR="00C7200B" w:rsidRPr="00814817" w:rsidRDefault="00C7200B" w:rsidP="00C7200B">
      <w:pPr>
        <w:rPr>
          <w:sz w:val="24"/>
          <w:szCs w:val="24"/>
        </w:rPr>
      </w:pPr>
      <w:r>
        <w:rPr>
          <w:b/>
          <w:sz w:val="24"/>
          <w:szCs w:val="24"/>
        </w:rPr>
        <w:t>120.2a</w:t>
      </w:r>
      <w:proofErr w:type="gramStart"/>
      <w:r w:rsidRPr="00814817">
        <w:rPr>
          <w:b/>
          <w:sz w:val="24"/>
          <w:szCs w:val="24"/>
        </w:rPr>
        <w:t xml:space="preserve">.  </w:t>
      </w:r>
      <w:r>
        <w:rPr>
          <w:b/>
          <w:sz w:val="24"/>
          <w:szCs w:val="24"/>
        </w:rPr>
        <w:t>Text</w:t>
      </w:r>
      <w:proofErr w:type="gramEnd"/>
      <w:r>
        <w:rPr>
          <w:b/>
          <w:sz w:val="24"/>
          <w:szCs w:val="24"/>
        </w:rPr>
        <w:t xml:space="preserve"> reset; </w:t>
      </w:r>
      <w:proofErr w:type="spellStart"/>
      <w:r w:rsidRPr="00814817">
        <w:rPr>
          <w:b/>
          <w:sz w:val="24"/>
          <w:szCs w:val="24"/>
        </w:rPr>
        <w:t>Gettmann</w:t>
      </w:r>
      <w:proofErr w:type="spellEnd"/>
      <w:r w:rsidRPr="00814817">
        <w:rPr>
          <w:b/>
          <w:sz w:val="24"/>
          <w:szCs w:val="24"/>
        </w:rPr>
        <w:t xml:space="preserve"> introduction added (1950)</w:t>
      </w:r>
    </w:p>
    <w:p w14:paraId="2AABCD56" w14:textId="77777777" w:rsidR="00C7200B" w:rsidRPr="00814817" w:rsidRDefault="00C7200B" w:rsidP="00C7200B">
      <w:pPr>
        <w:rPr>
          <w:sz w:val="24"/>
          <w:szCs w:val="24"/>
        </w:rPr>
      </w:pPr>
    </w:p>
    <w:p w14:paraId="1BF134BC" w14:textId="77777777" w:rsidR="00C7200B" w:rsidRPr="00814817" w:rsidRDefault="00C7200B" w:rsidP="00C7200B">
      <w:pPr>
        <w:rPr>
          <w:sz w:val="24"/>
          <w:szCs w:val="24"/>
        </w:rPr>
      </w:pPr>
      <w:r w:rsidRPr="00814817">
        <w:rPr>
          <w:sz w:val="24"/>
          <w:szCs w:val="24"/>
        </w:rPr>
        <w:t xml:space="preserve">WUTHERING | HEIGHTS | BY EMILY BRONTË | INTRODUCTION BY | ROYAL A. GETTMANN | </w:t>
      </w:r>
      <w:r w:rsidRPr="00814817">
        <w:rPr>
          <w:i/>
          <w:sz w:val="24"/>
          <w:szCs w:val="24"/>
        </w:rPr>
        <w:t>Professor of English</w:t>
      </w:r>
      <w:r w:rsidRPr="00814817">
        <w:rPr>
          <w:sz w:val="24"/>
          <w:szCs w:val="24"/>
        </w:rPr>
        <w:t xml:space="preserve"> | </w:t>
      </w:r>
      <w:r w:rsidRPr="00814817">
        <w:rPr>
          <w:i/>
          <w:sz w:val="24"/>
          <w:szCs w:val="24"/>
        </w:rPr>
        <w:t>University of Illinois</w:t>
      </w:r>
      <w:r w:rsidRPr="00814817">
        <w:rPr>
          <w:sz w:val="24"/>
          <w:szCs w:val="24"/>
        </w:rPr>
        <w:t xml:space="preserve"> | WITH WOOD ENGRAVINGS BY | FRITZ EICHENBERG | [torchbearer E5] | </w:t>
      </w:r>
      <w:r w:rsidRPr="00814817">
        <w:rPr>
          <w:i/>
          <w:sz w:val="24"/>
          <w:szCs w:val="24"/>
        </w:rPr>
        <w:t>THE MODERN LIBRARY · NEW YORK</w:t>
      </w:r>
    </w:p>
    <w:p w14:paraId="0F80D7A2" w14:textId="77777777" w:rsidR="00C7200B" w:rsidRPr="00814817" w:rsidRDefault="00C7200B" w:rsidP="00C7200B">
      <w:pPr>
        <w:rPr>
          <w:sz w:val="24"/>
          <w:szCs w:val="24"/>
        </w:rPr>
      </w:pPr>
    </w:p>
    <w:p w14:paraId="5CDD1254" w14:textId="77777777" w:rsidR="00C7200B" w:rsidRDefault="00C7200B" w:rsidP="00C7200B">
      <w:pPr>
        <w:rPr>
          <w:sz w:val="24"/>
          <w:szCs w:val="24"/>
          <w:vertAlign w:val="superscript"/>
        </w:rPr>
      </w:pPr>
      <w:r w:rsidRPr="00814817">
        <w:rPr>
          <w:sz w:val="24"/>
          <w:szCs w:val="24"/>
        </w:rPr>
        <w:t>Pp. [</w:t>
      </w:r>
      <w:proofErr w:type="spellStart"/>
      <w:r w:rsidRPr="00814817">
        <w:rPr>
          <w:sz w:val="24"/>
          <w:szCs w:val="24"/>
        </w:rPr>
        <w:t>i</w:t>
      </w:r>
      <w:proofErr w:type="spellEnd"/>
      <w:r w:rsidRPr="00814817">
        <w:rPr>
          <w:sz w:val="24"/>
          <w:szCs w:val="24"/>
        </w:rPr>
        <w:t>–iv] v–xxxii, [1–2] 3–400.  [1–12]</w:t>
      </w:r>
      <w:r w:rsidRPr="00814817">
        <w:rPr>
          <w:sz w:val="24"/>
          <w:szCs w:val="24"/>
          <w:vertAlign w:val="superscript"/>
        </w:rPr>
        <w:t>16</w:t>
      </w:r>
      <w:r w:rsidRPr="00814817">
        <w:rPr>
          <w:sz w:val="24"/>
          <w:szCs w:val="24"/>
        </w:rPr>
        <w:t xml:space="preserve"> [13]</w:t>
      </w:r>
      <w:r w:rsidRPr="00814817">
        <w:rPr>
          <w:sz w:val="24"/>
          <w:szCs w:val="24"/>
          <w:vertAlign w:val="superscript"/>
        </w:rPr>
        <w:t>8</w:t>
      </w:r>
      <w:r w:rsidRPr="00814817">
        <w:rPr>
          <w:sz w:val="24"/>
          <w:szCs w:val="24"/>
        </w:rPr>
        <w:t xml:space="preserve"> [14]</w:t>
      </w:r>
      <w:r w:rsidRPr="00814817">
        <w:rPr>
          <w:sz w:val="24"/>
          <w:szCs w:val="24"/>
          <w:vertAlign w:val="superscript"/>
        </w:rPr>
        <w:t>16</w:t>
      </w:r>
    </w:p>
    <w:p w14:paraId="28150E5D" w14:textId="77777777" w:rsidR="00C7200B" w:rsidRPr="00814817" w:rsidRDefault="00C7200B" w:rsidP="00C7200B">
      <w:pPr>
        <w:rPr>
          <w:sz w:val="24"/>
          <w:szCs w:val="24"/>
        </w:rPr>
      </w:pPr>
    </w:p>
    <w:p w14:paraId="4AD4C433" w14:textId="77777777" w:rsidR="00C7200B" w:rsidRPr="00ED46D8" w:rsidRDefault="00C7200B" w:rsidP="00C7200B">
      <w:pPr>
        <w:rPr>
          <w:rFonts w:ascii="Script MT Bold" w:hAnsi="Script MT Bold"/>
          <w:sz w:val="24"/>
          <w:szCs w:val="24"/>
        </w:rPr>
      </w:pPr>
      <w:r w:rsidRPr="00ED46D8">
        <w:rPr>
          <w:sz w:val="24"/>
          <w:szCs w:val="24"/>
        </w:rPr>
        <w:t>[</w:t>
      </w:r>
      <w:proofErr w:type="spellStart"/>
      <w:r w:rsidRPr="00ED46D8">
        <w:rPr>
          <w:sz w:val="24"/>
          <w:szCs w:val="24"/>
        </w:rPr>
        <w:t>i</w:t>
      </w:r>
      <w:proofErr w:type="spellEnd"/>
      <w:r w:rsidRPr="00ED46D8">
        <w:rPr>
          <w:sz w:val="24"/>
          <w:szCs w:val="24"/>
        </w:rPr>
        <w:t xml:space="preserve">] half title; [ii] blank; [iii] title; [iv] </w:t>
      </w:r>
      <w:r w:rsidRPr="00ED46D8">
        <w:rPr>
          <w:i/>
          <w:sz w:val="24"/>
          <w:szCs w:val="24"/>
        </w:rPr>
        <w:t>Copyright, 1950, by Random House, Inc.</w:t>
      </w:r>
      <w:r w:rsidRPr="00ED46D8">
        <w:rPr>
          <w:sz w:val="24"/>
          <w:szCs w:val="24"/>
        </w:rPr>
        <w:t xml:space="preserve">; v–xvi </w:t>
      </w:r>
      <w:r w:rsidRPr="00ED46D8">
        <w:rPr>
          <w:rFonts w:ascii="Monotype Corsiva" w:hAnsi="Monotype Corsiva"/>
          <w:sz w:val="24"/>
          <w:szCs w:val="24"/>
        </w:rPr>
        <w:t>Introduction</w:t>
      </w:r>
      <w:r w:rsidRPr="00ED46D8">
        <w:rPr>
          <w:sz w:val="24"/>
          <w:szCs w:val="24"/>
        </w:rPr>
        <w:t xml:space="preserve"> | BY ROYAL A. GETTMANN; xvii </w:t>
      </w:r>
      <w:r w:rsidRPr="00ED46D8">
        <w:rPr>
          <w:rFonts w:ascii="Monotype Corsiva" w:hAnsi="Monotype Corsiva"/>
          <w:sz w:val="24"/>
          <w:szCs w:val="24"/>
        </w:rPr>
        <w:t>Bibliography;</w:t>
      </w:r>
      <w:r w:rsidRPr="00ED46D8">
        <w:rPr>
          <w:sz w:val="24"/>
          <w:szCs w:val="24"/>
        </w:rPr>
        <w:t xml:space="preserve"> [xviii] genealogical table of Linton and </w:t>
      </w:r>
      <w:proofErr w:type="spellStart"/>
      <w:r w:rsidRPr="00ED46D8">
        <w:rPr>
          <w:sz w:val="24"/>
          <w:szCs w:val="24"/>
        </w:rPr>
        <w:t>Earnshaw</w:t>
      </w:r>
      <w:proofErr w:type="spellEnd"/>
      <w:r w:rsidRPr="00ED46D8">
        <w:rPr>
          <w:sz w:val="24"/>
          <w:szCs w:val="24"/>
        </w:rPr>
        <w:t xml:space="preserve"> families; xix–xxvi </w:t>
      </w:r>
      <w:r w:rsidRPr="00ED46D8">
        <w:rPr>
          <w:rFonts w:ascii="Monotype Corsiva" w:hAnsi="Monotype Corsiva"/>
          <w:sz w:val="24"/>
          <w:szCs w:val="24"/>
        </w:rPr>
        <w:t>Biographical Notice</w:t>
      </w:r>
      <w:r w:rsidRPr="00ED46D8">
        <w:rPr>
          <w:sz w:val="24"/>
          <w:szCs w:val="24"/>
        </w:rPr>
        <w:t xml:space="preserve"> | OF | ELLIS AND ACTON BELL signed p. xxvi: CURRER BELL | [within square brackets] Charlotte </w:t>
      </w:r>
      <w:proofErr w:type="spellStart"/>
      <w:r w:rsidRPr="00ED46D8">
        <w:rPr>
          <w:sz w:val="24"/>
          <w:szCs w:val="24"/>
        </w:rPr>
        <w:t>Brontë</w:t>
      </w:r>
      <w:proofErr w:type="spellEnd"/>
      <w:r w:rsidRPr="00ED46D8">
        <w:rPr>
          <w:sz w:val="24"/>
          <w:szCs w:val="24"/>
        </w:rPr>
        <w:t xml:space="preserve"> | </w:t>
      </w:r>
      <w:r w:rsidRPr="00ED46D8">
        <w:rPr>
          <w:i/>
          <w:sz w:val="24"/>
          <w:szCs w:val="24"/>
        </w:rPr>
        <w:t>September</w:t>
      </w:r>
      <w:r w:rsidRPr="00ED46D8">
        <w:rPr>
          <w:sz w:val="24"/>
          <w:szCs w:val="24"/>
        </w:rPr>
        <w:t xml:space="preserve"> 19, 1850.; xxvii–xxxii </w:t>
      </w:r>
      <w:r w:rsidRPr="00ED46D8">
        <w:rPr>
          <w:rFonts w:ascii="Monotype Corsiva" w:hAnsi="Monotype Corsiva"/>
          <w:sz w:val="24"/>
          <w:szCs w:val="24"/>
        </w:rPr>
        <w:t>Editor’s Preface</w:t>
      </w:r>
      <w:r w:rsidRPr="00ED46D8">
        <w:rPr>
          <w:sz w:val="24"/>
          <w:szCs w:val="24"/>
        </w:rPr>
        <w:t xml:space="preserve"> | TO THE NEW EDITION OF | </w:t>
      </w:r>
      <w:r w:rsidRPr="00ED46D8">
        <w:rPr>
          <w:rFonts w:ascii="Monotype Corsiva" w:hAnsi="Monotype Corsiva"/>
          <w:sz w:val="24"/>
          <w:szCs w:val="24"/>
        </w:rPr>
        <w:t xml:space="preserve">Wuthering Heights </w:t>
      </w:r>
      <w:r w:rsidRPr="00ED46D8">
        <w:rPr>
          <w:sz w:val="24"/>
          <w:szCs w:val="24"/>
        </w:rPr>
        <w:t xml:space="preserve">signed p. xxxii: CURRER BELL | [within square brackets] </w:t>
      </w:r>
      <w:r w:rsidRPr="00ED46D8">
        <w:rPr>
          <w:i/>
          <w:sz w:val="24"/>
          <w:szCs w:val="24"/>
        </w:rPr>
        <w:t xml:space="preserve">Charlotte </w:t>
      </w:r>
      <w:proofErr w:type="spellStart"/>
      <w:r w:rsidRPr="00ED46D8">
        <w:rPr>
          <w:i/>
          <w:sz w:val="24"/>
          <w:szCs w:val="24"/>
        </w:rPr>
        <w:t>Brontë</w:t>
      </w:r>
      <w:proofErr w:type="spellEnd"/>
      <w:r w:rsidRPr="00ED46D8">
        <w:rPr>
          <w:sz w:val="24"/>
          <w:szCs w:val="24"/>
        </w:rPr>
        <w:t>; [1] fly title; [2] blank; 3–400 text.</w:t>
      </w:r>
    </w:p>
    <w:p w14:paraId="5F77BE21" w14:textId="77777777" w:rsidR="00C7200B" w:rsidRPr="00814817" w:rsidRDefault="00C7200B" w:rsidP="00C7200B">
      <w:pPr>
        <w:rPr>
          <w:sz w:val="24"/>
          <w:szCs w:val="24"/>
        </w:rPr>
      </w:pPr>
    </w:p>
    <w:p w14:paraId="0FC5DD85" w14:textId="531BBFE0" w:rsidR="00C7200B" w:rsidRPr="00814817" w:rsidRDefault="00C7200B" w:rsidP="00CD5F4E">
      <w:pPr>
        <w:ind w:left="288"/>
        <w:rPr>
          <w:sz w:val="24"/>
          <w:szCs w:val="24"/>
        </w:rPr>
      </w:pPr>
      <w:r w:rsidRPr="00814817">
        <w:rPr>
          <w:i/>
          <w:sz w:val="24"/>
          <w:szCs w:val="24"/>
        </w:rPr>
        <w:t>Variant:</w:t>
      </w:r>
      <w:r w:rsidRPr="00814817">
        <w:rPr>
          <w:sz w:val="24"/>
          <w:szCs w:val="24"/>
        </w:rPr>
        <w:t xml:space="preserve"> Pagination as </w:t>
      </w:r>
      <w:r w:rsidRPr="00FD17E0">
        <w:rPr>
          <w:sz w:val="24"/>
          <w:szCs w:val="24"/>
        </w:rPr>
        <w:t>120.2a</w:t>
      </w:r>
      <w:r w:rsidRPr="00814817">
        <w:rPr>
          <w:sz w:val="24"/>
          <w:szCs w:val="24"/>
        </w:rPr>
        <w:t>.  [1]</w:t>
      </w:r>
      <w:r w:rsidRPr="00814817">
        <w:rPr>
          <w:sz w:val="24"/>
          <w:szCs w:val="24"/>
          <w:vertAlign w:val="superscript"/>
        </w:rPr>
        <w:t>16</w:t>
      </w:r>
      <w:r w:rsidRPr="00814817">
        <w:rPr>
          <w:sz w:val="24"/>
          <w:szCs w:val="24"/>
        </w:rPr>
        <w:t xml:space="preserve"> [2–5]</w:t>
      </w:r>
      <w:r w:rsidRPr="00814817">
        <w:rPr>
          <w:sz w:val="24"/>
          <w:szCs w:val="24"/>
          <w:vertAlign w:val="superscript"/>
        </w:rPr>
        <w:t>32</w:t>
      </w:r>
      <w:r w:rsidRPr="00814817">
        <w:rPr>
          <w:sz w:val="24"/>
          <w:szCs w:val="24"/>
        </w:rPr>
        <w:t xml:space="preserve"> [6]</w:t>
      </w:r>
      <w:r w:rsidRPr="00814817">
        <w:rPr>
          <w:sz w:val="24"/>
          <w:szCs w:val="24"/>
          <w:vertAlign w:val="superscript"/>
        </w:rPr>
        <w:t>24</w:t>
      </w:r>
      <w:r w:rsidRPr="00814817">
        <w:rPr>
          <w:sz w:val="24"/>
          <w:szCs w:val="24"/>
        </w:rPr>
        <w:t xml:space="preserve"> [7]</w:t>
      </w:r>
      <w:r w:rsidRPr="00814817">
        <w:rPr>
          <w:sz w:val="24"/>
          <w:szCs w:val="24"/>
          <w:vertAlign w:val="superscript"/>
        </w:rPr>
        <w:t>32</w:t>
      </w:r>
      <w:r w:rsidRPr="00814817">
        <w:rPr>
          <w:sz w:val="24"/>
          <w:szCs w:val="24"/>
        </w:rPr>
        <w:t xml:space="preserve"> [8]</w:t>
      </w:r>
      <w:r w:rsidRPr="00814817">
        <w:rPr>
          <w:sz w:val="24"/>
          <w:szCs w:val="24"/>
          <w:vertAlign w:val="superscript"/>
        </w:rPr>
        <w:t>16</w:t>
      </w:r>
      <w:r w:rsidR="00683BA9">
        <w:rPr>
          <w:sz w:val="24"/>
          <w:szCs w:val="24"/>
        </w:rPr>
        <w:t>.</w:t>
      </w:r>
      <w:r w:rsidRPr="00814817">
        <w:rPr>
          <w:sz w:val="24"/>
          <w:szCs w:val="24"/>
        </w:rPr>
        <w:t xml:space="preserve">  Contents as 120.2b except: [</w:t>
      </w:r>
      <w:proofErr w:type="gramStart"/>
      <w:r w:rsidRPr="00814817">
        <w:rPr>
          <w:sz w:val="24"/>
          <w:szCs w:val="24"/>
        </w:rPr>
        <w:t>iv</w:t>
      </w:r>
      <w:proofErr w:type="gramEnd"/>
      <w:r w:rsidRPr="00814817">
        <w:rPr>
          <w:sz w:val="24"/>
          <w:szCs w:val="24"/>
        </w:rPr>
        <w:t>] COPYRIGHT, 1950, BY RANDOM HOUSE, INC.</w:t>
      </w:r>
    </w:p>
    <w:p w14:paraId="34CFEF83" w14:textId="77777777" w:rsidR="00C7200B" w:rsidRPr="00814817" w:rsidRDefault="00C7200B" w:rsidP="00C7200B">
      <w:pPr>
        <w:rPr>
          <w:sz w:val="24"/>
          <w:szCs w:val="24"/>
        </w:rPr>
      </w:pPr>
    </w:p>
    <w:p w14:paraId="28245746" w14:textId="77777777" w:rsidR="00C7200B" w:rsidRPr="00814817" w:rsidRDefault="00C7200B" w:rsidP="00C7200B">
      <w:pPr>
        <w:rPr>
          <w:sz w:val="24"/>
          <w:szCs w:val="24"/>
        </w:rPr>
      </w:pPr>
      <w:r w:rsidRPr="00763552">
        <w:rPr>
          <w:i/>
          <w:sz w:val="24"/>
          <w:szCs w:val="24"/>
        </w:rPr>
        <w:t xml:space="preserve">Jacket </w:t>
      </w:r>
      <w:r>
        <w:rPr>
          <w:i/>
          <w:sz w:val="24"/>
          <w:szCs w:val="24"/>
        </w:rPr>
        <w:t>A</w:t>
      </w:r>
      <w:r w:rsidRPr="00814817">
        <w:rPr>
          <w:i/>
          <w:sz w:val="24"/>
          <w:szCs w:val="24"/>
        </w:rPr>
        <w:t>:</w:t>
      </w:r>
      <w:r w:rsidRPr="00814817">
        <w:rPr>
          <w:sz w:val="24"/>
          <w:szCs w:val="24"/>
        </w:rPr>
        <w:t xml:space="preserve"> As 120.1c </w:t>
      </w:r>
      <w:r>
        <w:rPr>
          <w:sz w:val="24"/>
          <w:szCs w:val="24"/>
        </w:rPr>
        <w:t>jacket B.</w:t>
      </w:r>
      <w:r w:rsidRPr="00814817">
        <w:rPr>
          <w:sz w:val="24"/>
          <w:szCs w:val="24"/>
        </w:rPr>
        <w:t xml:space="preserve"> (</w:t>
      </w:r>
      <w:r w:rsidRPr="00814817">
        <w:rPr>
          <w:i/>
          <w:sz w:val="24"/>
          <w:szCs w:val="24"/>
        </w:rPr>
        <w:t>Fall 1952</w:t>
      </w:r>
      <w:r w:rsidRPr="00814817">
        <w:rPr>
          <w:sz w:val="24"/>
          <w:szCs w:val="24"/>
        </w:rPr>
        <w:t>)</w:t>
      </w:r>
    </w:p>
    <w:p w14:paraId="1534D460" w14:textId="77777777" w:rsidR="00C7200B" w:rsidRPr="00814817" w:rsidRDefault="00C7200B" w:rsidP="00C7200B">
      <w:pPr>
        <w:rPr>
          <w:sz w:val="24"/>
          <w:szCs w:val="24"/>
        </w:rPr>
      </w:pPr>
    </w:p>
    <w:p w14:paraId="26279470" w14:textId="77777777" w:rsidR="00FA7F38" w:rsidRDefault="00C7200B" w:rsidP="00C7200B">
      <w:pPr>
        <w:rPr>
          <w:sz w:val="24"/>
          <w:szCs w:val="24"/>
        </w:rPr>
      </w:pPr>
      <w:r w:rsidRPr="00814817">
        <w:rPr>
          <w:i/>
          <w:sz w:val="24"/>
          <w:szCs w:val="24"/>
        </w:rPr>
        <w:lastRenderedPageBreak/>
        <w:t xml:space="preserve">Jacket </w:t>
      </w:r>
      <w:r>
        <w:rPr>
          <w:i/>
          <w:sz w:val="24"/>
          <w:szCs w:val="24"/>
        </w:rPr>
        <w:t>B</w:t>
      </w:r>
      <w:r w:rsidRPr="00814817">
        <w:rPr>
          <w:i/>
          <w:sz w:val="24"/>
          <w:szCs w:val="24"/>
        </w:rPr>
        <w:t>:</w:t>
      </w:r>
      <w:r w:rsidRPr="00814817">
        <w:rPr>
          <w:sz w:val="24"/>
          <w:szCs w:val="24"/>
        </w:rPr>
        <w:t xml:space="preserve"> Fujita pictorial jacket in black, deep purplish red (256) and brilliant yellow (83) on coated white paper with silhouette of barren tree and birds in reverse and lettering in deep purplish red, brilliant yellow and in reverse, all against black background.</w:t>
      </w:r>
    </w:p>
    <w:p w14:paraId="6F3D74C8" w14:textId="77777777" w:rsidR="00FA7F38" w:rsidRDefault="00FA7F38" w:rsidP="00C7200B">
      <w:pPr>
        <w:rPr>
          <w:sz w:val="24"/>
          <w:szCs w:val="24"/>
        </w:rPr>
      </w:pPr>
    </w:p>
    <w:p w14:paraId="18030933" w14:textId="0589D212" w:rsidR="00FA7F38" w:rsidRPr="00814817" w:rsidRDefault="00C7200B" w:rsidP="00FA7F38">
      <w:pPr>
        <w:ind w:left="288" w:right="288"/>
        <w:rPr>
          <w:sz w:val="24"/>
          <w:szCs w:val="24"/>
        </w:rPr>
      </w:pPr>
      <w:r w:rsidRPr="00814817">
        <w:rPr>
          <w:sz w:val="24"/>
          <w:szCs w:val="24"/>
        </w:rPr>
        <w:t>Front flap:</w:t>
      </w:r>
    </w:p>
    <w:p w14:paraId="6469DE0B" w14:textId="77777777" w:rsidR="00C7200B" w:rsidRPr="00814817" w:rsidRDefault="00C7200B" w:rsidP="00FA7F38">
      <w:pPr>
        <w:ind w:left="288" w:right="288"/>
        <w:rPr>
          <w:sz w:val="24"/>
          <w:szCs w:val="24"/>
        </w:rPr>
      </w:pPr>
      <w:r w:rsidRPr="00814817">
        <w:rPr>
          <w:sz w:val="24"/>
          <w:szCs w:val="24"/>
        </w:rPr>
        <w:t xml:space="preserve">Though </w:t>
      </w:r>
      <w:r w:rsidRPr="00814817">
        <w:rPr>
          <w:i/>
          <w:sz w:val="24"/>
          <w:szCs w:val="24"/>
        </w:rPr>
        <w:t>Wuthering Heights</w:t>
      </w:r>
      <w:r w:rsidRPr="00814817">
        <w:rPr>
          <w:sz w:val="24"/>
          <w:szCs w:val="24"/>
        </w:rPr>
        <w:t xml:space="preserve"> was written by a woman who remained a recluse all of her life, it is one of the most powerful and passionate novels in the English language. The romantic story of the destruction caused by the frustrated love of Catherine </w:t>
      </w:r>
      <w:proofErr w:type="spellStart"/>
      <w:r w:rsidRPr="00814817">
        <w:rPr>
          <w:sz w:val="24"/>
          <w:szCs w:val="24"/>
        </w:rPr>
        <w:t>Earnshaw</w:t>
      </w:r>
      <w:proofErr w:type="spellEnd"/>
      <w:r w:rsidRPr="00814817">
        <w:rPr>
          <w:sz w:val="24"/>
          <w:szCs w:val="24"/>
        </w:rPr>
        <w:t xml:space="preserve"> and Heathcliff, set against the moors of England, creates a rare blend of violence and beauty.</w:t>
      </w:r>
    </w:p>
    <w:p w14:paraId="4C782FCD" w14:textId="77777777" w:rsidR="00C7200B" w:rsidRDefault="00C7200B" w:rsidP="00C7200B">
      <w:pPr>
        <w:rPr>
          <w:sz w:val="24"/>
          <w:szCs w:val="24"/>
        </w:rPr>
      </w:pPr>
    </w:p>
    <w:p w14:paraId="39CEA337" w14:textId="77777777" w:rsidR="00C7200B" w:rsidRDefault="00C7200B" w:rsidP="00C7200B">
      <w:pPr>
        <w:rPr>
          <w:sz w:val="24"/>
          <w:szCs w:val="24"/>
        </w:rPr>
      </w:pPr>
    </w:p>
    <w:p w14:paraId="4758435B" w14:textId="20461BA0" w:rsidR="00C7200B" w:rsidRDefault="00C7200B" w:rsidP="00FA7F38">
      <w:pPr>
        <w:ind w:firstLine="288"/>
        <w:rPr>
          <w:sz w:val="24"/>
          <w:szCs w:val="24"/>
        </w:rPr>
      </w:pPr>
      <w:r w:rsidRPr="00814817">
        <w:rPr>
          <w:sz w:val="24"/>
          <w:szCs w:val="24"/>
        </w:rPr>
        <w:t>Originally published 1950 in MLCE an</w:t>
      </w:r>
      <w:r>
        <w:rPr>
          <w:sz w:val="24"/>
          <w:szCs w:val="24"/>
        </w:rPr>
        <w:t>d shortly thereafter in the regular ML. ML edition (pp. xxvii</w:t>
      </w:r>
      <w:r>
        <w:rPr>
          <w:sz w:val="24"/>
          <w:szCs w:val="24"/>
        </w:rPr>
        <w:noBreakHyphen/>
        <w:t>xxxii, [1]</w:t>
      </w:r>
      <w:r w:rsidR="00683BA9">
        <w:rPr>
          <w:sz w:val="24"/>
          <w:szCs w:val="24"/>
        </w:rPr>
        <w:t>–</w:t>
      </w:r>
      <w:r>
        <w:rPr>
          <w:sz w:val="24"/>
          <w:szCs w:val="24"/>
        </w:rPr>
        <w:t xml:space="preserve">400) printed from plates originally made for the Illustrated Modern Library with pagination of the Editor’s Preface revised. In ML and MLCE printings Charlotte </w:t>
      </w:r>
      <w:proofErr w:type="spellStart"/>
      <w:r>
        <w:rPr>
          <w:sz w:val="24"/>
          <w:szCs w:val="24"/>
        </w:rPr>
        <w:t>Brontë’s</w:t>
      </w:r>
      <w:proofErr w:type="spellEnd"/>
      <w:r>
        <w:rPr>
          <w:sz w:val="24"/>
          <w:szCs w:val="24"/>
        </w:rPr>
        <w:t xml:space="preserve"> Biographical Notice is reset in smaller type to match that of </w:t>
      </w:r>
      <w:proofErr w:type="spellStart"/>
      <w:r>
        <w:rPr>
          <w:sz w:val="24"/>
          <w:szCs w:val="24"/>
        </w:rPr>
        <w:t>Gettman’s</w:t>
      </w:r>
      <w:proofErr w:type="spellEnd"/>
      <w:r>
        <w:rPr>
          <w:sz w:val="24"/>
          <w:szCs w:val="24"/>
        </w:rPr>
        <w:t xml:space="preserve"> introduction. </w:t>
      </w:r>
      <w:r w:rsidRPr="00814817">
        <w:rPr>
          <w:sz w:val="24"/>
          <w:szCs w:val="24"/>
        </w:rPr>
        <w:t xml:space="preserve">ML </w:t>
      </w:r>
      <w:r>
        <w:rPr>
          <w:sz w:val="24"/>
          <w:szCs w:val="24"/>
        </w:rPr>
        <w:t xml:space="preserve">and </w:t>
      </w:r>
      <w:r w:rsidRPr="00814817">
        <w:rPr>
          <w:sz w:val="24"/>
          <w:szCs w:val="24"/>
        </w:rPr>
        <w:t xml:space="preserve">MLCE printings </w:t>
      </w:r>
      <w:r>
        <w:rPr>
          <w:sz w:val="24"/>
          <w:szCs w:val="24"/>
        </w:rPr>
        <w:t>include</w:t>
      </w:r>
      <w:r w:rsidRPr="00814817">
        <w:rPr>
          <w:sz w:val="24"/>
          <w:szCs w:val="24"/>
        </w:rPr>
        <w:t xml:space="preserve"> </w:t>
      </w:r>
      <w:proofErr w:type="spellStart"/>
      <w:r w:rsidRPr="00814817">
        <w:rPr>
          <w:sz w:val="24"/>
          <w:szCs w:val="24"/>
        </w:rPr>
        <w:t>Eichenberg’s</w:t>
      </w:r>
      <w:proofErr w:type="spellEnd"/>
      <w:r w:rsidRPr="00814817">
        <w:rPr>
          <w:sz w:val="24"/>
          <w:szCs w:val="24"/>
        </w:rPr>
        <w:t xml:space="preserve"> wood</w:t>
      </w:r>
      <w:r>
        <w:rPr>
          <w:sz w:val="24"/>
          <w:szCs w:val="24"/>
        </w:rPr>
        <w:t>-</w:t>
      </w:r>
      <w:r w:rsidRPr="00814817">
        <w:rPr>
          <w:sz w:val="24"/>
          <w:szCs w:val="24"/>
        </w:rPr>
        <w:t>engrav</w:t>
      </w:r>
      <w:r>
        <w:rPr>
          <w:sz w:val="24"/>
          <w:szCs w:val="24"/>
        </w:rPr>
        <w:t>ed chapter heads that were made for the Book-of-the-Month Club and the Illustrated Modern Library</w:t>
      </w:r>
      <w:r w:rsidRPr="00814817">
        <w:rPr>
          <w:sz w:val="24"/>
          <w:szCs w:val="24"/>
        </w:rPr>
        <w:t xml:space="preserve"> </w:t>
      </w:r>
      <w:r>
        <w:rPr>
          <w:sz w:val="24"/>
          <w:szCs w:val="24"/>
        </w:rPr>
        <w:t xml:space="preserve">(IML 18) </w:t>
      </w:r>
      <w:r w:rsidRPr="00814817">
        <w:rPr>
          <w:sz w:val="24"/>
          <w:szCs w:val="24"/>
        </w:rPr>
        <w:t xml:space="preserve">but not </w:t>
      </w:r>
      <w:r>
        <w:rPr>
          <w:sz w:val="24"/>
          <w:szCs w:val="24"/>
        </w:rPr>
        <w:t>the</w:t>
      </w:r>
      <w:r w:rsidRPr="00814817">
        <w:rPr>
          <w:sz w:val="24"/>
          <w:szCs w:val="24"/>
        </w:rPr>
        <w:t xml:space="preserve"> full-page </w:t>
      </w:r>
      <w:r>
        <w:rPr>
          <w:sz w:val="24"/>
          <w:szCs w:val="24"/>
        </w:rPr>
        <w:t>wood engravings.</w:t>
      </w:r>
    </w:p>
    <w:p w14:paraId="0CF4307D" w14:textId="134CA78D" w:rsidR="00C7200B" w:rsidRDefault="00C7200B" w:rsidP="00FA7F38">
      <w:pPr>
        <w:ind w:firstLine="288"/>
        <w:rPr>
          <w:sz w:val="24"/>
          <w:szCs w:val="24"/>
        </w:rPr>
      </w:pPr>
      <w:r w:rsidRPr="00D41906">
        <w:rPr>
          <w:sz w:val="24"/>
          <w:szCs w:val="24"/>
        </w:rPr>
        <w:t xml:space="preserve">The Illustrated Modern Library edition of </w:t>
      </w:r>
      <w:r w:rsidRPr="00D41906">
        <w:rPr>
          <w:i/>
          <w:sz w:val="24"/>
          <w:szCs w:val="24"/>
        </w:rPr>
        <w:t>Wuthering Heights</w:t>
      </w:r>
      <w:r w:rsidRPr="00D41906">
        <w:rPr>
          <w:sz w:val="24"/>
          <w:szCs w:val="24"/>
        </w:rPr>
        <w:t xml:space="preserve"> (IML 18), published in November 1946, was printed from plates made from a new typesetting. </w:t>
      </w:r>
      <w:r>
        <w:rPr>
          <w:sz w:val="24"/>
          <w:szCs w:val="24"/>
        </w:rPr>
        <w:t xml:space="preserve">The 1943 Book-of-the-Month Club edition of </w:t>
      </w:r>
      <w:r w:rsidRPr="004234B7">
        <w:rPr>
          <w:i/>
          <w:sz w:val="24"/>
          <w:szCs w:val="24"/>
        </w:rPr>
        <w:t>Wuthering Heights</w:t>
      </w:r>
      <w:r>
        <w:rPr>
          <w:sz w:val="24"/>
          <w:szCs w:val="24"/>
        </w:rPr>
        <w:t xml:space="preserve"> had a wood-engraved chapter heading for the first chapter only. For the Illustrated Modern Library edition </w:t>
      </w:r>
      <w:proofErr w:type="spellStart"/>
      <w:r>
        <w:rPr>
          <w:sz w:val="24"/>
          <w:szCs w:val="24"/>
        </w:rPr>
        <w:t>Eichenberg</w:t>
      </w:r>
      <w:proofErr w:type="spellEnd"/>
      <w:r>
        <w:rPr>
          <w:sz w:val="24"/>
          <w:szCs w:val="24"/>
        </w:rPr>
        <w:t xml:space="preserve"> made 20 additional</w:t>
      </w:r>
      <w:r w:rsidRPr="009A39EF">
        <w:rPr>
          <w:sz w:val="24"/>
          <w:szCs w:val="24"/>
        </w:rPr>
        <w:t xml:space="preserve"> wood engravings for the chapter heads.</w:t>
      </w:r>
      <w:r>
        <w:rPr>
          <w:sz w:val="24"/>
          <w:szCs w:val="24"/>
        </w:rPr>
        <w:t xml:space="preserve"> Since </w:t>
      </w:r>
      <w:r w:rsidRPr="007C14BD">
        <w:rPr>
          <w:i/>
          <w:sz w:val="24"/>
          <w:szCs w:val="24"/>
        </w:rPr>
        <w:t>Wuthering Heights</w:t>
      </w:r>
      <w:r>
        <w:rPr>
          <w:sz w:val="24"/>
          <w:szCs w:val="24"/>
        </w:rPr>
        <w:t xml:space="preserve"> consists of 34 chapters, several of the wood engravings were used twice and one (pp. 38, 141, 248) is used three times.</w:t>
      </w:r>
    </w:p>
    <w:p w14:paraId="0EF4E6AF" w14:textId="77777777" w:rsidR="00C7200B" w:rsidRPr="00D41906" w:rsidRDefault="00C7200B" w:rsidP="00C7200B">
      <w:pPr>
        <w:rPr>
          <w:sz w:val="24"/>
          <w:szCs w:val="24"/>
        </w:rPr>
      </w:pPr>
      <w:r>
        <w:rPr>
          <w:sz w:val="24"/>
          <w:szCs w:val="24"/>
        </w:rPr>
        <w:tab/>
      </w:r>
      <w:r w:rsidRPr="00D41906">
        <w:rPr>
          <w:sz w:val="24"/>
          <w:szCs w:val="24"/>
        </w:rPr>
        <w:t xml:space="preserve">New plates made for the Illustrated Modern Library were usually used for subsequent printings of the regular ML edition. This appears to have been the intention, since the preliminaries for the regular ML edition of </w:t>
      </w:r>
      <w:r w:rsidRPr="00D41906">
        <w:rPr>
          <w:i/>
          <w:sz w:val="24"/>
          <w:szCs w:val="24"/>
        </w:rPr>
        <w:t>Wuthering Heights</w:t>
      </w:r>
      <w:r w:rsidRPr="00D41906">
        <w:rPr>
          <w:sz w:val="24"/>
          <w:szCs w:val="24"/>
        </w:rPr>
        <w:t xml:space="preserve">, including Macaulay’s introduction, were </w:t>
      </w:r>
      <w:r>
        <w:rPr>
          <w:sz w:val="24"/>
          <w:szCs w:val="24"/>
        </w:rPr>
        <w:t xml:space="preserve">reset </w:t>
      </w:r>
      <w:r w:rsidRPr="00D41906">
        <w:rPr>
          <w:sz w:val="24"/>
          <w:szCs w:val="24"/>
        </w:rPr>
        <w:t xml:space="preserve">to match the rest of the text. </w:t>
      </w:r>
      <w:r>
        <w:rPr>
          <w:sz w:val="24"/>
          <w:szCs w:val="24"/>
        </w:rPr>
        <w:t>However,</w:t>
      </w:r>
      <w:r w:rsidRPr="00297F31">
        <w:rPr>
          <w:sz w:val="24"/>
          <w:szCs w:val="24"/>
        </w:rPr>
        <w:t xml:space="preserve"> </w:t>
      </w:r>
      <w:r w:rsidRPr="00D41906">
        <w:rPr>
          <w:sz w:val="24"/>
          <w:szCs w:val="24"/>
        </w:rPr>
        <w:t xml:space="preserve">the </w:t>
      </w:r>
      <w:r>
        <w:rPr>
          <w:sz w:val="24"/>
          <w:szCs w:val="24"/>
        </w:rPr>
        <w:t xml:space="preserve">original </w:t>
      </w:r>
      <w:r w:rsidRPr="00D41906">
        <w:rPr>
          <w:sz w:val="24"/>
          <w:szCs w:val="24"/>
        </w:rPr>
        <w:t>plates were used</w:t>
      </w:r>
      <w:r>
        <w:rPr>
          <w:sz w:val="24"/>
          <w:szCs w:val="24"/>
        </w:rPr>
        <w:t xml:space="preserve"> w</w:t>
      </w:r>
      <w:r w:rsidRPr="00D41906">
        <w:rPr>
          <w:sz w:val="24"/>
          <w:szCs w:val="24"/>
        </w:rPr>
        <w:t xml:space="preserve">hen the regular ML edition of </w:t>
      </w:r>
      <w:r w:rsidRPr="00D41906">
        <w:rPr>
          <w:i/>
          <w:sz w:val="24"/>
          <w:szCs w:val="24"/>
        </w:rPr>
        <w:t>Wuthering Heights</w:t>
      </w:r>
      <w:r w:rsidRPr="00D41906">
        <w:rPr>
          <w:sz w:val="24"/>
          <w:szCs w:val="24"/>
        </w:rPr>
        <w:t xml:space="preserve"> </w:t>
      </w:r>
      <w:r>
        <w:rPr>
          <w:sz w:val="24"/>
          <w:szCs w:val="24"/>
        </w:rPr>
        <w:t xml:space="preserve">(120.1c) </w:t>
      </w:r>
      <w:r w:rsidRPr="00D41906">
        <w:rPr>
          <w:sz w:val="24"/>
          <w:szCs w:val="24"/>
        </w:rPr>
        <w:t>was reprinted in fall 1947</w:t>
      </w:r>
      <w:r>
        <w:rPr>
          <w:sz w:val="24"/>
          <w:szCs w:val="24"/>
        </w:rPr>
        <w:t xml:space="preserve">. </w:t>
      </w:r>
      <w:r w:rsidRPr="00D41906">
        <w:rPr>
          <w:sz w:val="24"/>
          <w:szCs w:val="24"/>
        </w:rPr>
        <w:t xml:space="preserve">No regular ML printings with the reset text have been seen prior to 120.2a, when the </w:t>
      </w:r>
      <w:r>
        <w:rPr>
          <w:sz w:val="24"/>
          <w:szCs w:val="24"/>
        </w:rPr>
        <w:t xml:space="preserve">Illustrated Modern Library </w:t>
      </w:r>
      <w:r w:rsidRPr="00D41906">
        <w:rPr>
          <w:sz w:val="24"/>
          <w:szCs w:val="24"/>
        </w:rPr>
        <w:t xml:space="preserve">plates were used with a new introduction by Royal A. </w:t>
      </w:r>
      <w:proofErr w:type="spellStart"/>
      <w:r w:rsidRPr="00D41906">
        <w:rPr>
          <w:sz w:val="24"/>
          <w:szCs w:val="24"/>
        </w:rPr>
        <w:t>Gettmann</w:t>
      </w:r>
      <w:proofErr w:type="spellEnd"/>
      <w:r w:rsidRPr="00D41906">
        <w:rPr>
          <w:sz w:val="24"/>
          <w:szCs w:val="24"/>
        </w:rPr>
        <w:t>.</w:t>
      </w:r>
    </w:p>
    <w:p w14:paraId="64426EAF" w14:textId="77777777" w:rsidR="00C7200B" w:rsidRDefault="00C7200B" w:rsidP="00C7200B">
      <w:pPr>
        <w:rPr>
          <w:sz w:val="24"/>
          <w:szCs w:val="24"/>
        </w:rPr>
      </w:pPr>
      <w:r>
        <w:rPr>
          <w:sz w:val="24"/>
          <w:szCs w:val="24"/>
        </w:rPr>
        <w:tab/>
      </w:r>
      <w:proofErr w:type="spellStart"/>
      <w:r w:rsidRPr="00814817">
        <w:rPr>
          <w:sz w:val="24"/>
          <w:szCs w:val="24"/>
        </w:rPr>
        <w:t>Gettmann</w:t>
      </w:r>
      <w:proofErr w:type="spellEnd"/>
      <w:r w:rsidRPr="00814817">
        <w:rPr>
          <w:sz w:val="24"/>
          <w:szCs w:val="24"/>
        </w:rPr>
        <w:t xml:space="preserve"> received $150 for his introduction (Stein to </w:t>
      </w:r>
      <w:proofErr w:type="spellStart"/>
      <w:r w:rsidRPr="00814817">
        <w:rPr>
          <w:sz w:val="24"/>
          <w:szCs w:val="24"/>
        </w:rPr>
        <w:t>Gettmann</w:t>
      </w:r>
      <w:proofErr w:type="spellEnd"/>
      <w:r w:rsidRPr="00814817">
        <w:rPr>
          <w:sz w:val="24"/>
          <w:szCs w:val="24"/>
        </w:rPr>
        <w:t>, 24 January 1950).</w:t>
      </w:r>
    </w:p>
    <w:p w14:paraId="639D28BB" w14:textId="77777777" w:rsidR="00C7200B" w:rsidRDefault="00C7200B" w:rsidP="00C7200B">
      <w:pPr>
        <w:rPr>
          <w:sz w:val="24"/>
          <w:szCs w:val="24"/>
        </w:rPr>
      </w:pPr>
    </w:p>
    <w:p w14:paraId="1F308320" w14:textId="77777777" w:rsidR="00C7200B" w:rsidRDefault="00C7200B" w:rsidP="00C7200B">
      <w:pPr>
        <w:rPr>
          <w:sz w:val="24"/>
          <w:szCs w:val="24"/>
        </w:rPr>
      </w:pPr>
    </w:p>
    <w:p w14:paraId="23231966" w14:textId="77777777" w:rsidR="00C7200B" w:rsidRPr="00814817" w:rsidRDefault="00C7200B" w:rsidP="00C7200B">
      <w:pPr>
        <w:rPr>
          <w:sz w:val="24"/>
          <w:szCs w:val="24"/>
        </w:rPr>
      </w:pPr>
      <w:r w:rsidRPr="00814817">
        <w:rPr>
          <w:b/>
          <w:sz w:val="24"/>
          <w:szCs w:val="24"/>
        </w:rPr>
        <w:t>120.2</w:t>
      </w:r>
      <w:r>
        <w:rPr>
          <w:b/>
          <w:sz w:val="24"/>
          <w:szCs w:val="24"/>
        </w:rPr>
        <w:t>b</w:t>
      </w:r>
      <w:proofErr w:type="gramStart"/>
      <w:r w:rsidRPr="00814817">
        <w:rPr>
          <w:b/>
          <w:sz w:val="24"/>
          <w:szCs w:val="24"/>
        </w:rPr>
        <w:t>.  Reissue</w:t>
      </w:r>
      <w:proofErr w:type="gramEnd"/>
      <w:r w:rsidRPr="00814817">
        <w:rPr>
          <w:b/>
          <w:sz w:val="24"/>
          <w:szCs w:val="24"/>
        </w:rPr>
        <w:t xml:space="preserve"> </w:t>
      </w:r>
      <w:r>
        <w:rPr>
          <w:b/>
          <w:sz w:val="24"/>
          <w:szCs w:val="24"/>
        </w:rPr>
        <w:t xml:space="preserve">format </w:t>
      </w:r>
      <w:r w:rsidRPr="00814817">
        <w:rPr>
          <w:b/>
          <w:sz w:val="24"/>
          <w:szCs w:val="24"/>
        </w:rPr>
        <w:t>(1978)</w:t>
      </w:r>
    </w:p>
    <w:p w14:paraId="14922F6E" w14:textId="77777777" w:rsidR="00C7200B" w:rsidRPr="00814817" w:rsidRDefault="00C7200B" w:rsidP="00C7200B">
      <w:pPr>
        <w:rPr>
          <w:sz w:val="24"/>
          <w:szCs w:val="24"/>
        </w:rPr>
      </w:pPr>
    </w:p>
    <w:p w14:paraId="47324C7A" w14:textId="77777777" w:rsidR="00C7200B" w:rsidRPr="00814817" w:rsidRDefault="00C7200B" w:rsidP="00C7200B">
      <w:pPr>
        <w:rPr>
          <w:sz w:val="24"/>
          <w:szCs w:val="24"/>
        </w:rPr>
      </w:pPr>
      <w:r w:rsidRPr="00814817">
        <w:rPr>
          <w:sz w:val="24"/>
          <w:szCs w:val="24"/>
        </w:rPr>
        <w:t>[</w:t>
      </w:r>
      <w:proofErr w:type="gramStart"/>
      <w:r w:rsidRPr="00814817">
        <w:rPr>
          <w:sz w:val="24"/>
          <w:szCs w:val="24"/>
        </w:rPr>
        <w:t>wood</w:t>
      </w:r>
      <w:proofErr w:type="gramEnd"/>
      <w:r w:rsidRPr="00814817">
        <w:rPr>
          <w:sz w:val="24"/>
          <w:szCs w:val="24"/>
        </w:rPr>
        <w:t xml:space="preserve"> engraving of rooftop and barren tree] | WUTHERING | HEIGHTS | BY EMILY BRONTË | INTRODUCTION BY | ROYAL A. GETTMANN | WITH WOOD ENGRAVINGS BY | FRITZ EICHENBERG | [torchbearer M] | </w:t>
      </w:r>
      <w:r w:rsidRPr="00814817">
        <w:rPr>
          <w:i/>
          <w:sz w:val="24"/>
          <w:szCs w:val="24"/>
        </w:rPr>
        <w:t>THE MODERN LIBRARY · NEW YORK</w:t>
      </w:r>
    </w:p>
    <w:p w14:paraId="6FACC307" w14:textId="77777777" w:rsidR="00C7200B" w:rsidRPr="00814817" w:rsidRDefault="00C7200B" w:rsidP="00C7200B">
      <w:pPr>
        <w:rPr>
          <w:sz w:val="24"/>
          <w:szCs w:val="24"/>
        </w:rPr>
      </w:pPr>
    </w:p>
    <w:p w14:paraId="51C2D429" w14:textId="77777777" w:rsidR="00C7200B" w:rsidRPr="00814817" w:rsidRDefault="00C7200B" w:rsidP="00C7200B">
      <w:pPr>
        <w:rPr>
          <w:sz w:val="24"/>
          <w:szCs w:val="24"/>
        </w:rPr>
      </w:pPr>
      <w:r w:rsidRPr="00814817">
        <w:rPr>
          <w:sz w:val="24"/>
          <w:szCs w:val="24"/>
        </w:rPr>
        <w:t xml:space="preserve">Pagination as </w:t>
      </w:r>
      <w:r w:rsidRPr="00FD17E0">
        <w:rPr>
          <w:sz w:val="24"/>
          <w:szCs w:val="24"/>
        </w:rPr>
        <w:t>120.2a</w:t>
      </w:r>
      <w:r w:rsidRPr="00814817">
        <w:rPr>
          <w:sz w:val="24"/>
          <w:szCs w:val="24"/>
        </w:rPr>
        <w:t>.  Perfect bound.</w:t>
      </w:r>
    </w:p>
    <w:p w14:paraId="3A520309" w14:textId="77777777" w:rsidR="00C7200B" w:rsidRPr="00814817" w:rsidRDefault="00C7200B" w:rsidP="00C7200B">
      <w:pPr>
        <w:rPr>
          <w:sz w:val="24"/>
          <w:szCs w:val="24"/>
        </w:rPr>
      </w:pPr>
    </w:p>
    <w:p w14:paraId="774B3773" w14:textId="77777777" w:rsidR="00C7200B" w:rsidRPr="00814817" w:rsidRDefault="00C7200B" w:rsidP="00C7200B">
      <w:pPr>
        <w:rPr>
          <w:sz w:val="24"/>
          <w:szCs w:val="24"/>
        </w:rPr>
      </w:pPr>
      <w:r w:rsidRPr="00814817">
        <w:rPr>
          <w:sz w:val="24"/>
          <w:szCs w:val="24"/>
        </w:rPr>
        <w:t xml:space="preserve">Contents as </w:t>
      </w:r>
      <w:r w:rsidRPr="00907257">
        <w:rPr>
          <w:sz w:val="24"/>
          <w:szCs w:val="24"/>
        </w:rPr>
        <w:t>120.2a</w:t>
      </w:r>
      <w:r w:rsidRPr="00814817">
        <w:rPr>
          <w:sz w:val="24"/>
          <w:szCs w:val="24"/>
        </w:rPr>
        <w:t xml:space="preserve"> except: [</w:t>
      </w:r>
      <w:proofErr w:type="gramStart"/>
      <w:r w:rsidRPr="00814817">
        <w:rPr>
          <w:sz w:val="24"/>
          <w:szCs w:val="24"/>
        </w:rPr>
        <w:t>iv</w:t>
      </w:r>
      <w:proofErr w:type="gramEnd"/>
      <w:r w:rsidRPr="00814817">
        <w:rPr>
          <w:sz w:val="24"/>
          <w:szCs w:val="24"/>
        </w:rPr>
        <w:t xml:space="preserve">] FIRST MODERN LIBRARY EDITION, AUGUST 1950 | Copyright 1943, 1946, 1950 by Random House, Inc. | Copyright renewed 1971, 1974, 1978 by Random House, Inc.; [xvii] </w:t>
      </w:r>
      <w:r w:rsidRPr="00814817">
        <w:rPr>
          <w:i/>
          <w:sz w:val="24"/>
          <w:szCs w:val="24"/>
        </w:rPr>
        <w:t>A Selected Bibliography</w:t>
      </w:r>
      <w:r w:rsidRPr="00814817">
        <w:rPr>
          <w:sz w:val="24"/>
          <w:szCs w:val="24"/>
        </w:rPr>
        <w:t xml:space="preserve"> [revised].</w:t>
      </w:r>
      <w:r>
        <w:rPr>
          <w:sz w:val="24"/>
          <w:szCs w:val="24"/>
        </w:rPr>
        <w:t xml:space="preserve">  </w:t>
      </w:r>
      <w:r w:rsidRPr="00297F31">
        <w:rPr>
          <w:i/>
          <w:sz w:val="24"/>
          <w:szCs w:val="24"/>
        </w:rPr>
        <w:t>Note:</w:t>
      </w:r>
      <w:r>
        <w:rPr>
          <w:sz w:val="24"/>
          <w:szCs w:val="24"/>
        </w:rPr>
        <w:t xml:space="preserve"> The three copyright dates apply to </w:t>
      </w:r>
      <w:proofErr w:type="spellStart"/>
      <w:r>
        <w:rPr>
          <w:sz w:val="24"/>
          <w:szCs w:val="24"/>
        </w:rPr>
        <w:t>Eichenberg’s</w:t>
      </w:r>
      <w:proofErr w:type="spellEnd"/>
      <w:r>
        <w:rPr>
          <w:sz w:val="24"/>
          <w:szCs w:val="24"/>
        </w:rPr>
        <w:t xml:space="preserve"> wood engraving at the head of chapter 1, first used in the 1943 edition of </w:t>
      </w:r>
      <w:r w:rsidRPr="00297F31">
        <w:rPr>
          <w:i/>
          <w:sz w:val="24"/>
          <w:szCs w:val="24"/>
        </w:rPr>
        <w:t>Wuthering Heights</w:t>
      </w:r>
      <w:r>
        <w:rPr>
          <w:sz w:val="24"/>
          <w:szCs w:val="24"/>
        </w:rPr>
        <w:t xml:space="preserve"> published by Random House for the Book-of-the-Month Club; the </w:t>
      </w:r>
      <w:r w:rsidRPr="00907257">
        <w:rPr>
          <w:sz w:val="24"/>
          <w:szCs w:val="24"/>
        </w:rPr>
        <w:t>20</w:t>
      </w:r>
      <w:r w:rsidRPr="009A39EF">
        <w:rPr>
          <w:sz w:val="24"/>
          <w:szCs w:val="24"/>
        </w:rPr>
        <w:t xml:space="preserve"> </w:t>
      </w:r>
      <w:r>
        <w:rPr>
          <w:sz w:val="24"/>
          <w:szCs w:val="24"/>
        </w:rPr>
        <w:t xml:space="preserve">additional </w:t>
      </w:r>
      <w:r w:rsidRPr="009A39EF">
        <w:rPr>
          <w:sz w:val="24"/>
          <w:szCs w:val="24"/>
        </w:rPr>
        <w:t>wood</w:t>
      </w:r>
      <w:r>
        <w:rPr>
          <w:sz w:val="24"/>
          <w:szCs w:val="24"/>
        </w:rPr>
        <w:t xml:space="preserve">-engraved chapter headings he made for the 1946 Illustrated Modern Library edition; and </w:t>
      </w:r>
      <w:proofErr w:type="spellStart"/>
      <w:r>
        <w:rPr>
          <w:sz w:val="24"/>
          <w:szCs w:val="24"/>
        </w:rPr>
        <w:t>Gettmann’s</w:t>
      </w:r>
      <w:proofErr w:type="spellEnd"/>
      <w:r>
        <w:rPr>
          <w:sz w:val="24"/>
          <w:szCs w:val="24"/>
        </w:rPr>
        <w:t xml:space="preserve"> introduction.</w:t>
      </w:r>
    </w:p>
    <w:p w14:paraId="1B9B260C" w14:textId="77777777" w:rsidR="00C7200B" w:rsidRPr="00814817" w:rsidRDefault="00C7200B" w:rsidP="00C7200B">
      <w:pPr>
        <w:rPr>
          <w:sz w:val="24"/>
          <w:szCs w:val="24"/>
        </w:rPr>
      </w:pPr>
    </w:p>
    <w:p w14:paraId="2A0F6A29" w14:textId="77777777" w:rsidR="00C7200B" w:rsidRPr="00814817" w:rsidRDefault="00C7200B" w:rsidP="00C7200B">
      <w:pPr>
        <w:rPr>
          <w:sz w:val="24"/>
          <w:szCs w:val="24"/>
        </w:rPr>
      </w:pPr>
      <w:r w:rsidRPr="00BE15CC">
        <w:rPr>
          <w:i/>
          <w:sz w:val="24"/>
          <w:szCs w:val="24"/>
        </w:rPr>
        <w:t>Jacket</w:t>
      </w:r>
      <w:r w:rsidRPr="00814817">
        <w:rPr>
          <w:i/>
          <w:sz w:val="24"/>
          <w:szCs w:val="24"/>
        </w:rPr>
        <w:t>:</w:t>
      </w:r>
      <w:r w:rsidRPr="00814817">
        <w:rPr>
          <w:sz w:val="24"/>
          <w:szCs w:val="24"/>
        </w:rPr>
        <w:t xml:space="preserve"> Non-pictorial on </w:t>
      </w:r>
      <w:proofErr w:type="spellStart"/>
      <w:r>
        <w:rPr>
          <w:sz w:val="24"/>
          <w:szCs w:val="24"/>
        </w:rPr>
        <w:t>kraft</w:t>
      </w:r>
      <w:proofErr w:type="spellEnd"/>
      <w:r>
        <w:rPr>
          <w:sz w:val="24"/>
          <w:szCs w:val="24"/>
        </w:rPr>
        <w:t xml:space="preserve"> paper</w:t>
      </w:r>
      <w:r w:rsidRPr="00814817">
        <w:rPr>
          <w:sz w:val="24"/>
          <w:szCs w:val="24"/>
        </w:rPr>
        <w:t xml:space="preserve"> with lettering in dark reddish brown (44) and </w:t>
      </w:r>
      <w:r w:rsidRPr="00BE15CC">
        <w:rPr>
          <w:sz w:val="24"/>
          <w:szCs w:val="24"/>
        </w:rPr>
        <w:t>torchbearer in</w:t>
      </w:r>
      <w:r w:rsidRPr="00814817">
        <w:rPr>
          <w:sz w:val="24"/>
          <w:szCs w:val="24"/>
        </w:rPr>
        <w:t xml:space="preserve"> deep brown (56). </w:t>
      </w:r>
      <w:r>
        <w:rPr>
          <w:sz w:val="24"/>
          <w:szCs w:val="24"/>
        </w:rPr>
        <w:t xml:space="preserve">Designed by R. D. </w:t>
      </w:r>
      <w:proofErr w:type="spellStart"/>
      <w:r>
        <w:rPr>
          <w:sz w:val="24"/>
          <w:szCs w:val="24"/>
        </w:rPr>
        <w:t>Scudellari</w:t>
      </w:r>
      <w:proofErr w:type="spellEnd"/>
      <w:r>
        <w:rPr>
          <w:sz w:val="24"/>
          <w:szCs w:val="24"/>
        </w:rPr>
        <w:t xml:space="preserve">. </w:t>
      </w:r>
      <w:r w:rsidRPr="00814817">
        <w:rPr>
          <w:sz w:val="24"/>
          <w:szCs w:val="24"/>
        </w:rPr>
        <w:t>Front flap as 120.2b.</w:t>
      </w:r>
    </w:p>
    <w:p w14:paraId="2C686B88" w14:textId="77777777" w:rsidR="00C7200B" w:rsidRPr="00814817" w:rsidRDefault="00C7200B" w:rsidP="00C7200B">
      <w:pPr>
        <w:rPr>
          <w:sz w:val="24"/>
          <w:szCs w:val="24"/>
        </w:rPr>
      </w:pPr>
    </w:p>
    <w:p w14:paraId="7CA19FC6" w14:textId="77777777" w:rsidR="00472937" w:rsidRDefault="00472937" w:rsidP="00C7200B">
      <w:pPr>
        <w:rPr>
          <w:sz w:val="24"/>
          <w:szCs w:val="24"/>
        </w:rPr>
      </w:pPr>
    </w:p>
    <w:p w14:paraId="3CF20292" w14:textId="2DE66EEA" w:rsidR="00C7200B" w:rsidRPr="00814817" w:rsidRDefault="00472937" w:rsidP="00472937">
      <w:pPr>
        <w:rPr>
          <w:sz w:val="24"/>
          <w:szCs w:val="24"/>
        </w:rPr>
      </w:pPr>
      <w:r>
        <w:rPr>
          <w:sz w:val="24"/>
          <w:szCs w:val="24"/>
        </w:rPr>
        <w:t xml:space="preserve">  </w:t>
      </w:r>
      <w:r w:rsidR="00C7200B" w:rsidRPr="00814817">
        <w:rPr>
          <w:sz w:val="24"/>
          <w:szCs w:val="24"/>
        </w:rPr>
        <w:t>Published fall 1978 at $5.95. ISBN 0-394-60458-</w:t>
      </w:r>
      <w:r w:rsidR="00C7200B">
        <w:rPr>
          <w:sz w:val="24"/>
          <w:szCs w:val="24"/>
        </w:rPr>
        <w:t>X.</w:t>
      </w:r>
    </w:p>
    <w:p w14:paraId="2B595D6D" w14:textId="77777777" w:rsidR="00C7200B" w:rsidRDefault="00C7200B" w:rsidP="00C7200B">
      <w:pPr>
        <w:rPr>
          <w:sz w:val="24"/>
          <w:szCs w:val="24"/>
        </w:rPr>
      </w:pPr>
    </w:p>
    <w:p w14:paraId="1E61F5E4" w14:textId="6ECC64C3" w:rsidR="00FA7F38" w:rsidRDefault="00FA7F38">
      <w:pPr>
        <w:overflowPunct/>
        <w:autoSpaceDE/>
        <w:autoSpaceDN/>
        <w:adjustRightInd/>
        <w:spacing w:line="480" w:lineRule="auto"/>
        <w:ind w:firstLine="720"/>
        <w:textAlignment w:val="auto"/>
        <w:rPr>
          <w:sz w:val="24"/>
          <w:szCs w:val="24"/>
        </w:rPr>
      </w:pPr>
      <w:r>
        <w:rPr>
          <w:sz w:val="24"/>
          <w:szCs w:val="24"/>
        </w:rPr>
        <w:br w:type="page"/>
      </w:r>
    </w:p>
    <w:p w14:paraId="32428D45" w14:textId="77777777" w:rsidR="00C7200B" w:rsidRPr="00814817" w:rsidRDefault="00C7200B" w:rsidP="00C7200B">
      <w:pPr>
        <w:rPr>
          <w:sz w:val="24"/>
          <w:szCs w:val="24"/>
        </w:rPr>
      </w:pPr>
    </w:p>
    <w:p w14:paraId="2F22F6C2" w14:textId="77777777" w:rsidR="00C7200B" w:rsidRPr="00814817" w:rsidRDefault="00C7200B" w:rsidP="00C7200B">
      <w:pPr>
        <w:rPr>
          <w:sz w:val="24"/>
          <w:szCs w:val="24"/>
        </w:rPr>
      </w:pPr>
      <w:r>
        <w:rPr>
          <w:sz w:val="24"/>
          <w:szCs w:val="24"/>
        </w:rPr>
        <w:t xml:space="preserve">          </w:t>
      </w:r>
    </w:p>
    <w:p w14:paraId="6B613C87" w14:textId="77777777" w:rsidR="00C7200B" w:rsidRPr="00814817" w:rsidRDefault="00C7200B" w:rsidP="00C7200B">
      <w:pPr>
        <w:jc w:val="center"/>
        <w:rPr>
          <w:b/>
          <w:sz w:val="24"/>
          <w:szCs w:val="24"/>
        </w:rPr>
      </w:pPr>
      <w:r w:rsidRPr="00814817">
        <w:rPr>
          <w:b/>
          <w:sz w:val="24"/>
          <w:szCs w:val="24"/>
        </w:rPr>
        <w:t>121</w:t>
      </w:r>
      <w:r>
        <w:rPr>
          <w:b/>
          <w:sz w:val="24"/>
          <w:szCs w:val="24"/>
        </w:rPr>
        <w:t xml:space="preserve"> </w:t>
      </w:r>
    </w:p>
    <w:p w14:paraId="0C5BEEE6" w14:textId="77777777" w:rsidR="00C7200B" w:rsidRPr="00814817" w:rsidRDefault="00C7200B" w:rsidP="00C7200B">
      <w:pPr>
        <w:jc w:val="center"/>
        <w:rPr>
          <w:b/>
          <w:sz w:val="24"/>
          <w:szCs w:val="24"/>
        </w:rPr>
      </w:pPr>
    </w:p>
    <w:p w14:paraId="1F12119E" w14:textId="7EC489BC" w:rsidR="00C7200B" w:rsidRPr="00814817" w:rsidRDefault="00C7200B" w:rsidP="00C7200B">
      <w:pPr>
        <w:rPr>
          <w:sz w:val="24"/>
          <w:szCs w:val="24"/>
        </w:rPr>
      </w:pPr>
      <w:r w:rsidRPr="00814817">
        <w:rPr>
          <w:b/>
          <w:sz w:val="24"/>
          <w:szCs w:val="24"/>
        </w:rPr>
        <w:t>SHERWOOD ANDERSON.  POOR WHITE.  1926–1939.  (ML 115)</w:t>
      </w:r>
    </w:p>
    <w:p w14:paraId="133A99B7" w14:textId="77777777" w:rsidR="00C7200B" w:rsidRPr="00814817" w:rsidRDefault="00C7200B" w:rsidP="00C7200B">
      <w:pPr>
        <w:rPr>
          <w:sz w:val="24"/>
          <w:szCs w:val="24"/>
        </w:rPr>
      </w:pPr>
    </w:p>
    <w:p w14:paraId="4A27C79D" w14:textId="54E4F65E" w:rsidR="00C7200B" w:rsidRPr="00814817" w:rsidRDefault="00C7200B" w:rsidP="00C7200B">
      <w:pPr>
        <w:rPr>
          <w:sz w:val="24"/>
          <w:szCs w:val="24"/>
        </w:rPr>
      </w:pPr>
      <w:r w:rsidRPr="00814817">
        <w:rPr>
          <w:b/>
          <w:sz w:val="24"/>
          <w:szCs w:val="24"/>
        </w:rPr>
        <w:t>121.  First printing (1926)</w:t>
      </w:r>
    </w:p>
    <w:p w14:paraId="7321AC79" w14:textId="77777777" w:rsidR="00C7200B" w:rsidRPr="00814817" w:rsidRDefault="00C7200B" w:rsidP="00C7200B">
      <w:pPr>
        <w:rPr>
          <w:sz w:val="24"/>
          <w:szCs w:val="24"/>
        </w:rPr>
      </w:pPr>
    </w:p>
    <w:p w14:paraId="6DE28103" w14:textId="77777777" w:rsidR="00C7200B" w:rsidRPr="00814817" w:rsidRDefault="00C7200B" w:rsidP="00C7200B">
      <w:pPr>
        <w:rPr>
          <w:sz w:val="24"/>
          <w:szCs w:val="24"/>
        </w:rPr>
      </w:pPr>
      <w:r w:rsidRPr="00814817">
        <w:rPr>
          <w:sz w:val="24"/>
          <w:szCs w:val="24"/>
        </w:rPr>
        <w:t>[</w:t>
      </w:r>
      <w:proofErr w:type="gramStart"/>
      <w:r w:rsidRPr="00814817">
        <w:rPr>
          <w:sz w:val="24"/>
          <w:szCs w:val="24"/>
        </w:rPr>
        <w:t>within</w:t>
      </w:r>
      <w:proofErr w:type="gramEnd"/>
      <w:r w:rsidRPr="00814817">
        <w:rPr>
          <w:sz w:val="24"/>
          <w:szCs w:val="24"/>
        </w:rPr>
        <w:t xml:space="preserve"> double rules] POOR WHITE | [rule] | BY | SHERWOOD ANDERSON | [rule] | [torchbearer A2] | [rule] | THE MODERN LIBRARY | PUBLISHERS · NEW YORK</w:t>
      </w:r>
    </w:p>
    <w:p w14:paraId="257C2F07" w14:textId="77777777" w:rsidR="00C7200B" w:rsidRPr="00814817" w:rsidRDefault="00C7200B" w:rsidP="00C7200B">
      <w:pPr>
        <w:rPr>
          <w:sz w:val="24"/>
          <w:szCs w:val="24"/>
        </w:rPr>
      </w:pPr>
    </w:p>
    <w:p w14:paraId="2824D86A" w14:textId="77777777" w:rsidR="00C7200B" w:rsidRPr="00814817" w:rsidRDefault="00C7200B" w:rsidP="00C7200B">
      <w:pPr>
        <w:rPr>
          <w:sz w:val="24"/>
          <w:szCs w:val="24"/>
        </w:rPr>
      </w:pPr>
      <w:r w:rsidRPr="00814817">
        <w:rPr>
          <w:sz w:val="24"/>
          <w:szCs w:val="24"/>
        </w:rPr>
        <w:t>Pp. [</w:t>
      </w:r>
      <w:proofErr w:type="spellStart"/>
      <w:r w:rsidRPr="00814817">
        <w:rPr>
          <w:sz w:val="24"/>
          <w:szCs w:val="24"/>
        </w:rPr>
        <w:t>i</w:t>
      </w:r>
      <w:proofErr w:type="spellEnd"/>
      <w:r w:rsidRPr="00814817">
        <w:rPr>
          <w:sz w:val="24"/>
          <w:szCs w:val="24"/>
        </w:rPr>
        <w:t>–iv] v–viii, [1–2] 3–371 [372–380].  [1]</w:t>
      </w:r>
      <w:r w:rsidRPr="00814817">
        <w:rPr>
          <w:sz w:val="24"/>
          <w:szCs w:val="24"/>
          <w:vertAlign w:val="superscript"/>
        </w:rPr>
        <w:t>18</w:t>
      </w:r>
      <w:r w:rsidRPr="00814817">
        <w:rPr>
          <w:sz w:val="24"/>
          <w:szCs w:val="24"/>
        </w:rPr>
        <w:t xml:space="preserve"> [2–12]</w:t>
      </w:r>
      <w:r w:rsidRPr="00814817">
        <w:rPr>
          <w:sz w:val="24"/>
          <w:szCs w:val="24"/>
          <w:vertAlign w:val="superscript"/>
        </w:rPr>
        <w:t>16</w:t>
      </w:r>
    </w:p>
    <w:p w14:paraId="288F2F2E" w14:textId="77777777" w:rsidR="00C7200B" w:rsidRPr="00814817" w:rsidRDefault="00C7200B" w:rsidP="00C7200B">
      <w:pPr>
        <w:rPr>
          <w:sz w:val="24"/>
          <w:szCs w:val="24"/>
        </w:rPr>
      </w:pPr>
    </w:p>
    <w:p w14:paraId="1811B4EE" w14:textId="7CA62C83" w:rsidR="00C7200B" w:rsidRPr="00814817" w:rsidRDefault="00C7200B" w:rsidP="00C7200B">
      <w:pPr>
        <w:rPr>
          <w:sz w:val="24"/>
          <w:szCs w:val="24"/>
        </w:rPr>
      </w:pPr>
      <w:r w:rsidRPr="00814817">
        <w:rPr>
          <w:sz w:val="24"/>
          <w:szCs w:val="24"/>
        </w:rPr>
        <w:t>[</w:t>
      </w:r>
      <w:proofErr w:type="spellStart"/>
      <w:r w:rsidRPr="00814817">
        <w:rPr>
          <w:sz w:val="24"/>
          <w:szCs w:val="24"/>
        </w:rPr>
        <w:t>i</w:t>
      </w:r>
      <w:proofErr w:type="spellEnd"/>
      <w:r w:rsidRPr="00814817">
        <w:rPr>
          <w:sz w:val="24"/>
          <w:szCs w:val="24"/>
        </w:rPr>
        <w:t xml:space="preserve">] </w:t>
      </w:r>
      <w:proofErr w:type="gramStart"/>
      <w:r w:rsidRPr="00814817">
        <w:rPr>
          <w:sz w:val="24"/>
          <w:szCs w:val="24"/>
        </w:rPr>
        <w:t>half</w:t>
      </w:r>
      <w:proofErr w:type="gramEnd"/>
      <w:r w:rsidRPr="00814817">
        <w:rPr>
          <w:sz w:val="24"/>
          <w:szCs w:val="24"/>
        </w:rPr>
        <w:t xml:space="preserve"> title; [ii] pub. </w:t>
      </w:r>
      <w:proofErr w:type="gramStart"/>
      <w:r w:rsidRPr="00814817">
        <w:rPr>
          <w:sz w:val="24"/>
          <w:szCs w:val="24"/>
        </w:rPr>
        <w:t>note</w:t>
      </w:r>
      <w:proofErr w:type="gramEnd"/>
      <w:r w:rsidRPr="00814817">
        <w:rPr>
          <w:sz w:val="24"/>
          <w:szCs w:val="24"/>
        </w:rPr>
        <w:t xml:space="preserve"> A4; [iii] title; [iv] </w:t>
      </w:r>
      <w:r w:rsidRPr="00814817">
        <w:rPr>
          <w:i/>
          <w:sz w:val="24"/>
          <w:szCs w:val="24"/>
        </w:rPr>
        <w:t>Copyright</w:t>
      </w:r>
      <w:r w:rsidRPr="00814817">
        <w:rPr>
          <w:sz w:val="24"/>
          <w:szCs w:val="24"/>
        </w:rPr>
        <w:t xml:space="preserve"> 1920, </w:t>
      </w:r>
      <w:r w:rsidRPr="00814817">
        <w:rPr>
          <w:i/>
          <w:sz w:val="24"/>
          <w:szCs w:val="24"/>
        </w:rPr>
        <w:t>by</w:t>
      </w:r>
      <w:r w:rsidRPr="00814817">
        <w:rPr>
          <w:sz w:val="24"/>
          <w:szCs w:val="24"/>
        </w:rPr>
        <w:t xml:space="preserve"> B.</w:t>
      </w:r>
      <w:r>
        <w:rPr>
          <w:sz w:val="24"/>
          <w:szCs w:val="24"/>
        </w:rPr>
        <w:t> </w:t>
      </w:r>
      <w:r w:rsidRPr="00814817">
        <w:rPr>
          <w:sz w:val="24"/>
          <w:szCs w:val="24"/>
        </w:rPr>
        <w:t xml:space="preserve">W. HUEBSCH, INC. | [short double rule] | </w:t>
      </w:r>
      <w:r w:rsidRPr="00814817">
        <w:rPr>
          <w:i/>
          <w:sz w:val="24"/>
          <w:szCs w:val="24"/>
        </w:rPr>
        <w:t>Introduction Copyright</w:t>
      </w:r>
      <w:r w:rsidRPr="00814817">
        <w:rPr>
          <w:sz w:val="24"/>
          <w:szCs w:val="24"/>
        </w:rPr>
        <w:t xml:space="preserve"> 1926, </w:t>
      </w:r>
      <w:r w:rsidRPr="00814817">
        <w:rPr>
          <w:i/>
          <w:sz w:val="24"/>
          <w:szCs w:val="24"/>
        </w:rPr>
        <w:t>by</w:t>
      </w:r>
      <w:r w:rsidRPr="00814817">
        <w:rPr>
          <w:sz w:val="24"/>
          <w:szCs w:val="24"/>
        </w:rPr>
        <w:t xml:space="preserve"> | THE MODERN LIBRARY , INC. | [short double rule] | </w:t>
      </w:r>
      <w:r w:rsidRPr="00814817">
        <w:rPr>
          <w:i/>
          <w:sz w:val="24"/>
          <w:szCs w:val="24"/>
        </w:rPr>
        <w:t>First Modern Library Edition</w:t>
      </w:r>
      <w:r w:rsidRPr="00814817">
        <w:rPr>
          <w:sz w:val="24"/>
          <w:szCs w:val="24"/>
        </w:rPr>
        <w:t xml:space="preserve"> | 1926; v–viii INTRODUCTION signed p. viii: </w:t>
      </w:r>
      <w:r w:rsidRPr="00814817">
        <w:rPr>
          <w:smallCaps/>
          <w:sz w:val="24"/>
          <w:szCs w:val="24"/>
        </w:rPr>
        <w:t>Sherwood Anderson</w:t>
      </w:r>
      <w:r w:rsidRPr="00814817">
        <w:rPr>
          <w:sz w:val="24"/>
          <w:szCs w:val="24"/>
        </w:rPr>
        <w:t xml:space="preserve">. | November 10, </w:t>
      </w:r>
      <w:proofErr w:type="gramStart"/>
      <w:r w:rsidRPr="00814817">
        <w:rPr>
          <w:sz w:val="24"/>
          <w:szCs w:val="24"/>
        </w:rPr>
        <w:t>1925.;</w:t>
      </w:r>
      <w:proofErr w:type="gramEnd"/>
      <w:r w:rsidRPr="00814817">
        <w:rPr>
          <w:sz w:val="24"/>
          <w:szCs w:val="24"/>
        </w:rPr>
        <w:t xml:space="preserve"> [1] part title: BOOK I; [2] blank; 3–371 text; [372] pub. </w:t>
      </w:r>
      <w:proofErr w:type="gramStart"/>
      <w:r w:rsidRPr="00814817">
        <w:rPr>
          <w:sz w:val="24"/>
          <w:szCs w:val="24"/>
        </w:rPr>
        <w:t>note</w:t>
      </w:r>
      <w:proofErr w:type="gramEnd"/>
      <w:r w:rsidRPr="00814817">
        <w:rPr>
          <w:sz w:val="24"/>
          <w:szCs w:val="24"/>
        </w:rPr>
        <w:t xml:space="preserve"> about ML edition of </w:t>
      </w:r>
      <w:proofErr w:type="spellStart"/>
      <w:r w:rsidRPr="00814817">
        <w:rPr>
          <w:i/>
          <w:sz w:val="24"/>
          <w:szCs w:val="24"/>
        </w:rPr>
        <w:t>Winesburg</w:t>
      </w:r>
      <w:proofErr w:type="spellEnd"/>
      <w:r w:rsidRPr="00814817">
        <w:rPr>
          <w:i/>
          <w:sz w:val="24"/>
          <w:szCs w:val="24"/>
        </w:rPr>
        <w:t>, Ohio</w:t>
      </w:r>
      <w:r w:rsidRPr="00814817">
        <w:rPr>
          <w:sz w:val="24"/>
          <w:szCs w:val="24"/>
        </w:rPr>
        <w:t>; [373–378] ML list; [379–380] ML subject index. (</w:t>
      </w:r>
      <w:r w:rsidRPr="00814817">
        <w:rPr>
          <w:i/>
          <w:sz w:val="24"/>
          <w:szCs w:val="24"/>
        </w:rPr>
        <w:t>Fall 1925</w:t>
      </w:r>
      <w:r w:rsidRPr="00814817">
        <w:rPr>
          <w:sz w:val="24"/>
          <w:szCs w:val="24"/>
        </w:rPr>
        <w:t xml:space="preserve">) </w:t>
      </w:r>
      <w:r w:rsidRPr="00814817">
        <w:rPr>
          <w:i/>
          <w:sz w:val="24"/>
          <w:szCs w:val="24"/>
        </w:rPr>
        <w:t>Note:</w:t>
      </w:r>
      <w:r w:rsidRPr="00814817">
        <w:rPr>
          <w:sz w:val="24"/>
          <w:szCs w:val="24"/>
        </w:rPr>
        <w:t xml:space="preserve"> Priority with variant A not established.</w:t>
      </w:r>
    </w:p>
    <w:p w14:paraId="7A56D14B" w14:textId="77777777" w:rsidR="00C7200B" w:rsidRPr="00814817" w:rsidRDefault="00C7200B" w:rsidP="00C7200B">
      <w:pPr>
        <w:rPr>
          <w:sz w:val="24"/>
          <w:szCs w:val="24"/>
        </w:rPr>
      </w:pPr>
    </w:p>
    <w:p w14:paraId="6FA82B58" w14:textId="0E06A284" w:rsidR="00C7200B" w:rsidRPr="00814817" w:rsidRDefault="00C7200B" w:rsidP="00CD5F4E">
      <w:pPr>
        <w:ind w:left="288"/>
        <w:rPr>
          <w:sz w:val="24"/>
          <w:szCs w:val="24"/>
        </w:rPr>
      </w:pPr>
      <w:r w:rsidRPr="00814817">
        <w:rPr>
          <w:i/>
          <w:sz w:val="24"/>
          <w:szCs w:val="24"/>
        </w:rPr>
        <w:t>Variant A:</w:t>
      </w:r>
      <w:r w:rsidRPr="00814817">
        <w:rPr>
          <w:sz w:val="24"/>
          <w:szCs w:val="24"/>
        </w:rPr>
        <w:t xml:space="preserve"> Pp. [</w:t>
      </w:r>
      <w:proofErr w:type="spellStart"/>
      <w:r w:rsidRPr="00814817">
        <w:rPr>
          <w:sz w:val="24"/>
          <w:szCs w:val="24"/>
        </w:rPr>
        <w:t>i</w:t>
      </w:r>
      <w:proofErr w:type="spellEnd"/>
      <w:r w:rsidRPr="00814817">
        <w:rPr>
          <w:sz w:val="24"/>
          <w:szCs w:val="24"/>
        </w:rPr>
        <w:t>–iv] v–viii, [1–2] 3–371 [372–376].  [1–12]</w:t>
      </w:r>
      <w:r w:rsidRPr="00814817">
        <w:rPr>
          <w:sz w:val="24"/>
          <w:szCs w:val="24"/>
          <w:vertAlign w:val="superscript"/>
        </w:rPr>
        <w:t>16</w:t>
      </w:r>
      <w:r w:rsidR="006E2971">
        <w:rPr>
          <w:sz w:val="24"/>
          <w:szCs w:val="24"/>
        </w:rPr>
        <w:t>.</w:t>
      </w:r>
      <w:r w:rsidRPr="00814817">
        <w:rPr>
          <w:sz w:val="24"/>
          <w:szCs w:val="24"/>
        </w:rPr>
        <w:t xml:space="preserve">  Contents as 121 except: [373–376] incomplete ML list; </w:t>
      </w:r>
      <w:r w:rsidRPr="00814817">
        <w:rPr>
          <w:i/>
          <w:sz w:val="24"/>
          <w:szCs w:val="24"/>
        </w:rPr>
        <w:t>First</w:t>
      </w:r>
      <w:r w:rsidRPr="00814817">
        <w:rPr>
          <w:sz w:val="24"/>
          <w:szCs w:val="24"/>
        </w:rPr>
        <w:t xml:space="preserve"> statement retained on p. [</w:t>
      </w:r>
      <w:proofErr w:type="gramStart"/>
      <w:r w:rsidRPr="00814817">
        <w:rPr>
          <w:sz w:val="24"/>
          <w:szCs w:val="24"/>
        </w:rPr>
        <w:t>iv</w:t>
      </w:r>
      <w:proofErr w:type="gramEnd"/>
      <w:r w:rsidRPr="00814817">
        <w:rPr>
          <w:sz w:val="24"/>
          <w:szCs w:val="24"/>
        </w:rPr>
        <w:t>]. (</w:t>
      </w:r>
      <w:r w:rsidRPr="00814817">
        <w:rPr>
          <w:i/>
          <w:sz w:val="24"/>
          <w:szCs w:val="24"/>
        </w:rPr>
        <w:t>Fall 1925</w:t>
      </w:r>
      <w:r w:rsidRPr="00814817">
        <w:rPr>
          <w:sz w:val="24"/>
          <w:szCs w:val="24"/>
        </w:rPr>
        <w:t xml:space="preserve">) </w:t>
      </w:r>
      <w:r w:rsidRPr="00814817">
        <w:rPr>
          <w:i/>
          <w:sz w:val="24"/>
          <w:szCs w:val="24"/>
        </w:rPr>
        <w:t>Note:</w:t>
      </w:r>
      <w:r w:rsidRPr="00814817">
        <w:rPr>
          <w:sz w:val="24"/>
          <w:szCs w:val="24"/>
        </w:rPr>
        <w:t xml:space="preserve"> Priority with 121 not established. The “first printing” of 8,000 copies noted in RH records may have represented both printings with fall 1925 lists. If so they were probably placed on sale simultaneously.</w:t>
      </w:r>
    </w:p>
    <w:p w14:paraId="2193CDF9" w14:textId="77777777" w:rsidR="00C7200B" w:rsidRPr="00814817" w:rsidRDefault="00C7200B" w:rsidP="00C7200B">
      <w:pPr>
        <w:rPr>
          <w:sz w:val="24"/>
          <w:szCs w:val="24"/>
        </w:rPr>
      </w:pPr>
    </w:p>
    <w:p w14:paraId="3E519ECD" w14:textId="5272429C" w:rsidR="00C7200B" w:rsidRPr="00814817" w:rsidRDefault="00C7200B" w:rsidP="00CD5F4E">
      <w:pPr>
        <w:ind w:left="288"/>
        <w:rPr>
          <w:sz w:val="24"/>
          <w:szCs w:val="24"/>
        </w:rPr>
      </w:pPr>
      <w:r w:rsidRPr="00814817">
        <w:rPr>
          <w:i/>
          <w:sz w:val="24"/>
          <w:szCs w:val="24"/>
        </w:rPr>
        <w:t>Variant B:</w:t>
      </w:r>
      <w:r w:rsidRPr="00814817">
        <w:rPr>
          <w:sz w:val="24"/>
          <w:szCs w:val="24"/>
        </w:rPr>
        <w:t xml:space="preserve"> Pp. [</w:t>
      </w:r>
      <w:proofErr w:type="spellStart"/>
      <w:r w:rsidRPr="00814817">
        <w:rPr>
          <w:sz w:val="24"/>
          <w:szCs w:val="24"/>
        </w:rPr>
        <w:t>i</w:t>
      </w:r>
      <w:proofErr w:type="spellEnd"/>
      <w:r w:rsidRPr="00814817">
        <w:rPr>
          <w:sz w:val="24"/>
          <w:szCs w:val="24"/>
        </w:rPr>
        <w:t>–iv] v–viii [ix–x], [</w:t>
      </w:r>
      <w:r w:rsidRPr="00814817">
        <w:rPr>
          <w:i/>
          <w:sz w:val="24"/>
          <w:szCs w:val="24"/>
        </w:rPr>
        <w:t>2</w:t>
      </w:r>
      <w:r w:rsidRPr="00814817">
        <w:rPr>
          <w:sz w:val="24"/>
          <w:szCs w:val="24"/>
        </w:rPr>
        <w:t>], [1–2] 3–371 [372].  [1–12]</w:t>
      </w:r>
      <w:r w:rsidRPr="00814817">
        <w:rPr>
          <w:sz w:val="24"/>
          <w:szCs w:val="24"/>
          <w:vertAlign w:val="superscript"/>
        </w:rPr>
        <w:t>16</w:t>
      </w:r>
      <w:r w:rsidR="006E2971">
        <w:rPr>
          <w:sz w:val="24"/>
          <w:szCs w:val="24"/>
        </w:rPr>
        <w:t>.</w:t>
      </w:r>
      <w:r w:rsidRPr="00814817">
        <w:rPr>
          <w:sz w:val="24"/>
          <w:szCs w:val="24"/>
        </w:rPr>
        <w:t xml:space="preserve">  Contents as 121 except: [ii] pub. </w:t>
      </w:r>
      <w:proofErr w:type="gramStart"/>
      <w:r w:rsidRPr="00814817">
        <w:rPr>
          <w:sz w:val="24"/>
          <w:szCs w:val="24"/>
        </w:rPr>
        <w:t>note</w:t>
      </w:r>
      <w:proofErr w:type="gramEnd"/>
      <w:r w:rsidRPr="00814817">
        <w:rPr>
          <w:sz w:val="24"/>
          <w:szCs w:val="24"/>
        </w:rPr>
        <w:t xml:space="preserve"> about ML edition of </w:t>
      </w:r>
      <w:proofErr w:type="spellStart"/>
      <w:r w:rsidRPr="00814817">
        <w:rPr>
          <w:i/>
          <w:sz w:val="24"/>
          <w:szCs w:val="24"/>
        </w:rPr>
        <w:t>Winesburg</w:t>
      </w:r>
      <w:proofErr w:type="spellEnd"/>
      <w:r w:rsidRPr="00814817">
        <w:rPr>
          <w:i/>
          <w:sz w:val="24"/>
          <w:szCs w:val="24"/>
        </w:rPr>
        <w:t>, Ohio</w:t>
      </w:r>
      <w:r w:rsidRPr="00814817">
        <w:rPr>
          <w:sz w:val="24"/>
          <w:szCs w:val="24"/>
        </w:rPr>
        <w:t>; [iv] manufacturing statement; [ix] dedication: TO | TENNESSEE MITCHELL ANDERSON; [x] blank; [</w:t>
      </w:r>
      <w:r w:rsidRPr="00814817">
        <w:rPr>
          <w:i/>
          <w:sz w:val="24"/>
          <w:szCs w:val="24"/>
        </w:rPr>
        <w:t>1</w:t>
      </w:r>
      <w:r w:rsidRPr="00814817">
        <w:rPr>
          <w:sz w:val="24"/>
          <w:szCs w:val="24"/>
        </w:rPr>
        <w:t>] part title: BOOK I; [</w:t>
      </w:r>
      <w:r w:rsidRPr="00814817">
        <w:rPr>
          <w:i/>
          <w:sz w:val="24"/>
          <w:szCs w:val="24"/>
        </w:rPr>
        <w:t>2</w:t>
      </w:r>
      <w:r w:rsidRPr="00814817">
        <w:rPr>
          <w:sz w:val="24"/>
          <w:szCs w:val="24"/>
        </w:rPr>
        <w:t xml:space="preserve">] blank; [1] fly title; [372] blank.  </w:t>
      </w:r>
      <w:r w:rsidRPr="00814817">
        <w:rPr>
          <w:i/>
          <w:sz w:val="24"/>
          <w:szCs w:val="24"/>
        </w:rPr>
        <w:t>Note:</w:t>
      </w:r>
      <w:r w:rsidRPr="00814817">
        <w:rPr>
          <w:sz w:val="24"/>
          <w:szCs w:val="24"/>
        </w:rPr>
        <w:t xml:space="preserve"> </w:t>
      </w:r>
      <w:r>
        <w:rPr>
          <w:sz w:val="24"/>
          <w:szCs w:val="24"/>
        </w:rPr>
        <w:t xml:space="preserve">Variant B includes the dedication to Tennessee Mitchell Anderson that was omitted from earlier ML printings at Anderson’s request, and the printing described transposes the fly and part titles. </w:t>
      </w:r>
      <w:r w:rsidRPr="00814817">
        <w:rPr>
          <w:sz w:val="24"/>
          <w:szCs w:val="24"/>
        </w:rPr>
        <w:t xml:space="preserve">Some printings </w:t>
      </w:r>
      <w:r>
        <w:rPr>
          <w:sz w:val="24"/>
          <w:szCs w:val="24"/>
        </w:rPr>
        <w:t>of variant B correct the order with</w:t>
      </w:r>
      <w:r w:rsidRPr="00814817">
        <w:rPr>
          <w:sz w:val="24"/>
          <w:szCs w:val="24"/>
        </w:rPr>
        <w:t xml:space="preserve"> the fly title on p. [</w:t>
      </w:r>
      <w:r w:rsidRPr="00814817">
        <w:rPr>
          <w:i/>
          <w:sz w:val="24"/>
          <w:szCs w:val="24"/>
        </w:rPr>
        <w:t>1</w:t>
      </w:r>
      <w:r w:rsidRPr="00814817">
        <w:rPr>
          <w:sz w:val="24"/>
          <w:szCs w:val="24"/>
        </w:rPr>
        <w:t>] and the part title on p. [1].</w:t>
      </w:r>
    </w:p>
    <w:p w14:paraId="5C45F40A" w14:textId="77777777" w:rsidR="00C7200B" w:rsidRPr="00814817" w:rsidRDefault="00C7200B" w:rsidP="00C7200B">
      <w:pPr>
        <w:rPr>
          <w:sz w:val="24"/>
          <w:szCs w:val="24"/>
        </w:rPr>
      </w:pPr>
    </w:p>
    <w:p w14:paraId="5E91E372" w14:textId="77777777" w:rsidR="00C3537A" w:rsidRDefault="00C7200B" w:rsidP="00C7200B">
      <w:pPr>
        <w:rPr>
          <w:sz w:val="24"/>
          <w:szCs w:val="24"/>
        </w:rPr>
      </w:pPr>
      <w:r w:rsidRPr="00814817">
        <w:rPr>
          <w:i/>
          <w:sz w:val="24"/>
          <w:szCs w:val="24"/>
        </w:rPr>
        <w:t xml:space="preserve">Jacket </w:t>
      </w:r>
      <w:r>
        <w:rPr>
          <w:i/>
          <w:sz w:val="24"/>
          <w:szCs w:val="24"/>
        </w:rPr>
        <w:t>A</w:t>
      </w:r>
      <w:r w:rsidRPr="00814817">
        <w:rPr>
          <w:i/>
          <w:sz w:val="24"/>
          <w:szCs w:val="24"/>
        </w:rPr>
        <w:t>:</w:t>
      </w:r>
      <w:r w:rsidRPr="00814817">
        <w:rPr>
          <w:sz w:val="24"/>
          <w:szCs w:val="24"/>
        </w:rPr>
        <w:t xml:space="preserve"> Uniform typographic jacket B</w:t>
      </w:r>
      <w:r>
        <w:rPr>
          <w:sz w:val="24"/>
          <w:szCs w:val="24"/>
        </w:rPr>
        <w:t>1.</w:t>
      </w:r>
      <w:r w:rsidRPr="00814817">
        <w:rPr>
          <w:sz w:val="24"/>
          <w:szCs w:val="24"/>
        </w:rPr>
        <w:t xml:space="preserve"> </w:t>
      </w:r>
    </w:p>
    <w:p w14:paraId="3930B62C" w14:textId="77777777" w:rsidR="00C3537A" w:rsidRDefault="00C3537A" w:rsidP="00C7200B">
      <w:pPr>
        <w:rPr>
          <w:sz w:val="24"/>
          <w:szCs w:val="24"/>
        </w:rPr>
      </w:pPr>
    </w:p>
    <w:p w14:paraId="02B00E1C" w14:textId="1DCF6A60" w:rsidR="00C7200B" w:rsidRPr="00814817" w:rsidRDefault="00C7200B" w:rsidP="00C3537A">
      <w:pPr>
        <w:ind w:left="288" w:right="288"/>
        <w:rPr>
          <w:sz w:val="24"/>
          <w:szCs w:val="24"/>
        </w:rPr>
      </w:pPr>
      <w:r w:rsidRPr="00814817">
        <w:rPr>
          <w:sz w:val="24"/>
          <w:szCs w:val="24"/>
        </w:rPr>
        <w:t>Text on front:</w:t>
      </w:r>
    </w:p>
    <w:p w14:paraId="7B7BB99B" w14:textId="115DDEA2" w:rsidR="00C7200B" w:rsidRDefault="00C7200B" w:rsidP="00CD5F4E">
      <w:pPr>
        <w:ind w:left="288"/>
        <w:rPr>
          <w:sz w:val="24"/>
          <w:szCs w:val="24"/>
        </w:rPr>
      </w:pPr>
      <w:r w:rsidRPr="00814817">
        <w:rPr>
          <w:sz w:val="24"/>
          <w:szCs w:val="24"/>
        </w:rPr>
        <w:t>POOR WHITE tells the story of the American power that dots a vast valley with cities overnight, and builds a network of industry, making quick men rich and fearful men poor. The hero works for this force although he doesn’t like or understand it. He is a dreamy, rather stupid “poor white” boy who “piddles around” with little mechanical tricks while he is a bored telegraph operator</w:t>
      </w:r>
      <w:r w:rsidR="006E2971">
        <w:rPr>
          <w:sz w:val="24"/>
          <w:szCs w:val="24"/>
        </w:rPr>
        <w:t>—</w:t>
      </w:r>
      <w:r w:rsidRPr="00814817">
        <w:rPr>
          <w:sz w:val="24"/>
          <w:szCs w:val="24"/>
        </w:rPr>
        <w:t>until an invention made [</w:t>
      </w:r>
      <w:r w:rsidRPr="00814817">
        <w:rPr>
          <w:i/>
          <w:sz w:val="24"/>
          <w:szCs w:val="24"/>
        </w:rPr>
        <w:t>sic</w:t>
      </w:r>
      <w:r w:rsidRPr="00814817">
        <w:rPr>
          <w:sz w:val="24"/>
          <w:szCs w:val="24"/>
        </w:rPr>
        <w:t xml:space="preserve">] him suddenly rich and famous. Then comes the “poor white’s” love, and again the forces that twist men make Hugh McVey’s story a wild and terrible one, bigger than the mere </w:t>
      </w:r>
      <w:r w:rsidRPr="00814817">
        <w:rPr>
          <w:sz w:val="24"/>
          <w:szCs w:val="24"/>
        </w:rPr>
        <w:lastRenderedPageBreak/>
        <w:t>story of one man. If, as the critics have said, Anderson’s WINESBURG, OHIO, marks the point of our literary adolescence, POOR WHITE testifies to our artistic majority. It transcends the limitations of his earlier books and develops their latent qualities</w:t>
      </w:r>
      <w:r w:rsidR="00101894">
        <w:rPr>
          <w:sz w:val="24"/>
          <w:szCs w:val="24"/>
        </w:rPr>
        <w:t xml:space="preserve"> </w:t>
      </w:r>
      <w:r w:rsidRPr="00814817">
        <w:rPr>
          <w:sz w:val="24"/>
          <w:szCs w:val="24"/>
        </w:rPr>
        <w:t>the promise of his previous work is fulfilled. (</w:t>
      </w:r>
      <w:r w:rsidRPr="00814817">
        <w:rPr>
          <w:i/>
          <w:sz w:val="24"/>
          <w:szCs w:val="24"/>
        </w:rPr>
        <w:t>Fall 1925</w:t>
      </w:r>
      <w:r>
        <w:rPr>
          <w:i/>
          <w:sz w:val="24"/>
          <w:szCs w:val="24"/>
        </w:rPr>
        <w:t>)</w:t>
      </w:r>
    </w:p>
    <w:p w14:paraId="548C5AFB" w14:textId="77777777" w:rsidR="00C7200B" w:rsidRPr="00814817" w:rsidRDefault="00C7200B" w:rsidP="00C7200B">
      <w:pPr>
        <w:rPr>
          <w:sz w:val="24"/>
          <w:szCs w:val="24"/>
        </w:rPr>
      </w:pPr>
    </w:p>
    <w:p w14:paraId="52EC9A4A" w14:textId="77777777" w:rsidR="00C3537A" w:rsidRDefault="00C7200B" w:rsidP="00C7200B">
      <w:pPr>
        <w:rPr>
          <w:sz w:val="24"/>
          <w:szCs w:val="24"/>
        </w:rPr>
      </w:pPr>
      <w:r w:rsidRPr="00814817">
        <w:rPr>
          <w:i/>
          <w:sz w:val="24"/>
          <w:szCs w:val="24"/>
        </w:rPr>
        <w:t xml:space="preserve">Jacket </w:t>
      </w:r>
      <w:r>
        <w:rPr>
          <w:i/>
          <w:sz w:val="24"/>
          <w:szCs w:val="24"/>
        </w:rPr>
        <w:t>B</w:t>
      </w:r>
      <w:r w:rsidRPr="00814817">
        <w:rPr>
          <w:i/>
          <w:sz w:val="24"/>
          <w:szCs w:val="24"/>
        </w:rPr>
        <w:t>:</w:t>
      </w:r>
      <w:r w:rsidRPr="00814817">
        <w:rPr>
          <w:sz w:val="24"/>
          <w:szCs w:val="24"/>
        </w:rPr>
        <w:t xml:space="preserve"> Uniform typographic jacket D. (</w:t>
      </w:r>
      <w:r w:rsidRPr="00814817">
        <w:rPr>
          <w:i/>
          <w:sz w:val="24"/>
          <w:szCs w:val="24"/>
        </w:rPr>
        <w:t>Spring 1930</w:t>
      </w:r>
      <w:r w:rsidRPr="00814817">
        <w:rPr>
          <w:sz w:val="24"/>
          <w:szCs w:val="24"/>
        </w:rPr>
        <w:t xml:space="preserve">) </w:t>
      </w:r>
    </w:p>
    <w:p w14:paraId="3122572C" w14:textId="77777777" w:rsidR="00C3537A" w:rsidRDefault="00C3537A" w:rsidP="00C7200B">
      <w:pPr>
        <w:rPr>
          <w:sz w:val="24"/>
          <w:szCs w:val="24"/>
        </w:rPr>
      </w:pPr>
    </w:p>
    <w:p w14:paraId="20CE5B8F" w14:textId="0D76FD8B" w:rsidR="00C7200B" w:rsidRPr="00814817" w:rsidRDefault="00C7200B" w:rsidP="00C3537A">
      <w:pPr>
        <w:ind w:firstLine="288"/>
        <w:rPr>
          <w:sz w:val="24"/>
          <w:szCs w:val="24"/>
        </w:rPr>
      </w:pPr>
      <w:r w:rsidRPr="00814817">
        <w:rPr>
          <w:sz w:val="24"/>
          <w:szCs w:val="24"/>
        </w:rPr>
        <w:t>Front flap:</w:t>
      </w:r>
    </w:p>
    <w:p w14:paraId="279B537E" w14:textId="77777777" w:rsidR="00C7200B" w:rsidRPr="00814817" w:rsidRDefault="00C7200B" w:rsidP="00C7200B">
      <w:pPr>
        <w:ind w:left="288"/>
        <w:rPr>
          <w:sz w:val="24"/>
          <w:szCs w:val="24"/>
        </w:rPr>
      </w:pPr>
      <w:r w:rsidRPr="00814817">
        <w:rPr>
          <w:sz w:val="24"/>
          <w:szCs w:val="24"/>
        </w:rPr>
        <w:t xml:space="preserve">As the interpreter of Middle Western life, Sherwood Anderson holds a supreme position among American novelists. </w:t>
      </w:r>
      <w:r w:rsidRPr="00814817">
        <w:rPr>
          <w:i/>
          <w:sz w:val="24"/>
          <w:szCs w:val="24"/>
        </w:rPr>
        <w:t>Poor White</w:t>
      </w:r>
      <w:r w:rsidRPr="00814817">
        <w:rPr>
          <w:sz w:val="24"/>
          <w:szCs w:val="24"/>
        </w:rPr>
        <w:t xml:space="preserve">, like </w:t>
      </w:r>
      <w:proofErr w:type="spellStart"/>
      <w:r w:rsidRPr="00814817">
        <w:rPr>
          <w:i/>
          <w:sz w:val="24"/>
          <w:szCs w:val="24"/>
        </w:rPr>
        <w:t>Winesburg</w:t>
      </w:r>
      <w:proofErr w:type="spellEnd"/>
      <w:r w:rsidRPr="00814817">
        <w:rPr>
          <w:i/>
          <w:sz w:val="24"/>
          <w:szCs w:val="24"/>
        </w:rPr>
        <w:t>, Ohio</w:t>
      </w:r>
      <w:r w:rsidRPr="00814817">
        <w:rPr>
          <w:sz w:val="24"/>
          <w:szCs w:val="24"/>
        </w:rPr>
        <w:t xml:space="preserve"> (No. 104 in the Modern Library), became immediately upon its appearance the forerunner of a vital school of contemporary writing. This story of new forces, creating cities overnight, making men rich and powerful or poor and rejected, takes its origin directly from our own soil and from the American way of life with all the naturalness and humanity for which Anderson has become world celebrated. (</w:t>
      </w:r>
      <w:r w:rsidRPr="00814817">
        <w:rPr>
          <w:i/>
          <w:sz w:val="24"/>
          <w:szCs w:val="24"/>
        </w:rPr>
        <w:t>Spring 1934</w:t>
      </w:r>
      <w:r w:rsidRPr="00814817">
        <w:rPr>
          <w:sz w:val="24"/>
          <w:szCs w:val="24"/>
        </w:rPr>
        <w:t>)</w:t>
      </w:r>
    </w:p>
    <w:p w14:paraId="0CDEDAC0" w14:textId="77777777" w:rsidR="00C7200B" w:rsidRPr="00814817" w:rsidRDefault="00C7200B" w:rsidP="00C7200B">
      <w:pPr>
        <w:rPr>
          <w:sz w:val="24"/>
          <w:szCs w:val="24"/>
        </w:rPr>
      </w:pPr>
    </w:p>
    <w:p w14:paraId="5C7AA049" w14:textId="77777777" w:rsidR="00C7200B" w:rsidRPr="00814817" w:rsidRDefault="00C7200B" w:rsidP="00C7200B">
      <w:pPr>
        <w:rPr>
          <w:sz w:val="24"/>
          <w:szCs w:val="24"/>
        </w:rPr>
      </w:pPr>
    </w:p>
    <w:p w14:paraId="6763F49F" w14:textId="77777777" w:rsidR="00C7200B" w:rsidRPr="00814817" w:rsidRDefault="00C7200B" w:rsidP="00C3537A">
      <w:pPr>
        <w:ind w:firstLine="288"/>
        <w:rPr>
          <w:sz w:val="24"/>
          <w:szCs w:val="24"/>
        </w:rPr>
      </w:pPr>
      <w:r w:rsidRPr="00814817">
        <w:rPr>
          <w:sz w:val="24"/>
          <w:szCs w:val="24"/>
        </w:rPr>
        <w:t>Originally published by B.</w:t>
      </w:r>
      <w:r>
        <w:rPr>
          <w:sz w:val="24"/>
          <w:szCs w:val="24"/>
        </w:rPr>
        <w:t> </w:t>
      </w:r>
      <w:r w:rsidRPr="00814817">
        <w:rPr>
          <w:sz w:val="24"/>
          <w:szCs w:val="24"/>
        </w:rPr>
        <w:t xml:space="preserve">W. </w:t>
      </w:r>
      <w:proofErr w:type="spellStart"/>
      <w:r w:rsidRPr="00814817">
        <w:rPr>
          <w:sz w:val="24"/>
          <w:szCs w:val="24"/>
        </w:rPr>
        <w:t>Huebsch</w:t>
      </w:r>
      <w:proofErr w:type="spellEnd"/>
      <w:r w:rsidRPr="00814817">
        <w:rPr>
          <w:sz w:val="24"/>
          <w:szCs w:val="24"/>
        </w:rPr>
        <w:t xml:space="preserve">, 1920; </w:t>
      </w:r>
      <w:proofErr w:type="spellStart"/>
      <w:r w:rsidRPr="00814817">
        <w:rPr>
          <w:sz w:val="24"/>
          <w:szCs w:val="24"/>
        </w:rPr>
        <w:t>Huebsch</w:t>
      </w:r>
      <w:proofErr w:type="spellEnd"/>
      <w:r w:rsidRPr="00814817">
        <w:rPr>
          <w:sz w:val="24"/>
          <w:szCs w:val="24"/>
        </w:rPr>
        <w:t xml:space="preserve"> merged with Viking Press, August 1925. ML edition (pp. [1]–371) printed from </w:t>
      </w:r>
      <w:proofErr w:type="spellStart"/>
      <w:r w:rsidRPr="00814817">
        <w:rPr>
          <w:sz w:val="24"/>
          <w:szCs w:val="24"/>
        </w:rPr>
        <w:t>Huebsch</w:t>
      </w:r>
      <w:proofErr w:type="spellEnd"/>
      <w:r w:rsidRPr="00814817">
        <w:rPr>
          <w:sz w:val="24"/>
          <w:szCs w:val="24"/>
        </w:rPr>
        <w:t xml:space="preserve">/Viking plates with the dedication omitted in early printings. Published February 1926. </w:t>
      </w:r>
      <w:r w:rsidRPr="00814817">
        <w:rPr>
          <w:i/>
          <w:sz w:val="24"/>
          <w:szCs w:val="24"/>
        </w:rPr>
        <w:t>WR</w:t>
      </w:r>
      <w:r w:rsidRPr="00814817">
        <w:rPr>
          <w:sz w:val="24"/>
          <w:szCs w:val="24"/>
        </w:rPr>
        <w:t xml:space="preserve"> 13 February 1926. First printing: 8,000 copies. Discontinued fall 1939.</w:t>
      </w:r>
    </w:p>
    <w:p w14:paraId="71A02620" w14:textId="28E966B5" w:rsidR="00C7200B" w:rsidRPr="00814817" w:rsidRDefault="00C7200B" w:rsidP="00C3537A">
      <w:pPr>
        <w:ind w:firstLine="288"/>
        <w:rPr>
          <w:sz w:val="24"/>
          <w:szCs w:val="24"/>
        </w:rPr>
      </w:pPr>
      <w:r w:rsidRPr="00814817">
        <w:rPr>
          <w:sz w:val="24"/>
          <w:szCs w:val="24"/>
        </w:rPr>
        <w:t xml:space="preserve">When Anderson </w:t>
      </w:r>
      <w:r>
        <w:rPr>
          <w:sz w:val="24"/>
          <w:szCs w:val="24"/>
        </w:rPr>
        <w:t>became a</w:t>
      </w:r>
      <w:r w:rsidRPr="00814817">
        <w:rPr>
          <w:sz w:val="24"/>
          <w:szCs w:val="24"/>
        </w:rPr>
        <w:t xml:space="preserve"> B&amp;L</w:t>
      </w:r>
      <w:r>
        <w:rPr>
          <w:sz w:val="24"/>
          <w:szCs w:val="24"/>
        </w:rPr>
        <w:t xml:space="preserve"> author</w:t>
      </w:r>
      <w:r w:rsidRPr="00814817">
        <w:rPr>
          <w:sz w:val="24"/>
          <w:szCs w:val="24"/>
        </w:rPr>
        <w:t xml:space="preserve"> in April 1925, </w:t>
      </w:r>
      <w:proofErr w:type="spellStart"/>
      <w:r w:rsidRPr="00814817">
        <w:rPr>
          <w:sz w:val="24"/>
          <w:szCs w:val="24"/>
        </w:rPr>
        <w:t>Liveright</w:t>
      </w:r>
      <w:proofErr w:type="spellEnd"/>
      <w:r w:rsidRPr="00814817">
        <w:rPr>
          <w:sz w:val="24"/>
          <w:szCs w:val="24"/>
        </w:rPr>
        <w:t xml:space="preserve"> expressed interest in taking over his earlier books from </w:t>
      </w:r>
      <w:proofErr w:type="spellStart"/>
      <w:r w:rsidRPr="00814817">
        <w:rPr>
          <w:sz w:val="24"/>
          <w:szCs w:val="24"/>
        </w:rPr>
        <w:t>Huebsch</w:t>
      </w:r>
      <w:proofErr w:type="spellEnd"/>
      <w:r w:rsidRPr="00814817">
        <w:rPr>
          <w:sz w:val="24"/>
          <w:szCs w:val="24"/>
        </w:rPr>
        <w:t xml:space="preserve"> and including </w:t>
      </w:r>
      <w:r w:rsidRPr="00814817">
        <w:rPr>
          <w:i/>
          <w:sz w:val="24"/>
          <w:szCs w:val="24"/>
        </w:rPr>
        <w:t>Poor White</w:t>
      </w:r>
      <w:r w:rsidRPr="00814817">
        <w:rPr>
          <w:sz w:val="24"/>
          <w:szCs w:val="24"/>
        </w:rPr>
        <w:t xml:space="preserve"> in the ML in the fall (</w:t>
      </w:r>
      <w:proofErr w:type="spellStart"/>
      <w:r w:rsidRPr="00814817">
        <w:rPr>
          <w:sz w:val="24"/>
          <w:szCs w:val="24"/>
        </w:rPr>
        <w:t>Liveright</w:t>
      </w:r>
      <w:proofErr w:type="spellEnd"/>
      <w:r w:rsidRPr="00814817">
        <w:rPr>
          <w:sz w:val="24"/>
          <w:szCs w:val="24"/>
        </w:rPr>
        <w:t xml:space="preserve"> to Anderson, 11 April 1925; Anderson Papers, Newberry Library). A clause in Anderson’s contract with B&amp;L stated: “The publisher further agrees to immediately endeavor to purchase from B.</w:t>
      </w:r>
      <w:r>
        <w:rPr>
          <w:sz w:val="24"/>
          <w:szCs w:val="24"/>
        </w:rPr>
        <w:t> </w:t>
      </w:r>
      <w:r w:rsidRPr="00814817">
        <w:rPr>
          <w:sz w:val="24"/>
          <w:szCs w:val="24"/>
        </w:rPr>
        <w:t xml:space="preserve">W. </w:t>
      </w:r>
      <w:proofErr w:type="spellStart"/>
      <w:r w:rsidRPr="00814817">
        <w:rPr>
          <w:sz w:val="24"/>
          <w:szCs w:val="24"/>
        </w:rPr>
        <w:t>Huebsch</w:t>
      </w:r>
      <w:proofErr w:type="spellEnd"/>
      <w:r w:rsidRPr="00814817">
        <w:rPr>
          <w:sz w:val="24"/>
          <w:szCs w:val="24"/>
        </w:rPr>
        <w:t xml:space="preserve">, if the author so advises in writing, the reprint rights for Poor White for The Modern Library” (contract dated 10 April 1925; Anderson Papers). </w:t>
      </w:r>
      <w:proofErr w:type="spellStart"/>
      <w:r w:rsidRPr="00814817">
        <w:rPr>
          <w:sz w:val="24"/>
          <w:szCs w:val="24"/>
        </w:rPr>
        <w:t>Liveright</w:t>
      </w:r>
      <w:proofErr w:type="spellEnd"/>
      <w:r w:rsidRPr="00814817">
        <w:rPr>
          <w:sz w:val="24"/>
          <w:szCs w:val="24"/>
        </w:rPr>
        <w:t xml:space="preserve"> sold the ML before </w:t>
      </w:r>
      <w:r w:rsidRPr="00814817">
        <w:rPr>
          <w:i/>
          <w:sz w:val="24"/>
          <w:szCs w:val="24"/>
        </w:rPr>
        <w:t>Poor White</w:t>
      </w:r>
      <w:r w:rsidRPr="00814817">
        <w:rPr>
          <w:sz w:val="24"/>
          <w:szCs w:val="24"/>
        </w:rPr>
        <w:t xml:space="preserve"> could be added to the series. It is not known whether reprint rights </w:t>
      </w:r>
      <w:r>
        <w:rPr>
          <w:sz w:val="24"/>
          <w:szCs w:val="24"/>
        </w:rPr>
        <w:t xml:space="preserve">for the ML edition </w:t>
      </w:r>
      <w:r w:rsidRPr="00814817">
        <w:rPr>
          <w:sz w:val="24"/>
          <w:szCs w:val="24"/>
        </w:rPr>
        <w:t>were negotiated before or after the sale.</w:t>
      </w:r>
    </w:p>
    <w:p w14:paraId="27E39B2E" w14:textId="0DB4419A" w:rsidR="00C7200B" w:rsidRDefault="00C7200B" w:rsidP="00C3537A">
      <w:pPr>
        <w:ind w:firstLine="288"/>
        <w:rPr>
          <w:sz w:val="24"/>
          <w:szCs w:val="24"/>
        </w:rPr>
      </w:pPr>
      <w:r w:rsidRPr="00814817">
        <w:rPr>
          <w:sz w:val="24"/>
          <w:szCs w:val="24"/>
        </w:rPr>
        <w:t>For writing the introduction Anderson received a complete set of ML books instead of the usual $50 fee (Cerf to Anderson, 14 November 1925). He wrote in the introduction: “T</w:t>
      </w:r>
      <w:r w:rsidR="00472937">
        <w:rPr>
          <w:sz w:val="24"/>
          <w:szCs w:val="24"/>
        </w:rPr>
        <w:t>here is this book, ‘Poor White’</w:t>
      </w:r>
      <w:r w:rsidR="00101894">
        <w:rPr>
          <w:sz w:val="24"/>
          <w:szCs w:val="24"/>
        </w:rPr>
        <w:t>—</w:t>
      </w:r>
      <w:r w:rsidRPr="00814817">
        <w:rPr>
          <w:sz w:val="24"/>
          <w:szCs w:val="24"/>
        </w:rPr>
        <w:t>now to be published in The Modern Library, tricked out in a new dress, going to call on new people. The Modern Library is something magnificent. Long rows of names</w:t>
      </w:r>
      <w:r w:rsidR="00101894">
        <w:rPr>
          <w:sz w:val="24"/>
          <w:szCs w:val="24"/>
        </w:rPr>
        <w:t>—</w:t>
      </w:r>
      <w:r w:rsidRPr="00814817">
        <w:rPr>
          <w:sz w:val="24"/>
          <w:szCs w:val="24"/>
        </w:rPr>
        <w:t>illustrious names. My book, ‘Poor White,’ feels a little like a countryman going to live in a great modern sophisticated city” (ML ed., p. vi).</w:t>
      </w:r>
    </w:p>
    <w:p w14:paraId="61C4F4F9" w14:textId="709E6A5B" w:rsidR="00C7200B" w:rsidRPr="00814817" w:rsidRDefault="00C7200B" w:rsidP="00C3537A">
      <w:pPr>
        <w:ind w:firstLine="288"/>
        <w:rPr>
          <w:sz w:val="24"/>
          <w:szCs w:val="24"/>
        </w:rPr>
      </w:pPr>
      <w:r w:rsidRPr="00814817">
        <w:rPr>
          <w:sz w:val="24"/>
          <w:szCs w:val="24"/>
        </w:rPr>
        <w:t xml:space="preserve"> The dedication to Tennessee Mitchell Anderson, from whom Anderson was divorced in 1924, was omitted from the ML edition at his request (Anderson to Cerf, undated but before 14 November 1925). The dedication was inadvertently restored in later printings (see variant B).</w:t>
      </w:r>
    </w:p>
    <w:p w14:paraId="5BF6D650" w14:textId="08630CB0" w:rsidR="00C7200B" w:rsidRPr="00814817" w:rsidRDefault="00C7200B" w:rsidP="00C3537A">
      <w:pPr>
        <w:ind w:firstLine="288"/>
        <w:rPr>
          <w:sz w:val="24"/>
          <w:szCs w:val="24"/>
        </w:rPr>
      </w:pPr>
      <w:r>
        <w:rPr>
          <w:sz w:val="24"/>
          <w:szCs w:val="24"/>
        </w:rPr>
        <w:t xml:space="preserve">Sales of </w:t>
      </w:r>
      <w:r w:rsidRPr="00D92957">
        <w:rPr>
          <w:i/>
          <w:sz w:val="24"/>
          <w:szCs w:val="24"/>
        </w:rPr>
        <w:t>Poor White</w:t>
      </w:r>
      <w:r w:rsidRPr="00204ECF">
        <w:rPr>
          <w:i/>
          <w:sz w:val="24"/>
          <w:szCs w:val="24"/>
        </w:rPr>
        <w:t xml:space="preserve"> </w:t>
      </w:r>
      <w:r>
        <w:rPr>
          <w:sz w:val="24"/>
          <w:szCs w:val="24"/>
        </w:rPr>
        <w:t xml:space="preserve">during the first six months of 1928 placed it 85th out of 147 ML titles. </w:t>
      </w:r>
      <w:r w:rsidRPr="00814817">
        <w:rPr>
          <w:sz w:val="24"/>
          <w:szCs w:val="24"/>
        </w:rPr>
        <w:t>Printings of the ML edition totaled 15,000 copies by April 1930, including printings of 4,000 copies (August 1927), 1,000 copies (August 1929), and 2,000 copies (April 1930).</w:t>
      </w:r>
    </w:p>
    <w:p w14:paraId="27889D72" w14:textId="77777777" w:rsidR="00C7200B" w:rsidRPr="00814817" w:rsidRDefault="00C7200B" w:rsidP="00C7200B">
      <w:pPr>
        <w:rPr>
          <w:sz w:val="24"/>
          <w:szCs w:val="24"/>
        </w:rPr>
      </w:pPr>
    </w:p>
    <w:p w14:paraId="3F0CE4D9" w14:textId="77777777" w:rsidR="00C7200B" w:rsidRDefault="00C7200B" w:rsidP="00C7200B">
      <w:pPr>
        <w:rPr>
          <w:sz w:val="24"/>
          <w:szCs w:val="24"/>
        </w:rPr>
      </w:pPr>
    </w:p>
    <w:p w14:paraId="6CB428C7" w14:textId="77777777" w:rsidR="00C7200B" w:rsidRPr="003E778D" w:rsidRDefault="00C7200B" w:rsidP="00C7200B">
      <w:pPr>
        <w:rPr>
          <w:smallCaps/>
          <w:sz w:val="24"/>
          <w:szCs w:val="24"/>
        </w:rPr>
      </w:pPr>
      <w:r>
        <w:rPr>
          <w:smallCaps/>
          <w:sz w:val="24"/>
          <w:szCs w:val="24"/>
        </w:rPr>
        <w:lastRenderedPageBreak/>
        <w:t>Also in the Modern Library</w:t>
      </w:r>
    </w:p>
    <w:p w14:paraId="06BEB882" w14:textId="6FF77936" w:rsidR="00C7200B" w:rsidRPr="00BE4CD0" w:rsidRDefault="00C7200B" w:rsidP="00C3537A">
      <w:pPr>
        <w:rPr>
          <w:sz w:val="24"/>
          <w:szCs w:val="24"/>
        </w:rPr>
      </w:pPr>
      <w:r w:rsidRPr="00BE4CD0">
        <w:rPr>
          <w:sz w:val="24"/>
          <w:szCs w:val="24"/>
        </w:rPr>
        <w:t xml:space="preserve">Anderson, </w:t>
      </w:r>
      <w:proofErr w:type="spellStart"/>
      <w:r w:rsidRPr="00BE4CD0">
        <w:rPr>
          <w:i/>
          <w:sz w:val="24"/>
          <w:szCs w:val="24"/>
        </w:rPr>
        <w:t>Winesburg</w:t>
      </w:r>
      <w:proofErr w:type="spellEnd"/>
      <w:r w:rsidRPr="00BE4CD0">
        <w:rPr>
          <w:i/>
          <w:sz w:val="24"/>
          <w:szCs w:val="24"/>
        </w:rPr>
        <w:t>, Ohio</w:t>
      </w:r>
      <w:r w:rsidRPr="00BE4CD0">
        <w:rPr>
          <w:sz w:val="24"/>
          <w:szCs w:val="24"/>
        </w:rPr>
        <w:t xml:space="preserve"> (1921</w:t>
      </w:r>
      <w:r w:rsidR="00C3537A">
        <w:rPr>
          <w:sz w:val="24"/>
          <w:szCs w:val="24"/>
        </w:rPr>
        <w:t>–</w:t>
      </w:r>
      <w:r>
        <w:rPr>
          <w:sz w:val="24"/>
          <w:szCs w:val="24"/>
        </w:rPr>
        <w:t>1973</w:t>
      </w:r>
      <w:proofErr w:type="gramStart"/>
      <w:r w:rsidRPr="00BE4CD0">
        <w:rPr>
          <w:sz w:val="24"/>
          <w:szCs w:val="24"/>
        </w:rPr>
        <w:t>)  96</w:t>
      </w:r>
      <w:proofErr w:type="gramEnd"/>
    </w:p>
    <w:p w14:paraId="5DB8FDEF" w14:textId="77777777" w:rsidR="00C7200B" w:rsidRDefault="00C7200B" w:rsidP="00C7200B">
      <w:pPr>
        <w:rPr>
          <w:sz w:val="24"/>
          <w:szCs w:val="24"/>
        </w:rPr>
      </w:pPr>
    </w:p>
    <w:p w14:paraId="1CF2A832" w14:textId="77777777" w:rsidR="00C7200B" w:rsidRPr="00814817" w:rsidRDefault="00C7200B" w:rsidP="00C7200B">
      <w:pPr>
        <w:rPr>
          <w:sz w:val="24"/>
          <w:szCs w:val="24"/>
        </w:rPr>
      </w:pPr>
    </w:p>
    <w:p w14:paraId="242B4EFF" w14:textId="77777777" w:rsidR="00C7200B" w:rsidRPr="00814817" w:rsidRDefault="00C7200B" w:rsidP="00C7200B">
      <w:pPr>
        <w:rPr>
          <w:sz w:val="24"/>
          <w:szCs w:val="24"/>
        </w:rPr>
      </w:pPr>
    </w:p>
    <w:p w14:paraId="2C825565" w14:textId="77777777" w:rsidR="00C7200B" w:rsidRPr="00814817" w:rsidRDefault="00C7200B" w:rsidP="00C7200B">
      <w:pPr>
        <w:jc w:val="center"/>
        <w:rPr>
          <w:b/>
          <w:sz w:val="24"/>
          <w:szCs w:val="24"/>
        </w:rPr>
      </w:pPr>
      <w:r w:rsidRPr="00814817">
        <w:rPr>
          <w:b/>
          <w:sz w:val="24"/>
          <w:szCs w:val="24"/>
        </w:rPr>
        <w:br w:type="page"/>
      </w:r>
      <w:r w:rsidRPr="00814817">
        <w:rPr>
          <w:b/>
          <w:sz w:val="24"/>
          <w:szCs w:val="24"/>
        </w:rPr>
        <w:lastRenderedPageBreak/>
        <w:t>122</w:t>
      </w:r>
    </w:p>
    <w:p w14:paraId="1F12C57B" w14:textId="77777777" w:rsidR="00C7200B" w:rsidRPr="00814817" w:rsidRDefault="00C7200B" w:rsidP="00C7200B">
      <w:pPr>
        <w:jc w:val="center"/>
        <w:rPr>
          <w:b/>
          <w:sz w:val="24"/>
          <w:szCs w:val="24"/>
        </w:rPr>
      </w:pPr>
    </w:p>
    <w:p w14:paraId="2E2EC598" w14:textId="77777777" w:rsidR="00C7200B" w:rsidRPr="00814817" w:rsidRDefault="00C7200B" w:rsidP="00C7200B">
      <w:pPr>
        <w:rPr>
          <w:sz w:val="24"/>
          <w:szCs w:val="24"/>
        </w:rPr>
      </w:pPr>
      <w:r w:rsidRPr="00814817">
        <w:rPr>
          <w:b/>
          <w:sz w:val="24"/>
          <w:szCs w:val="24"/>
        </w:rPr>
        <w:t>OSCAR WILDE.  DE PROFUNDIS.  1926–1934.  (ML 117)</w:t>
      </w:r>
    </w:p>
    <w:p w14:paraId="03053E2C" w14:textId="77777777" w:rsidR="00C7200B" w:rsidRPr="00814817" w:rsidRDefault="00C7200B" w:rsidP="00C7200B">
      <w:pPr>
        <w:rPr>
          <w:sz w:val="24"/>
          <w:szCs w:val="24"/>
        </w:rPr>
      </w:pPr>
    </w:p>
    <w:p w14:paraId="7B2ED547" w14:textId="5C355FBC" w:rsidR="00C7200B" w:rsidRPr="00814817" w:rsidRDefault="00C7200B" w:rsidP="00C7200B">
      <w:pPr>
        <w:rPr>
          <w:sz w:val="24"/>
          <w:szCs w:val="24"/>
        </w:rPr>
      </w:pPr>
      <w:r w:rsidRPr="00814817">
        <w:rPr>
          <w:b/>
          <w:sz w:val="24"/>
          <w:szCs w:val="24"/>
        </w:rPr>
        <w:t>122.  First printing (1926)</w:t>
      </w:r>
    </w:p>
    <w:p w14:paraId="4EB906F2" w14:textId="77777777" w:rsidR="00C7200B" w:rsidRPr="00814817" w:rsidRDefault="00C7200B" w:rsidP="00C7200B">
      <w:pPr>
        <w:rPr>
          <w:sz w:val="24"/>
          <w:szCs w:val="24"/>
        </w:rPr>
      </w:pPr>
    </w:p>
    <w:p w14:paraId="2B4C4FF3" w14:textId="77777777" w:rsidR="00C7200B" w:rsidRPr="00814817" w:rsidRDefault="00C7200B" w:rsidP="00C7200B">
      <w:pPr>
        <w:rPr>
          <w:sz w:val="24"/>
          <w:szCs w:val="24"/>
        </w:rPr>
      </w:pPr>
      <w:r w:rsidRPr="00814817">
        <w:rPr>
          <w:sz w:val="24"/>
          <w:szCs w:val="24"/>
        </w:rPr>
        <w:t>[</w:t>
      </w:r>
      <w:proofErr w:type="gramStart"/>
      <w:r w:rsidRPr="00814817">
        <w:rPr>
          <w:sz w:val="24"/>
          <w:szCs w:val="24"/>
        </w:rPr>
        <w:t>within</w:t>
      </w:r>
      <w:proofErr w:type="gramEnd"/>
      <w:r w:rsidRPr="00814817">
        <w:rPr>
          <w:sz w:val="24"/>
          <w:szCs w:val="24"/>
        </w:rPr>
        <w:t xml:space="preserve"> double rules] DE PROFUNDIS | [rule] | BY | OSCAR WILDE | [rule] | EDITED, WITH A PREFATORY | DEDICATION BY | ROBERT ROSS | [rule] | INTRODUCTORY ESSAY BY | FRANK HARRIS | [rule] | [torchbearer A2] | [rule] | THE MODERN LIBRARY | </w:t>
      </w:r>
      <w:proofErr w:type="gramStart"/>
      <w:r w:rsidRPr="00814817">
        <w:rPr>
          <w:sz w:val="24"/>
          <w:szCs w:val="24"/>
        </w:rPr>
        <w:t>PUBLISHERS :</w:t>
      </w:r>
      <w:proofErr w:type="gramEnd"/>
      <w:r w:rsidRPr="00814817">
        <w:rPr>
          <w:sz w:val="24"/>
          <w:szCs w:val="24"/>
        </w:rPr>
        <w:t xml:space="preserve"> NEW YORK</w:t>
      </w:r>
    </w:p>
    <w:p w14:paraId="29A3F58B" w14:textId="77777777" w:rsidR="00C7200B" w:rsidRPr="00814817" w:rsidRDefault="00C7200B" w:rsidP="00C7200B">
      <w:pPr>
        <w:rPr>
          <w:sz w:val="24"/>
          <w:szCs w:val="24"/>
        </w:rPr>
      </w:pPr>
    </w:p>
    <w:p w14:paraId="120FAE4A" w14:textId="77777777" w:rsidR="00C7200B" w:rsidRPr="00814817" w:rsidRDefault="00C7200B" w:rsidP="00C7200B">
      <w:pPr>
        <w:rPr>
          <w:sz w:val="24"/>
          <w:szCs w:val="24"/>
        </w:rPr>
      </w:pPr>
      <w:r w:rsidRPr="00814817">
        <w:rPr>
          <w:sz w:val="24"/>
          <w:szCs w:val="24"/>
        </w:rPr>
        <w:t>Pp. [</w:t>
      </w:r>
      <w:r w:rsidRPr="00814817">
        <w:rPr>
          <w:i/>
          <w:sz w:val="24"/>
          <w:szCs w:val="24"/>
        </w:rPr>
        <w:t>26</w:t>
      </w:r>
      <w:r w:rsidRPr="00814817">
        <w:rPr>
          <w:sz w:val="24"/>
          <w:szCs w:val="24"/>
        </w:rPr>
        <w:t>], xiii–[xiv], 1–154 [155–164].  [1–6]</w:t>
      </w:r>
      <w:r w:rsidRPr="00814817">
        <w:rPr>
          <w:sz w:val="24"/>
          <w:szCs w:val="24"/>
          <w:vertAlign w:val="superscript"/>
        </w:rPr>
        <w:t>16</w:t>
      </w:r>
    </w:p>
    <w:p w14:paraId="7E9E09B9" w14:textId="77777777" w:rsidR="00C7200B" w:rsidRPr="00814817" w:rsidRDefault="00C7200B" w:rsidP="00C7200B">
      <w:pPr>
        <w:rPr>
          <w:sz w:val="24"/>
          <w:szCs w:val="24"/>
        </w:rPr>
      </w:pPr>
    </w:p>
    <w:p w14:paraId="0FE7EAEE" w14:textId="77777777" w:rsidR="00C7200B" w:rsidRPr="00814817" w:rsidRDefault="00C7200B" w:rsidP="00C7200B">
      <w:pPr>
        <w:rPr>
          <w:sz w:val="24"/>
          <w:szCs w:val="24"/>
        </w:rPr>
      </w:pPr>
      <w:r w:rsidRPr="00814817">
        <w:rPr>
          <w:sz w:val="24"/>
          <w:szCs w:val="24"/>
        </w:rPr>
        <w:t>[</w:t>
      </w:r>
      <w:r w:rsidRPr="00814817">
        <w:rPr>
          <w:i/>
          <w:sz w:val="24"/>
          <w:szCs w:val="24"/>
        </w:rPr>
        <w:t>1</w:t>
      </w:r>
      <w:r w:rsidRPr="00814817">
        <w:rPr>
          <w:sz w:val="24"/>
          <w:szCs w:val="24"/>
        </w:rPr>
        <w:t xml:space="preserve">] </w:t>
      </w:r>
      <w:proofErr w:type="gramStart"/>
      <w:r w:rsidRPr="00814817">
        <w:rPr>
          <w:sz w:val="24"/>
          <w:szCs w:val="24"/>
        </w:rPr>
        <w:t>half</w:t>
      </w:r>
      <w:proofErr w:type="gramEnd"/>
      <w:r w:rsidRPr="00814817">
        <w:rPr>
          <w:sz w:val="24"/>
          <w:szCs w:val="24"/>
        </w:rPr>
        <w:t xml:space="preserve"> title; [</w:t>
      </w:r>
      <w:r w:rsidRPr="00814817">
        <w:rPr>
          <w:i/>
          <w:sz w:val="24"/>
          <w:szCs w:val="24"/>
        </w:rPr>
        <w:t>2</w:t>
      </w:r>
      <w:r w:rsidRPr="00814817">
        <w:rPr>
          <w:sz w:val="24"/>
          <w:szCs w:val="24"/>
        </w:rPr>
        <w:t xml:space="preserve">] pub. </w:t>
      </w:r>
      <w:proofErr w:type="gramStart"/>
      <w:r w:rsidRPr="00814817">
        <w:rPr>
          <w:sz w:val="24"/>
          <w:szCs w:val="24"/>
        </w:rPr>
        <w:t>note</w:t>
      </w:r>
      <w:proofErr w:type="gramEnd"/>
      <w:r w:rsidRPr="00814817">
        <w:rPr>
          <w:sz w:val="24"/>
          <w:szCs w:val="24"/>
        </w:rPr>
        <w:t xml:space="preserve"> A4; [</w:t>
      </w:r>
      <w:r w:rsidRPr="00814817">
        <w:rPr>
          <w:i/>
          <w:sz w:val="24"/>
          <w:szCs w:val="24"/>
        </w:rPr>
        <w:t>3</w:t>
      </w:r>
      <w:r w:rsidRPr="00814817">
        <w:rPr>
          <w:sz w:val="24"/>
          <w:szCs w:val="24"/>
        </w:rPr>
        <w:t>] title; [</w:t>
      </w:r>
      <w:r w:rsidRPr="00814817">
        <w:rPr>
          <w:i/>
          <w:sz w:val="24"/>
          <w:szCs w:val="24"/>
        </w:rPr>
        <w:t>4</w:t>
      </w:r>
      <w:r w:rsidRPr="00814817">
        <w:rPr>
          <w:sz w:val="24"/>
          <w:szCs w:val="24"/>
        </w:rPr>
        <w:t xml:space="preserve">] </w:t>
      </w:r>
      <w:r w:rsidRPr="00814817">
        <w:rPr>
          <w:i/>
          <w:sz w:val="24"/>
          <w:szCs w:val="24"/>
        </w:rPr>
        <w:t>Copyright</w:t>
      </w:r>
      <w:r w:rsidRPr="00814817">
        <w:rPr>
          <w:sz w:val="24"/>
          <w:szCs w:val="24"/>
        </w:rPr>
        <w:t xml:space="preserve"> 1909, </w:t>
      </w:r>
      <w:r w:rsidRPr="00814817">
        <w:rPr>
          <w:i/>
          <w:sz w:val="24"/>
          <w:szCs w:val="24"/>
        </w:rPr>
        <w:t>by</w:t>
      </w:r>
      <w:r w:rsidRPr="00814817">
        <w:rPr>
          <w:sz w:val="24"/>
          <w:szCs w:val="24"/>
        </w:rPr>
        <w:t xml:space="preserve"> G. P. PUTNAM’S SONS | (For Revised Edition) | [short double rule] | </w:t>
      </w:r>
      <w:r w:rsidRPr="00814817">
        <w:rPr>
          <w:i/>
          <w:sz w:val="24"/>
          <w:szCs w:val="24"/>
        </w:rPr>
        <w:t>Introduction Copyright</w:t>
      </w:r>
      <w:r w:rsidRPr="00814817">
        <w:rPr>
          <w:sz w:val="24"/>
          <w:szCs w:val="24"/>
        </w:rPr>
        <w:t xml:space="preserve"> 1926, </w:t>
      </w:r>
      <w:r w:rsidRPr="00814817">
        <w:rPr>
          <w:i/>
          <w:sz w:val="24"/>
          <w:szCs w:val="24"/>
        </w:rPr>
        <w:t>by</w:t>
      </w:r>
      <w:r w:rsidRPr="00814817">
        <w:rPr>
          <w:sz w:val="24"/>
          <w:szCs w:val="24"/>
        </w:rPr>
        <w:t xml:space="preserve"> | THE MODERN LIBRARY, INC. | [short double rule] | </w:t>
      </w:r>
      <w:r w:rsidRPr="00814817">
        <w:rPr>
          <w:i/>
          <w:sz w:val="24"/>
          <w:szCs w:val="24"/>
        </w:rPr>
        <w:t>First Modern Library Edition</w:t>
      </w:r>
      <w:r w:rsidRPr="00814817">
        <w:rPr>
          <w:sz w:val="24"/>
          <w:szCs w:val="24"/>
        </w:rPr>
        <w:t xml:space="preserve"> | 1926; [</w:t>
      </w:r>
      <w:r w:rsidRPr="00814817">
        <w:rPr>
          <w:i/>
          <w:sz w:val="24"/>
          <w:szCs w:val="24"/>
        </w:rPr>
        <w:t>5</w:t>
      </w:r>
      <w:r w:rsidRPr="00814817">
        <w:rPr>
          <w:sz w:val="24"/>
          <w:szCs w:val="24"/>
        </w:rPr>
        <w:t>–</w:t>
      </w:r>
      <w:r w:rsidRPr="00814817">
        <w:rPr>
          <w:i/>
          <w:sz w:val="24"/>
          <w:szCs w:val="24"/>
        </w:rPr>
        <w:t>15</w:t>
      </w:r>
      <w:r w:rsidRPr="00814817">
        <w:rPr>
          <w:sz w:val="24"/>
          <w:szCs w:val="24"/>
        </w:rPr>
        <w:t>] INTRODUCTION signed p. [</w:t>
      </w:r>
      <w:r w:rsidRPr="00814817">
        <w:rPr>
          <w:i/>
          <w:sz w:val="24"/>
          <w:szCs w:val="24"/>
        </w:rPr>
        <w:t>15</w:t>
      </w:r>
      <w:r w:rsidRPr="00814817">
        <w:rPr>
          <w:sz w:val="24"/>
          <w:szCs w:val="24"/>
        </w:rPr>
        <w:t xml:space="preserve">]: </w:t>
      </w:r>
      <w:r w:rsidRPr="00814817">
        <w:rPr>
          <w:smallCaps/>
          <w:sz w:val="24"/>
          <w:szCs w:val="24"/>
        </w:rPr>
        <w:t>Frank</w:t>
      </w:r>
      <w:r w:rsidRPr="00814817">
        <w:rPr>
          <w:sz w:val="24"/>
          <w:szCs w:val="24"/>
        </w:rPr>
        <w:t xml:space="preserve"> </w:t>
      </w:r>
      <w:r w:rsidRPr="00814817">
        <w:rPr>
          <w:smallCaps/>
          <w:sz w:val="24"/>
          <w:szCs w:val="24"/>
        </w:rPr>
        <w:t>Harris</w:t>
      </w:r>
      <w:r w:rsidRPr="00814817">
        <w:rPr>
          <w:sz w:val="24"/>
          <w:szCs w:val="24"/>
        </w:rPr>
        <w:t>. | February, 1926.; [</w:t>
      </w:r>
      <w:r w:rsidRPr="00814817">
        <w:rPr>
          <w:i/>
          <w:sz w:val="24"/>
          <w:szCs w:val="24"/>
        </w:rPr>
        <w:t>16</w:t>
      </w:r>
      <w:r w:rsidRPr="00814817">
        <w:rPr>
          <w:sz w:val="24"/>
          <w:szCs w:val="24"/>
        </w:rPr>
        <w:t>] blank; [</w:t>
      </w:r>
      <w:r w:rsidRPr="00814817">
        <w:rPr>
          <w:i/>
          <w:sz w:val="24"/>
          <w:szCs w:val="24"/>
        </w:rPr>
        <w:t>17</w:t>
      </w:r>
      <w:r w:rsidRPr="00814817">
        <w:rPr>
          <w:sz w:val="24"/>
          <w:szCs w:val="24"/>
        </w:rPr>
        <w:t>–</w:t>
      </w:r>
      <w:r w:rsidRPr="00814817">
        <w:rPr>
          <w:i/>
          <w:sz w:val="24"/>
          <w:szCs w:val="24"/>
        </w:rPr>
        <w:t>23</w:t>
      </w:r>
      <w:r w:rsidRPr="00814817">
        <w:rPr>
          <w:sz w:val="24"/>
          <w:szCs w:val="24"/>
        </w:rPr>
        <w:t>] A PREFATORY DEDICATION signed p. [</w:t>
      </w:r>
      <w:r w:rsidRPr="00814817">
        <w:rPr>
          <w:i/>
          <w:sz w:val="24"/>
          <w:szCs w:val="24"/>
        </w:rPr>
        <w:t>23</w:t>
      </w:r>
      <w:r w:rsidRPr="00814817">
        <w:rPr>
          <w:sz w:val="24"/>
          <w:szCs w:val="24"/>
        </w:rPr>
        <w:t xml:space="preserve">]: </w:t>
      </w:r>
      <w:r w:rsidRPr="00814817">
        <w:rPr>
          <w:smallCaps/>
          <w:sz w:val="24"/>
          <w:szCs w:val="24"/>
        </w:rPr>
        <w:t>Robert</w:t>
      </w:r>
      <w:r w:rsidRPr="00814817">
        <w:rPr>
          <w:sz w:val="24"/>
          <w:szCs w:val="24"/>
        </w:rPr>
        <w:t xml:space="preserve"> </w:t>
      </w:r>
      <w:r w:rsidRPr="00814817">
        <w:rPr>
          <w:smallCaps/>
          <w:sz w:val="24"/>
          <w:szCs w:val="24"/>
        </w:rPr>
        <w:t>Ross</w:t>
      </w:r>
      <w:r w:rsidRPr="00814817">
        <w:rPr>
          <w:sz w:val="24"/>
          <w:szCs w:val="24"/>
        </w:rPr>
        <w:t>; [</w:t>
      </w:r>
      <w:r w:rsidRPr="00814817">
        <w:rPr>
          <w:i/>
          <w:sz w:val="24"/>
          <w:szCs w:val="24"/>
        </w:rPr>
        <w:t>24</w:t>
      </w:r>
      <w:r w:rsidRPr="00814817">
        <w:rPr>
          <w:sz w:val="24"/>
          <w:szCs w:val="24"/>
        </w:rPr>
        <w:t>] blank; [</w:t>
      </w:r>
      <w:r w:rsidRPr="00814817">
        <w:rPr>
          <w:i/>
          <w:sz w:val="24"/>
          <w:szCs w:val="24"/>
        </w:rPr>
        <w:t>25</w:t>
      </w:r>
      <w:r w:rsidRPr="00814817">
        <w:rPr>
          <w:sz w:val="24"/>
          <w:szCs w:val="24"/>
        </w:rPr>
        <w:t>] PUBLISHERS’ NOTE.; [</w:t>
      </w:r>
      <w:r w:rsidRPr="00814817">
        <w:rPr>
          <w:i/>
          <w:sz w:val="24"/>
          <w:szCs w:val="24"/>
        </w:rPr>
        <w:t>26</w:t>
      </w:r>
      <w:r w:rsidRPr="00814817">
        <w:rPr>
          <w:sz w:val="24"/>
          <w:szCs w:val="24"/>
        </w:rPr>
        <w:t>] blank; xiii CONTENTS.; [xiv] blank; 1–154 text; [155–160] ML list; [161–164] ML subject index. (</w:t>
      </w:r>
      <w:r w:rsidRPr="00814817">
        <w:rPr>
          <w:i/>
          <w:sz w:val="24"/>
          <w:szCs w:val="24"/>
        </w:rPr>
        <w:t>Fall 1925</w:t>
      </w:r>
      <w:r w:rsidRPr="00814817">
        <w:rPr>
          <w:sz w:val="24"/>
          <w:szCs w:val="24"/>
        </w:rPr>
        <w:t>)</w:t>
      </w:r>
    </w:p>
    <w:p w14:paraId="4F2C7584" w14:textId="77777777" w:rsidR="00C7200B" w:rsidRPr="00814817" w:rsidRDefault="00C7200B" w:rsidP="00C7200B">
      <w:pPr>
        <w:rPr>
          <w:sz w:val="24"/>
          <w:szCs w:val="24"/>
        </w:rPr>
      </w:pPr>
    </w:p>
    <w:p w14:paraId="77A5269C" w14:textId="77777777" w:rsidR="00C7200B" w:rsidRPr="00814817" w:rsidRDefault="00C7200B" w:rsidP="00C7200B">
      <w:pPr>
        <w:rPr>
          <w:sz w:val="24"/>
          <w:szCs w:val="24"/>
        </w:rPr>
      </w:pPr>
      <w:r w:rsidRPr="00814817">
        <w:rPr>
          <w:i/>
          <w:sz w:val="24"/>
          <w:szCs w:val="24"/>
        </w:rPr>
        <w:t>Contents:</w:t>
      </w:r>
      <w:r w:rsidRPr="00814817">
        <w:rPr>
          <w:sz w:val="24"/>
          <w:szCs w:val="24"/>
        </w:rPr>
        <w:t xml:space="preserve"> Four Letters Written from Reading Prison – De </w:t>
      </w:r>
      <w:proofErr w:type="spellStart"/>
      <w:r w:rsidRPr="00814817">
        <w:rPr>
          <w:sz w:val="24"/>
          <w:szCs w:val="24"/>
        </w:rPr>
        <w:t>Profundis</w:t>
      </w:r>
      <w:proofErr w:type="spellEnd"/>
      <w:r w:rsidRPr="00814817">
        <w:rPr>
          <w:sz w:val="24"/>
          <w:szCs w:val="24"/>
        </w:rPr>
        <w:t xml:space="preserve"> – Two Letters to the </w:t>
      </w:r>
      <w:r w:rsidRPr="00814817">
        <w:rPr>
          <w:i/>
          <w:sz w:val="24"/>
          <w:szCs w:val="24"/>
        </w:rPr>
        <w:t>Daily Chronicle</w:t>
      </w:r>
      <w:r w:rsidRPr="00814817">
        <w:rPr>
          <w:sz w:val="24"/>
          <w:szCs w:val="24"/>
        </w:rPr>
        <w:t xml:space="preserve"> on Prison Life.</w:t>
      </w:r>
    </w:p>
    <w:p w14:paraId="15C730D3" w14:textId="77777777" w:rsidR="00C7200B" w:rsidRPr="00814817" w:rsidRDefault="00C7200B" w:rsidP="00C7200B">
      <w:pPr>
        <w:rPr>
          <w:sz w:val="24"/>
          <w:szCs w:val="24"/>
        </w:rPr>
      </w:pPr>
    </w:p>
    <w:p w14:paraId="15A8D5C3" w14:textId="2F955E6C" w:rsidR="00C7200B" w:rsidRPr="00814817" w:rsidRDefault="00C7200B" w:rsidP="00CD5F4E">
      <w:pPr>
        <w:ind w:left="288"/>
        <w:rPr>
          <w:sz w:val="24"/>
          <w:szCs w:val="24"/>
        </w:rPr>
      </w:pPr>
      <w:r w:rsidRPr="00814817">
        <w:rPr>
          <w:i/>
          <w:sz w:val="24"/>
          <w:szCs w:val="24"/>
        </w:rPr>
        <w:t>Variant A:</w:t>
      </w:r>
      <w:r w:rsidRPr="00814817">
        <w:rPr>
          <w:sz w:val="24"/>
          <w:szCs w:val="24"/>
        </w:rPr>
        <w:t xml:space="preserve"> Pp. [</w:t>
      </w:r>
      <w:r w:rsidRPr="00814817">
        <w:rPr>
          <w:i/>
          <w:sz w:val="24"/>
          <w:szCs w:val="24"/>
        </w:rPr>
        <w:t>28</w:t>
      </w:r>
      <w:r w:rsidRPr="00814817">
        <w:rPr>
          <w:sz w:val="24"/>
          <w:szCs w:val="24"/>
        </w:rPr>
        <w:t>], 1–154 [155–164].  [1]</w:t>
      </w:r>
      <w:r w:rsidRPr="00814817">
        <w:rPr>
          <w:sz w:val="24"/>
          <w:szCs w:val="24"/>
          <w:vertAlign w:val="superscript"/>
        </w:rPr>
        <w:t>16</w:t>
      </w:r>
      <w:r w:rsidRPr="00814817">
        <w:rPr>
          <w:sz w:val="24"/>
          <w:szCs w:val="24"/>
        </w:rPr>
        <w:t>(±4) [2–6]</w:t>
      </w:r>
      <w:r w:rsidRPr="00814817">
        <w:rPr>
          <w:sz w:val="24"/>
          <w:szCs w:val="24"/>
          <w:vertAlign w:val="superscript"/>
        </w:rPr>
        <w:t>16</w:t>
      </w:r>
      <w:r w:rsidR="00101894">
        <w:rPr>
          <w:sz w:val="24"/>
          <w:szCs w:val="24"/>
        </w:rPr>
        <w:t>.</w:t>
      </w:r>
      <w:r w:rsidRPr="00814817">
        <w:rPr>
          <w:sz w:val="24"/>
          <w:szCs w:val="24"/>
        </w:rPr>
        <w:t xml:space="preserve">  Contents as 122 except: [</w:t>
      </w:r>
      <w:r w:rsidRPr="00814817">
        <w:rPr>
          <w:i/>
          <w:sz w:val="24"/>
          <w:szCs w:val="24"/>
        </w:rPr>
        <w:t>26</w:t>
      </w:r>
      <w:r w:rsidRPr="00814817">
        <w:rPr>
          <w:sz w:val="24"/>
          <w:szCs w:val="24"/>
        </w:rPr>
        <w:t xml:space="preserve">] </w:t>
      </w:r>
      <w:r w:rsidRPr="008C28E5">
        <w:rPr>
          <w:sz w:val="24"/>
          <w:szCs w:val="24"/>
        </w:rPr>
        <w:t>repetition of p. [</w:t>
      </w:r>
      <w:r w:rsidRPr="008C28E5">
        <w:rPr>
          <w:i/>
          <w:sz w:val="24"/>
          <w:szCs w:val="24"/>
        </w:rPr>
        <w:t>7</w:t>
      </w:r>
      <w:r w:rsidRPr="008C28E5">
        <w:rPr>
          <w:sz w:val="24"/>
          <w:szCs w:val="24"/>
        </w:rPr>
        <w:t>];</w:t>
      </w:r>
      <w:r w:rsidRPr="00814817">
        <w:rPr>
          <w:sz w:val="24"/>
          <w:szCs w:val="24"/>
        </w:rPr>
        <w:t xml:space="preserve"> [</w:t>
      </w:r>
      <w:r w:rsidRPr="00814817">
        <w:rPr>
          <w:i/>
          <w:sz w:val="24"/>
          <w:szCs w:val="24"/>
        </w:rPr>
        <w:t>27</w:t>
      </w:r>
      <w:r w:rsidRPr="00814817">
        <w:rPr>
          <w:sz w:val="24"/>
          <w:szCs w:val="24"/>
        </w:rPr>
        <w:t xml:space="preserve">] </w:t>
      </w:r>
      <w:proofErr w:type="gramStart"/>
      <w:r w:rsidRPr="00814817">
        <w:rPr>
          <w:sz w:val="24"/>
          <w:szCs w:val="24"/>
        </w:rPr>
        <w:t>CONTENTS.;</w:t>
      </w:r>
      <w:proofErr w:type="gramEnd"/>
      <w:r w:rsidRPr="00814817">
        <w:rPr>
          <w:sz w:val="24"/>
          <w:szCs w:val="24"/>
        </w:rPr>
        <w:t xml:space="preserve"> [</w:t>
      </w:r>
      <w:r w:rsidRPr="00814817">
        <w:rPr>
          <w:i/>
          <w:sz w:val="24"/>
          <w:szCs w:val="24"/>
        </w:rPr>
        <w:t>28</w:t>
      </w:r>
      <w:r w:rsidRPr="00814817">
        <w:rPr>
          <w:sz w:val="24"/>
          <w:szCs w:val="24"/>
        </w:rPr>
        <w:t xml:space="preserve">] blank; [155–158] ML list; [159–163] ML subject index; [164] blank; </w:t>
      </w:r>
      <w:r w:rsidRPr="00814817">
        <w:rPr>
          <w:i/>
          <w:sz w:val="24"/>
          <w:szCs w:val="24"/>
        </w:rPr>
        <w:t>First</w:t>
      </w:r>
      <w:r w:rsidRPr="00814817">
        <w:rPr>
          <w:sz w:val="24"/>
          <w:szCs w:val="24"/>
        </w:rPr>
        <w:t xml:space="preserve"> statement retained on p. [</w:t>
      </w:r>
      <w:r w:rsidRPr="00814817">
        <w:rPr>
          <w:i/>
          <w:sz w:val="24"/>
          <w:szCs w:val="24"/>
        </w:rPr>
        <w:t>4</w:t>
      </w:r>
      <w:r w:rsidRPr="00814817">
        <w:rPr>
          <w:sz w:val="24"/>
          <w:szCs w:val="24"/>
        </w:rPr>
        <w:t>]. (</w:t>
      </w:r>
      <w:r w:rsidRPr="00814817">
        <w:rPr>
          <w:i/>
          <w:sz w:val="24"/>
          <w:szCs w:val="24"/>
        </w:rPr>
        <w:t>Spring 1927</w:t>
      </w:r>
      <w:r w:rsidRPr="00814817">
        <w:rPr>
          <w:sz w:val="24"/>
          <w:szCs w:val="24"/>
        </w:rPr>
        <w:t>)</w:t>
      </w:r>
      <w:r w:rsidR="00834244">
        <w:rPr>
          <w:sz w:val="24"/>
          <w:szCs w:val="24"/>
        </w:rPr>
        <w:t xml:space="preserve"> </w:t>
      </w:r>
      <w:r w:rsidRPr="00814817">
        <w:rPr>
          <w:i/>
          <w:sz w:val="24"/>
          <w:szCs w:val="24"/>
        </w:rPr>
        <w:t>Note:</w:t>
      </w:r>
      <w:r w:rsidRPr="00814817">
        <w:rPr>
          <w:sz w:val="24"/>
          <w:szCs w:val="24"/>
        </w:rPr>
        <w:t xml:space="preserve"> Page numeral “xiii” removed from plates; the plate for p. [</w:t>
      </w:r>
      <w:r w:rsidRPr="00814817">
        <w:rPr>
          <w:i/>
          <w:sz w:val="24"/>
          <w:szCs w:val="24"/>
        </w:rPr>
        <w:t>7</w:t>
      </w:r>
      <w:r w:rsidRPr="00814817">
        <w:rPr>
          <w:sz w:val="24"/>
          <w:szCs w:val="24"/>
        </w:rPr>
        <w:t xml:space="preserve">] was </w:t>
      </w:r>
      <w:proofErr w:type="spellStart"/>
      <w:r w:rsidRPr="00814817">
        <w:rPr>
          <w:sz w:val="24"/>
          <w:szCs w:val="24"/>
        </w:rPr>
        <w:t>misimposed</w:t>
      </w:r>
      <w:proofErr w:type="spellEnd"/>
      <w:r w:rsidRPr="00814817">
        <w:rPr>
          <w:sz w:val="24"/>
          <w:szCs w:val="24"/>
        </w:rPr>
        <w:t xml:space="preserve"> </w:t>
      </w:r>
      <w:r w:rsidRPr="001A0F16">
        <w:rPr>
          <w:sz w:val="24"/>
          <w:szCs w:val="24"/>
        </w:rPr>
        <w:t>(and probably transposed with the plate for p. [</w:t>
      </w:r>
      <w:r w:rsidRPr="001A0F16">
        <w:rPr>
          <w:i/>
          <w:sz w:val="24"/>
          <w:szCs w:val="24"/>
        </w:rPr>
        <w:t>26</w:t>
      </w:r>
      <w:r w:rsidRPr="001A0F16">
        <w:rPr>
          <w:sz w:val="24"/>
          <w:szCs w:val="24"/>
        </w:rPr>
        <w:t>])</w:t>
      </w:r>
      <w:r w:rsidRPr="00814817">
        <w:rPr>
          <w:sz w:val="24"/>
          <w:szCs w:val="24"/>
        </w:rPr>
        <w:t xml:space="preserve"> resulting in the cancellation and reprinting of the fourth leaf of the first gathering.</w:t>
      </w:r>
    </w:p>
    <w:p w14:paraId="091D5BC8" w14:textId="77777777" w:rsidR="00C7200B" w:rsidRPr="00814817" w:rsidRDefault="00C7200B" w:rsidP="00C7200B">
      <w:pPr>
        <w:rPr>
          <w:sz w:val="24"/>
          <w:szCs w:val="24"/>
        </w:rPr>
      </w:pPr>
    </w:p>
    <w:p w14:paraId="4656B523" w14:textId="018DC630" w:rsidR="00C7200B" w:rsidRPr="00814817" w:rsidRDefault="00C7200B" w:rsidP="00CD5F4E">
      <w:pPr>
        <w:ind w:left="288"/>
        <w:rPr>
          <w:sz w:val="24"/>
          <w:szCs w:val="24"/>
        </w:rPr>
      </w:pPr>
      <w:r w:rsidRPr="00814817">
        <w:rPr>
          <w:i/>
          <w:sz w:val="24"/>
          <w:szCs w:val="24"/>
        </w:rPr>
        <w:t>Variant B:</w:t>
      </w:r>
      <w:r w:rsidRPr="00814817">
        <w:rPr>
          <w:sz w:val="24"/>
          <w:szCs w:val="24"/>
        </w:rPr>
        <w:t xml:space="preserve"> Pp. [</w:t>
      </w:r>
      <w:r w:rsidRPr="00814817">
        <w:rPr>
          <w:i/>
          <w:sz w:val="24"/>
          <w:szCs w:val="24"/>
        </w:rPr>
        <w:t>28</w:t>
      </w:r>
      <w:r w:rsidRPr="00814817">
        <w:rPr>
          <w:sz w:val="24"/>
          <w:szCs w:val="24"/>
        </w:rPr>
        <w:t>], 1–154 [155–156].  [1–5]</w:t>
      </w:r>
      <w:r w:rsidRPr="00814817">
        <w:rPr>
          <w:sz w:val="24"/>
          <w:szCs w:val="24"/>
          <w:vertAlign w:val="superscript"/>
        </w:rPr>
        <w:t>16</w:t>
      </w:r>
      <w:r w:rsidRPr="00814817">
        <w:rPr>
          <w:sz w:val="24"/>
          <w:szCs w:val="24"/>
        </w:rPr>
        <w:t xml:space="preserve"> [6]</w:t>
      </w:r>
      <w:r w:rsidRPr="00814817">
        <w:rPr>
          <w:sz w:val="24"/>
          <w:szCs w:val="24"/>
          <w:vertAlign w:val="superscript"/>
        </w:rPr>
        <w:t>12</w:t>
      </w:r>
      <w:r w:rsidR="00101894">
        <w:rPr>
          <w:sz w:val="24"/>
          <w:szCs w:val="24"/>
        </w:rPr>
        <w:t>.</w:t>
      </w:r>
      <w:r w:rsidRPr="00814817">
        <w:rPr>
          <w:sz w:val="24"/>
          <w:szCs w:val="24"/>
        </w:rPr>
        <w:t xml:space="preserve">  Contents as variant A except: [</w:t>
      </w:r>
      <w:r w:rsidRPr="00814817">
        <w:rPr>
          <w:i/>
          <w:sz w:val="24"/>
          <w:szCs w:val="24"/>
        </w:rPr>
        <w:t>2</w:t>
      </w:r>
      <w:r w:rsidRPr="00814817">
        <w:rPr>
          <w:sz w:val="24"/>
          <w:szCs w:val="24"/>
        </w:rPr>
        <w:t xml:space="preserve">] pub. </w:t>
      </w:r>
      <w:proofErr w:type="gramStart"/>
      <w:r w:rsidRPr="00814817">
        <w:rPr>
          <w:sz w:val="24"/>
          <w:szCs w:val="24"/>
        </w:rPr>
        <w:t>note</w:t>
      </w:r>
      <w:proofErr w:type="gramEnd"/>
      <w:r w:rsidRPr="00814817">
        <w:rPr>
          <w:sz w:val="24"/>
          <w:szCs w:val="24"/>
        </w:rPr>
        <w:t xml:space="preserve"> D5; [</w:t>
      </w:r>
      <w:r w:rsidRPr="00814817">
        <w:rPr>
          <w:i/>
          <w:sz w:val="24"/>
          <w:szCs w:val="24"/>
        </w:rPr>
        <w:t>26</w:t>
      </w:r>
      <w:r w:rsidRPr="00814817">
        <w:rPr>
          <w:sz w:val="24"/>
          <w:szCs w:val="24"/>
        </w:rPr>
        <w:t>] blank; [155–156] blank.</w:t>
      </w:r>
    </w:p>
    <w:p w14:paraId="076FE360" w14:textId="77777777" w:rsidR="00C7200B" w:rsidRPr="00814817" w:rsidRDefault="00C7200B" w:rsidP="00C7200B">
      <w:pPr>
        <w:rPr>
          <w:sz w:val="24"/>
          <w:szCs w:val="24"/>
        </w:rPr>
      </w:pPr>
    </w:p>
    <w:p w14:paraId="6415C42B" w14:textId="77777777" w:rsidR="00AC515C" w:rsidRDefault="00C7200B" w:rsidP="00C7200B">
      <w:pPr>
        <w:rPr>
          <w:sz w:val="24"/>
          <w:szCs w:val="24"/>
        </w:rPr>
      </w:pPr>
      <w:r w:rsidRPr="00814817">
        <w:rPr>
          <w:i/>
          <w:sz w:val="24"/>
          <w:szCs w:val="24"/>
        </w:rPr>
        <w:t xml:space="preserve">Jacket </w:t>
      </w:r>
      <w:r>
        <w:rPr>
          <w:i/>
          <w:sz w:val="24"/>
          <w:szCs w:val="24"/>
        </w:rPr>
        <w:t>A</w:t>
      </w:r>
      <w:r w:rsidRPr="00814817">
        <w:rPr>
          <w:i/>
          <w:sz w:val="24"/>
          <w:szCs w:val="24"/>
        </w:rPr>
        <w:t>:</w:t>
      </w:r>
      <w:r w:rsidRPr="00814817">
        <w:rPr>
          <w:sz w:val="24"/>
          <w:szCs w:val="24"/>
        </w:rPr>
        <w:t xml:space="preserve"> Uniform typographic jacket B</w:t>
      </w:r>
      <w:r w:rsidRPr="00CB0731">
        <w:rPr>
          <w:sz w:val="24"/>
          <w:szCs w:val="24"/>
        </w:rPr>
        <w:t>2</w:t>
      </w:r>
      <w:r w:rsidRPr="00814817">
        <w:rPr>
          <w:sz w:val="24"/>
          <w:szCs w:val="24"/>
        </w:rPr>
        <w:t xml:space="preserve">. </w:t>
      </w:r>
    </w:p>
    <w:p w14:paraId="35A26EC6" w14:textId="77777777" w:rsidR="00AC515C" w:rsidRDefault="00AC515C" w:rsidP="00C7200B">
      <w:pPr>
        <w:rPr>
          <w:sz w:val="24"/>
          <w:szCs w:val="24"/>
        </w:rPr>
      </w:pPr>
    </w:p>
    <w:p w14:paraId="6A727D50" w14:textId="32139E08" w:rsidR="00C7200B" w:rsidRPr="00814817" w:rsidRDefault="00C7200B" w:rsidP="00CD5F4E">
      <w:pPr>
        <w:ind w:firstLine="288"/>
        <w:rPr>
          <w:sz w:val="24"/>
          <w:szCs w:val="24"/>
        </w:rPr>
      </w:pPr>
      <w:r w:rsidRPr="00814817">
        <w:rPr>
          <w:sz w:val="24"/>
          <w:szCs w:val="24"/>
        </w:rPr>
        <w:t>Text on front:</w:t>
      </w:r>
    </w:p>
    <w:p w14:paraId="056A75F1" w14:textId="77777777" w:rsidR="00C7200B" w:rsidRPr="00814817" w:rsidRDefault="00C7200B" w:rsidP="00CD5F4E">
      <w:pPr>
        <w:ind w:left="288"/>
        <w:rPr>
          <w:sz w:val="24"/>
          <w:szCs w:val="24"/>
        </w:rPr>
      </w:pPr>
      <w:r w:rsidRPr="00814817">
        <w:rPr>
          <w:sz w:val="24"/>
          <w:szCs w:val="24"/>
        </w:rPr>
        <w:t xml:space="preserve">“De </w:t>
      </w:r>
      <w:proofErr w:type="spellStart"/>
      <w:r w:rsidRPr="00814817">
        <w:rPr>
          <w:sz w:val="24"/>
          <w:szCs w:val="24"/>
        </w:rPr>
        <w:t>Profundis</w:t>
      </w:r>
      <w:proofErr w:type="spellEnd"/>
      <w:r w:rsidRPr="00814817">
        <w:rPr>
          <w:sz w:val="24"/>
          <w:szCs w:val="24"/>
        </w:rPr>
        <w:t xml:space="preserve">” and “Papers </w:t>
      </w:r>
      <w:proofErr w:type="gramStart"/>
      <w:r w:rsidRPr="00814817">
        <w:rPr>
          <w:sz w:val="24"/>
          <w:szCs w:val="24"/>
        </w:rPr>
        <w:t>On</w:t>
      </w:r>
      <w:proofErr w:type="gramEnd"/>
      <w:r w:rsidRPr="00814817">
        <w:rPr>
          <w:sz w:val="24"/>
          <w:szCs w:val="24"/>
        </w:rPr>
        <w:t xml:space="preserve"> Prison Life,” included in this volume, were, with “The Ballad of Reading </w:t>
      </w:r>
      <w:proofErr w:type="spellStart"/>
      <w:r w:rsidRPr="00814817">
        <w:rPr>
          <w:sz w:val="24"/>
          <w:szCs w:val="24"/>
        </w:rPr>
        <w:t>Gaol</w:t>
      </w:r>
      <w:proofErr w:type="spellEnd"/>
      <w:r w:rsidRPr="00814817">
        <w:rPr>
          <w:sz w:val="24"/>
          <w:szCs w:val="24"/>
        </w:rPr>
        <w:t>,” the last writings of Oscar Wilde. The original manuscript consists of eighty close-written pages on blue stamped prison foolscap paper; it was written at intervals during the last six months of the author’s imprisonment, when courage and hope had been crushed from his soul, and his sense of grievance against Lord Alfred Douglas had been fanned to fever heat.</w:t>
      </w:r>
    </w:p>
    <w:p w14:paraId="603B42F7" w14:textId="338081EA" w:rsidR="00C7200B" w:rsidRPr="00814817" w:rsidRDefault="00C7200B" w:rsidP="00CD5F4E">
      <w:pPr>
        <w:ind w:left="288" w:firstLine="360"/>
        <w:rPr>
          <w:sz w:val="24"/>
          <w:szCs w:val="24"/>
        </w:rPr>
      </w:pPr>
      <w:r w:rsidRPr="00814817">
        <w:rPr>
          <w:sz w:val="24"/>
          <w:szCs w:val="24"/>
        </w:rPr>
        <w:t xml:space="preserve">Frank Harris’ illuminating introduction appears exclusively in the Modern Library edition of “De </w:t>
      </w:r>
      <w:proofErr w:type="spellStart"/>
      <w:r w:rsidRPr="00814817">
        <w:rPr>
          <w:sz w:val="24"/>
          <w:szCs w:val="24"/>
        </w:rPr>
        <w:t>Profundis</w:t>
      </w:r>
      <w:proofErr w:type="spellEnd"/>
      <w:r w:rsidRPr="00814817">
        <w:rPr>
          <w:sz w:val="24"/>
          <w:szCs w:val="24"/>
        </w:rPr>
        <w:t>.” (</w:t>
      </w:r>
      <w:r w:rsidRPr="00814817">
        <w:rPr>
          <w:i/>
          <w:sz w:val="24"/>
          <w:szCs w:val="24"/>
        </w:rPr>
        <w:t>Spring 1926</w:t>
      </w:r>
      <w:r w:rsidRPr="00814817">
        <w:rPr>
          <w:sz w:val="24"/>
          <w:szCs w:val="24"/>
        </w:rPr>
        <w:t>)</w:t>
      </w:r>
    </w:p>
    <w:p w14:paraId="5C84E235" w14:textId="77777777" w:rsidR="00C7200B" w:rsidRPr="00814817" w:rsidRDefault="00C7200B" w:rsidP="00C7200B">
      <w:pPr>
        <w:rPr>
          <w:sz w:val="24"/>
          <w:szCs w:val="24"/>
        </w:rPr>
      </w:pPr>
    </w:p>
    <w:p w14:paraId="70E6FB58" w14:textId="77777777" w:rsidR="00C7200B" w:rsidRPr="00814817" w:rsidRDefault="00C7200B" w:rsidP="00C7200B">
      <w:pPr>
        <w:rPr>
          <w:sz w:val="24"/>
          <w:szCs w:val="24"/>
        </w:rPr>
      </w:pPr>
      <w:r w:rsidRPr="00814817">
        <w:rPr>
          <w:i/>
          <w:sz w:val="24"/>
          <w:szCs w:val="24"/>
        </w:rPr>
        <w:lastRenderedPageBreak/>
        <w:t xml:space="preserve">Jacket </w:t>
      </w:r>
      <w:r>
        <w:rPr>
          <w:i/>
          <w:sz w:val="24"/>
          <w:szCs w:val="24"/>
        </w:rPr>
        <w:t>B</w:t>
      </w:r>
      <w:r w:rsidRPr="00814817">
        <w:rPr>
          <w:i/>
          <w:sz w:val="24"/>
          <w:szCs w:val="24"/>
        </w:rPr>
        <w:t>:</w:t>
      </w:r>
      <w:r w:rsidRPr="00814817">
        <w:rPr>
          <w:sz w:val="24"/>
          <w:szCs w:val="24"/>
        </w:rPr>
        <w:t xml:space="preserve"> Uniform typographic jacket D. (</w:t>
      </w:r>
      <w:r w:rsidRPr="00814817">
        <w:rPr>
          <w:i/>
          <w:sz w:val="24"/>
          <w:szCs w:val="24"/>
        </w:rPr>
        <w:t>Spring 1930</w:t>
      </w:r>
      <w:r w:rsidRPr="00814817">
        <w:rPr>
          <w:sz w:val="24"/>
          <w:szCs w:val="24"/>
        </w:rPr>
        <w:t>)</w:t>
      </w:r>
    </w:p>
    <w:p w14:paraId="684554FB" w14:textId="77777777" w:rsidR="00C7200B" w:rsidRPr="00814817" w:rsidRDefault="00C7200B" w:rsidP="00C7200B">
      <w:pPr>
        <w:rPr>
          <w:sz w:val="24"/>
          <w:szCs w:val="24"/>
        </w:rPr>
      </w:pPr>
    </w:p>
    <w:p w14:paraId="46D9FE52" w14:textId="77777777" w:rsidR="00C7200B" w:rsidRPr="00814817" w:rsidRDefault="00C7200B" w:rsidP="00C7200B">
      <w:pPr>
        <w:rPr>
          <w:sz w:val="24"/>
          <w:szCs w:val="24"/>
        </w:rPr>
      </w:pPr>
    </w:p>
    <w:p w14:paraId="33FE612A" w14:textId="77777777" w:rsidR="00C7200B" w:rsidRPr="00814817" w:rsidRDefault="00C7200B" w:rsidP="00AC515C">
      <w:pPr>
        <w:ind w:firstLine="360"/>
        <w:rPr>
          <w:sz w:val="24"/>
          <w:szCs w:val="24"/>
        </w:rPr>
      </w:pPr>
      <w:r w:rsidRPr="00814817">
        <w:rPr>
          <w:sz w:val="24"/>
          <w:szCs w:val="24"/>
        </w:rPr>
        <w:t>Originally published in U.S. by G. P. Putnam’s Sons, 1905; revised edition with additional matter published by Putnam, 1909. ML edition (pp. [</w:t>
      </w:r>
      <w:r w:rsidRPr="00814817">
        <w:rPr>
          <w:i/>
          <w:sz w:val="24"/>
          <w:szCs w:val="24"/>
        </w:rPr>
        <w:t>17</w:t>
      </w:r>
      <w:r w:rsidRPr="00814817">
        <w:rPr>
          <w:sz w:val="24"/>
          <w:szCs w:val="24"/>
        </w:rPr>
        <w:t>]–154) printed from plates of revised Putnam edition with frontispiece portrait of Wilde omitted, page numerals removed from preliminaries, and table of contents revised to include Harris</w:t>
      </w:r>
      <w:r>
        <w:rPr>
          <w:sz w:val="24"/>
          <w:szCs w:val="24"/>
        </w:rPr>
        <w:t>’s</w:t>
      </w:r>
      <w:r w:rsidRPr="00814817">
        <w:rPr>
          <w:sz w:val="24"/>
          <w:szCs w:val="24"/>
        </w:rPr>
        <w:t xml:space="preserve"> introduction. Published April 1926. </w:t>
      </w:r>
      <w:r w:rsidRPr="00814817">
        <w:rPr>
          <w:i/>
          <w:sz w:val="24"/>
          <w:szCs w:val="24"/>
        </w:rPr>
        <w:t>WR</w:t>
      </w:r>
      <w:r w:rsidRPr="00814817">
        <w:rPr>
          <w:sz w:val="24"/>
          <w:szCs w:val="24"/>
        </w:rPr>
        <w:t xml:space="preserve"> 15 May 1926. First printing: Not ascertained. Discontinued as a separate volume, fall 1934; </w:t>
      </w:r>
      <w:r>
        <w:rPr>
          <w:sz w:val="24"/>
          <w:szCs w:val="24"/>
        </w:rPr>
        <w:t xml:space="preserve">the entire </w:t>
      </w:r>
      <w:r w:rsidRPr="00814817">
        <w:rPr>
          <w:sz w:val="24"/>
          <w:szCs w:val="24"/>
        </w:rPr>
        <w:t>contents</w:t>
      </w:r>
      <w:r>
        <w:rPr>
          <w:sz w:val="24"/>
          <w:szCs w:val="24"/>
        </w:rPr>
        <w:t xml:space="preserve">, including Harris’s introduction and the prefatory dedication, were </w:t>
      </w:r>
      <w:r w:rsidRPr="00814817">
        <w:rPr>
          <w:sz w:val="24"/>
          <w:szCs w:val="24"/>
        </w:rPr>
        <w:t xml:space="preserve">added to Wilde’s </w:t>
      </w:r>
      <w:r w:rsidRPr="00814817">
        <w:rPr>
          <w:i/>
          <w:sz w:val="24"/>
          <w:szCs w:val="24"/>
        </w:rPr>
        <w:t>Picture of Dorian Gray</w:t>
      </w:r>
      <w:r w:rsidRPr="00814817">
        <w:rPr>
          <w:sz w:val="24"/>
          <w:szCs w:val="24"/>
        </w:rPr>
        <w:t xml:space="preserve"> (1.2b).</w:t>
      </w:r>
    </w:p>
    <w:p w14:paraId="439B9BA4" w14:textId="69F76206" w:rsidR="00C7200B" w:rsidRPr="00814817" w:rsidRDefault="00C7200B" w:rsidP="00AC515C">
      <w:pPr>
        <w:ind w:firstLine="360"/>
        <w:rPr>
          <w:sz w:val="24"/>
          <w:szCs w:val="24"/>
        </w:rPr>
      </w:pPr>
      <w:r>
        <w:rPr>
          <w:sz w:val="24"/>
          <w:szCs w:val="24"/>
        </w:rPr>
        <w:t xml:space="preserve">Sales of </w:t>
      </w:r>
      <w:r>
        <w:rPr>
          <w:i/>
          <w:sz w:val="24"/>
          <w:szCs w:val="24"/>
        </w:rPr>
        <w:t xml:space="preserve">De </w:t>
      </w:r>
      <w:proofErr w:type="spellStart"/>
      <w:r>
        <w:rPr>
          <w:i/>
          <w:sz w:val="24"/>
          <w:szCs w:val="24"/>
        </w:rPr>
        <w:t>Profundis</w:t>
      </w:r>
      <w:proofErr w:type="spellEnd"/>
      <w:r w:rsidRPr="00204ECF">
        <w:rPr>
          <w:i/>
          <w:sz w:val="24"/>
          <w:szCs w:val="24"/>
        </w:rPr>
        <w:t xml:space="preserve"> </w:t>
      </w:r>
      <w:r>
        <w:rPr>
          <w:sz w:val="24"/>
          <w:szCs w:val="24"/>
        </w:rPr>
        <w:t>during the first six months of 1928 placed it 62nd out of 147 ML titles.</w:t>
      </w:r>
    </w:p>
    <w:p w14:paraId="43AEACD5" w14:textId="77777777" w:rsidR="00C7200B" w:rsidRDefault="00C7200B" w:rsidP="00C7200B">
      <w:pPr>
        <w:rPr>
          <w:sz w:val="24"/>
          <w:szCs w:val="24"/>
        </w:rPr>
      </w:pPr>
    </w:p>
    <w:p w14:paraId="1F294172" w14:textId="77777777" w:rsidR="00C7200B" w:rsidRDefault="00C7200B" w:rsidP="00C7200B">
      <w:pPr>
        <w:rPr>
          <w:sz w:val="24"/>
          <w:szCs w:val="24"/>
        </w:rPr>
      </w:pPr>
    </w:p>
    <w:p w14:paraId="0CC072A2" w14:textId="77777777" w:rsidR="00C7200B" w:rsidRPr="00D11077" w:rsidRDefault="00C7200B" w:rsidP="00C7200B">
      <w:pPr>
        <w:rPr>
          <w:smallCaps/>
          <w:sz w:val="24"/>
          <w:szCs w:val="24"/>
        </w:rPr>
      </w:pPr>
      <w:r w:rsidRPr="00D11077">
        <w:rPr>
          <w:smallCaps/>
          <w:sz w:val="24"/>
          <w:szCs w:val="24"/>
        </w:rPr>
        <w:t>Also in the M</w:t>
      </w:r>
      <w:r>
        <w:rPr>
          <w:smallCaps/>
          <w:sz w:val="24"/>
          <w:szCs w:val="24"/>
        </w:rPr>
        <w:t>odern Library</w:t>
      </w:r>
    </w:p>
    <w:p w14:paraId="17FC324E" w14:textId="70CE64B5" w:rsidR="00C7200B" w:rsidRPr="00BE4CD0" w:rsidRDefault="00C7200B" w:rsidP="00AC515C">
      <w:pPr>
        <w:rPr>
          <w:sz w:val="24"/>
          <w:szCs w:val="24"/>
        </w:rPr>
      </w:pPr>
      <w:r w:rsidRPr="00BE4CD0">
        <w:rPr>
          <w:sz w:val="24"/>
          <w:szCs w:val="24"/>
        </w:rPr>
        <w:t xml:space="preserve">Wilde, </w:t>
      </w:r>
      <w:r w:rsidRPr="00BE4CD0">
        <w:rPr>
          <w:i/>
          <w:sz w:val="24"/>
          <w:szCs w:val="24"/>
        </w:rPr>
        <w:t>Fairy Tales and Poems in Prose</w:t>
      </w:r>
      <w:r w:rsidRPr="00BE4CD0">
        <w:rPr>
          <w:sz w:val="24"/>
          <w:szCs w:val="24"/>
        </w:rPr>
        <w:t xml:space="preserve"> (1918</w:t>
      </w:r>
      <w:r w:rsidR="00AC515C">
        <w:rPr>
          <w:sz w:val="24"/>
          <w:szCs w:val="24"/>
        </w:rPr>
        <w:t>–</w:t>
      </w:r>
      <w:r>
        <w:rPr>
          <w:sz w:val="24"/>
          <w:szCs w:val="24"/>
        </w:rPr>
        <w:t>1931</w:t>
      </w:r>
      <w:proofErr w:type="gramStart"/>
      <w:r w:rsidRPr="00BE4CD0">
        <w:rPr>
          <w:sz w:val="24"/>
          <w:szCs w:val="24"/>
        </w:rPr>
        <w:t>)  58</w:t>
      </w:r>
      <w:proofErr w:type="gramEnd"/>
    </w:p>
    <w:p w14:paraId="41229B86" w14:textId="77EC7607" w:rsidR="00C7200B" w:rsidRPr="00BE4CD0" w:rsidRDefault="00C7200B" w:rsidP="00C7200B">
      <w:pPr>
        <w:ind w:left="144" w:hanging="144"/>
        <w:rPr>
          <w:sz w:val="24"/>
          <w:szCs w:val="24"/>
        </w:rPr>
      </w:pPr>
      <w:r w:rsidRPr="00BE4CD0">
        <w:rPr>
          <w:sz w:val="24"/>
          <w:szCs w:val="24"/>
        </w:rPr>
        <w:t xml:space="preserve">Wilde, </w:t>
      </w:r>
      <w:r w:rsidRPr="00D11077">
        <w:rPr>
          <w:i/>
          <w:sz w:val="24"/>
          <w:szCs w:val="24"/>
        </w:rPr>
        <w:t xml:space="preserve">An </w:t>
      </w:r>
      <w:r w:rsidRPr="00BE4CD0">
        <w:rPr>
          <w:i/>
          <w:sz w:val="24"/>
          <w:szCs w:val="24"/>
        </w:rPr>
        <w:t>Ideal Husband, A Woman of No Importance</w:t>
      </w:r>
      <w:r w:rsidRPr="00BE4CD0">
        <w:rPr>
          <w:sz w:val="24"/>
          <w:szCs w:val="24"/>
        </w:rPr>
        <w:t xml:space="preserve"> (1920</w:t>
      </w:r>
      <w:r w:rsidR="00AC515C">
        <w:rPr>
          <w:sz w:val="24"/>
          <w:szCs w:val="24"/>
        </w:rPr>
        <w:t>–</w:t>
      </w:r>
      <w:r>
        <w:rPr>
          <w:sz w:val="24"/>
          <w:szCs w:val="24"/>
        </w:rPr>
        <w:t>1931</w:t>
      </w:r>
      <w:proofErr w:type="gramStart"/>
      <w:r w:rsidRPr="00BE4CD0">
        <w:rPr>
          <w:sz w:val="24"/>
          <w:szCs w:val="24"/>
        </w:rPr>
        <w:t>)  77</w:t>
      </w:r>
      <w:proofErr w:type="gramEnd"/>
    </w:p>
    <w:p w14:paraId="67B53E91" w14:textId="4AA19568" w:rsidR="00C7200B" w:rsidRPr="00BE4CD0" w:rsidRDefault="00C7200B" w:rsidP="00C7200B">
      <w:pPr>
        <w:ind w:left="144" w:hanging="144"/>
        <w:rPr>
          <w:sz w:val="24"/>
          <w:szCs w:val="24"/>
        </w:rPr>
      </w:pPr>
      <w:r w:rsidRPr="00BE4CD0">
        <w:rPr>
          <w:sz w:val="24"/>
          <w:szCs w:val="24"/>
        </w:rPr>
        <w:t xml:space="preserve">Wilde, </w:t>
      </w:r>
      <w:r w:rsidRPr="00BE4CD0">
        <w:rPr>
          <w:i/>
          <w:sz w:val="24"/>
          <w:szCs w:val="24"/>
        </w:rPr>
        <w:t xml:space="preserve">Intentions </w:t>
      </w:r>
      <w:r w:rsidRPr="00BE4CD0">
        <w:rPr>
          <w:sz w:val="24"/>
          <w:szCs w:val="24"/>
        </w:rPr>
        <w:t>(1921</w:t>
      </w:r>
      <w:r w:rsidR="00AC515C">
        <w:rPr>
          <w:sz w:val="24"/>
          <w:szCs w:val="24"/>
        </w:rPr>
        <w:t>–</w:t>
      </w:r>
      <w:r>
        <w:rPr>
          <w:sz w:val="24"/>
          <w:szCs w:val="24"/>
        </w:rPr>
        <w:t>1928</w:t>
      </w:r>
      <w:proofErr w:type="gramStart"/>
      <w:r w:rsidRPr="00BE4CD0">
        <w:rPr>
          <w:sz w:val="24"/>
          <w:szCs w:val="24"/>
        </w:rPr>
        <w:t>)  93</w:t>
      </w:r>
      <w:proofErr w:type="gramEnd"/>
    </w:p>
    <w:p w14:paraId="2F2E272E" w14:textId="4DEB64B0" w:rsidR="00C7200B" w:rsidRPr="00BE4CD0" w:rsidRDefault="00C7200B" w:rsidP="00C7200B">
      <w:pPr>
        <w:ind w:left="144" w:hanging="144"/>
        <w:rPr>
          <w:sz w:val="24"/>
          <w:szCs w:val="24"/>
        </w:rPr>
      </w:pPr>
      <w:r w:rsidRPr="00BE4CD0">
        <w:rPr>
          <w:sz w:val="24"/>
          <w:szCs w:val="24"/>
        </w:rPr>
        <w:t xml:space="preserve">Wilde, </w:t>
      </w:r>
      <w:r w:rsidRPr="00BE4CD0">
        <w:rPr>
          <w:i/>
          <w:sz w:val="24"/>
          <w:szCs w:val="24"/>
        </w:rPr>
        <w:t>Picture of Dorian Gray</w:t>
      </w:r>
      <w:r w:rsidRPr="00BE4CD0">
        <w:rPr>
          <w:sz w:val="24"/>
          <w:szCs w:val="24"/>
        </w:rPr>
        <w:t xml:space="preserve"> (1917</w:t>
      </w:r>
      <w:r w:rsidR="00AC515C">
        <w:rPr>
          <w:sz w:val="24"/>
          <w:szCs w:val="24"/>
        </w:rPr>
        <w:t>–</w:t>
      </w:r>
      <w:r>
        <w:rPr>
          <w:sz w:val="24"/>
          <w:szCs w:val="24"/>
        </w:rPr>
        <w:t xml:space="preserve">1934; </w:t>
      </w:r>
      <w:r w:rsidRPr="00D11077">
        <w:rPr>
          <w:sz w:val="24"/>
          <w:szCs w:val="24"/>
        </w:rPr>
        <w:t>1963</w:t>
      </w:r>
      <w:r w:rsidR="00AC515C">
        <w:rPr>
          <w:sz w:val="24"/>
          <w:szCs w:val="24"/>
        </w:rPr>
        <w:t>–</w:t>
      </w:r>
      <w:r w:rsidRPr="00D11077">
        <w:rPr>
          <w:sz w:val="24"/>
          <w:szCs w:val="24"/>
        </w:rPr>
        <w:t>1971; 1985</w:t>
      </w:r>
      <w:r w:rsidR="00AC515C">
        <w:rPr>
          <w:sz w:val="24"/>
          <w:szCs w:val="24"/>
        </w:rPr>
        <w:t>–</w:t>
      </w:r>
      <w:r w:rsidRPr="00D11077">
        <w:rPr>
          <w:sz w:val="24"/>
          <w:szCs w:val="24"/>
        </w:rPr>
        <w:t>1991</w:t>
      </w:r>
      <w:proofErr w:type="gramStart"/>
      <w:r w:rsidRPr="00BE4CD0">
        <w:rPr>
          <w:sz w:val="24"/>
          <w:szCs w:val="24"/>
        </w:rPr>
        <w:t>)  1</w:t>
      </w:r>
      <w:proofErr w:type="gramEnd"/>
    </w:p>
    <w:p w14:paraId="18A1D5C6" w14:textId="61209373" w:rsidR="00C7200B" w:rsidRPr="00BE4CD0" w:rsidRDefault="00C7200B" w:rsidP="00C7200B">
      <w:pPr>
        <w:ind w:left="144" w:hanging="144"/>
        <w:rPr>
          <w:sz w:val="24"/>
          <w:szCs w:val="24"/>
        </w:rPr>
      </w:pPr>
      <w:r w:rsidRPr="00BE4CD0">
        <w:rPr>
          <w:sz w:val="24"/>
          <w:szCs w:val="24"/>
        </w:rPr>
        <w:t xml:space="preserve">Wilde, </w:t>
      </w:r>
      <w:r w:rsidRPr="00BE4CD0">
        <w:rPr>
          <w:i/>
          <w:sz w:val="24"/>
          <w:szCs w:val="24"/>
        </w:rPr>
        <w:t xml:space="preserve">Picture of Dorian Gray &amp; De </w:t>
      </w:r>
      <w:proofErr w:type="spellStart"/>
      <w:r w:rsidRPr="00BE4CD0">
        <w:rPr>
          <w:i/>
          <w:sz w:val="24"/>
          <w:szCs w:val="24"/>
        </w:rPr>
        <w:t>Profundis</w:t>
      </w:r>
      <w:proofErr w:type="spellEnd"/>
      <w:r w:rsidRPr="00BE4CD0">
        <w:rPr>
          <w:sz w:val="24"/>
          <w:szCs w:val="24"/>
        </w:rPr>
        <w:t xml:space="preserve"> (1934</w:t>
      </w:r>
      <w:r w:rsidR="00AC515C">
        <w:rPr>
          <w:sz w:val="24"/>
          <w:szCs w:val="24"/>
        </w:rPr>
        <w:t>–</w:t>
      </w:r>
      <w:r>
        <w:rPr>
          <w:sz w:val="24"/>
          <w:szCs w:val="24"/>
        </w:rPr>
        <w:t>1963</w:t>
      </w:r>
      <w:proofErr w:type="gramStart"/>
      <w:r w:rsidRPr="00BE4CD0">
        <w:rPr>
          <w:sz w:val="24"/>
          <w:szCs w:val="24"/>
        </w:rPr>
        <w:t>)  1.2b</w:t>
      </w:r>
      <w:proofErr w:type="gramEnd"/>
    </w:p>
    <w:p w14:paraId="1392BA0A" w14:textId="272C8243" w:rsidR="00C7200B" w:rsidRPr="00BE4CD0" w:rsidRDefault="00C7200B" w:rsidP="00C7200B">
      <w:pPr>
        <w:ind w:left="144" w:hanging="144"/>
        <w:rPr>
          <w:sz w:val="24"/>
          <w:szCs w:val="24"/>
        </w:rPr>
      </w:pPr>
      <w:r w:rsidRPr="00BE4CD0">
        <w:rPr>
          <w:sz w:val="24"/>
          <w:szCs w:val="24"/>
        </w:rPr>
        <w:t xml:space="preserve">Wilde, </w:t>
      </w:r>
      <w:r w:rsidRPr="00BE4CD0">
        <w:rPr>
          <w:i/>
          <w:sz w:val="24"/>
          <w:szCs w:val="24"/>
        </w:rPr>
        <w:t>Plays of Oscar Wilde</w:t>
      </w:r>
      <w:r w:rsidRPr="00BE4CD0">
        <w:rPr>
          <w:sz w:val="24"/>
          <w:szCs w:val="24"/>
        </w:rPr>
        <w:t xml:space="preserve"> (1932</w:t>
      </w:r>
      <w:r w:rsidR="00AC515C">
        <w:rPr>
          <w:sz w:val="24"/>
          <w:szCs w:val="24"/>
        </w:rPr>
        <w:t>–</w:t>
      </w:r>
      <w:r>
        <w:rPr>
          <w:sz w:val="24"/>
          <w:szCs w:val="24"/>
        </w:rPr>
        <w:t xml:space="preserve">1971; </w:t>
      </w:r>
      <w:r w:rsidRPr="000B6EED">
        <w:rPr>
          <w:sz w:val="24"/>
          <w:szCs w:val="24"/>
        </w:rPr>
        <w:t>1980</w:t>
      </w:r>
      <w:proofErr w:type="gramStart"/>
      <w:r w:rsidR="00AC515C">
        <w:rPr>
          <w:sz w:val="24"/>
          <w:szCs w:val="24"/>
        </w:rPr>
        <w:t>–</w:t>
      </w:r>
      <w:r>
        <w:rPr>
          <w:sz w:val="24"/>
          <w:szCs w:val="24"/>
        </w:rPr>
        <w:t xml:space="preserve"> </w:t>
      </w:r>
      <w:r w:rsidRPr="00BE4CD0">
        <w:rPr>
          <w:sz w:val="24"/>
          <w:szCs w:val="24"/>
        </w:rPr>
        <w:t>)</w:t>
      </w:r>
      <w:proofErr w:type="gramEnd"/>
      <w:r w:rsidRPr="00BE4CD0">
        <w:rPr>
          <w:sz w:val="24"/>
          <w:szCs w:val="24"/>
        </w:rPr>
        <w:t xml:space="preserve">  241</w:t>
      </w:r>
    </w:p>
    <w:p w14:paraId="7EF7D271" w14:textId="7170FBAD" w:rsidR="00C7200B" w:rsidRPr="00BE4CD0" w:rsidRDefault="00C7200B" w:rsidP="00C7200B">
      <w:pPr>
        <w:ind w:left="144" w:hanging="144"/>
        <w:rPr>
          <w:sz w:val="24"/>
          <w:szCs w:val="24"/>
        </w:rPr>
      </w:pPr>
      <w:r w:rsidRPr="00BE4CD0">
        <w:rPr>
          <w:sz w:val="24"/>
          <w:szCs w:val="24"/>
        </w:rPr>
        <w:t xml:space="preserve">Wilde, </w:t>
      </w:r>
      <w:r w:rsidRPr="00BE4CD0">
        <w:rPr>
          <w:i/>
          <w:sz w:val="24"/>
          <w:szCs w:val="24"/>
        </w:rPr>
        <w:t xml:space="preserve">Poems </w:t>
      </w:r>
      <w:r w:rsidRPr="00BE4CD0">
        <w:rPr>
          <w:sz w:val="24"/>
          <w:szCs w:val="24"/>
        </w:rPr>
        <w:t>(1917</w:t>
      </w:r>
      <w:r w:rsidR="00AC515C">
        <w:rPr>
          <w:sz w:val="24"/>
          <w:szCs w:val="24"/>
        </w:rPr>
        <w:t>–</w:t>
      </w:r>
      <w:r>
        <w:rPr>
          <w:sz w:val="24"/>
          <w:szCs w:val="24"/>
        </w:rPr>
        <w:t>1931</w:t>
      </w:r>
      <w:proofErr w:type="gramStart"/>
      <w:r w:rsidRPr="00BE4CD0">
        <w:rPr>
          <w:sz w:val="24"/>
          <w:szCs w:val="24"/>
        </w:rPr>
        <w:t>)  19</w:t>
      </w:r>
      <w:proofErr w:type="gramEnd"/>
    </w:p>
    <w:p w14:paraId="04513DD4" w14:textId="7F4DF180" w:rsidR="00C7200B" w:rsidRPr="00BE4CD0" w:rsidRDefault="00C7200B" w:rsidP="00C7200B">
      <w:pPr>
        <w:ind w:left="144" w:hanging="144"/>
        <w:rPr>
          <w:sz w:val="24"/>
          <w:szCs w:val="24"/>
        </w:rPr>
      </w:pPr>
      <w:r w:rsidRPr="00BE4CD0">
        <w:rPr>
          <w:sz w:val="24"/>
          <w:szCs w:val="24"/>
        </w:rPr>
        <w:t xml:space="preserve">Wilde, </w:t>
      </w:r>
      <w:r w:rsidRPr="00BE4CD0">
        <w:rPr>
          <w:i/>
          <w:sz w:val="24"/>
          <w:szCs w:val="24"/>
        </w:rPr>
        <w:t xml:space="preserve">Poems and Fairy Tales </w:t>
      </w:r>
      <w:r w:rsidRPr="00BE4CD0">
        <w:rPr>
          <w:sz w:val="24"/>
          <w:szCs w:val="24"/>
        </w:rPr>
        <w:t>(1932</w:t>
      </w:r>
      <w:r w:rsidR="00AC515C">
        <w:rPr>
          <w:sz w:val="24"/>
          <w:szCs w:val="24"/>
        </w:rPr>
        <w:t>–</w:t>
      </w:r>
      <w:r>
        <w:rPr>
          <w:sz w:val="24"/>
          <w:szCs w:val="24"/>
        </w:rPr>
        <w:t>1970</w:t>
      </w:r>
      <w:proofErr w:type="gramStart"/>
      <w:r w:rsidRPr="00BE4CD0">
        <w:rPr>
          <w:sz w:val="24"/>
          <w:szCs w:val="24"/>
        </w:rPr>
        <w:t>)  242</w:t>
      </w:r>
      <w:proofErr w:type="gramEnd"/>
    </w:p>
    <w:p w14:paraId="3BBD9C66" w14:textId="0AF6D847" w:rsidR="00C7200B" w:rsidRPr="00BE4CD0" w:rsidRDefault="00C7200B" w:rsidP="00C7200B">
      <w:pPr>
        <w:ind w:left="144" w:hanging="144"/>
        <w:rPr>
          <w:sz w:val="24"/>
          <w:szCs w:val="24"/>
        </w:rPr>
      </w:pPr>
      <w:r w:rsidRPr="00BE4CD0">
        <w:rPr>
          <w:sz w:val="24"/>
          <w:szCs w:val="24"/>
        </w:rPr>
        <w:t xml:space="preserve">Wilde, </w:t>
      </w:r>
      <w:r w:rsidRPr="00BE4CD0">
        <w:rPr>
          <w:i/>
          <w:sz w:val="24"/>
          <w:szCs w:val="24"/>
        </w:rPr>
        <w:t xml:space="preserve">Salomé, The Importance of Being Earnest, Lady Windermere’s Fan </w:t>
      </w:r>
      <w:r w:rsidRPr="00BE4CD0">
        <w:rPr>
          <w:sz w:val="24"/>
          <w:szCs w:val="24"/>
        </w:rPr>
        <w:t>(1920</w:t>
      </w:r>
      <w:r w:rsidR="00AC515C">
        <w:rPr>
          <w:sz w:val="24"/>
          <w:szCs w:val="24"/>
        </w:rPr>
        <w:t>–</w:t>
      </w:r>
      <w:r>
        <w:rPr>
          <w:sz w:val="24"/>
          <w:szCs w:val="24"/>
        </w:rPr>
        <w:t>1931</w:t>
      </w:r>
      <w:proofErr w:type="gramStart"/>
      <w:r w:rsidRPr="00BE4CD0">
        <w:rPr>
          <w:sz w:val="24"/>
          <w:szCs w:val="24"/>
        </w:rPr>
        <w:t xml:space="preserve">)  </w:t>
      </w:r>
      <w:r>
        <w:rPr>
          <w:sz w:val="24"/>
          <w:szCs w:val="24"/>
        </w:rPr>
        <w:t>76</w:t>
      </w:r>
      <w:proofErr w:type="gramEnd"/>
      <w:r>
        <w:rPr>
          <w:sz w:val="24"/>
          <w:szCs w:val="24"/>
        </w:rPr>
        <w:t xml:space="preserve">                    </w:t>
      </w:r>
    </w:p>
    <w:p w14:paraId="7425B93D" w14:textId="77777777" w:rsidR="00C7200B" w:rsidRDefault="00C7200B" w:rsidP="00C7200B">
      <w:pPr>
        <w:rPr>
          <w:sz w:val="24"/>
          <w:szCs w:val="24"/>
        </w:rPr>
      </w:pPr>
    </w:p>
    <w:p w14:paraId="66403E3D" w14:textId="77777777" w:rsidR="00C7200B" w:rsidRDefault="00C7200B" w:rsidP="00C7200B">
      <w:pPr>
        <w:rPr>
          <w:sz w:val="24"/>
          <w:szCs w:val="24"/>
        </w:rPr>
      </w:pPr>
    </w:p>
    <w:p w14:paraId="49A08559" w14:textId="77777777" w:rsidR="00C7200B" w:rsidRPr="00814817" w:rsidRDefault="00C7200B" w:rsidP="00C7200B">
      <w:pPr>
        <w:rPr>
          <w:sz w:val="24"/>
          <w:szCs w:val="24"/>
        </w:rPr>
      </w:pPr>
    </w:p>
    <w:p w14:paraId="2E288358" w14:textId="77777777" w:rsidR="00C7200B" w:rsidRPr="00814817" w:rsidRDefault="00C7200B" w:rsidP="00C7200B">
      <w:pPr>
        <w:tabs>
          <w:tab w:val="left" w:pos="288"/>
          <w:tab w:val="left" w:pos="576"/>
        </w:tabs>
        <w:ind w:left="720" w:hanging="720"/>
        <w:jc w:val="center"/>
        <w:rPr>
          <w:b/>
          <w:sz w:val="24"/>
          <w:szCs w:val="24"/>
        </w:rPr>
      </w:pPr>
      <w:r w:rsidRPr="00814817">
        <w:rPr>
          <w:b/>
          <w:sz w:val="24"/>
          <w:szCs w:val="24"/>
        </w:rPr>
        <w:br w:type="page"/>
      </w:r>
      <w:r w:rsidRPr="00814817">
        <w:rPr>
          <w:b/>
          <w:sz w:val="24"/>
          <w:szCs w:val="24"/>
        </w:rPr>
        <w:lastRenderedPageBreak/>
        <w:t>123</w:t>
      </w:r>
    </w:p>
    <w:p w14:paraId="6343A2E7" w14:textId="77777777" w:rsidR="00C7200B" w:rsidRPr="00814817" w:rsidRDefault="00C7200B" w:rsidP="00C7200B">
      <w:pPr>
        <w:tabs>
          <w:tab w:val="left" w:pos="288"/>
          <w:tab w:val="left" w:pos="576"/>
        </w:tabs>
        <w:ind w:left="720" w:hanging="720"/>
        <w:jc w:val="center"/>
        <w:rPr>
          <w:b/>
          <w:sz w:val="24"/>
          <w:szCs w:val="24"/>
        </w:rPr>
      </w:pPr>
    </w:p>
    <w:p w14:paraId="34CD7340" w14:textId="77777777" w:rsidR="00C7200B" w:rsidRPr="00814817" w:rsidRDefault="00C7200B" w:rsidP="00C7200B">
      <w:pPr>
        <w:rPr>
          <w:sz w:val="24"/>
          <w:szCs w:val="24"/>
        </w:rPr>
      </w:pPr>
      <w:r w:rsidRPr="00814817">
        <w:rPr>
          <w:b/>
          <w:sz w:val="24"/>
          <w:szCs w:val="24"/>
        </w:rPr>
        <w:t>GABRIELE D’ANNUNZIO.  THE MAIDENS OF THE ROCKS.  1926–1928.  (ML 118)</w:t>
      </w:r>
    </w:p>
    <w:p w14:paraId="3716DD52" w14:textId="77777777" w:rsidR="00C7200B" w:rsidRPr="00814817" w:rsidRDefault="00C7200B" w:rsidP="00C7200B">
      <w:pPr>
        <w:rPr>
          <w:sz w:val="24"/>
          <w:szCs w:val="24"/>
        </w:rPr>
      </w:pPr>
    </w:p>
    <w:p w14:paraId="03356F08" w14:textId="70D5043B" w:rsidR="00C7200B" w:rsidRPr="00814817" w:rsidRDefault="00C7200B" w:rsidP="00C7200B">
      <w:pPr>
        <w:rPr>
          <w:sz w:val="24"/>
          <w:szCs w:val="24"/>
        </w:rPr>
      </w:pPr>
      <w:r w:rsidRPr="00814817">
        <w:rPr>
          <w:b/>
          <w:sz w:val="24"/>
          <w:szCs w:val="24"/>
        </w:rPr>
        <w:t>123.  First printing (1926)</w:t>
      </w:r>
    </w:p>
    <w:p w14:paraId="33F12A06" w14:textId="77777777" w:rsidR="00C7200B" w:rsidRPr="00814817" w:rsidRDefault="00C7200B" w:rsidP="00C7200B">
      <w:pPr>
        <w:rPr>
          <w:sz w:val="24"/>
          <w:szCs w:val="24"/>
        </w:rPr>
      </w:pPr>
    </w:p>
    <w:p w14:paraId="45E5F0CA" w14:textId="77777777" w:rsidR="00C7200B" w:rsidRPr="00814817" w:rsidRDefault="00C7200B" w:rsidP="00C7200B">
      <w:pPr>
        <w:rPr>
          <w:sz w:val="24"/>
          <w:szCs w:val="24"/>
        </w:rPr>
      </w:pPr>
      <w:r w:rsidRPr="00814817">
        <w:rPr>
          <w:sz w:val="24"/>
          <w:szCs w:val="24"/>
        </w:rPr>
        <w:t>[</w:t>
      </w:r>
      <w:proofErr w:type="gramStart"/>
      <w:r w:rsidRPr="00814817">
        <w:rPr>
          <w:sz w:val="24"/>
          <w:szCs w:val="24"/>
        </w:rPr>
        <w:t>within</w:t>
      </w:r>
      <w:proofErr w:type="gramEnd"/>
      <w:r w:rsidRPr="00814817">
        <w:rPr>
          <w:sz w:val="24"/>
          <w:szCs w:val="24"/>
        </w:rPr>
        <w:t xml:space="preserve"> double rules] THE MAIDENS OF | THE ROCKS | [rule] | BY | GABRIELE D’ANNUNZIO | [rule] | TRANSLATED FROM THE ITALIAN BY | ANNETTA HALLIDAY-ANTONA | AND | GIUSEPPE ANTONA | [rule] | [torchbearer A2] | [rule] | THE MODERN LIBRARY | </w:t>
      </w:r>
      <w:proofErr w:type="gramStart"/>
      <w:r w:rsidRPr="00814817">
        <w:rPr>
          <w:sz w:val="24"/>
          <w:szCs w:val="24"/>
        </w:rPr>
        <w:t>PUBLISHERS :</w:t>
      </w:r>
      <w:proofErr w:type="gramEnd"/>
      <w:r w:rsidRPr="00814817">
        <w:rPr>
          <w:sz w:val="24"/>
          <w:szCs w:val="24"/>
        </w:rPr>
        <w:t xml:space="preserve"> NEW YORK</w:t>
      </w:r>
    </w:p>
    <w:p w14:paraId="2153403D" w14:textId="77777777" w:rsidR="00C7200B" w:rsidRPr="00814817" w:rsidRDefault="00C7200B" w:rsidP="00C7200B">
      <w:pPr>
        <w:rPr>
          <w:sz w:val="24"/>
          <w:szCs w:val="24"/>
        </w:rPr>
      </w:pPr>
    </w:p>
    <w:p w14:paraId="11D4293F" w14:textId="77777777" w:rsidR="00C7200B" w:rsidRPr="00814817" w:rsidRDefault="00C7200B" w:rsidP="00C7200B">
      <w:pPr>
        <w:rPr>
          <w:sz w:val="24"/>
          <w:szCs w:val="24"/>
        </w:rPr>
      </w:pPr>
      <w:r w:rsidRPr="00814817">
        <w:rPr>
          <w:sz w:val="24"/>
          <w:szCs w:val="24"/>
        </w:rPr>
        <w:t>Pp. [</w:t>
      </w:r>
      <w:r w:rsidRPr="00814817">
        <w:rPr>
          <w:i/>
          <w:sz w:val="24"/>
          <w:szCs w:val="24"/>
        </w:rPr>
        <w:t>4</w:t>
      </w:r>
      <w:r w:rsidRPr="00814817">
        <w:rPr>
          <w:sz w:val="24"/>
          <w:szCs w:val="24"/>
        </w:rPr>
        <w:t>], [1] 2–296 [297–300].  [1–9]</w:t>
      </w:r>
      <w:r w:rsidRPr="00814817">
        <w:rPr>
          <w:sz w:val="24"/>
          <w:szCs w:val="24"/>
          <w:vertAlign w:val="superscript"/>
        </w:rPr>
        <w:t>16</w:t>
      </w:r>
      <w:r w:rsidRPr="00814817">
        <w:rPr>
          <w:sz w:val="24"/>
          <w:szCs w:val="24"/>
        </w:rPr>
        <w:t xml:space="preserve"> [10]</w:t>
      </w:r>
      <w:r w:rsidRPr="00814817">
        <w:rPr>
          <w:sz w:val="24"/>
          <w:szCs w:val="24"/>
          <w:vertAlign w:val="superscript"/>
        </w:rPr>
        <w:t>8</w:t>
      </w:r>
    </w:p>
    <w:p w14:paraId="133F1B80" w14:textId="77777777" w:rsidR="00C7200B" w:rsidRPr="00814817" w:rsidRDefault="00C7200B" w:rsidP="00C7200B">
      <w:pPr>
        <w:rPr>
          <w:sz w:val="24"/>
          <w:szCs w:val="24"/>
        </w:rPr>
      </w:pPr>
    </w:p>
    <w:p w14:paraId="770EA728" w14:textId="77777777" w:rsidR="00C7200B" w:rsidRPr="00814817" w:rsidRDefault="00C7200B" w:rsidP="00C7200B">
      <w:pPr>
        <w:rPr>
          <w:sz w:val="24"/>
          <w:szCs w:val="24"/>
        </w:rPr>
      </w:pPr>
      <w:r w:rsidRPr="00814817">
        <w:rPr>
          <w:sz w:val="24"/>
          <w:szCs w:val="24"/>
        </w:rPr>
        <w:t>[</w:t>
      </w:r>
      <w:r w:rsidRPr="00814817">
        <w:rPr>
          <w:i/>
          <w:sz w:val="24"/>
          <w:szCs w:val="24"/>
        </w:rPr>
        <w:t>1</w:t>
      </w:r>
      <w:r w:rsidRPr="00814817">
        <w:rPr>
          <w:sz w:val="24"/>
          <w:szCs w:val="24"/>
        </w:rPr>
        <w:t xml:space="preserve">] </w:t>
      </w:r>
      <w:proofErr w:type="gramStart"/>
      <w:r w:rsidRPr="00814817">
        <w:rPr>
          <w:sz w:val="24"/>
          <w:szCs w:val="24"/>
        </w:rPr>
        <w:t>half</w:t>
      </w:r>
      <w:proofErr w:type="gramEnd"/>
      <w:r w:rsidRPr="00814817">
        <w:rPr>
          <w:sz w:val="24"/>
          <w:szCs w:val="24"/>
        </w:rPr>
        <w:t xml:space="preserve"> title; [</w:t>
      </w:r>
      <w:r w:rsidRPr="00814817">
        <w:rPr>
          <w:i/>
          <w:sz w:val="24"/>
          <w:szCs w:val="24"/>
        </w:rPr>
        <w:t>2</w:t>
      </w:r>
      <w:r w:rsidRPr="00814817">
        <w:rPr>
          <w:sz w:val="24"/>
          <w:szCs w:val="24"/>
        </w:rPr>
        <w:t xml:space="preserve">] pub. </w:t>
      </w:r>
      <w:proofErr w:type="gramStart"/>
      <w:r w:rsidRPr="00814817">
        <w:rPr>
          <w:sz w:val="24"/>
          <w:szCs w:val="24"/>
        </w:rPr>
        <w:t>note</w:t>
      </w:r>
      <w:proofErr w:type="gramEnd"/>
      <w:r w:rsidRPr="00814817">
        <w:rPr>
          <w:sz w:val="24"/>
          <w:szCs w:val="24"/>
        </w:rPr>
        <w:t xml:space="preserve"> A4; [</w:t>
      </w:r>
      <w:r w:rsidRPr="00814817">
        <w:rPr>
          <w:i/>
          <w:sz w:val="24"/>
          <w:szCs w:val="24"/>
        </w:rPr>
        <w:t>3</w:t>
      </w:r>
      <w:r w:rsidRPr="00814817">
        <w:rPr>
          <w:sz w:val="24"/>
          <w:szCs w:val="24"/>
        </w:rPr>
        <w:t>] title; [</w:t>
      </w:r>
      <w:r w:rsidRPr="00814817">
        <w:rPr>
          <w:i/>
          <w:sz w:val="24"/>
          <w:szCs w:val="24"/>
        </w:rPr>
        <w:t>4</w:t>
      </w:r>
      <w:r w:rsidRPr="00814817">
        <w:rPr>
          <w:sz w:val="24"/>
          <w:szCs w:val="24"/>
        </w:rPr>
        <w:t xml:space="preserve">] </w:t>
      </w:r>
      <w:r w:rsidRPr="00814817">
        <w:rPr>
          <w:i/>
          <w:sz w:val="24"/>
          <w:szCs w:val="24"/>
        </w:rPr>
        <w:t>Copyright,</w:t>
      </w:r>
      <w:r w:rsidRPr="00814817">
        <w:rPr>
          <w:sz w:val="24"/>
          <w:szCs w:val="24"/>
        </w:rPr>
        <w:t xml:space="preserve"> 1898, </w:t>
      </w:r>
      <w:r w:rsidRPr="00814817">
        <w:rPr>
          <w:i/>
          <w:sz w:val="24"/>
          <w:szCs w:val="24"/>
        </w:rPr>
        <w:t>by</w:t>
      </w:r>
      <w:r w:rsidRPr="00814817">
        <w:rPr>
          <w:sz w:val="24"/>
          <w:szCs w:val="24"/>
        </w:rPr>
        <w:t xml:space="preserve"> THE PAGE COMPANY | [short double rule] | </w:t>
      </w:r>
      <w:r w:rsidRPr="00814817">
        <w:rPr>
          <w:i/>
          <w:sz w:val="24"/>
          <w:szCs w:val="24"/>
        </w:rPr>
        <w:t>First Modern Library Edition</w:t>
      </w:r>
      <w:r w:rsidRPr="00814817">
        <w:rPr>
          <w:sz w:val="24"/>
          <w:szCs w:val="24"/>
        </w:rPr>
        <w:t xml:space="preserve"> | 1926; [1]–14 PROLOGUE.; [15] part title: I.; [16] blank; 17–296 text; [297–300] ML list. (</w:t>
      </w:r>
      <w:r w:rsidRPr="00814817">
        <w:rPr>
          <w:i/>
          <w:sz w:val="24"/>
          <w:szCs w:val="24"/>
        </w:rPr>
        <w:t>Fall 1925</w:t>
      </w:r>
      <w:r w:rsidRPr="00814817">
        <w:rPr>
          <w:sz w:val="24"/>
          <w:szCs w:val="24"/>
        </w:rPr>
        <w:t>)</w:t>
      </w:r>
    </w:p>
    <w:p w14:paraId="082FA970" w14:textId="77777777" w:rsidR="00C7200B" w:rsidRPr="00814817" w:rsidRDefault="00C7200B" w:rsidP="00C7200B">
      <w:pPr>
        <w:rPr>
          <w:sz w:val="24"/>
          <w:szCs w:val="24"/>
        </w:rPr>
      </w:pPr>
    </w:p>
    <w:p w14:paraId="05B70F09" w14:textId="77777777" w:rsidR="00C377D5" w:rsidRDefault="00C7200B" w:rsidP="00C7200B">
      <w:pPr>
        <w:rPr>
          <w:sz w:val="24"/>
          <w:szCs w:val="24"/>
        </w:rPr>
      </w:pPr>
      <w:r w:rsidRPr="00814817">
        <w:rPr>
          <w:i/>
          <w:sz w:val="24"/>
          <w:szCs w:val="24"/>
        </w:rPr>
        <w:t>Jacket</w:t>
      </w:r>
      <w:r>
        <w:rPr>
          <w:i/>
          <w:sz w:val="24"/>
          <w:szCs w:val="24"/>
        </w:rPr>
        <w:t>:</w:t>
      </w:r>
      <w:r w:rsidRPr="00814817">
        <w:rPr>
          <w:sz w:val="24"/>
          <w:szCs w:val="24"/>
        </w:rPr>
        <w:t xml:space="preserve"> Uniform typographic jacket B</w:t>
      </w:r>
      <w:r>
        <w:rPr>
          <w:sz w:val="24"/>
          <w:szCs w:val="24"/>
        </w:rPr>
        <w:t>2</w:t>
      </w:r>
      <w:r w:rsidRPr="00814817">
        <w:rPr>
          <w:sz w:val="24"/>
          <w:szCs w:val="24"/>
        </w:rPr>
        <w:t xml:space="preserve">. </w:t>
      </w:r>
    </w:p>
    <w:p w14:paraId="5ADC1CE8" w14:textId="77777777" w:rsidR="00C377D5" w:rsidRDefault="00C377D5" w:rsidP="00C7200B">
      <w:pPr>
        <w:rPr>
          <w:sz w:val="24"/>
          <w:szCs w:val="24"/>
        </w:rPr>
      </w:pPr>
    </w:p>
    <w:p w14:paraId="09BDD5CB" w14:textId="494DE744" w:rsidR="00C7200B" w:rsidRPr="00814817" w:rsidRDefault="00C7200B" w:rsidP="00C377D5">
      <w:pPr>
        <w:ind w:firstLine="288"/>
        <w:rPr>
          <w:sz w:val="24"/>
          <w:szCs w:val="24"/>
        </w:rPr>
      </w:pPr>
      <w:r w:rsidRPr="00814817">
        <w:rPr>
          <w:sz w:val="24"/>
          <w:szCs w:val="24"/>
        </w:rPr>
        <w:t>Text on front:</w:t>
      </w:r>
    </w:p>
    <w:p w14:paraId="52BF955A" w14:textId="7E813EE9" w:rsidR="00C7200B" w:rsidRPr="00814817" w:rsidRDefault="00C7200B" w:rsidP="00C7200B">
      <w:pPr>
        <w:ind w:left="288"/>
        <w:rPr>
          <w:sz w:val="24"/>
          <w:szCs w:val="24"/>
        </w:rPr>
      </w:pPr>
      <w:r w:rsidRPr="00814817">
        <w:rPr>
          <w:sz w:val="24"/>
          <w:szCs w:val="24"/>
        </w:rPr>
        <w:t>This romance originally published under the title of “The Virgins of the Rocks</w:t>
      </w:r>
      <w:r w:rsidR="002350B4">
        <w:rPr>
          <w:sz w:val="24"/>
          <w:szCs w:val="24"/>
        </w:rPr>
        <w:t>”,</w:t>
      </w:r>
      <w:r w:rsidRPr="00814817">
        <w:rPr>
          <w:sz w:val="24"/>
          <w:szCs w:val="24"/>
        </w:rPr>
        <w:t xml:space="preserve"> was written by D’Annunzio when his position as the greatest modern Italian master of prose was already secure. Other of his novels in the Modern Library series are “The Flame of Life”, (volume number 65), “The Child of Pleasure”, (volume number 98), and “The Triumph of Death”, (volume number 112). (</w:t>
      </w:r>
      <w:r w:rsidRPr="00814817">
        <w:rPr>
          <w:i/>
          <w:sz w:val="24"/>
          <w:szCs w:val="24"/>
        </w:rPr>
        <w:t>Spring 1926</w:t>
      </w:r>
      <w:r w:rsidRPr="00814817">
        <w:rPr>
          <w:sz w:val="24"/>
          <w:szCs w:val="24"/>
        </w:rPr>
        <w:t>)</w:t>
      </w:r>
    </w:p>
    <w:p w14:paraId="1AD177E9" w14:textId="77777777" w:rsidR="00C7200B" w:rsidRPr="00814817" w:rsidRDefault="00C7200B" w:rsidP="00C7200B">
      <w:pPr>
        <w:rPr>
          <w:sz w:val="24"/>
          <w:szCs w:val="24"/>
        </w:rPr>
      </w:pPr>
    </w:p>
    <w:p w14:paraId="70F1F3CB" w14:textId="77777777" w:rsidR="00C7200B" w:rsidRPr="00814817" w:rsidRDefault="00C7200B" w:rsidP="00C7200B">
      <w:pPr>
        <w:rPr>
          <w:sz w:val="24"/>
          <w:szCs w:val="24"/>
        </w:rPr>
      </w:pPr>
    </w:p>
    <w:p w14:paraId="0D229DE6" w14:textId="77777777" w:rsidR="00C7200B" w:rsidRPr="00814817" w:rsidRDefault="00C7200B" w:rsidP="00C377D5">
      <w:pPr>
        <w:ind w:firstLine="288"/>
        <w:rPr>
          <w:sz w:val="24"/>
          <w:szCs w:val="24"/>
        </w:rPr>
      </w:pPr>
      <w:r w:rsidRPr="00814817">
        <w:rPr>
          <w:sz w:val="24"/>
          <w:szCs w:val="24"/>
        </w:rPr>
        <w:t xml:space="preserve">Originally published in U.S. by George H. Richmond &amp; Son, 1898, and </w:t>
      </w:r>
      <w:r>
        <w:rPr>
          <w:sz w:val="24"/>
          <w:szCs w:val="24"/>
        </w:rPr>
        <w:t xml:space="preserve">subsequently by </w:t>
      </w:r>
      <w:r w:rsidRPr="00814817">
        <w:rPr>
          <w:sz w:val="24"/>
          <w:szCs w:val="24"/>
        </w:rPr>
        <w:t>L.</w:t>
      </w:r>
      <w:r>
        <w:rPr>
          <w:sz w:val="24"/>
          <w:szCs w:val="24"/>
        </w:rPr>
        <w:t> </w:t>
      </w:r>
      <w:r w:rsidRPr="00814817">
        <w:rPr>
          <w:sz w:val="24"/>
          <w:szCs w:val="24"/>
        </w:rPr>
        <w:t xml:space="preserve">C. Page &amp; Co., 1902. ML edition (pp. [1]–296) printed from Richmond/Page plates. Publication announced for May 1926. </w:t>
      </w:r>
      <w:r w:rsidRPr="00814817">
        <w:rPr>
          <w:i/>
          <w:sz w:val="24"/>
          <w:szCs w:val="24"/>
        </w:rPr>
        <w:t>WR</w:t>
      </w:r>
      <w:r w:rsidRPr="00814817">
        <w:rPr>
          <w:sz w:val="24"/>
          <w:szCs w:val="24"/>
        </w:rPr>
        <w:t xml:space="preserve"> 16 October 1926. First (and only) printing: 2,000 copies. Discontinued fall 1928.</w:t>
      </w:r>
    </w:p>
    <w:p w14:paraId="7B38F921" w14:textId="4CAE06A0" w:rsidR="00C7200B" w:rsidRPr="00814817" w:rsidRDefault="00C7200B" w:rsidP="00C377D5">
      <w:pPr>
        <w:ind w:firstLine="360"/>
        <w:rPr>
          <w:sz w:val="24"/>
          <w:szCs w:val="24"/>
        </w:rPr>
      </w:pPr>
      <w:r w:rsidRPr="003855B8">
        <w:rPr>
          <w:sz w:val="24"/>
          <w:szCs w:val="24"/>
        </w:rPr>
        <w:t>Lewis C</w:t>
      </w:r>
      <w:r w:rsidRPr="00814817">
        <w:rPr>
          <w:sz w:val="24"/>
          <w:szCs w:val="24"/>
        </w:rPr>
        <w:t xml:space="preserve">. Page promoted reprints of his firm’s publications so aggressively that </w:t>
      </w:r>
      <w:proofErr w:type="spellStart"/>
      <w:r w:rsidRPr="00814817">
        <w:rPr>
          <w:sz w:val="24"/>
          <w:szCs w:val="24"/>
        </w:rPr>
        <w:t>Liveright</w:t>
      </w:r>
      <w:proofErr w:type="spellEnd"/>
      <w:r w:rsidRPr="00814817">
        <w:rPr>
          <w:sz w:val="24"/>
          <w:szCs w:val="24"/>
        </w:rPr>
        <w:t xml:space="preserve"> once told him: “Without any offense to you, it appears to us that you are trying to bludgeon us to take titles that are absolutely unsuitable for us and undesirable so that we may have the privilege of continuing others on our list that are. For the time being, at least, we do not even care to add another D’Annunzio to our list, although some time next year we might very gladly consider The Intruder or The Maidens of the Rocks” </w:t>
      </w:r>
      <w:r w:rsidRPr="00553B70">
        <w:rPr>
          <w:sz w:val="24"/>
          <w:szCs w:val="24"/>
        </w:rPr>
        <w:t>(</w:t>
      </w:r>
      <w:proofErr w:type="spellStart"/>
      <w:r w:rsidRPr="00553B70">
        <w:rPr>
          <w:sz w:val="24"/>
          <w:szCs w:val="24"/>
        </w:rPr>
        <w:t>Liveright</w:t>
      </w:r>
      <w:proofErr w:type="spellEnd"/>
      <w:r w:rsidRPr="00553B70">
        <w:rPr>
          <w:sz w:val="24"/>
          <w:szCs w:val="24"/>
        </w:rPr>
        <w:t xml:space="preserve"> to Page, 10 July 1924; RH box 128, L. C. Page &amp; Co. file 7). Page took this</w:t>
      </w:r>
      <w:r w:rsidRPr="00814817">
        <w:rPr>
          <w:sz w:val="24"/>
          <w:szCs w:val="24"/>
        </w:rPr>
        <w:t xml:space="preserve"> statement as a firm commitment on </w:t>
      </w:r>
      <w:proofErr w:type="spellStart"/>
      <w:r w:rsidRPr="00814817">
        <w:rPr>
          <w:sz w:val="24"/>
          <w:szCs w:val="24"/>
        </w:rPr>
        <w:t>Liveright’s</w:t>
      </w:r>
      <w:proofErr w:type="spellEnd"/>
      <w:r w:rsidRPr="00814817">
        <w:rPr>
          <w:sz w:val="24"/>
          <w:szCs w:val="24"/>
        </w:rPr>
        <w:t xml:space="preserve"> part to include </w:t>
      </w:r>
      <w:r>
        <w:rPr>
          <w:sz w:val="24"/>
          <w:szCs w:val="24"/>
        </w:rPr>
        <w:t xml:space="preserve">both </w:t>
      </w:r>
      <w:r w:rsidRPr="00814817">
        <w:rPr>
          <w:i/>
          <w:sz w:val="24"/>
          <w:szCs w:val="24"/>
        </w:rPr>
        <w:t>The Maidens of the Rocks</w:t>
      </w:r>
      <w:r w:rsidRPr="00814817">
        <w:rPr>
          <w:sz w:val="24"/>
          <w:szCs w:val="24"/>
        </w:rPr>
        <w:t xml:space="preserve"> and </w:t>
      </w:r>
      <w:r w:rsidRPr="00814817">
        <w:rPr>
          <w:i/>
          <w:sz w:val="24"/>
          <w:szCs w:val="24"/>
        </w:rPr>
        <w:t>The Intruder</w:t>
      </w:r>
      <w:r w:rsidRPr="00814817">
        <w:rPr>
          <w:sz w:val="24"/>
          <w:szCs w:val="24"/>
        </w:rPr>
        <w:t xml:space="preserve"> in the ML. When Cerf and </w:t>
      </w:r>
      <w:proofErr w:type="spellStart"/>
      <w:r w:rsidRPr="00814817">
        <w:rPr>
          <w:sz w:val="24"/>
          <w:szCs w:val="24"/>
        </w:rPr>
        <w:t>Klopfer</w:t>
      </w:r>
      <w:proofErr w:type="spellEnd"/>
      <w:r w:rsidRPr="00814817">
        <w:rPr>
          <w:sz w:val="24"/>
          <w:szCs w:val="24"/>
        </w:rPr>
        <w:t xml:space="preserve"> took over the series he demanded that they pay advances of $240 against royalties of 8 cents a copy for each title. Cerf and </w:t>
      </w:r>
      <w:proofErr w:type="spellStart"/>
      <w:r w:rsidRPr="00814817">
        <w:rPr>
          <w:sz w:val="24"/>
          <w:szCs w:val="24"/>
        </w:rPr>
        <w:t>Klopfer</w:t>
      </w:r>
      <w:proofErr w:type="spellEnd"/>
      <w:r w:rsidRPr="00814817">
        <w:rPr>
          <w:sz w:val="24"/>
          <w:szCs w:val="24"/>
        </w:rPr>
        <w:t xml:space="preserve"> acquiesced and paid him $480 with the intention of publishing one title in 1926 and the other the following year (Page to ML, 2 September 1925; ML to Page, 10 September 1925).</w:t>
      </w:r>
    </w:p>
    <w:p w14:paraId="53BA5D26" w14:textId="42F66A5B" w:rsidR="00C7200B" w:rsidRPr="00814817" w:rsidRDefault="00C7200B" w:rsidP="00834244">
      <w:pPr>
        <w:ind w:firstLine="360"/>
        <w:rPr>
          <w:sz w:val="24"/>
          <w:szCs w:val="24"/>
        </w:rPr>
      </w:pPr>
      <w:r w:rsidRPr="00814817">
        <w:rPr>
          <w:i/>
          <w:sz w:val="24"/>
          <w:szCs w:val="24"/>
        </w:rPr>
        <w:lastRenderedPageBreak/>
        <w:t>The Maidens of the Rocks</w:t>
      </w:r>
      <w:r w:rsidRPr="00814817">
        <w:rPr>
          <w:sz w:val="24"/>
          <w:szCs w:val="24"/>
        </w:rPr>
        <w:t xml:space="preserve"> sold poorly and Cerf informed Page at the beginning of 1927 that no Page title would be added to the ML that year. Page responded with a pitch for </w:t>
      </w:r>
      <w:r w:rsidRPr="00814817">
        <w:rPr>
          <w:i/>
          <w:sz w:val="24"/>
          <w:szCs w:val="24"/>
        </w:rPr>
        <w:t>The Intruder</w:t>
      </w:r>
      <w:r w:rsidRPr="00814817">
        <w:rPr>
          <w:sz w:val="24"/>
          <w:szCs w:val="24"/>
        </w:rPr>
        <w:t xml:space="preserve">, noting that it was part of the trilogy that included </w:t>
      </w:r>
      <w:r w:rsidRPr="00814817">
        <w:rPr>
          <w:i/>
          <w:sz w:val="24"/>
          <w:szCs w:val="24"/>
        </w:rPr>
        <w:t>The Child of Pleasure</w:t>
      </w:r>
      <w:r w:rsidRPr="00814817">
        <w:rPr>
          <w:sz w:val="24"/>
          <w:szCs w:val="24"/>
        </w:rPr>
        <w:t xml:space="preserve"> and </w:t>
      </w:r>
      <w:r w:rsidRPr="00814817">
        <w:rPr>
          <w:i/>
          <w:sz w:val="24"/>
          <w:szCs w:val="24"/>
        </w:rPr>
        <w:t>The Flame of Life</w:t>
      </w:r>
      <w:r w:rsidRPr="00814817">
        <w:rPr>
          <w:sz w:val="24"/>
          <w:szCs w:val="24"/>
        </w:rPr>
        <w:t xml:space="preserve"> and corresponded with them “in motif and sex appeal.” He described</w:t>
      </w:r>
      <w:r w:rsidRPr="00814817">
        <w:rPr>
          <w:i/>
          <w:sz w:val="24"/>
          <w:szCs w:val="24"/>
        </w:rPr>
        <w:t xml:space="preserve"> The Maidens of the Rocks</w:t>
      </w:r>
      <w:r w:rsidRPr="00814817">
        <w:rPr>
          <w:sz w:val="24"/>
          <w:szCs w:val="24"/>
        </w:rPr>
        <w:t xml:space="preserve"> as “a sweet, pleasant, agreeable enough story, but does not have the same appeal as is expected by the readers of the other D’Annunzio stories. With us it has always run far behind any of the other four books in sales; whereas, THE INTRUDER has always run neck and neck in demand with THE CHILD OF PLEASURE, and almost up to the two leaders</w:t>
      </w:r>
      <w:r w:rsidR="005F1506">
        <w:rPr>
          <w:sz w:val="24"/>
          <w:szCs w:val="24"/>
        </w:rPr>
        <w:t>—</w:t>
      </w:r>
      <w:r w:rsidRPr="00814817">
        <w:rPr>
          <w:sz w:val="24"/>
          <w:szCs w:val="24"/>
        </w:rPr>
        <w:t>THE TRIUMPH OF DEATH and THE FLAME OF LIFE.” He concluded: “D’Annunzio’s following want sex stuff. THE INTRUDER and the other three volumes are sex novels. D’Annunzio’s following do not want children’s stories. THE MAIDENS OF THE ROCKS is a childish story” (Page to Cerf, 7 February 1927).</w:t>
      </w:r>
    </w:p>
    <w:p w14:paraId="2F9465E1" w14:textId="025AFB28" w:rsidR="00C7200B" w:rsidRPr="00814817" w:rsidRDefault="00C7200B" w:rsidP="00834244">
      <w:pPr>
        <w:ind w:firstLine="360"/>
        <w:rPr>
          <w:sz w:val="24"/>
          <w:szCs w:val="24"/>
        </w:rPr>
      </w:pPr>
      <w:r w:rsidRPr="00814817">
        <w:rPr>
          <w:sz w:val="24"/>
          <w:szCs w:val="24"/>
        </w:rPr>
        <w:t>Cerf wrote later, “I very much doubt whether we will ever include ‘The Intruder’ in the Modern Library. . . . We are inclined to mark up the advance royalty we paid you on this title as a loss. I have a strong feeling that four D’Annunzio titles are too many as it is in a library with a total of less than 150 books” (Cerf to Page, 15 November 1927).</w:t>
      </w:r>
    </w:p>
    <w:p w14:paraId="6B1531DE" w14:textId="77777777" w:rsidR="00C7200B" w:rsidRPr="00814817" w:rsidRDefault="00C7200B" w:rsidP="00C7200B">
      <w:pPr>
        <w:rPr>
          <w:sz w:val="24"/>
          <w:szCs w:val="24"/>
        </w:rPr>
      </w:pPr>
    </w:p>
    <w:p w14:paraId="2726F647" w14:textId="77777777" w:rsidR="00C7200B" w:rsidRPr="00D11077" w:rsidRDefault="00C7200B" w:rsidP="00C7200B">
      <w:pPr>
        <w:rPr>
          <w:smallCaps/>
          <w:sz w:val="24"/>
          <w:szCs w:val="24"/>
        </w:rPr>
      </w:pPr>
      <w:r w:rsidRPr="00D11077">
        <w:rPr>
          <w:smallCaps/>
          <w:sz w:val="24"/>
          <w:szCs w:val="24"/>
        </w:rPr>
        <w:t>Also in the</w:t>
      </w:r>
      <w:r>
        <w:rPr>
          <w:smallCaps/>
          <w:sz w:val="24"/>
          <w:szCs w:val="24"/>
        </w:rPr>
        <w:t xml:space="preserve"> Modern Library</w:t>
      </w:r>
    </w:p>
    <w:p w14:paraId="7A202B24" w14:textId="45D4EF2D" w:rsidR="00C7200B" w:rsidRPr="00BE4CD0" w:rsidRDefault="00C7200B" w:rsidP="00C377D5">
      <w:pPr>
        <w:rPr>
          <w:sz w:val="24"/>
          <w:szCs w:val="24"/>
        </w:rPr>
      </w:pPr>
      <w:r w:rsidRPr="00BE4CD0">
        <w:rPr>
          <w:sz w:val="24"/>
          <w:szCs w:val="24"/>
        </w:rPr>
        <w:t xml:space="preserve">D’Annunzio, </w:t>
      </w:r>
      <w:r w:rsidRPr="00BE4CD0">
        <w:rPr>
          <w:i/>
          <w:sz w:val="24"/>
          <w:szCs w:val="24"/>
        </w:rPr>
        <w:t>Flame of Life</w:t>
      </w:r>
      <w:r w:rsidRPr="00BE4CD0">
        <w:rPr>
          <w:sz w:val="24"/>
          <w:szCs w:val="24"/>
        </w:rPr>
        <w:t xml:space="preserve"> (1918</w:t>
      </w:r>
      <w:r w:rsidR="00C377D5">
        <w:rPr>
          <w:sz w:val="24"/>
          <w:szCs w:val="24"/>
        </w:rPr>
        <w:t>–</w:t>
      </w:r>
      <w:r>
        <w:rPr>
          <w:sz w:val="24"/>
          <w:szCs w:val="24"/>
        </w:rPr>
        <w:t>1936</w:t>
      </w:r>
      <w:proofErr w:type="gramStart"/>
      <w:r w:rsidRPr="00BE4CD0">
        <w:rPr>
          <w:sz w:val="24"/>
          <w:szCs w:val="24"/>
        </w:rPr>
        <w:t>)  62</w:t>
      </w:r>
      <w:proofErr w:type="gramEnd"/>
    </w:p>
    <w:p w14:paraId="3F240422" w14:textId="33E91C29" w:rsidR="00C7200B" w:rsidRPr="00BE4CD0" w:rsidRDefault="00C7200B" w:rsidP="00C7200B">
      <w:pPr>
        <w:ind w:left="144" w:hanging="144"/>
        <w:rPr>
          <w:sz w:val="24"/>
          <w:szCs w:val="24"/>
        </w:rPr>
      </w:pPr>
      <w:r w:rsidRPr="00BE4CD0">
        <w:rPr>
          <w:sz w:val="24"/>
          <w:szCs w:val="24"/>
        </w:rPr>
        <w:t xml:space="preserve">D’Annunzio, </w:t>
      </w:r>
      <w:r w:rsidRPr="00BE4CD0">
        <w:rPr>
          <w:i/>
          <w:sz w:val="24"/>
          <w:szCs w:val="24"/>
        </w:rPr>
        <w:t>Triumph of Death</w:t>
      </w:r>
      <w:r w:rsidRPr="00BE4CD0">
        <w:rPr>
          <w:sz w:val="24"/>
          <w:szCs w:val="24"/>
        </w:rPr>
        <w:t xml:space="preserve"> (1923</w:t>
      </w:r>
      <w:r w:rsidR="00C377D5">
        <w:rPr>
          <w:sz w:val="24"/>
          <w:szCs w:val="24"/>
        </w:rPr>
        <w:t>–</w:t>
      </w:r>
      <w:r>
        <w:rPr>
          <w:sz w:val="24"/>
          <w:szCs w:val="24"/>
        </w:rPr>
        <w:t>1931</w:t>
      </w:r>
      <w:proofErr w:type="gramStart"/>
      <w:r w:rsidRPr="00BE4CD0">
        <w:rPr>
          <w:sz w:val="24"/>
          <w:szCs w:val="24"/>
        </w:rPr>
        <w:t>)  102</w:t>
      </w:r>
      <w:proofErr w:type="gramEnd"/>
    </w:p>
    <w:p w14:paraId="63BF5029" w14:textId="02BB3CDE" w:rsidR="00C7200B" w:rsidRDefault="00C7200B" w:rsidP="00C7200B">
      <w:pPr>
        <w:ind w:left="144" w:hanging="144"/>
        <w:rPr>
          <w:sz w:val="24"/>
          <w:szCs w:val="24"/>
        </w:rPr>
      </w:pPr>
      <w:r w:rsidRPr="00BE4CD0">
        <w:rPr>
          <w:sz w:val="24"/>
          <w:szCs w:val="24"/>
        </w:rPr>
        <w:t xml:space="preserve">D’Annunzio, </w:t>
      </w:r>
      <w:r w:rsidRPr="00BE4CD0">
        <w:rPr>
          <w:i/>
          <w:sz w:val="24"/>
          <w:szCs w:val="24"/>
        </w:rPr>
        <w:t>Child of Pleasure</w:t>
      </w:r>
      <w:r w:rsidRPr="00BE4CD0">
        <w:rPr>
          <w:sz w:val="24"/>
          <w:szCs w:val="24"/>
        </w:rPr>
        <w:t xml:space="preserve"> (1925</w:t>
      </w:r>
      <w:r w:rsidR="00C377D5">
        <w:rPr>
          <w:sz w:val="24"/>
          <w:szCs w:val="24"/>
        </w:rPr>
        <w:t>–</w:t>
      </w:r>
      <w:r>
        <w:rPr>
          <w:sz w:val="24"/>
          <w:szCs w:val="24"/>
        </w:rPr>
        <w:t>1931</w:t>
      </w:r>
      <w:proofErr w:type="gramStart"/>
      <w:r w:rsidRPr="00BE4CD0">
        <w:rPr>
          <w:sz w:val="24"/>
          <w:szCs w:val="24"/>
        </w:rPr>
        <w:t>)  113</w:t>
      </w:r>
      <w:proofErr w:type="gramEnd"/>
    </w:p>
    <w:p w14:paraId="3D731D7F" w14:textId="77777777" w:rsidR="00C7200B" w:rsidRPr="00814817" w:rsidRDefault="00C7200B" w:rsidP="00C7200B">
      <w:pPr>
        <w:ind w:left="144" w:hanging="144"/>
        <w:jc w:val="center"/>
        <w:rPr>
          <w:b/>
          <w:sz w:val="24"/>
          <w:szCs w:val="24"/>
        </w:rPr>
      </w:pPr>
      <w:r>
        <w:rPr>
          <w:sz w:val="24"/>
          <w:szCs w:val="24"/>
        </w:rPr>
        <w:br w:type="page"/>
      </w:r>
      <w:r w:rsidRPr="004A5767">
        <w:rPr>
          <w:b/>
          <w:bCs/>
          <w:sz w:val="24"/>
          <w:szCs w:val="24"/>
        </w:rPr>
        <w:lastRenderedPageBreak/>
        <w:t>1</w:t>
      </w:r>
      <w:r w:rsidRPr="00814817">
        <w:rPr>
          <w:b/>
          <w:sz w:val="24"/>
          <w:szCs w:val="24"/>
        </w:rPr>
        <w:t>24</w:t>
      </w:r>
    </w:p>
    <w:p w14:paraId="043F5A7F" w14:textId="77777777" w:rsidR="00C7200B" w:rsidRPr="00814817" w:rsidRDefault="00C7200B" w:rsidP="00C7200B">
      <w:pPr>
        <w:jc w:val="center"/>
        <w:rPr>
          <w:b/>
          <w:sz w:val="24"/>
          <w:szCs w:val="24"/>
        </w:rPr>
      </w:pPr>
    </w:p>
    <w:p w14:paraId="0D7F66F2" w14:textId="77777777" w:rsidR="00C7200B" w:rsidRPr="00814817" w:rsidRDefault="00C7200B" w:rsidP="00C7200B">
      <w:pPr>
        <w:rPr>
          <w:sz w:val="24"/>
          <w:szCs w:val="24"/>
        </w:rPr>
      </w:pPr>
      <w:r w:rsidRPr="00814817">
        <w:rPr>
          <w:b/>
          <w:sz w:val="24"/>
          <w:szCs w:val="24"/>
        </w:rPr>
        <w:t>HERMAN MELVILLE.  MOBY DICK.  1926–1976.  (ML 119)</w:t>
      </w:r>
    </w:p>
    <w:p w14:paraId="0576B5E1" w14:textId="77777777" w:rsidR="00C7200B" w:rsidRPr="00814817" w:rsidRDefault="00C7200B" w:rsidP="00C7200B">
      <w:pPr>
        <w:rPr>
          <w:sz w:val="24"/>
          <w:szCs w:val="24"/>
        </w:rPr>
      </w:pPr>
    </w:p>
    <w:p w14:paraId="362C259F" w14:textId="641AD3DB" w:rsidR="00C7200B" w:rsidRPr="00814817" w:rsidRDefault="00C7200B" w:rsidP="00C7200B">
      <w:pPr>
        <w:rPr>
          <w:sz w:val="24"/>
          <w:szCs w:val="24"/>
        </w:rPr>
      </w:pPr>
      <w:r w:rsidRPr="00814817">
        <w:rPr>
          <w:b/>
          <w:sz w:val="24"/>
          <w:szCs w:val="24"/>
        </w:rPr>
        <w:t>124a</w:t>
      </w:r>
      <w:proofErr w:type="gramStart"/>
      <w:r w:rsidRPr="00814817">
        <w:rPr>
          <w:b/>
          <w:sz w:val="24"/>
          <w:szCs w:val="24"/>
        </w:rPr>
        <w:t>.  First</w:t>
      </w:r>
      <w:proofErr w:type="gramEnd"/>
      <w:r w:rsidRPr="00814817">
        <w:rPr>
          <w:b/>
          <w:sz w:val="24"/>
          <w:szCs w:val="24"/>
        </w:rPr>
        <w:t xml:space="preserve"> printing (1926)</w:t>
      </w:r>
    </w:p>
    <w:p w14:paraId="56AC1708" w14:textId="77777777" w:rsidR="00C7200B" w:rsidRPr="00814817" w:rsidRDefault="00C7200B" w:rsidP="00C7200B">
      <w:pPr>
        <w:rPr>
          <w:sz w:val="24"/>
          <w:szCs w:val="24"/>
        </w:rPr>
      </w:pPr>
    </w:p>
    <w:p w14:paraId="22FC78AE" w14:textId="77777777" w:rsidR="00C7200B" w:rsidRPr="00814817" w:rsidRDefault="00C7200B" w:rsidP="00C7200B">
      <w:pPr>
        <w:rPr>
          <w:sz w:val="24"/>
          <w:szCs w:val="24"/>
        </w:rPr>
      </w:pPr>
      <w:r w:rsidRPr="00814817">
        <w:rPr>
          <w:sz w:val="24"/>
          <w:szCs w:val="24"/>
        </w:rPr>
        <w:t>[</w:t>
      </w:r>
      <w:proofErr w:type="gramStart"/>
      <w:r w:rsidRPr="00814817">
        <w:rPr>
          <w:sz w:val="24"/>
          <w:szCs w:val="24"/>
        </w:rPr>
        <w:t>within</w:t>
      </w:r>
      <w:proofErr w:type="gramEnd"/>
      <w:r w:rsidRPr="00814817">
        <w:rPr>
          <w:sz w:val="24"/>
          <w:szCs w:val="24"/>
        </w:rPr>
        <w:t xml:space="preserve"> double rules] MOBY DICK | [rule] | BY | HERMAN MELVILLE | [rule] | INTRODUCTION BY | RAYMOND WEAVER | [rule] | [torchbearer A2] | [rule] | THE MODERN LIBRARY | </w:t>
      </w:r>
      <w:proofErr w:type="gramStart"/>
      <w:r w:rsidRPr="00814817">
        <w:rPr>
          <w:sz w:val="24"/>
          <w:szCs w:val="24"/>
        </w:rPr>
        <w:t>PUBLISHERS :</w:t>
      </w:r>
      <w:proofErr w:type="gramEnd"/>
      <w:r w:rsidRPr="00814817">
        <w:rPr>
          <w:sz w:val="24"/>
          <w:szCs w:val="24"/>
        </w:rPr>
        <w:t xml:space="preserve"> </w:t>
      </w:r>
      <w:smartTag w:uri="urn:schemas-microsoft-com:office:smarttags" w:element="State">
        <w:smartTag w:uri="urn:schemas-microsoft-com:office:smarttags" w:element="place">
          <w:r w:rsidRPr="00814817">
            <w:rPr>
              <w:sz w:val="24"/>
              <w:szCs w:val="24"/>
            </w:rPr>
            <w:t>NEW YORK</w:t>
          </w:r>
        </w:smartTag>
      </w:smartTag>
    </w:p>
    <w:p w14:paraId="4AAE7ED5" w14:textId="77777777" w:rsidR="00C7200B" w:rsidRPr="00814817" w:rsidRDefault="00C7200B" w:rsidP="00C7200B">
      <w:pPr>
        <w:rPr>
          <w:sz w:val="24"/>
          <w:szCs w:val="24"/>
        </w:rPr>
      </w:pPr>
    </w:p>
    <w:p w14:paraId="23448021" w14:textId="77777777" w:rsidR="00C7200B" w:rsidRPr="00814817" w:rsidRDefault="00C7200B" w:rsidP="00C7200B">
      <w:pPr>
        <w:rPr>
          <w:sz w:val="24"/>
          <w:szCs w:val="24"/>
        </w:rPr>
      </w:pPr>
      <w:r w:rsidRPr="00814817">
        <w:rPr>
          <w:sz w:val="24"/>
          <w:szCs w:val="24"/>
        </w:rPr>
        <w:t>Pp. [</w:t>
      </w:r>
      <w:proofErr w:type="spellStart"/>
      <w:r w:rsidRPr="00814817">
        <w:rPr>
          <w:sz w:val="24"/>
          <w:szCs w:val="24"/>
        </w:rPr>
        <w:t>i</w:t>
      </w:r>
      <w:proofErr w:type="spellEnd"/>
      <w:r w:rsidRPr="00814817">
        <w:rPr>
          <w:sz w:val="24"/>
          <w:szCs w:val="24"/>
        </w:rPr>
        <w:t>–iv] v–xxi [xxii], 1–565 [566–570].  [1–18]</w:t>
      </w:r>
      <w:r w:rsidRPr="00814817">
        <w:rPr>
          <w:sz w:val="24"/>
          <w:szCs w:val="24"/>
          <w:vertAlign w:val="superscript"/>
        </w:rPr>
        <w:t>16</w:t>
      </w:r>
      <w:r w:rsidRPr="00814817">
        <w:rPr>
          <w:sz w:val="24"/>
          <w:szCs w:val="24"/>
        </w:rPr>
        <w:t xml:space="preserve"> [19]</w:t>
      </w:r>
      <w:r w:rsidRPr="00814817">
        <w:rPr>
          <w:sz w:val="24"/>
          <w:szCs w:val="24"/>
          <w:vertAlign w:val="superscript"/>
        </w:rPr>
        <w:t>8</w:t>
      </w:r>
    </w:p>
    <w:p w14:paraId="15F44829" w14:textId="77777777" w:rsidR="00C7200B" w:rsidRPr="00814817" w:rsidRDefault="00C7200B" w:rsidP="00C7200B">
      <w:pPr>
        <w:rPr>
          <w:sz w:val="24"/>
          <w:szCs w:val="24"/>
        </w:rPr>
      </w:pPr>
    </w:p>
    <w:p w14:paraId="5780FC06" w14:textId="10541F1E" w:rsidR="00C7200B" w:rsidRPr="00814817" w:rsidRDefault="00C7200B" w:rsidP="00C7200B">
      <w:pPr>
        <w:rPr>
          <w:sz w:val="24"/>
          <w:szCs w:val="24"/>
        </w:rPr>
      </w:pPr>
      <w:r w:rsidRPr="00814817">
        <w:rPr>
          <w:sz w:val="24"/>
          <w:szCs w:val="24"/>
        </w:rPr>
        <w:t>[</w:t>
      </w:r>
      <w:proofErr w:type="spellStart"/>
      <w:r w:rsidRPr="00814817">
        <w:rPr>
          <w:sz w:val="24"/>
          <w:szCs w:val="24"/>
        </w:rPr>
        <w:t>i</w:t>
      </w:r>
      <w:proofErr w:type="spellEnd"/>
      <w:r w:rsidRPr="00814817">
        <w:rPr>
          <w:sz w:val="24"/>
          <w:szCs w:val="24"/>
        </w:rPr>
        <w:t xml:space="preserve">] half title; [ii] pub. note A4; [iii] title; [iv] </w:t>
      </w:r>
      <w:r w:rsidRPr="00814817">
        <w:rPr>
          <w:i/>
          <w:sz w:val="24"/>
          <w:szCs w:val="24"/>
        </w:rPr>
        <w:t>Introduction Copyright,</w:t>
      </w:r>
      <w:r w:rsidRPr="00814817">
        <w:rPr>
          <w:sz w:val="24"/>
          <w:szCs w:val="24"/>
        </w:rPr>
        <w:t xml:space="preserve"> 1926, </w:t>
      </w:r>
      <w:r w:rsidRPr="00814817">
        <w:rPr>
          <w:i/>
          <w:sz w:val="24"/>
          <w:szCs w:val="24"/>
        </w:rPr>
        <w:t>by</w:t>
      </w:r>
      <w:r w:rsidRPr="00814817">
        <w:rPr>
          <w:sz w:val="24"/>
          <w:szCs w:val="24"/>
        </w:rPr>
        <w:t xml:space="preserve"> | THE MODERN LIBRARY, INC. | [short double rule] | </w:t>
      </w:r>
      <w:r w:rsidRPr="00814817">
        <w:rPr>
          <w:i/>
          <w:sz w:val="24"/>
          <w:szCs w:val="24"/>
        </w:rPr>
        <w:t>First Modern Library Edition</w:t>
      </w:r>
      <w:r w:rsidRPr="00814817">
        <w:rPr>
          <w:sz w:val="24"/>
          <w:szCs w:val="24"/>
        </w:rPr>
        <w:t xml:space="preserve"> | 1926; v–viii INTRODUCTION signed p. viii: </w:t>
      </w:r>
      <w:r w:rsidRPr="00814817">
        <w:rPr>
          <w:smallCaps/>
          <w:sz w:val="24"/>
          <w:szCs w:val="24"/>
        </w:rPr>
        <w:t>Raymond Weaver</w:t>
      </w:r>
      <w:r w:rsidRPr="00814817">
        <w:rPr>
          <w:sz w:val="24"/>
          <w:szCs w:val="24"/>
        </w:rPr>
        <w:t xml:space="preserve"> | </w:t>
      </w:r>
      <w:r w:rsidRPr="00814817">
        <w:rPr>
          <w:i/>
          <w:sz w:val="24"/>
          <w:szCs w:val="24"/>
        </w:rPr>
        <w:t>March,</w:t>
      </w:r>
      <w:r w:rsidRPr="00814817">
        <w:rPr>
          <w:sz w:val="24"/>
          <w:szCs w:val="24"/>
        </w:rPr>
        <w:t xml:space="preserve"> 1926.; [ix] CONTENTS; [x] blank; [xi–xii] ETYMOLOGY; [xiii]–xxi EXTRACTS; [xxii] blank; 1–[566] text; [567–570] ML list. (</w:t>
      </w:r>
      <w:r w:rsidRPr="00814817">
        <w:rPr>
          <w:i/>
          <w:sz w:val="24"/>
          <w:szCs w:val="24"/>
        </w:rPr>
        <w:t>Fall 1925</w:t>
      </w:r>
      <w:r w:rsidRPr="00814817">
        <w:rPr>
          <w:sz w:val="24"/>
          <w:szCs w:val="24"/>
        </w:rPr>
        <w:t xml:space="preserve">) </w:t>
      </w:r>
      <w:r w:rsidRPr="00814817">
        <w:rPr>
          <w:i/>
          <w:sz w:val="24"/>
          <w:szCs w:val="24"/>
        </w:rPr>
        <w:t>Note:</w:t>
      </w:r>
      <w:r w:rsidRPr="00814817">
        <w:rPr>
          <w:sz w:val="24"/>
          <w:szCs w:val="24"/>
        </w:rPr>
        <w:t xml:space="preserve"> </w:t>
      </w:r>
      <w:r w:rsidRPr="00814817">
        <w:rPr>
          <w:i/>
          <w:sz w:val="24"/>
          <w:szCs w:val="24"/>
        </w:rPr>
        <w:t>First</w:t>
      </w:r>
      <w:r w:rsidRPr="00814817">
        <w:rPr>
          <w:sz w:val="24"/>
          <w:szCs w:val="24"/>
        </w:rPr>
        <w:t xml:space="preserve"> statement also appears on a printing with pub. note D5 on p. [ii] and [567–570] blank; probably the second printing but priority not established.</w:t>
      </w:r>
    </w:p>
    <w:p w14:paraId="0A5155B0" w14:textId="77777777" w:rsidR="00C7200B" w:rsidRPr="00814817" w:rsidRDefault="00C7200B" w:rsidP="00C7200B">
      <w:pPr>
        <w:rPr>
          <w:b/>
          <w:sz w:val="24"/>
          <w:szCs w:val="24"/>
        </w:rPr>
      </w:pPr>
    </w:p>
    <w:p w14:paraId="6D50FCCE" w14:textId="7761D5B1" w:rsidR="00C7200B" w:rsidRPr="00F04014" w:rsidRDefault="00C7200B" w:rsidP="0069347E">
      <w:pPr>
        <w:ind w:left="288"/>
        <w:rPr>
          <w:sz w:val="24"/>
          <w:szCs w:val="24"/>
        </w:rPr>
      </w:pPr>
      <w:r w:rsidRPr="00814817">
        <w:rPr>
          <w:i/>
          <w:sz w:val="24"/>
          <w:szCs w:val="24"/>
        </w:rPr>
        <w:t>Variant:</w:t>
      </w:r>
      <w:r w:rsidRPr="00814817">
        <w:rPr>
          <w:sz w:val="24"/>
          <w:szCs w:val="24"/>
        </w:rPr>
        <w:t xml:space="preserve"> Pagination and collation as 124a. Contents as 124a except: [ii] pub. note A5; [iv] </w:t>
      </w:r>
      <w:r w:rsidRPr="00814817">
        <w:rPr>
          <w:i/>
          <w:sz w:val="24"/>
          <w:szCs w:val="24"/>
        </w:rPr>
        <w:t>Introduction</w:t>
      </w:r>
      <w:r w:rsidRPr="00814817">
        <w:rPr>
          <w:sz w:val="24"/>
          <w:szCs w:val="24"/>
        </w:rPr>
        <w:t xml:space="preserve"> </w:t>
      </w:r>
      <w:r w:rsidRPr="00814817">
        <w:rPr>
          <w:i/>
          <w:sz w:val="24"/>
          <w:szCs w:val="24"/>
        </w:rPr>
        <w:t>Copyright</w:t>
      </w:r>
      <w:r w:rsidRPr="00814817">
        <w:rPr>
          <w:sz w:val="24"/>
          <w:szCs w:val="24"/>
        </w:rPr>
        <w:t xml:space="preserve">, </w:t>
      </w:r>
      <w:r w:rsidRPr="00814817">
        <w:rPr>
          <w:i/>
          <w:sz w:val="24"/>
          <w:szCs w:val="24"/>
        </w:rPr>
        <w:t>1926</w:t>
      </w:r>
      <w:r w:rsidRPr="00814817">
        <w:rPr>
          <w:sz w:val="24"/>
          <w:szCs w:val="24"/>
        </w:rPr>
        <w:t xml:space="preserve">, </w:t>
      </w:r>
      <w:r w:rsidRPr="00814817">
        <w:rPr>
          <w:i/>
          <w:sz w:val="24"/>
          <w:szCs w:val="24"/>
        </w:rPr>
        <w:t>by</w:t>
      </w:r>
      <w:r w:rsidRPr="00814817">
        <w:rPr>
          <w:sz w:val="24"/>
          <w:szCs w:val="24"/>
        </w:rPr>
        <w:t xml:space="preserve"> | THE MODERN LIBRARY, INC. | [short double rule]; [567–570] ML list. (</w:t>
      </w:r>
      <w:r w:rsidRPr="00814817">
        <w:rPr>
          <w:i/>
          <w:sz w:val="24"/>
          <w:szCs w:val="24"/>
        </w:rPr>
        <w:t>Fall 1927</w:t>
      </w:r>
      <w:r w:rsidRPr="00814817">
        <w:rPr>
          <w:sz w:val="24"/>
          <w:szCs w:val="24"/>
        </w:rPr>
        <w:t xml:space="preserve">) </w:t>
      </w:r>
      <w:r w:rsidRPr="00814817">
        <w:rPr>
          <w:i/>
          <w:sz w:val="24"/>
          <w:szCs w:val="24"/>
        </w:rPr>
        <w:t>Note:</w:t>
      </w:r>
      <w:r w:rsidRPr="00814817">
        <w:rPr>
          <w:sz w:val="24"/>
          <w:szCs w:val="24"/>
        </w:rPr>
        <w:t xml:space="preserve"> </w:t>
      </w:r>
      <w:r w:rsidRPr="00F04014">
        <w:rPr>
          <w:sz w:val="24"/>
          <w:szCs w:val="24"/>
        </w:rPr>
        <w:t xml:space="preserve">Copyright statement reset with first line entirely in italic.  </w:t>
      </w:r>
    </w:p>
    <w:p w14:paraId="56FF49B2" w14:textId="77777777" w:rsidR="00C7200B" w:rsidRDefault="00C7200B" w:rsidP="00C7200B">
      <w:pPr>
        <w:rPr>
          <w:sz w:val="24"/>
          <w:szCs w:val="24"/>
        </w:rPr>
      </w:pPr>
    </w:p>
    <w:p w14:paraId="2CAF7A9C" w14:textId="77777777" w:rsidR="007D54DE" w:rsidRDefault="00C7200B" w:rsidP="00C7200B">
      <w:pPr>
        <w:rPr>
          <w:sz w:val="24"/>
          <w:szCs w:val="24"/>
        </w:rPr>
      </w:pPr>
      <w:r w:rsidRPr="00814817">
        <w:rPr>
          <w:i/>
          <w:sz w:val="24"/>
          <w:szCs w:val="24"/>
        </w:rPr>
        <w:t xml:space="preserve">Jacket </w:t>
      </w:r>
      <w:r>
        <w:rPr>
          <w:i/>
          <w:sz w:val="24"/>
          <w:szCs w:val="24"/>
        </w:rPr>
        <w:t>A</w:t>
      </w:r>
      <w:r w:rsidRPr="00814817">
        <w:rPr>
          <w:i/>
          <w:sz w:val="24"/>
          <w:szCs w:val="24"/>
        </w:rPr>
        <w:t>:</w:t>
      </w:r>
      <w:r w:rsidRPr="00814817">
        <w:rPr>
          <w:sz w:val="24"/>
          <w:szCs w:val="24"/>
        </w:rPr>
        <w:t xml:space="preserve"> Uniform typographic jacket </w:t>
      </w:r>
      <w:r w:rsidRPr="00BB54D5">
        <w:rPr>
          <w:sz w:val="24"/>
          <w:szCs w:val="24"/>
        </w:rPr>
        <w:t>B2.</w:t>
      </w:r>
    </w:p>
    <w:p w14:paraId="7BFE65F7" w14:textId="77777777" w:rsidR="007D54DE" w:rsidRDefault="007D54DE" w:rsidP="00C7200B">
      <w:pPr>
        <w:rPr>
          <w:sz w:val="24"/>
          <w:szCs w:val="24"/>
        </w:rPr>
      </w:pPr>
    </w:p>
    <w:p w14:paraId="147BA820" w14:textId="699A9EFA" w:rsidR="00C7200B" w:rsidRPr="00814817" w:rsidRDefault="00C7200B" w:rsidP="007D54DE">
      <w:pPr>
        <w:ind w:firstLine="288"/>
        <w:rPr>
          <w:sz w:val="24"/>
          <w:szCs w:val="24"/>
        </w:rPr>
      </w:pPr>
      <w:r w:rsidRPr="00814817">
        <w:rPr>
          <w:sz w:val="24"/>
          <w:szCs w:val="24"/>
        </w:rPr>
        <w:t>Text on front:</w:t>
      </w:r>
    </w:p>
    <w:p w14:paraId="66ED8C58" w14:textId="722DE377" w:rsidR="00C7200B" w:rsidRDefault="007D54DE" w:rsidP="00C7200B">
      <w:pPr>
        <w:ind w:left="288"/>
        <w:rPr>
          <w:sz w:val="24"/>
          <w:szCs w:val="24"/>
        </w:rPr>
      </w:pPr>
      <w:r>
        <w:rPr>
          <w:sz w:val="24"/>
          <w:szCs w:val="24"/>
        </w:rPr>
        <w:t>“</w:t>
      </w:r>
      <w:r w:rsidR="00C7200B" w:rsidRPr="00814817">
        <w:rPr>
          <w:sz w:val="24"/>
          <w:szCs w:val="24"/>
        </w:rPr>
        <w:t xml:space="preserve">In this wild, beautiful romance, Herman Melville seems to have spoken the very secret of the Sea, and to have drawn into his tale all the magic, all the sadness, all the wild joy of many waters. It stands quite alone; it strikes a note no other sea writer has ever struck. It is a work not only unique of its </w:t>
      </w:r>
      <w:r w:rsidR="005F7678">
        <w:rPr>
          <w:sz w:val="24"/>
          <w:szCs w:val="24"/>
        </w:rPr>
        <w:t>kind, but a great achievement</w:t>
      </w:r>
      <w:r w:rsidR="0089535F">
        <w:rPr>
          <w:sz w:val="24"/>
          <w:szCs w:val="24"/>
        </w:rPr>
        <w:t>—</w:t>
      </w:r>
      <w:r w:rsidR="00C7200B" w:rsidRPr="00814817">
        <w:rPr>
          <w:sz w:val="24"/>
          <w:szCs w:val="24"/>
        </w:rPr>
        <w:t>the expression of an imagination that rises to the highest, and so is amongst the world’s great works of art</w:t>
      </w:r>
      <w:r>
        <w:rPr>
          <w:sz w:val="24"/>
          <w:szCs w:val="24"/>
        </w:rPr>
        <w:t>.</w:t>
      </w:r>
      <w:r w:rsidR="00C7200B" w:rsidRPr="00814817">
        <w:rPr>
          <w:sz w:val="24"/>
          <w:szCs w:val="24"/>
        </w:rPr>
        <w:t>”</w:t>
      </w:r>
      <w:r>
        <w:rPr>
          <w:sz w:val="24"/>
          <w:szCs w:val="24"/>
        </w:rPr>
        <w:t xml:space="preserve"> —</w:t>
      </w:r>
      <w:r w:rsidR="00C7200B" w:rsidRPr="002A0F53">
        <w:rPr>
          <w:smallCaps/>
          <w:sz w:val="24"/>
          <w:szCs w:val="24"/>
        </w:rPr>
        <w:t>John Masefield</w:t>
      </w:r>
      <w:r w:rsidR="00C7200B" w:rsidRPr="00814817">
        <w:rPr>
          <w:sz w:val="24"/>
          <w:szCs w:val="24"/>
        </w:rPr>
        <w:t xml:space="preserve"> </w:t>
      </w:r>
    </w:p>
    <w:p w14:paraId="422DF911" w14:textId="77777777" w:rsidR="00C7200B" w:rsidRPr="002A0F53" w:rsidRDefault="00C7200B" w:rsidP="00C7200B">
      <w:pPr>
        <w:ind w:left="288"/>
        <w:rPr>
          <w:sz w:val="24"/>
          <w:szCs w:val="24"/>
        </w:rPr>
      </w:pPr>
    </w:p>
    <w:p w14:paraId="78B8C6A2" w14:textId="77777777" w:rsidR="00C7200B" w:rsidRPr="00601A25" w:rsidRDefault="00C7200B" w:rsidP="00C7200B">
      <w:pPr>
        <w:ind w:left="288"/>
        <w:rPr>
          <w:sz w:val="24"/>
          <w:szCs w:val="24"/>
        </w:rPr>
      </w:pPr>
      <w:r w:rsidRPr="00601A25">
        <w:rPr>
          <w:i/>
          <w:sz w:val="24"/>
          <w:szCs w:val="24"/>
        </w:rPr>
        <w:t>(The Modern Library edition of “Moby Dick” is complete and unabridged).</w:t>
      </w:r>
      <w:r w:rsidRPr="00601A25">
        <w:rPr>
          <w:sz w:val="24"/>
          <w:szCs w:val="24"/>
        </w:rPr>
        <w:t xml:space="preserve">  (</w:t>
      </w:r>
      <w:r w:rsidRPr="00601A25">
        <w:rPr>
          <w:i/>
          <w:sz w:val="24"/>
          <w:szCs w:val="24"/>
        </w:rPr>
        <w:t>Fall 1926</w:t>
      </w:r>
      <w:r w:rsidRPr="00601A25">
        <w:rPr>
          <w:sz w:val="24"/>
          <w:szCs w:val="24"/>
        </w:rPr>
        <w:t>)</w:t>
      </w:r>
    </w:p>
    <w:p w14:paraId="63A91D4D" w14:textId="77777777" w:rsidR="00C7200B" w:rsidRPr="00814817" w:rsidRDefault="00C7200B" w:rsidP="00C7200B">
      <w:pPr>
        <w:rPr>
          <w:sz w:val="24"/>
          <w:szCs w:val="24"/>
        </w:rPr>
      </w:pPr>
    </w:p>
    <w:p w14:paraId="69D5F4E7" w14:textId="77777777" w:rsidR="00C7200B" w:rsidRPr="00814817" w:rsidRDefault="00C7200B" w:rsidP="00C7200B">
      <w:pPr>
        <w:rPr>
          <w:sz w:val="24"/>
          <w:szCs w:val="24"/>
        </w:rPr>
      </w:pPr>
      <w:r w:rsidRPr="00814817">
        <w:rPr>
          <w:i/>
          <w:sz w:val="24"/>
          <w:szCs w:val="24"/>
        </w:rPr>
        <w:t xml:space="preserve">Jacket </w:t>
      </w:r>
      <w:r>
        <w:rPr>
          <w:i/>
          <w:sz w:val="24"/>
          <w:szCs w:val="24"/>
        </w:rPr>
        <w:t>B</w:t>
      </w:r>
      <w:r w:rsidRPr="00814817">
        <w:rPr>
          <w:i/>
          <w:sz w:val="24"/>
          <w:szCs w:val="24"/>
        </w:rPr>
        <w:t>:</w:t>
      </w:r>
      <w:r w:rsidRPr="00814817">
        <w:rPr>
          <w:sz w:val="24"/>
          <w:szCs w:val="24"/>
        </w:rPr>
        <w:t xml:space="preserve"> Uniform typographic jacket D. (</w:t>
      </w:r>
      <w:r w:rsidRPr="00814817">
        <w:rPr>
          <w:i/>
          <w:sz w:val="24"/>
          <w:szCs w:val="24"/>
        </w:rPr>
        <w:t>Fall 1930</w:t>
      </w:r>
      <w:r w:rsidRPr="00814817">
        <w:rPr>
          <w:sz w:val="24"/>
          <w:szCs w:val="24"/>
        </w:rPr>
        <w:t>)</w:t>
      </w:r>
    </w:p>
    <w:p w14:paraId="50212B44" w14:textId="77777777" w:rsidR="00C7200B" w:rsidRPr="00814817" w:rsidRDefault="00C7200B" w:rsidP="00C7200B">
      <w:pPr>
        <w:rPr>
          <w:sz w:val="24"/>
          <w:szCs w:val="24"/>
        </w:rPr>
      </w:pPr>
    </w:p>
    <w:p w14:paraId="50AFD269" w14:textId="063A7920" w:rsidR="007D54DE" w:rsidRDefault="00C7200B" w:rsidP="00C7200B">
      <w:pPr>
        <w:rPr>
          <w:sz w:val="24"/>
          <w:szCs w:val="24"/>
        </w:rPr>
      </w:pPr>
      <w:r w:rsidRPr="00814817">
        <w:rPr>
          <w:i/>
          <w:sz w:val="24"/>
          <w:szCs w:val="24"/>
        </w:rPr>
        <w:t xml:space="preserve">Jacket </w:t>
      </w:r>
      <w:r>
        <w:rPr>
          <w:i/>
          <w:sz w:val="24"/>
          <w:szCs w:val="24"/>
        </w:rPr>
        <w:t>C</w:t>
      </w:r>
      <w:r w:rsidRPr="00814817">
        <w:rPr>
          <w:i/>
          <w:sz w:val="24"/>
          <w:szCs w:val="24"/>
        </w:rPr>
        <w:t>:</w:t>
      </w:r>
      <w:r w:rsidRPr="00814817">
        <w:rPr>
          <w:sz w:val="24"/>
          <w:szCs w:val="24"/>
        </w:rPr>
        <w:t xml:space="preserve"> Pictorial in strong red (12) and black on cream paper with inset </w:t>
      </w:r>
      <w:r w:rsidRPr="00992E07">
        <w:rPr>
          <w:sz w:val="24"/>
          <w:szCs w:val="24"/>
        </w:rPr>
        <w:t xml:space="preserve">black-and-white </w:t>
      </w:r>
      <w:r w:rsidRPr="00814817">
        <w:rPr>
          <w:sz w:val="24"/>
          <w:szCs w:val="24"/>
        </w:rPr>
        <w:t xml:space="preserve">illustration by Rockwell </w:t>
      </w:r>
      <w:smartTag w:uri="urn:schemas-microsoft-com:office:smarttags" w:element="place">
        <w:smartTag w:uri="urn:schemas-microsoft-com:office:smarttags" w:element="country-region">
          <w:r w:rsidRPr="00814817">
            <w:rPr>
              <w:sz w:val="24"/>
              <w:szCs w:val="24"/>
            </w:rPr>
            <w:t>Kent</w:t>
          </w:r>
        </w:smartTag>
      </w:smartTag>
      <w:r w:rsidRPr="00814817">
        <w:rPr>
          <w:sz w:val="24"/>
          <w:szCs w:val="24"/>
        </w:rPr>
        <w:t xml:space="preserve"> of a ship under full sail; title and borders in strong red</w:t>
      </w:r>
      <w:r>
        <w:rPr>
          <w:sz w:val="24"/>
          <w:szCs w:val="24"/>
        </w:rPr>
        <w:t xml:space="preserve"> with title</w:t>
      </w:r>
      <w:r w:rsidRPr="00992E07">
        <w:rPr>
          <w:sz w:val="24"/>
          <w:szCs w:val="24"/>
        </w:rPr>
        <w:t xml:space="preserve"> </w:t>
      </w:r>
      <w:r>
        <w:rPr>
          <w:sz w:val="24"/>
          <w:szCs w:val="24"/>
        </w:rPr>
        <w:t>superimposed over Kent illustration</w:t>
      </w:r>
      <w:r w:rsidRPr="00814817">
        <w:rPr>
          <w:sz w:val="24"/>
          <w:szCs w:val="24"/>
        </w:rPr>
        <w:t>, other lettering in black. (</w:t>
      </w:r>
      <w:r w:rsidRPr="00814817">
        <w:rPr>
          <w:i/>
          <w:sz w:val="24"/>
          <w:szCs w:val="24"/>
        </w:rPr>
        <w:t>Spring 1932</w:t>
      </w:r>
      <w:r w:rsidRPr="00814817">
        <w:rPr>
          <w:sz w:val="24"/>
          <w:szCs w:val="24"/>
        </w:rPr>
        <w:t xml:space="preserve">) </w:t>
      </w:r>
      <w:r w:rsidRPr="00814817">
        <w:rPr>
          <w:i/>
          <w:sz w:val="24"/>
          <w:szCs w:val="24"/>
        </w:rPr>
        <w:t>Note:</w:t>
      </w:r>
      <w:r w:rsidRPr="00814817">
        <w:rPr>
          <w:sz w:val="24"/>
          <w:szCs w:val="24"/>
        </w:rPr>
        <w:t xml:space="preserve"> Kent’s illustration was </w:t>
      </w:r>
      <w:r>
        <w:rPr>
          <w:sz w:val="24"/>
          <w:szCs w:val="24"/>
        </w:rPr>
        <w:t xml:space="preserve">created </w:t>
      </w:r>
      <w:r w:rsidRPr="00814817">
        <w:rPr>
          <w:sz w:val="24"/>
          <w:szCs w:val="24"/>
        </w:rPr>
        <w:t xml:space="preserve">for the 3-volume limited edition of </w:t>
      </w:r>
      <w:r>
        <w:rPr>
          <w:i/>
          <w:sz w:val="24"/>
          <w:szCs w:val="24"/>
        </w:rPr>
        <w:t>Moby Dick</w:t>
      </w:r>
      <w:r w:rsidRPr="00814817">
        <w:rPr>
          <w:sz w:val="24"/>
          <w:szCs w:val="24"/>
        </w:rPr>
        <w:t xml:space="preserve"> published by Lakeside Press in 1930. </w:t>
      </w:r>
      <w:r>
        <w:rPr>
          <w:sz w:val="24"/>
          <w:szCs w:val="24"/>
        </w:rPr>
        <w:t xml:space="preserve">Later that year </w:t>
      </w:r>
      <w:r w:rsidRPr="00814817">
        <w:rPr>
          <w:sz w:val="24"/>
          <w:szCs w:val="24"/>
        </w:rPr>
        <w:t>R</w:t>
      </w:r>
      <w:r>
        <w:rPr>
          <w:sz w:val="24"/>
          <w:szCs w:val="24"/>
        </w:rPr>
        <w:t xml:space="preserve">andom </w:t>
      </w:r>
      <w:r w:rsidRPr="00814817">
        <w:rPr>
          <w:sz w:val="24"/>
          <w:szCs w:val="24"/>
        </w:rPr>
        <w:t>H</w:t>
      </w:r>
      <w:r>
        <w:rPr>
          <w:sz w:val="24"/>
          <w:szCs w:val="24"/>
        </w:rPr>
        <w:t>ouse</w:t>
      </w:r>
      <w:r w:rsidRPr="00814817">
        <w:rPr>
          <w:sz w:val="24"/>
          <w:szCs w:val="24"/>
        </w:rPr>
        <w:t xml:space="preserve"> published a </w:t>
      </w:r>
      <w:r>
        <w:rPr>
          <w:sz w:val="24"/>
          <w:szCs w:val="24"/>
        </w:rPr>
        <w:t xml:space="preserve">one-volume </w:t>
      </w:r>
      <w:r w:rsidRPr="00814817">
        <w:rPr>
          <w:sz w:val="24"/>
          <w:szCs w:val="24"/>
        </w:rPr>
        <w:t>trade edition printed from plates made from a new typesetting</w:t>
      </w:r>
      <w:r>
        <w:rPr>
          <w:sz w:val="24"/>
          <w:szCs w:val="24"/>
        </w:rPr>
        <w:t xml:space="preserve">; the MLG edition </w:t>
      </w:r>
      <w:r>
        <w:rPr>
          <w:sz w:val="24"/>
          <w:szCs w:val="24"/>
        </w:rPr>
        <w:lastRenderedPageBreak/>
        <w:t>(G65)</w:t>
      </w:r>
      <w:r w:rsidRPr="00814817">
        <w:rPr>
          <w:sz w:val="24"/>
          <w:szCs w:val="24"/>
        </w:rPr>
        <w:t xml:space="preserve"> printed from RH plates appeared in 1944. Kent’s illustration appears on p. 81 of RH/MLG printings. </w:t>
      </w:r>
      <w:r w:rsidRPr="00503812">
        <w:rPr>
          <w:sz w:val="24"/>
          <w:szCs w:val="24"/>
        </w:rPr>
        <w:t xml:space="preserve">The reproduction of the illustration on jacket C is slightly cropped at the foot. </w:t>
      </w:r>
    </w:p>
    <w:p w14:paraId="0C6BEE52" w14:textId="77777777" w:rsidR="007D54DE" w:rsidRDefault="007D54DE" w:rsidP="00C7200B">
      <w:pPr>
        <w:rPr>
          <w:sz w:val="24"/>
          <w:szCs w:val="24"/>
        </w:rPr>
      </w:pPr>
    </w:p>
    <w:p w14:paraId="2385B861" w14:textId="0427F844" w:rsidR="00C7200B" w:rsidRPr="00503812" w:rsidRDefault="00C7200B" w:rsidP="007D54DE">
      <w:pPr>
        <w:ind w:left="288" w:right="288"/>
        <w:rPr>
          <w:sz w:val="24"/>
          <w:szCs w:val="24"/>
        </w:rPr>
      </w:pPr>
      <w:r w:rsidRPr="00503812">
        <w:rPr>
          <w:sz w:val="24"/>
          <w:szCs w:val="24"/>
        </w:rPr>
        <w:t>Front flap:</w:t>
      </w:r>
    </w:p>
    <w:p w14:paraId="681D305C" w14:textId="6DE3D9E6" w:rsidR="00C7200B" w:rsidRPr="00503812" w:rsidRDefault="00C7200B" w:rsidP="0069347E">
      <w:pPr>
        <w:ind w:left="288"/>
      </w:pPr>
      <w:r w:rsidRPr="00814817">
        <w:rPr>
          <w:sz w:val="24"/>
          <w:szCs w:val="24"/>
        </w:rPr>
        <w:t xml:space="preserve">Of the comparatively few books in the world’s literature about </w:t>
      </w:r>
      <w:r w:rsidRPr="00503812">
        <w:rPr>
          <w:sz w:val="24"/>
          <w:szCs w:val="24"/>
        </w:rPr>
        <w:t xml:space="preserve">which it is safe to foretell the verdict of posterity, </w:t>
      </w:r>
      <w:r w:rsidRPr="00503812">
        <w:rPr>
          <w:i/>
          <w:sz w:val="24"/>
          <w:szCs w:val="24"/>
        </w:rPr>
        <w:t>Moby Dick</w:t>
      </w:r>
      <w:r w:rsidRPr="00503812">
        <w:rPr>
          <w:sz w:val="24"/>
          <w:szCs w:val="24"/>
        </w:rPr>
        <w:t xml:space="preserve"> stands in the first rank. Universally recognized as one of the greatest of all tales of the sea, it will live by its own surge and elemental force. This mighty history of the pursuit of the vindictive monster, upon which Herman Melville lavished all the resources of his imagination and Jovian hate, is the symbol and the substance of reckless adventure and indomitable courage. (</w:t>
      </w:r>
      <w:r w:rsidRPr="00503812">
        <w:rPr>
          <w:i/>
          <w:sz w:val="24"/>
          <w:szCs w:val="24"/>
        </w:rPr>
        <w:t xml:space="preserve">Spring </w:t>
      </w:r>
      <w:r w:rsidRPr="00503812">
        <w:rPr>
          <w:iCs/>
          <w:sz w:val="24"/>
          <w:szCs w:val="24"/>
          <w:u w:val="single"/>
        </w:rPr>
        <w:t>(</w:t>
      </w:r>
      <w:r w:rsidRPr="00503812">
        <w:rPr>
          <w:i/>
          <w:sz w:val="24"/>
          <w:szCs w:val="24"/>
        </w:rPr>
        <w:t>1939</w:t>
      </w:r>
      <w:r w:rsidRPr="00503812">
        <w:rPr>
          <w:sz w:val="24"/>
          <w:szCs w:val="24"/>
        </w:rPr>
        <w:t>)</w:t>
      </w:r>
    </w:p>
    <w:p w14:paraId="42D52B76" w14:textId="592B2C29" w:rsidR="00C7200B" w:rsidRDefault="00C7200B" w:rsidP="00C7200B">
      <w:pPr>
        <w:rPr>
          <w:sz w:val="24"/>
          <w:szCs w:val="24"/>
        </w:rPr>
      </w:pPr>
    </w:p>
    <w:p w14:paraId="684A1867" w14:textId="77777777" w:rsidR="007D54DE" w:rsidRPr="00814817" w:rsidRDefault="007D54DE" w:rsidP="00C7200B">
      <w:pPr>
        <w:rPr>
          <w:sz w:val="24"/>
          <w:szCs w:val="24"/>
        </w:rPr>
      </w:pPr>
    </w:p>
    <w:p w14:paraId="06F1393E" w14:textId="77777777" w:rsidR="00C7200B" w:rsidRPr="00814817" w:rsidRDefault="00C7200B" w:rsidP="007D54DE">
      <w:pPr>
        <w:ind w:firstLine="288"/>
        <w:rPr>
          <w:sz w:val="24"/>
          <w:szCs w:val="24"/>
        </w:rPr>
      </w:pPr>
      <w:r w:rsidRPr="00814817">
        <w:rPr>
          <w:sz w:val="24"/>
          <w:szCs w:val="24"/>
        </w:rPr>
        <w:t xml:space="preserve">ML edition printed from plates made from a new typesetting. Published June 1926. </w:t>
      </w:r>
      <w:r w:rsidRPr="00814817">
        <w:rPr>
          <w:i/>
          <w:sz w:val="24"/>
          <w:szCs w:val="24"/>
        </w:rPr>
        <w:t xml:space="preserve">WR </w:t>
      </w:r>
      <w:r w:rsidRPr="00814817">
        <w:rPr>
          <w:sz w:val="24"/>
          <w:szCs w:val="24"/>
        </w:rPr>
        <w:t>not found. First printing: Not ascertained.</w:t>
      </w:r>
      <w:r>
        <w:rPr>
          <w:sz w:val="24"/>
          <w:szCs w:val="24"/>
        </w:rPr>
        <w:t xml:space="preserve">  </w:t>
      </w:r>
      <w:r w:rsidRPr="00814817">
        <w:rPr>
          <w:sz w:val="24"/>
          <w:szCs w:val="24"/>
        </w:rPr>
        <w:t>Discontinued 1976/77.</w:t>
      </w:r>
    </w:p>
    <w:p w14:paraId="48E52567" w14:textId="7D971CC1" w:rsidR="00C7200B" w:rsidRDefault="00C7200B" w:rsidP="007D54DE">
      <w:pPr>
        <w:ind w:firstLine="288"/>
        <w:rPr>
          <w:sz w:val="24"/>
          <w:szCs w:val="24"/>
        </w:rPr>
      </w:pPr>
      <w:r>
        <w:rPr>
          <w:sz w:val="24"/>
          <w:szCs w:val="24"/>
        </w:rPr>
        <w:t>Melville was regarded as a minor American author</w:t>
      </w:r>
      <w:r w:rsidRPr="00B21FAA">
        <w:rPr>
          <w:sz w:val="24"/>
          <w:szCs w:val="24"/>
        </w:rPr>
        <w:t xml:space="preserve"> </w:t>
      </w:r>
      <w:r>
        <w:rPr>
          <w:sz w:val="24"/>
          <w:szCs w:val="24"/>
        </w:rPr>
        <w:t xml:space="preserve">before the 1920s. The Library of Congress classification for American Literature, the PS’s, published in 1915, assigns a range of 49 numbers each to nineteenth-century American authors who were perceived as first rank. Emerson and Hawthorne have ranges of 49 numbers, as does </w:t>
      </w:r>
      <w:r w:rsidRPr="00F60E23">
        <w:rPr>
          <w:sz w:val="24"/>
          <w:szCs w:val="24"/>
        </w:rPr>
        <w:t>John Greenleaf Whittier</w:t>
      </w:r>
      <w:r>
        <w:rPr>
          <w:sz w:val="24"/>
          <w:szCs w:val="24"/>
        </w:rPr>
        <w:t>. Works by and about Hawthorne are classified within the range PS 1850</w:t>
      </w:r>
      <w:r>
        <w:rPr>
          <w:sz w:val="24"/>
          <w:szCs w:val="24"/>
        </w:rPr>
        <w:noBreakHyphen/>
        <w:t>1898, for example. In contrast, Melville is assigned a range of nine numbers (</w:t>
      </w:r>
      <w:r w:rsidRPr="00F60E23">
        <w:rPr>
          <w:sz w:val="24"/>
          <w:szCs w:val="24"/>
        </w:rPr>
        <w:t>PS 2380</w:t>
      </w:r>
      <w:r>
        <w:rPr>
          <w:sz w:val="24"/>
          <w:szCs w:val="24"/>
        </w:rPr>
        <w:noBreakHyphen/>
      </w:r>
      <w:r w:rsidRPr="00F60E23">
        <w:rPr>
          <w:sz w:val="24"/>
          <w:szCs w:val="24"/>
        </w:rPr>
        <w:t xml:space="preserve">2388). </w:t>
      </w:r>
      <w:r w:rsidRPr="00B54E60">
        <w:rPr>
          <w:sz w:val="24"/>
          <w:szCs w:val="24"/>
        </w:rPr>
        <w:t xml:space="preserve">This reflects Melville’s reputation in 1915, when he was </w:t>
      </w:r>
      <w:r>
        <w:rPr>
          <w:sz w:val="24"/>
          <w:szCs w:val="24"/>
        </w:rPr>
        <w:t>regarded</w:t>
      </w:r>
      <w:r w:rsidRPr="00B54E60">
        <w:rPr>
          <w:sz w:val="24"/>
          <w:szCs w:val="24"/>
        </w:rPr>
        <w:t xml:space="preserve"> </w:t>
      </w:r>
      <w:r>
        <w:rPr>
          <w:sz w:val="24"/>
          <w:szCs w:val="24"/>
        </w:rPr>
        <w:t xml:space="preserve">primarily </w:t>
      </w:r>
      <w:r w:rsidRPr="00B54E60">
        <w:rPr>
          <w:sz w:val="24"/>
          <w:szCs w:val="24"/>
        </w:rPr>
        <w:t xml:space="preserve">as a minor author of South Sea romances like </w:t>
      </w:r>
      <w:proofErr w:type="spellStart"/>
      <w:r w:rsidRPr="00B54E60">
        <w:rPr>
          <w:i/>
          <w:iCs/>
          <w:sz w:val="24"/>
          <w:szCs w:val="24"/>
        </w:rPr>
        <w:t>Typee</w:t>
      </w:r>
      <w:proofErr w:type="spellEnd"/>
      <w:r w:rsidRPr="00B54E60">
        <w:rPr>
          <w:sz w:val="24"/>
          <w:szCs w:val="24"/>
        </w:rPr>
        <w:t xml:space="preserve"> and </w:t>
      </w:r>
      <w:proofErr w:type="spellStart"/>
      <w:r w:rsidRPr="00B54E60">
        <w:rPr>
          <w:i/>
          <w:iCs/>
          <w:sz w:val="24"/>
          <w:szCs w:val="24"/>
        </w:rPr>
        <w:t>Omoo</w:t>
      </w:r>
      <w:proofErr w:type="spellEnd"/>
      <w:r w:rsidRPr="00B54E60">
        <w:rPr>
          <w:sz w:val="24"/>
          <w:szCs w:val="24"/>
        </w:rPr>
        <w:t xml:space="preserve">. </w:t>
      </w:r>
      <w:r>
        <w:rPr>
          <w:i/>
          <w:iCs/>
          <w:sz w:val="24"/>
          <w:szCs w:val="24"/>
        </w:rPr>
        <w:t>Moby-Dick</w:t>
      </w:r>
      <w:r w:rsidRPr="00B54E60">
        <w:rPr>
          <w:sz w:val="24"/>
          <w:szCs w:val="24"/>
        </w:rPr>
        <w:t xml:space="preserve"> sold poorly when it was published </w:t>
      </w:r>
      <w:r>
        <w:rPr>
          <w:sz w:val="24"/>
          <w:szCs w:val="24"/>
        </w:rPr>
        <w:t xml:space="preserve">in 1851 </w:t>
      </w:r>
      <w:r w:rsidRPr="00B54E60">
        <w:rPr>
          <w:sz w:val="24"/>
          <w:szCs w:val="24"/>
        </w:rPr>
        <w:t>and was out of print by 1887</w:t>
      </w:r>
      <w:r>
        <w:rPr>
          <w:sz w:val="24"/>
          <w:szCs w:val="24"/>
        </w:rPr>
        <w:t>.</w:t>
      </w:r>
    </w:p>
    <w:p w14:paraId="19D8B9A9" w14:textId="29370330" w:rsidR="00C7200B" w:rsidRPr="00084F0F" w:rsidRDefault="00C7200B" w:rsidP="007D54DE">
      <w:pPr>
        <w:ind w:firstLine="288"/>
        <w:rPr>
          <w:sz w:val="24"/>
          <w:szCs w:val="24"/>
        </w:rPr>
      </w:pPr>
      <w:r w:rsidRPr="00B54E60">
        <w:rPr>
          <w:sz w:val="24"/>
          <w:szCs w:val="24"/>
        </w:rPr>
        <w:t>The critical reevaluation of Melville began in the 1920s with the publication of Raymond Weaver</w:t>
      </w:r>
      <w:r>
        <w:rPr>
          <w:sz w:val="24"/>
          <w:szCs w:val="24"/>
        </w:rPr>
        <w:t xml:space="preserve">’s </w:t>
      </w:r>
      <w:r w:rsidRPr="00B54E60">
        <w:rPr>
          <w:sz w:val="24"/>
          <w:szCs w:val="24"/>
        </w:rPr>
        <w:t>biography</w:t>
      </w:r>
      <w:r>
        <w:rPr>
          <w:sz w:val="24"/>
          <w:szCs w:val="24"/>
        </w:rPr>
        <w:t xml:space="preserve">, </w:t>
      </w:r>
      <w:r w:rsidRPr="005344C5">
        <w:rPr>
          <w:i/>
          <w:sz w:val="24"/>
          <w:szCs w:val="24"/>
        </w:rPr>
        <w:t>Herman Melville: Mariner and Mystic</w:t>
      </w:r>
      <w:r>
        <w:rPr>
          <w:sz w:val="24"/>
          <w:szCs w:val="24"/>
        </w:rPr>
        <w:t xml:space="preserve"> (George H. Doran, 1921), </w:t>
      </w:r>
      <w:r w:rsidRPr="00B54E60">
        <w:rPr>
          <w:sz w:val="24"/>
          <w:szCs w:val="24"/>
        </w:rPr>
        <w:t xml:space="preserve">followed by the first publication of </w:t>
      </w:r>
      <w:r w:rsidRPr="00B54E60">
        <w:rPr>
          <w:i/>
          <w:iCs/>
          <w:sz w:val="24"/>
          <w:szCs w:val="24"/>
        </w:rPr>
        <w:t>Billy Budd</w:t>
      </w:r>
      <w:r w:rsidRPr="00B54E60">
        <w:rPr>
          <w:sz w:val="24"/>
          <w:szCs w:val="24"/>
        </w:rPr>
        <w:t xml:space="preserve">, a major work that </w:t>
      </w:r>
      <w:r>
        <w:rPr>
          <w:sz w:val="24"/>
          <w:szCs w:val="24"/>
        </w:rPr>
        <w:t>Melville left in semi-final</w:t>
      </w:r>
      <w:r w:rsidRPr="00B54E60">
        <w:rPr>
          <w:sz w:val="24"/>
          <w:szCs w:val="24"/>
        </w:rPr>
        <w:t xml:space="preserve"> </w:t>
      </w:r>
      <w:r>
        <w:rPr>
          <w:sz w:val="24"/>
          <w:szCs w:val="24"/>
        </w:rPr>
        <w:t>form</w:t>
      </w:r>
      <w:r w:rsidRPr="00B54E60">
        <w:rPr>
          <w:sz w:val="24"/>
          <w:szCs w:val="24"/>
        </w:rPr>
        <w:t>.</w:t>
      </w:r>
      <w:r>
        <w:t xml:space="preserve"> </w:t>
      </w:r>
      <w:r w:rsidRPr="00084F0F">
        <w:rPr>
          <w:sz w:val="24"/>
          <w:szCs w:val="24"/>
        </w:rPr>
        <w:t>Weaver</w:t>
      </w:r>
      <w:r>
        <w:rPr>
          <w:sz w:val="24"/>
          <w:szCs w:val="24"/>
        </w:rPr>
        <w:t xml:space="preserve"> edited the manuscript and published it in </w:t>
      </w:r>
      <w:r>
        <w:rPr>
          <w:i/>
          <w:sz w:val="24"/>
          <w:szCs w:val="24"/>
        </w:rPr>
        <w:t>Billy Budd and O</w:t>
      </w:r>
      <w:r w:rsidRPr="00A3279C">
        <w:rPr>
          <w:i/>
          <w:sz w:val="24"/>
          <w:szCs w:val="24"/>
        </w:rPr>
        <w:t xml:space="preserve">ther </w:t>
      </w:r>
      <w:r>
        <w:rPr>
          <w:i/>
          <w:sz w:val="24"/>
          <w:szCs w:val="24"/>
        </w:rPr>
        <w:t>P</w:t>
      </w:r>
      <w:r w:rsidRPr="00A3279C">
        <w:rPr>
          <w:i/>
          <w:sz w:val="24"/>
          <w:szCs w:val="24"/>
        </w:rPr>
        <w:t xml:space="preserve">rose </w:t>
      </w:r>
      <w:r>
        <w:rPr>
          <w:i/>
          <w:sz w:val="24"/>
          <w:szCs w:val="24"/>
        </w:rPr>
        <w:t>P</w:t>
      </w:r>
      <w:r w:rsidRPr="00A3279C">
        <w:rPr>
          <w:i/>
          <w:sz w:val="24"/>
          <w:szCs w:val="24"/>
        </w:rPr>
        <w:t>ieces</w:t>
      </w:r>
      <w:r w:rsidRPr="00A3279C">
        <w:rPr>
          <w:sz w:val="24"/>
          <w:szCs w:val="24"/>
        </w:rPr>
        <w:t xml:space="preserve"> </w:t>
      </w:r>
      <w:r>
        <w:rPr>
          <w:sz w:val="24"/>
          <w:szCs w:val="24"/>
        </w:rPr>
        <w:t xml:space="preserve">(London: Constable, 1924); a revised version appeared four years later in </w:t>
      </w:r>
      <w:r w:rsidRPr="00A3279C">
        <w:rPr>
          <w:i/>
          <w:sz w:val="24"/>
          <w:szCs w:val="24"/>
        </w:rPr>
        <w:t>Shorter Novels of Herman Melville</w:t>
      </w:r>
      <w:r>
        <w:rPr>
          <w:sz w:val="24"/>
          <w:szCs w:val="24"/>
        </w:rPr>
        <w:t xml:space="preserve"> (Horace </w:t>
      </w:r>
      <w:proofErr w:type="spellStart"/>
      <w:r>
        <w:rPr>
          <w:sz w:val="24"/>
          <w:szCs w:val="24"/>
        </w:rPr>
        <w:t>Liveright</w:t>
      </w:r>
      <w:proofErr w:type="spellEnd"/>
      <w:r>
        <w:rPr>
          <w:sz w:val="24"/>
          <w:szCs w:val="24"/>
        </w:rPr>
        <w:t>, 1928).</w:t>
      </w:r>
    </w:p>
    <w:p w14:paraId="2A5748AF" w14:textId="65369F7F" w:rsidR="00C7200B" w:rsidRDefault="00C7200B" w:rsidP="007D54DE">
      <w:pPr>
        <w:ind w:firstLine="288"/>
        <w:rPr>
          <w:sz w:val="24"/>
          <w:szCs w:val="24"/>
        </w:rPr>
      </w:pPr>
      <w:r>
        <w:rPr>
          <w:sz w:val="24"/>
          <w:szCs w:val="24"/>
        </w:rPr>
        <w:t xml:space="preserve">Weaver had been one of Cerf’s favorite professors at Columbia. His biography of Melville was published a year or two after Cerf graduated with a degree in journalism. In his posthumously published autobiography, based on oral history interviews conducted by Columbia University’s Oral History Office, Cerf states: “Raymond Weaver’s course in Comparative Literature was extraordinary. Inside of three weeks this man had even the athletes reading Dante and Cervantes and Melville . . . and discussing them with deep interest. He was a persuasive teacher and a wonderfully nice man” (Cerf, </w:t>
      </w:r>
      <w:r w:rsidRPr="00A55BC5">
        <w:rPr>
          <w:i/>
          <w:sz w:val="24"/>
          <w:szCs w:val="24"/>
        </w:rPr>
        <w:t>At Random</w:t>
      </w:r>
      <w:r>
        <w:rPr>
          <w:sz w:val="24"/>
          <w:szCs w:val="24"/>
        </w:rPr>
        <w:t>, pp. 17</w:t>
      </w:r>
      <w:r w:rsidR="00E32337">
        <w:rPr>
          <w:sz w:val="24"/>
          <w:szCs w:val="24"/>
        </w:rPr>
        <w:t>–</w:t>
      </w:r>
      <w:r>
        <w:rPr>
          <w:sz w:val="24"/>
          <w:szCs w:val="24"/>
        </w:rPr>
        <w:t>18).</w:t>
      </w:r>
    </w:p>
    <w:p w14:paraId="718C3591" w14:textId="1EEBAC2D" w:rsidR="00C7200B" w:rsidRDefault="00C7200B" w:rsidP="007D54DE">
      <w:pPr>
        <w:ind w:firstLine="288"/>
        <w:rPr>
          <w:sz w:val="24"/>
          <w:szCs w:val="24"/>
        </w:rPr>
      </w:pPr>
      <w:r>
        <w:rPr>
          <w:sz w:val="24"/>
          <w:szCs w:val="24"/>
        </w:rPr>
        <w:t xml:space="preserve">Weaver wrote introductions to two editions of </w:t>
      </w:r>
      <w:r>
        <w:rPr>
          <w:i/>
          <w:sz w:val="24"/>
          <w:szCs w:val="24"/>
        </w:rPr>
        <w:t>Moby-Dick</w:t>
      </w:r>
      <w:r>
        <w:rPr>
          <w:sz w:val="24"/>
          <w:szCs w:val="24"/>
        </w:rPr>
        <w:t xml:space="preserve"> that were published as the revival of interest in Melville was getting under way. His introduction to the edition </w:t>
      </w:r>
      <w:r w:rsidRPr="00566E43">
        <w:rPr>
          <w:sz w:val="24"/>
          <w:szCs w:val="24"/>
        </w:rPr>
        <w:t xml:space="preserve">published by Albert &amp; Charles </w:t>
      </w:r>
      <w:proofErr w:type="spellStart"/>
      <w:r w:rsidRPr="00566E43">
        <w:rPr>
          <w:sz w:val="24"/>
          <w:szCs w:val="24"/>
        </w:rPr>
        <w:t>Boni</w:t>
      </w:r>
      <w:proofErr w:type="spellEnd"/>
      <w:r w:rsidRPr="00566E43">
        <w:rPr>
          <w:sz w:val="24"/>
          <w:szCs w:val="24"/>
        </w:rPr>
        <w:t xml:space="preserve"> in 1925 </w:t>
      </w:r>
      <w:r>
        <w:rPr>
          <w:sz w:val="24"/>
          <w:szCs w:val="24"/>
        </w:rPr>
        <w:t>is completely different from the introduction he wrote the following year for the ML.</w:t>
      </w:r>
    </w:p>
    <w:p w14:paraId="2AEFED45" w14:textId="52390DE4" w:rsidR="00C7200B" w:rsidRPr="00A3279C" w:rsidRDefault="00C7200B" w:rsidP="007D54DE">
      <w:pPr>
        <w:ind w:firstLine="288"/>
        <w:rPr>
          <w:sz w:val="24"/>
          <w:szCs w:val="24"/>
        </w:rPr>
      </w:pPr>
      <w:r>
        <w:rPr>
          <w:sz w:val="24"/>
          <w:szCs w:val="24"/>
        </w:rPr>
        <w:t xml:space="preserve">The ML may have tried to position its edition of </w:t>
      </w:r>
      <w:r>
        <w:rPr>
          <w:i/>
          <w:sz w:val="24"/>
          <w:szCs w:val="24"/>
        </w:rPr>
        <w:t>Moby-Dick</w:t>
      </w:r>
      <w:r>
        <w:rPr>
          <w:sz w:val="24"/>
          <w:szCs w:val="24"/>
        </w:rPr>
        <w:t xml:space="preserve"> to appeal both to readers looking for escapist romance and those who appreciated the darker, allegorical aspects of Melville’s work. The quote from Masefield on the front panel of jacket A refers to “this </w:t>
      </w:r>
      <w:r>
        <w:rPr>
          <w:sz w:val="24"/>
          <w:szCs w:val="24"/>
        </w:rPr>
        <w:lastRenderedPageBreak/>
        <w:t xml:space="preserve">wild, beautiful romance” and to Melville’s having “drawn into his tale all the magic, all the sadness, all the wild joy of many waters.” In contrast, Weaver’s introduction refers to Melville’s having chosen “as a symbol of the malice and terror that he felt at the core of existence . . . a whale of </w:t>
      </w:r>
      <w:proofErr w:type="spellStart"/>
      <w:r>
        <w:rPr>
          <w:sz w:val="24"/>
          <w:szCs w:val="24"/>
        </w:rPr>
        <w:t>leperous</w:t>
      </w:r>
      <w:proofErr w:type="spellEnd"/>
      <w:r>
        <w:rPr>
          <w:sz w:val="24"/>
          <w:szCs w:val="24"/>
        </w:rPr>
        <w:t xml:space="preserve"> [</w:t>
      </w:r>
      <w:r w:rsidRPr="00812A6B">
        <w:rPr>
          <w:i/>
          <w:sz w:val="24"/>
          <w:szCs w:val="24"/>
        </w:rPr>
        <w:t>sic</w:t>
      </w:r>
      <w:r>
        <w:rPr>
          <w:sz w:val="24"/>
          <w:szCs w:val="24"/>
        </w:rPr>
        <w:t>] whiteness” and to “Melville’s dark intent” (p. vii).</w:t>
      </w:r>
    </w:p>
    <w:p w14:paraId="516E31A1" w14:textId="5795CF94" w:rsidR="00C7200B" w:rsidRDefault="00C7200B" w:rsidP="007D54DE">
      <w:pPr>
        <w:ind w:firstLine="288"/>
        <w:rPr>
          <w:sz w:val="24"/>
          <w:szCs w:val="24"/>
        </w:rPr>
      </w:pPr>
      <w:r>
        <w:rPr>
          <w:sz w:val="24"/>
          <w:szCs w:val="24"/>
        </w:rPr>
        <w:t xml:space="preserve">Sales of </w:t>
      </w:r>
      <w:r>
        <w:rPr>
          <w:i/>
          <w:sz w:val="24"/>
          <w:szCs w:val="24"/>
        </w:rPr>
        <w:t>Moby Dick</w:t>
      </w:r>
      <w:r w:rsidRPr="00204ECF">
        <w:rPr>
          <w:i/>
          <w:sz w:val="24"/>
          <w:szCs w:val="24"/>
        </w:rPr>
        <w:t xml:space="preserve"> </w:t>
      </w:r>
      <w:r>
        <w:rPr>
          <w:sz w:val="24"/>
          <w:szCs w:val="24"/>
        </w:rPr>
        <w:t>during the first six months of 1928 placed it 20th out of 147 ML titles. During the 18-month period May 1942</w:t>
      </w:r>
      <w:r>
        <w:rPr>
          <w:sz w:val="24"/>
          <w:szCs w:val="24"/>
        </w:rPr>
        <w:noBreakHyphen/>
        <w:t>October 1943 it was</w:t>
      </w:r>
      <w:r w:rsidRPr="00072223">
        <w:rPr>
          <w:sz w:val="24"/>
          <w:szCs w:val="24"/>
        </w:rPr>
        <w:t xml:space="preserve"> </w:t>
      </w:r>
      <w:r>
        <w:rPr>
          <w:sz w:val="24"/>
          <w:szCs w:val="24"/>
        </w:rPr>
        <w:t xml:space="preserve">in the </w:t>
      </w:r>
      <w:r w:rsidRPr="00072223">
        <w:rPr>
          <w:sz w:val="24"/>
          <w:szCs w:val="24"/>
        </w:rPr>
        <w:t xml:space="preserve">middle </w:t>
      </w:r>
      <w:r>
        <w:rPr>
          <w:sz w:val="24"/>
          <w:szCs w:val="24"/>
        </w:rPr>
        <w:t xml:space="preserve">of </w:t>
      </w:r>
      <w:r w:rsidRPr="00072223">
        <w:rPr>
          <w:sz w:val="24"/>
          <w:szCs w:val="24"/>
        </w:rPr>
        <w:t>the first quarter of ML titles in terms of sales</w:t>
      </w:r>
      <w:r>
        <w:rPr>
          <w:sz w:val="24"/>
          <w:szCs w:val="24"/>
        </w:rPr>
        <w:t>. It ranked 29th out of 360 titles during the 12-month period November 1951</w:t>
      </w:r>
      <w:r w:rsidR="007D54DE">
        <w:rPr>
          <w:sz w:val="24"/>
          <w:szCs w:val="24"/>
        </w:rPr>
        <w:t>–</w:t>
      </w:r>
      <w:r>
        <w:rPr>
          <w:sz w:val="24"/>
          <w:szCs w:val="24"/>
        </w:rPr>
        <w:t>October 1952.</w:t>
      </w:r>
      <w:r w:rsidRPr="004377D1">
        <w:rPr>
          <w:sz w:val="24"/>
          <w:szCs w:val="24"/>
        </w:rPr>
        <w:t xml:space="preserve"> </w:t>
      </w:r>
      <w:r w:rsidRPr="00814817">
        <w:rPr>
          <w:sz w:val="24"/>
          <w:szCs w:val="24"/>
        </w:rPr>
        <w:t xml:space="preserve">A complete list of ML printings </w:t>
      </w:r>
      <w:r>
        <w:rPr>
          <w:sz w:val="24"/>
          <w:szCs w:val="24"/>
        </w:rPr>
        <w:t xml:space="preserve">of </w:t>
      </w:r>
      <w:r>
        <w:rPr>
          <w:i/>
          <w:sz w:val="24"/>
          <w:szCs w:val="24"/>
        </w:rPr>
        <w:t>Moby Dick</w:t>
      </w:r>
      <w:r>
        <w:rPr>
          <w:sz w:val="24"/>
          <w:szCs w:val="24"/>
        </w:rPr>
        <w:t xml:space="preserve"> </w:t>
      </w:r>
      <w:r w:rsidRPr="00814817">
        <w:rPr>
          <w:sz w:val="24"/>
          <w:szCs w:val="24"/>
        </w:rPr>
        <w:t>from January 1931 through October 1944 shows a surge of demand following American entry into the Second World War. There were eleven printings between 1931 and 1941 totaling 26,000 copies (an average of 2,360 copies a year) and seven printings between 1942 and 1944 totaling 23,000 copies (an average of 7,660 copies a year).</w:t>
      </w:r>
    </w:p>
    <w:p w14:paraId="0B72C4DC" w14:textId="29494EC3" w:rsidR="00C7200B" w:rsidRDefault="00C7200B" w:rsidP="007D54DE">
      <w:pPr>
        <w:ind w:firstLine="288"/>
        <w:rPr>
          <w:sz w:val="24"/>
          <w:szCs w:val="24"/>
        </w:rPr>
      </w:pPr>
      <w:r>
        <w:rPr>
          <w:sz w:val="24"/>
          <w:szCs w:val="24"/>
        </w:rPr>
        <w:t xml:space="preserve">Cerf and </w:t>
      </w:r>
      <w:proofErr w:type="spellStart"/>
      <w:r>
        <w:rPr>
          <w:sz w:val="24"/>
          <w:szCs w:val="24"/>
        </w:rPr>
        <w:t>Klopfer</w:t>
      </w:r>
      <w:proofErr w:type="spellEnd"/>
      <w:r>
        <w:rPr>
          <w:sz w:val="24"/>
          <w:szCs w:val="24"/>
        </w:rPr>
        <w:t xml:space="preserve"> used t</w:t>
      </w:r>
      <w:r w:rsidRPr="00530EC5">
        <w:rPr>
          <w:sz w:val="24"/>
          <w:szCs w:val="24"/>
        </w:rPr>
        <w:t xml:space="preserve">he ML plates for a </w:t>
      </w:r>
      <w:r>
        <w:rPr>
          <w:sz w:val="24"/>
          <w:szCs w:val="24"/>
        </w:rPr>
        <w:t xml:space="preserve">1931 </w:t>
      </w:r>
      <w:r w:rsidRPr="00530EC5">
        <w:rPr>
          <w:sz w:val="24"/>
          <w:szCs w:val="24"/>
        </w:rPr>
        <w:t xml:space="preserve">printing </w:t>
      </w:r>
      <w:r>
        <w:rPr>
          <w:sz w:val="24"/>
          <w:szCs w:val="24"/>
        </w:rPr>
        <w:t xml:space="preserve">of </w:t>
      </w:r>
      <w:r>
        <w:rPr>
          <w:i/>
          <w:sz w:val="24"/>
          <w:szCs w:val="24"/>
        </w:rPr>
        <w:t>Moby Dick</w:t>
      </w:r>
      <w:r>
        <w:rPr>
          <w:sz w:val="24"/>
          <w:szCs w:val="24"/>
        </w:rPr>
        <w:t xml:space="preserve"> </w:t>
      </w:r>
      <w:r w:rsidRPr="00530EC5">
        <w:rPr>
          <w:sz w:val="24"/>
          <w:szCs w:val="24"/>
        </w:rPr>
        <w:t xml:space="preserve">under </w:t>
      </w:r>
      <w:r>
        <w:rPr>
          <w:sz w:val="24"/>
          <w:szCs w:val="24"/>
        </w:rPr>
        <w:t>the</w:t>
      </w:r>
      <w:r w:rsidRPr="00530EC5">
        <w:rPr>
          <w:sz w:val="24"/>
          <w:szCs w:val="24"/>
        </w:rPr>
        <w:t xml:space="preserve"> </w:t>
      </w:r>
      <w:r>
        <w:rPr>
          <w:sz w:val="24"/>
          <w:szCs w:val="24"/>
        </w:rPr>
        <w:t xml:space="preserve">imprint </w:t>
      </w:r>
      <w:r w:rsidRPr="00530EC5">
        <w:rPr>
          <w:sz w:val="24"/>
          <w:szCs w:val="24"/>
        </w:rPr>
        <w:t>Carlton House</w:t>
      </w:r>
      <w:r>
        <w:rPr>
          <w:sz w:val="24"/>
          <w:szCs w:val="24"/>
        </w:rPr>
        <w:t>,</w:t>
      </w:r>
      <w:r w:rsidRPr="00530EC5">
        <w:rPr>
          <w:sz w:val="24"/>
          <w:szCs w:val="24"/>
        </w:rPr>
        <w:t xml:space="preserve"> which was used mainly for </w:t>
      </w:r>
      <w:r>
        <w:rPr>
          <w:sz w:val="24"/>
          <w:szCs w:val="24"/>
        </w:rPr>
        <w:t xml:space="preserve">dollar </w:t>
      </w:r>
      <w:r w:rsidRPr="00530EC5">
        <w:rPr>
          <w:sz w:val="24"/>
          <w:szCs w:val="24"/>
        </w:rPr>
        <w:t>“specials” intende</w:t>
      </w:r>
      <w:r>
        <w:rPr>
          <w:sz w:val="24"/>
          <w:szCs w:val="24"/>
        </w:rPr>
        <w:t>d for sale in department stores. The 1931 Carlton House titles included at least 13 titles printed from ML plates. In a departure from the usual format, the 1931 titles used good quality paper, were bound in green, blue, or maroon leather, had gilt tops, and were sold in black slipcases at a retail price of $2.50. The ML printed 500 copies of each title. The books were placed in leading department stores in major cities</w:t>
      </w:r>
      <w:r w:rsidRPr="000B443B">
        <w:rPr>
          <w:sz w:val="24"/>
          <w:szCs w:val="24"/>
        </w:rPr>
        <w:t xml:space="preserve"> </w:t>
      </w:r>
      <w:r>
        <w:rPr>
          <w:sz w:val="24"/>
          <w:szCs w:val="24"/>
        </w:rPr>
        <w:t>as an experiment. Most of the stores did not do well with the books. One of the ML’s sales representatives indicated that they would have been all right before the Crash, but 1931 “was one of those years when even $2.50 was a high priced book” (Carl Smalley to Cerf, 18 August 1932).</w:t>
      </w:r>
    </w:p>
    <w:p w14:paraId="4CF6D774" w14:textId="7C5F5B30" w:rsidR="00C7200B" w:rsidRDefault="00C7200B" w:rsidP="007D54DE">
      <w:pPr>
        <w:ind w:firstLine="288"/>
        <w:rPr>
          <w:sz w:val="24"/>
          <w:szCs w:val="24"/>
        </w:rPr>
      </w:pPr>
      <w:r>
        <w:rPr>
          <w:sz w:val="24"/>
          <w:szCs w:val="24"/>
        </w:rPr>
        <w:t xml:space="preserve">The ML also published </w:t>
      </w:r>
      <w:r>
        <w:rPr>
          <w:i/>
          <w:sz w:val="24"/>
          <w:szCs w:val="24"/>
        </w:rPr>
        <w:t>Moby Dick</w:t>
      </w:r>
      <w:r>
        <w:rPr>
          <w:sz w:val="24"/>
          <w:szCs w:val="24"/>
        </w:rPr>
        <w:t xml:space="preserve"> (G65) in 1944 in the Giants series, using plates of the RH edition illustrated by Rockwell Kent.</w:t>
      </w:r>
    </w:p>
    <w:p w14:paraId="34B46B70" w14:textId="713A4429" w:rsidR="00C7200B" w:rsidRDefault="00C7200B" w:rsidP="007D54DE">
      <w:pPr>
        <w:ind w:firstLine="288"/>
        <w:rPr>
          <w:sz w:val="24"/>
          <w:szCs w:val="24"/>
        </w:rPr>
      </w:pPr>
      <w:r w:rsidRPr="002E065F">
        <w:rPr>
          <w:sz w:val="24"/>
          <w:szCs w:val="24"/>
        </w:rPr>
        <w:t>All ML editions of Melville’s novel, including the Giant, use the spelling “Moby Dick” on the title page and throughout the text instead of the conventional hyphenated spelling “Moby-Dick.” Most editions of the work, including the 1851 first printing and the 1983 Library of America edition, use the hyphen, but there are other reputable editions that omit it.</w:t>
      </w:r>
    </w:p>
    <w:p w14:paraId="088A698E" w14:textId="64775A5D" w:rsidR="00C7200B" w:rsidRPr="00774841" w:rsidRDefault="00C7200B" w:rsidP="00C7200B">
      <w:pPr>
        <w:ind w:firstLine="288"/>
        <w:rPr>
          <w:sz w:val="24"/>
          <w:szCs w:val="24"/>
        </w:rPr>
      </w:pPr>
      <w:r w:rsidRPr="00774841">
        <w:rPr>
          <w:sz w:val="24"/>
          <w:szCs w:val="24"/>
        </w:rPr>
        <w:t xml:space="preserve">The Modern Library paperback edition, published in 2000 from a new typesetting with Kent’s illustrations and an introduction by Elizabeth Hardwick, is inconsistent. The title is </w:t>
      </w:r>
      <w:r w:rsidRPr="00774841">
        <w:rPr>
          <w:i/>
          <w:sz w:val="24"/>
          <w:szCs w:val="24"/>
        </w:rPr>
        <w:t>Moby-Dick or, The Whale</w:t>
      </w:r>
      <w:r w:rsidRPr="00774841">
        <w:rPr>
          <w:sz w:val="24"/>
          <w:szCs w:val="24"/>
        </w:rPr>
        <w:t>, but the biographical note (pp. v</w:t>
      </w:r>
      <w:r w:rsidR="00E32337">
        <w:rPr>
          <w:sz w:val="24"/>
          <w:szCs w:val="24"/>
        </w:rPr>
        <w:t>–</w:t>
      </w:r>
      <w:r w:rsidRPr="00774841">
        <w:rPr>
          <w:sz w:val="24"/>
          <w:szCs w:val="24"/>
        </w:rPr>
        <w:t xml:space="preserve">vi) refers to Melville’s novel as </w:t>
      </w:r>
      <w:r w:rsidRPr="00774841">
        <w:rPr>
          <w:i/>
          <w:sz w:val="24"/>
          <w:szCs w:val="24"/>
        </w:rPr>
        <w:t>Moby Dick</w:t>
      </w:r>
      <w:r w:rsidRPr="00774841">
        <w:rPr>
          <w:sz w:val="24"/>
          <w:szCs w:val="24"/>
        </w:rPr>
        <w:t xml:space="preserve">, without the hyphen. Hardwick’s introduction uses the hyphenated form when referring to the title of the book and the unhyphenated form when referring to the whale. The Library of America edition (1983), which includes </w:t>
      </w:r>
      <w:r w:rsidRPr="00774841">
        <w:rPr>
          <w:i/>
          <w:sz w:val="24"/>
          <w:szCs w:val="24"/>
        </w:rPr>
        <w:t>Redburn</w:t>
      </w:r>
      <w:r w:rsidRPr="00774841">
        <w:rPr>
          <w:sz w:val="24"/>
          <w:szCs w:val="24"/>
        </w:rPr>
        <w:t xml:space="preserve"> and </w:t>
      </w:r>
      <w:r w:rsidRPr="00774841">
        <w:rPr>
          <w:i/>
          <w:sz w:val="24"/>
          <w:szCs w:val="24"/>
        </w:rPr>
        <w:t>White-Jacket</w:t>
      </w:r>
      <w:r w:rsidRPr="00774841">
        <w:rPr>
          <w:sz w:val="24"/>
          <w:szCs w:val="24"/>
        </w:rPr>
        <w:t xml:space="preserve"> as well as </w:t>
      </w:r>
      <w:r w:rsidRPr="00774841">
        <w:rPr>
          <w:i/>
          <w:sz w:val="24"/>
          <w:szCs w:val="24"/>
        </w:rPr>
        <w:t>Moby-Dick</w:t>
      </w:r>
      <w:r w:rsidRPr="00774841">
        <w:rPr>
          <w:sz w:val="24"/>
          <w:szCs w:val="24"/>
        </w:rPr>
        <w:t>, uses the hyphen as part of the title, and the running heads on verso pages (pp. 774</w:t>
      </w:r>
      <w:r w:rsidR="00E32337">
        <w:rPr>
          <w:sz w:val="24"/>
          <w:szCs w:val="24"/>
        </w:rPr>
        <w:t>–</w:t>
      </w:r>
      <w:r w:rsidRPr="00774841">
        <w:rPr>
          <w:sz w:val="24"/>
          <w:szCs w:val="24"/>
        </w:rPr>
        <w:t>1406) are MOBY-DICK. Running heads on recto pages record chapter titles. Chapter 41 is titled “Moby Dick” without the hyphen, with the result that running heads on rec</w:t>
      </w:r>
      <w:r w:rsidR="0089535F">
        <w:rPr>
          <w:sz w:val="24"/>
          <w:szCs w:val="24"/>
        </w:rPr>
        <w:t>to pages of Chapter 41 (pp. 985–</w:t>
      </w:r>
      <w:r w:rsidRPr="00774841">
        <w:rPr>
          <w:sz w:val="24"/>
          <w:szCs w:val="24"/>
        </w:rPr>
        <w:t>991) are MOBY DICK.</w:t>
      </w:r>
    </w:p>
    <w:p w14:paraId="41001319" w14:textId="77777777" w:rsidR="00C7200B" w:rsidRPr="00774841" w:rsidRDefault="00C7200B" w:rsidP="00C7200B"/>
    <w:p w14:paraId="3AE98DDC" w14:textId="77777777" w:rsidR="00C7200B" w:rsidRPr="00814817" w:rsidRDefault="00C7200B" w:rsidP="00C7200B">
      <w:pPr>
        <w:rPr>
          <w:sz w:val="24"/>
          <w:szCs w:val="24"/>
        </w:rPr>
      </w:pPr>
    </w:p>
    <w:p w14:paraId="2CF3FA5A" w14:textId="6355BF52" w:rsidR="00C7200B" w:rsidRPr="00814817" w:rsidRDefault="00C7200B" w:rsidP="00C7200B">
      <w:pPr>
        <w:rPr>
          <w:sz w:val="24"/>
          <w:szCs w:val="24"/>
        </w:rPr>
      </w:pPr>
      <w:r w:rsidRPr="00814817">
        <w:rPr>
          <w:b/>
          <w:sz w:val="24"/>
          <w:szCs w:val="24"/>
        </w:rPr>
        <w:t>124b.  Title page reset (c. 1940)</w:t>
      </w:r>
    </w:p>
    <w:p w14:paraId="26D828D6" w14:textId="77777777" w:rsidR="00C7200B" w:rsidRPr="00814817" w:rsidRDefault="00C7200B" w:rsidP="00C7200B">
      <w:pPr>
        <w:rPr>
          <w:sz w:val="24"/>
          <w:szCs w:val="24"/>
        </w:rPr>
      </w:pPr>
    </w:p>
    <w:p w14:paraId="4DA360EC" w14:textId="77777777" w:rsidR="00C7200B" w:rsidRPr="00814817" w:rsidRDefault="00C7200B" w:rsidP="00C7200B">
      <w:pPr>
        <w:rPr>
          <w:sz w:val="24"/>
          <w:szCs w:val="24"/>
        </w:rPr>
      </w:pPr>
      <w:r w:rsidRPr="00814817">
        <w:rPr>
          <w:sz w:val="24"/>
          <w:szCs w:val="24"/>
        </w:rPr>
        <w:t xml:space="preserve">Moby Dick | BY | HERMAN MELVILLE | </w:t>
      </w:r>
      <w:r w:rsidRPr="00814817">
        <w:rPr>
          <w:i/>
          <w:sz w:val="24"/>
          <w:szCs w:val="24"/>
        </w:rPr>
        <w:t>Introduction by</w:t>
      </w:r>
      <w:r w:rsidRPr="00814817">
        <w:rPr>
          <w:sz w:val="24"/>
          <w:szCs w:val="24"/>
        </w:rPr>
        <w:t xml:space="preserve"> RAYMOND WEAVER | [torchbearer D1 at right; 3-line imprint at left] THE | MODERN LIBRARY | NEW YORK | [rule]</w:t>
      </w:r>
    </w:p>
    <w:p w14:paraId="0FCA2D02" w14:textId="77777777" w:rsidR="00C7200B" w:rsidRPr="00814817" w:rsidRDefault="00C7200B" w:rsidP="00C7200B">
      <w:pPr>
        <w:rPr>
          <w:sz w:val="24"/>
          <w:szCs w:val="24"/>
        </w:rPr>
      </w:pPr>
    </w:p>
    <w:p w14:paraId="5A2D4F16" w14:textId="77777777" w:rsidR="00C7200B" w:rsidRPr="00814817" w:rsidRDefault="00C7200B" w:rsidP="00C7200B">
      <w:pPr>
        <w:rPr>
          <w:sz w:val="24"/>
          <w:szCs w:val="24"/>
        </w:rPr>
      </w:pPr>
      <w:r w:rsidRPr="00814817">
        <w:rPr>
          <w:sz w:val="24"/>
          <w:szCs w:val="24"/>
        </w:rPr>
        <w:lastRenderedPageBreak/>
        <w:t>Pagination and collation as 124a.</w:t>
      </w:r>
    </w:p>
    <w:p w14:paraId="173FE306" w14:textId="77777777" w:rsidR="00C7200B" w:rsidRPr="00814817" w:rsidRDefault="00C7200B" w:rsidP="00C7200B">
      <w:pPr>
        <w:rPr>
          <w:sz w:val="24"/>
          <w:szCs w:val="24"/>
        </w:rPr>
      </w:pPr>
    </w:p>
    <w:p w14:paraId="08F52377" w14:textId="77777777" w:rsidR="00C7200B" w:rsidRPr="00814817" w:rsidRDefault="00C7200B" w:rsidP="00C7200B">
      <w:pPr>
        <w:rPr>
          <w:sz w:val="24"/>
          <w:szCs w:val="24"/>
        </w:rPr>
      </w:pPr>
      <w:r w:rsidRPr="00814817">
        <w:rPr>
          <w:sz w:val="24"/>
          <w:szCs w:val="24"/>
        </w:rPr>
        <w:t>Contents as 124a except: [ii] blank; [iv] INTRODUCTION COPYRIGHT, 1926, | BY THE MODERN LIBRARY, INC.; [567–570] blank.</w:t>
      </w:r>
    </w:p>
    <w:p w14:paraId="3F5E4E3E" w14:textId="77777777" w:rsidR="00C7200B" w:rsidRPr="00814817" w:rsidRDefault="00C7200B" w:rsidP="00C7200B">
      <w:pPr>
        <w:rPr>
          <w:sz w:val="24"/>
          <w:szCs w:val="24"/>
        </w:rPr>
      </w:pPr>
    </w:p>
    <w:p w14:paraId="1FEC7B57" w14:textId="77777777" w:rsidR="00C7200B" w:rsidRPr="00814817" w:rsidRDefault="00C7200B" w:rsidP="00C7200B">
      <w:pPr>
        <w:rPr>
          <w:sz w:val="24"/>
          <w:szCs w:val="24"/>
        </w:rPr>
      </w:pPr>
      <w:r w:rsidRPr="00814817">
        <w:rPr>
          <w:i/>
          <w:sz w:val="24"/>
          <w:szCs w:val="24"/>
        </w:rPr>
        <w:t>Jacket:</w:t>
      </w:r>
      <w:r w:rsidRPr="00814817">
        <w:rPr>
          <w:sz w:val="24"/>
          <w:szCs w:val="24"/>
        </w:rPr>
        <w:t xml:space="preserve"> Pictorial in moderate blue (182), dark grayish yellow (91) and black on coated white paper with inset black-and-white illustration by Rockwell Kent of Ahab with </w:t>
      </w:r>
      <w:r w:rsidRPr="00DF463B">
        <w:rPr>
          <w:sz w:val="24"/>
          <w:szCs w:val="24"/>
        </w:rPr>
        <w:t>sextant</w:t>
      </w:r>
      <w:r>
        <w:rPr>
          <w:sz w:val="24"/>
          <w:szCs w:val="24"/>
        </w:rPr>
        <w:t>;</w:t>
      </w:r>
      <w:r w:rsidRPr="00DF463B">
        <w:rPr>
          <w:sz w:val="24"/>
          <w:szCs w:val="24"/>
        </w:rPr>
        <w:t xml:space="preserve"> reprinted </w:t>
      </w:r>
      <w:r>
        <w:rPr>
          <w:sz w:val="24"/>
          <w:szCs w:val="24"/>
        </w:rPr>
        <w:t>and slightly cropped from the</w:t>
      </w:r>
      <w:r w:rsidRPr="00DF463B">
        <w:rPr>
          <w:sz w:val="24"/>
          <w:szCs w:val="24"/>
        </w:rPr>
        <w:t xml:space="preserve"> 1930 edition of </w:t>
      </w:r>
      <w:r w:rsidRPr="00DF463B">
        <w:rPr>
          <w:i/>
          <w:sz w:val="24"/>
          <w:szCs w:val="24"/>
        </w:rPr>
        <w:t>Moby Dick</w:t>
      </w:r>
      <w:r w:rsidRPr="00DF463B">
        <w:rPr>
          <w:sz w:val="24"/>
          <w:szCs w:val="24"/>
        </w:rPr>
        <w:t xml:space="preserve"> </w:t>
      </w:r>
      <w:r>
        <w:rPr>
          <w:sz w:val="24"/>
          <w:szCs w:val="24"/>
        </w:rPr>
        <w:t xml:space="preserve">published by RH and reprinted in MLG </w:t>
      </w:r>
      <w:r w:rsidRPr="00DF463B">
        <w:rPr>
          <w:sz w:val="24"/>
          <w:szCs w:val="24"/>
        </w:rPr>
        <w:t>(p. 715);</w:t>
      </w:r>
      <w:r w:rsidRPr="00814817">
        <w:rPr>
          <w:sz w:val="24"/>
          <w:szCs w:val="24"/>
        </w:rPr>
        <w:t xml:space="preserve"> lettering in reverse against moderate blue background ruled in dark grayish yellow. Designed by Paul </w:t>
      </w:r>
      <w:proofErr w:type="spellStart"/>
      <w:r w:rsidRPr="00814817">
        <w:rPr>
          <w:sz w:val="24"/>
          <w:szCs w:val="24"/>
        </w:rPr>
        <w:t>Galdone</w:t>
      </w:r>
      <w:proofErr w:type="spellEnd"/>
      <w:r w:rsidRPr="00814817">
        <w:rPr>
          <w:sz w:val="24"/>
          <w:szCs w:val="24"/>
        </w:rPr>
        <w:t>, March 1940; unsigned. Front flap as 124a jacket C. (</w:t>
      </w:r>
      <w:r w:rsidRPr="00814817">
        <w:rPr>
          <w:i/>
          <w:sz w:val="24"/>
          <w:szCs w:val="24"/>
        </w:rPr>
        <w:t>Fall 1947</w:t>
      </w:r>
      <w:r w:rsidRPr="00814817">
        <w:rPr>
          <w:sz w:val="24"/>
          <w:szCs w:val="24"/>
        </w:rPr>
        <w:t>)</w:t>
      </w:r>
    </w:p>
    <w:p w14:paraId="4E4471C6" w14:textId="77777777" w:rsidR="00C7200B" w:rsidRPr="00814817" w:rsidRDefault="00C7200B" w:rsidP="00C7200B">
      <w:pPr>
        <w:rPr>
          <w:sz w:val="24"/>
          <w:szCs w:val="24"/>
        </w:rPr>
      </w:pPr>
    </w:p>
    <w:p w14:paraId="32CDA979" w14:textId="77777777" w:rsidR="00C7200B" w:rsidRPr="00814817" w:rsidRDefault="00C7200B" w:rsidP="00C7200B">
      <w:pPr>
        <w:rPr>
          <w:sz w:val="24"/>
          <w:szCs w:val="24"/>
        </w:rPr>
      </w:pPr>
    </w:p>
    <w:p w14:paraId="16EB5A0E" w14:textId="2EFC83A1" w:rsidR="00C7200B" w:rsidRPr="00814817" w:rsidRDefault="00C7200B" w:rsidP="00C7200B">
      <w:pPr>
        <w:rPr>
          <w:sz w:val="24"/>
          <w:szCs w:val="24"/>
        </w:rPr>
      </w:pPr>
      <w:r w:rsidRPr="00814817">
        <w:rPr>
          <w:b/>
          <w:sz w:val="24"/>
          <w:szCs w:val="24"/>
        </w:rPr>
        <w:t>124c.  Howard introduction added (1950)</w:t>
      </w:r>
    </w:p>
    <w:p w14:paraId="5DEA8F6B" w14:textId="77777777" w:rsidR="00C7200B" w:rsidRPr="00814817" w:rsidRDefault="00C7200B" w:rsidP="00C7200B">
      <w:pPr>
        <w:rPr>
          <w:sz w:val="24"/>
          <w:szCs w:val="24"/>
        </w:rPr>
      </w:pPr>
    </w:p>
    <w:p w14:paraId="0A8CEEE4" w14:textId="77777777" w:rsidR="00C7200B" w:rsidRPr="00814817" w:rsidRDefault="00C7200B" w:rsidP="00C7200B">
      <w:pPr>
        <w:rPr>
          <w:sz w:val="24"/>
          <w:szCs w:val="24"/>
        </w:rPr>
      </w:pPr>
      <w:r w:rsidRPr="00814817">
        <w:rPr>
          <w:sz w:val="24"/>
          <w:szCs w:val="24"/>
        </w:rPr>
        <w:t xml:space="preserve">MOBY | DICK | OR, | THE WHALE | [rule] | </w:t>
      </w:r>
      <w:r w:rsidRPr="00814817">
        <w:rPr>
          <w:i/>
          <w:sz w:val="24"/>
          <w:szCs w:val="24"/>
        </w:rPr>
        <w:t>By Herman Melville</w:t>
      </w:r>
      <w:r w:rsidRPr="00814817">
        <w:rPr>
          <w:sz w:val="24"/>
          <w:szCs w:val="24"/>
        </w:rPr>
        <w:t xml:space="preserve"> | [rule] | INTRODUCTION BY </w:t>
      </w:r>
      <w:r w:rsidRPr="00814817">
        <w:rPr>
          <w:i/>
          <w:sz w:val="24"/>
          <w:szCs w:val="24"/>
        </w:rPr>
        <w:t>Leon Howard</w:t>
      </w:r>
      <w:r w:rsidRPr="00814817">
        <w:rPr>
          <w:sz w:val="24"/>
          <w:szCs w:val="24"/>
        </w:rPr>
        <w:t xml:space="preserve"> | </w:t>
      </w:r>
      <w:r w:rsidRPr="00814817">
        <w:rPr>
          <w:i/>
          <w:sz w:val="24"/>
          <w:szCs w:val="24"/>
        </w:rPr>
        <w:t>Professor of English, The University of California</w:t>
      </w:r>
      <w:r w:rsidRPr="00814817">
        <w:rPr>
          <w:sz w:val="24"/>
          <w:szCs w:val="24"/>
        </w:rPr>
        <w:t xml:space="preserve"> | [torchbearer E5] | THE MODERN LIBRARY · NEW YORK</w:t>
      </w:r>
    </w:p>
    <w:p w14:paraId="5BB54D56" w14:textId="77777777" w:rsidR="00C7200B" w:rsidRPr="00814817" w:rsidRDefault="00C7200B" w:rsidP="00C7200B">
      <w:pPr>
        <w:rPr>
          <w:sz w:val="24"/>
          <w:szCs w:val="24"/>
        </w:rPr>
      </w:pPr>
    </w:p>
    <w:p w14:paraId="5564B209" w14:textId="77777777" w:rsidR="00C7200B" w:rsidRPr="00814817" w:rsidRDefault="00C7200B" w:rsidP="00C7200B">
      <w:pPr>
        <w:rPr>
          <w:sz w:val="24"/>
          <w:szCs w:val="24"/>
        </w:rPr>
      </w:pPr>
      <w:r w:rsidRPr="00814817">
        <w:rPr>
          <w:sz w:val="24"/>
          <w:szCs w:val="24"/>
        </w:rPr>
        <w:t>Pp. [</w:t>
      </w:r>
      <w:proofErr w:type="spellStart"/>
      <w:r w:rsidRPr="00814817">
        <w:rPr>
          <w:sz w:val="24"/>
          <w:szCs w:val="24"/>
        </w:rPr>
        <w:t>i</w:t>
      </w:r>
      <w:proofErr w:type="spellEnd"/>
      <w:r w:rsidRPr="00814817">
        <w:rPr>
          <w:sz w:val="24"/>
          <w:szCs w:val="24"/>
        </w:rPr>
        <w:t>–iv] v–xxxi [xxxii], 1–565 [566–576].  [1–19]</w:t>
      </w:r>
      <w:r w:rsidRPr="00814817">
        <w:rPr>
          <w:sz w:val="24"/>
          <w:szCs w:val="24"/>
          <w:vertAlign w:val="superscript"/>
        </w:rPr>
        <w:t>16</w:t>
      </w:r>
    </w:p>
    <w:p w14:paraId="130EDC4A" w14:textId="77777777" w:rsidR="00C7200B" w:rsidRPr="00814817" w:rsidRDefault="00C7200B" w:rsidP="00C7200B">
      <w:pPr>
        <w:rPr>
          <w:sz w:val="24"/>
          <w:szCs w:val="24"/>
        </w:rPr>
      </w:pPr>
    </w:p>
    <w:p w14:paraId="3C25AE44" w14:textId="77777777" w:rsidR="00C7200B" w:rsidRPr="00814817" w:rsidRDefault="00C7200B" w:rsidP="00C7200B">
      <w:pPr>
        <w:rPr>
          <w:sz w:val="24"/>
          <w:szCs w:val="24"/>
        </w:rPr>
      </w:pPr>
      <w:r w:rsidRPr="00814817">
        <w:rPr>
          <w:sz w:val="24"/>
          <w:szCs w:val="24"/>
        </w:rPr>
        <w:t>[</w:t>
      </w:r>
      <w:proofErr w:type="spellStart"/>
      <w:r w:rsidRPr="00814817">
        <w:rPr>
          <w:sz w:val="24"/>
          <w:szCs w:val="24"/>
        </w:rPr>
        <w:t>i</w:t>
      </w:r>
      <w:proofErr w:type="spellEnd"/>
      <w:r w:rsidRPr="00814817">
        <w:rPr>
          <w:sz w:val="24"/>
          <w:szCs w:val="24"/>
        </w:rPr>
        <w:t xml:space="preserve">] half title; [ii] blank; [iii] title; [iv] </w:t>
      </w:r>
      <w:r w:rsidRPr="00814817">
        <w:rPr>
          <w:i/>
          <w:sz w:val="24"/>
          <w:szCs w:val="24"/>
        </w:rPr>
        <w:t>Copyright, 1950, by Random House, Inc.</w:t>
      </w:r>
      <w:r w:rsidRPr="00814817">
        <w:rPr>
          <w:sz w:val="24"/>
          <w:szCs w:val="24"/>
        </w:rPr>
        <w:t xml:space="preserve">; v–xvi INTRODUCTION | By </w:t>
      </w:r>
      <w:r w:rsidRPr="00814817">
        <w:rPr>
          <w:smallCaps/>
          <w:sz w:val="24"/>
          <w:szCs w:val="24"/>
        </w:rPr>
        <w:t>Leon Howard</w:t>
      </w:r>
      <w:r w:rsidRPr="00814817">
        <w:rPr>
          <w:sz w:val="24"/>
          <w:szCs w:val="24"/>
        </w:rPr>
        <w:t>; xvii BIBLIOGRAPHICAL NOTE; [xviii] blank; [xix] CONTENTS; [xx] dedication; [xxi–xxii] ETYMOLOGY; [xxiii]–xxxi EXTRACTS; [xxxii] blank; 1–[566] text; [567–572] ML list; [573–574] ML Giants list; [575–576] blank. (</w:t>
      </w:r>
      <w:r w:rsidRPr="00814817">
        <w:rPr>
          <w:i/>
          <w:sz w:val="24"/>
          <w:szCs w:val="24"/>
        </w:rPr>
        <w:t>Spring 1952</w:t>
      </w:r>
      <w:r w:rsidRPr="00814817">
        <w:rPr>
          <w:sz w:val="24"/>
          <w:szCs w:val="24"/>
        </w:rPr>
        <w:t>)</w:t>
      </w:r>
    </w:p>
    <w:p w14:paraId="0C9B4710" w14:textId="77777777" w:rsidR="00C7200B" w:rsidRPr="00814817" w:rsidRDefault="00C7200B" w:rsidP="00C7200B">
      <w:pPr>
        <w:rPr>
          <w:sz w:val="24"/>
          <w:szCs w:val="24"/>
        </w:rPr>
      </w:pPr>
    </w:p>
    <w:p w14:paraId="3C01FAEB" w14:textId="75CABC82" w:rsidR="00C7200B" w:rsidRPr="00814817" w:rsidRDefault="00C7200B" w:rsidP="0069347E">
      <w:pPr>
        <w:ind w:left="288"/>
        <w:rPr>
          <w:sz w:val="24"/>
          <w:szCs w:val="24"/>
        </w:rPr>
      </w:pPr>
      <w:r w:rsidRPr="00814817">
        <w:rPr>
          <w:i/>
          <w:sz w:val="24"/>
          <w:szCs w:val="24"/>
        </w:rPr>
        <w:t>Variant:</w:t>
      </w:r>
      <w:r w:rsidRPr="00814817">
        <w:rPr>
          <w:sz w:val="24"/>
          <w:szCs w:val="24"/>
        </w:rPr>
        <w:t xml:space="preserve"> Pagination as 124c.  [1]</w:t>
      </w:r>
      <w:r w:rsidRPr="00814817">
        <w:rPr>
          <w:sz w:val="24"/>
          <w:szCs w:val="24"/>
          <w:vertAlign w:val="superscript"/>
        </w:rPr>
        <w:t>16</w:t>
      </w:r>
      <w:r w:rsidRPr="00814817">
        <w:rPr>
          <w:sz w:val="24"/>
          <w:szCs w:val="24"/>
        </w:rPr>
        <w:t xml:space="preserve"> [2–8]</w:t>
      </w:r>
      <w:r w:rsidRPr="00814817">
        <w:rPr>
          <w:sz w:val="24"/>
          <w:szCs w:val="24"/>
          <w:vertAlign w:val="superscript"/>
        </w:rPr>
        <w:t>32</w:t>
      </w:r>
      <w:r w:rsidRPr="00814817">
        <w:rPr>
          <w:sz w:val="24"/>
          <w:szCs w:val="24"/>
        </w:rPr>
        <w:t xml:space="preserve"> [9]</w:t>
      </w:r>
      <w:r w:rsidRPr="00814817">
        <w:rPr>
          <w:sz w:val="24"/>
          <w:szCs w:val="24"/>
          <w:vertAlign w:val="superscript"/>
        </w:rPr>
        <w:t>16</w:t>
      </w:r>
      <w:r w:rsidRPr="00814817">
        <w:rPr>
          <w:sz w:val="24"/>
          <w:szCs w:val="24"/>
        </w:rPr>
        <w:t xml:space="preserve"> [10]</w:t>
      </w:r>
      <w:r w:rsidRPr="00814817">
        <w:rPr>
          <w:sz w:val="24"/>
          <w:szCs w:val="24"/>
          <w:vertAlign w:val="superscript"/>
        </w:rPr>
        <w:t>32</w:t>
      </w:r>
      <w:r w:rsidRPr="00814817">
        <w:rPr>
          <w:sz w:val="24"/>
          <w:szCs w:val="24"/>
        </w:rPr>
        <w:t xml:space="preserve"> [11]</w:t>
      </w:r>
      <w:r w:rsidRPr="00814817">
        <w:rPr>
          <w:sz w:val="24"/>
          <w:szCs w:val="24"/>
          <w:vertAlign w:val="superscript"/>
        </w:rPr>
        <w:t>16</w:t>
      </w:r>
      <w:r w:rsidR="00E32337">
        <w:rPr>
          <w:sz w:val="24"/>
          <w:szCs w:val="24"/>
        </w:rPr>
        <w:t>.</w:t>
      </w:r>
      <w:r w:rsidRPr="00814817">
        <w:rPr>
          <w:sz w:val="24"/>
          <w:szCs w:val="24"/>
        </w:rPr>
        <w:t xml:space="preserve">  Contents as 124c except: [iv] COPYRIGHT, 1950, BY RANDOM HOUSE, INC.; [567–574] ML list; [575–576] ML Giants list. (</w:t>
      </w:r>
      <w:r w:rsidRPr="00814817">
        <w:rPr>
          <w:i/>
          <w:sz w:val="24"/>
          <w:szCs w:val="24"/>
        </w:rPr>
        <w:t>Spring 1967</w:t>
      </w:r>
      <w:r w:rsidRPr="00814817">
        <w:rPr>
          <w:sz w:val="24"/>
          <w:szCs w:val="24"/>
        </w:rPr>
        <w:t>)</w:t>
      </w:r>
    </w:p>
    <w:p w14:paraId="3303D580" w14:textId="77777777" w:rsidR="00C7200B" w:rsidRPr="00814817" w:rsidRDefault="00C7200B" w:rsidP="00C7200B">
      <w:pPr>
        <w:rPr>
          <w:sz w:val="24"/>
          <w:szCs w:val="24"/>
        </w:rPr>
      </w:pPr>
    </w:p>
    <w:p w14:paraId="7FDAF500" w14:textId="77777777" w:rsidR="00936108" w:rsidRDefault="00C7200B" w:rsidP="00C7200B">
      <w:pPr>
        <w:rPr>
          <w:sz w:val="24"/>
          <w:szCs w:val="24"/>
        </w:rPr>
      </w:pPr>
      <w:r w:rsidRPr="000819E4">
        <w:rPr>
          <w:i/>
          <w:sz w:val="24"/>
          <w:szCs w:val="24"/>
        </w:rPr>
        <w:t xml:space="preserve">Jacket </w:t>
      </w:r>
      <w:r>
        <w:rPr>
          <w:i/>
          <w:sz w:val="24"/>
          <w:szCs w:val="24"/>
        </w:rPr>
        <w:t>A</w:t>
      </w:r>
      <w:r w:rsidRPr="000819E4">
        <w:rPr>
          <w:i/>
          <w:sz w:val="24"/>
          <w:szCs w:val="24"/>
        </w:rPr>
        <w:t>:</w:t>
      </w:r>
      <w:r w:rsidRPr="00814817">
        <w:rPr>
          <w:sz w:val="24"/>
          <w:szCs w:val="24"/>
        </w:rPr>
        <w:t xml:space="preserve"> As 124b. (</w:t>
      </w:r>
      <w:r w:rsidRPr="00814817">
        <w:rPr>
          <w:i/>
          <w:sz w:val="24"/>
          <w:szCs w:val="24"/>
        </w:rPr>
        <w:t>Spring 1953</w:t>
      </w:r>
      <w:r w:rsidRPr="00814817">
        <w:rPr>
          <w:sz w:val="24"/>
          <w:szCs w:val="24"/>
        </w:rPr>
        <w:t xml:space="preserve">) </w:t>
      </w:r>
    </w:p>
    <w:p w14:paraId="2E3AA070" w14:textId="77777777" w:rsidR="00936108" w:rsidRDefault="00936108" w:rsidP="00C7200B">
      <w:pPr>
        <w:rPr>
          <w:sz w:val="24"/>
          <w:szCs w:val="24"/>
        </w:rPr>
      </w:pPr>
    </w:p>
    <w:p w14:paraId="352257F5" w14:textId="0DF5EABA" w:rsidR="00C7200B" w:rsidRPr="00814817" w:rsidRDefault="00C7200B" w:rsidP="00936108">
      <w:pPr>
        <w:ind w:left="288" w:right="288"/>
        <w:rPr>
          <w:sz w:val="24"/>
          <w:szCs w:val="24"/>
        </w:rPr>
      </w:pPr>
      <w:r w:rsidRPr="00814817">
        <w:rPr>
          <w:sz w:val="24"/>
          <w:szCs w:val="24"/>
        </w:rPr>
        <w:t>Front flap revised:</w:t>
      </w:r>
    </w:p>
    <w:p w14:paraId="50B7868C" w14:textId="39391ED4" w:rsidR="00C7200B" w:rsidRPr="00814817" w:rsidRDefault="00C7200B" w:rsidP="0069347E">
      <w:pPr>
        <w:ind w:left="288"/>
        <w:rPr>
          <w:sz w:val="24"/>
          <w:szCs w:val="24"/>
        </w:rPr>
      </w:pPr>
      <w:r w:rsidRPr="00814817">
        <w:rPr>
          <w:sz w:val="24"/>
          <w:szCs w:val="24"/>
        </w:rPr>
        <w:t xml:space="preserve">In the little more than one hundred years since </w:t>
      </w:r>
      <w:r w:rsidRPr="00814817">
        <w:rPr>
          <w:i/>
          <w:sz w:val="24"/>
          <w:szCs w:val="24"/>
        </w:rPr>
        <w:t>Moby Dick</w:t>
      </w:r>
      <w:r w:rsidRPr="00814817">
        <w:rPr>
          <w:sz w:val="24"/>
          <w:szCs w:val="24"/>
        </w:rPr>
        <w:t xml:space="preserve"> was first published, critics have probed its inexhaustible symbolic treasures. The general reader has also found great wealth as he participated in the hunt for the white whale. He encountered an adventure story of magnificent sweep and suspense. From its incomparably effective opening sentence, “Call me Ishmael,” to its dramatic end when the white whale triumphs and all hands, except Ishmael, perish, Melville makes everyone</w:t>
      </w:r>
      <w:r w:rsidR="00936108">
        <w:rPr>
          <w:sz w:val="24"/>
          <w:szCs w:val="24"/>
        </w:rPr>
        <w:t>—</w:t>
      </w:r>
      <w:r w:rsidRPr="00814817">
        <w:rPr>
          <w:sz w:val="24"/>
          <w:szCs w:val="24"/>
        </w:rPr>
        <w:t>the reader most of all</w:t>
      </w:r>
      <w:r w:rsidR="00936108">
        <w:rPr>
          <w:sz w:val="24"/>
          <w:szCs w:val="24"/>
        </w:rPr>
        <w:t>—</w:t>
      </w:r>
      <w:r w:rsidRPr="00814817">
        <w:rPr>
          <w:sz w:val="24"/>
          <w:szCs w:val="24"/>
        </w:rPr>
        <w:t xml:space="preserve">share Captain Ahab’s obsessive belief that he alone can destroy the white, evil leviathan. </w:t>
      </w:r>
      <w:r w:rsidRPr="00814817">
        <w:rPr>
          <w:i/>
          <w:sz w:val="24"/>
          <w:szCs w:val="24"/>
        </w:rPr>
        <w:t>Moby Dick</w:t>
      </w:r>
      <w:r w:rsidRPr="00814817">
        <w:rPr>
          <w:sz w:val="24"/>
          <w:szCs w:val="24"/>
        </w:rPr>
        <w:t xml:space="preserve"> is more than a tale of the pursuit of a monster; it is an allegory of relentless hatred and evil redeemed by man’s indomitable courage. (</w:t>
      </w:r>
      <w:r w:rsidRPr="00814817">
        <w:rPr>
          <w:i/>
          <w:sz w:val="24"/>
          <w:szCs w:val="24"/>
        </w:rPr>
        <w:t>Fall 1954</w:t>
      </w:r>
      <w:r w:rsidRPr="00814817">
        <w:rPr>
          <w:sz w:val="24"/>
          <w:szCs w:val="24"/>
        </w:rPr>
        <w:t>)</w:t>
      </w:r>
    </w:p>
    <w:p w14:paraId="2BB19343" w14:textId="77777777" w:rsidR="00C7200B" w:rsidRPr="00814817" w:rsidRDefault="00C7200B" w:rsidP="00C7200B">
      <w:pPr>
        <w:rPr>
          <w:sz w:val="24"/>
          <w:szCs w:val="24"/>
        </w:rPr>
      </w:pPr>
    </w:p>
    <w:p w14:paraId="1268B32B" w14:textId="77777777" w:rsidR="00936108" w:rsidRDefault="00C7200B" w:rsidP="00C7200B">
      <w:pPr>
        <w:rPr>
          <w:sz w:val="24"/>
          <w:szCs w:val="24"/>
        </w:rPr>
      </w:pPr>
      <w:r w:rsidRPr="00814817">
        <w:rPr>
          <w:i/>
          <w:sz w:val="24"/>
          <w:szCs w:val="24"/>
        </w:rPr>
        <w:lastRenderedPageBreak/>
        <w:t>Jacket</w:t>
      </w:r>
      <w:r>
        <w:rPr>
          <w:i/>
          <w:sz w:val="24"/>
          <w:szCs w:val="24"/>
        </w:rPr>
        <w:t xml:space="preserve"> B</w:t>
      </w:r>
      <w:r w:rsidRPr="00814817">
        <w:rPr>
          <w:i/>
          <w:sz w:val="24"/>
          <w:szCs w:val="24"/>
        </w:rPr>
        <w:t>:</w:t>
      </w:r>
      <w:r w:rsidRPr="00814817">
        <w:rPr>
          <w:sz w:val="24"/>
          <w:szCs w:val="24"/>
        </w:rPr>
        <w:t xml:space="preserve"> Fujita pictorial jacket in deep blue (179), deep reddish orange (36) and black on coated white paper with inset wood engraving of whale destroying a whaling boat; lettering in deep blue, deep reddish orange and black, all against white background. </w:t>
      </w:r>
    </w:p>
    <w:p w14:paraId="16F84015" w14:textId="77777777" w:rsidR="00936108" w:rsidRDefault="00936108" w:rsidP="00C7200B">
      <w:pPr>
        <w:rPr>
          <w:sz w:val="24"/>
          <w:szCs w:val="24"/>
        </w:rPr>
      </w:pPr>
    </w:p>
    <w:p w14:paraId="68C08877" w14:textId="4CBF2ACA" w:rsidR="00C7200B" w:rsidRPr="00814817" w:rsidRDefault="00C7200B" w:rsidP="00936108">
      <w:pPr>
        <w:ind w:firstLine="288"/>
        <w:rPr>
          <w:sz w:val="24"/>
          <w:szCs w:val="24"/>
        </w:rPr>
      </w:pPr>
      <w:r w:rsidRPr="00814817">
        <w:rPr>
          <w:sz w:val="24"/>
          <w:szCs w:val="24"/>
        </w:rPr>
        <w:t>Front flap:</w:t>
      </w:r>
    </w:p>
    <w:p w14:paraId="3D40272E" w14:textId="1E8491BE" w:rsidR="00C7200B" w:rsidRPr="00814817" w:rsidRDefault="0069347E" w:rsidP="00C7200B">
      <w:pPr>
        <w:ind w:left="288"/>
        <w:rPr>
          <w:sz w:val="24"/>
          <w:szCs w:val="24"/>
        </w:rPr>
      </w:pPr>
      <w:r>
        <w:rPr>
          <w:sz w:val="24"/>
          <w:szCs w:val="24"/>
        </w:rPr>
        <w:t>“</w:t>
      </w:r>
      <w:r w:rsidR="00C7200B" w:rsidRPr="00814817">
        <w:rPr>
          <w:i/>
          <w:sz w:val="24"/>
          <w:szCs w:val="24"/>
        </w:rPr>
        <w:t>Moby Dick</w:t>
      </w:r>
      <w:r w:rsidR="00C7200B" w:rsidRPr="00814817">
        <w:rPr>
          <w:sz w:val="24"/>
          <w:szCs w:val="24"/>
        </w:rPr>
        <w:t xml:space="preserve"> possesses an unusual, if not unique, literary form which cannot be compared to that of the conventional novel, drama or travel book. It is a realistic story of life aboard a whaling vessel, a romance of adventure and strange characters, a drama of heroic determination and conflict and a technical treatise on whaling. . . . Because of its unconventional complexity, it is a disturbing book. . . . Like all great books, </w:t>
      </w:r>
      <w:r w:rsidR="00C7200B" w:rsidRPr="00814817">
        <w:rPr>
          <w:i/>
          <w:sz w:val="24"/>
          <w:szCs w:val="24"/>
        </w:rPr>
        <w:t>Moby Dick</w:t>
      </w:r>
      <w:r w:rsidR="00C7200B" w:rsidRPr="00814817">
        <w:rPr>
          <w:sz w:val="24"/>
          <w:szCs w:val="24"/>
        </w:rPr>
        <w:t xml:space="preserve"> has the potentiality of enriching itself with the substance of each new reader’s emotions and ideas, and it has grown greater in its implications with th</w:t>
      </w:r>
      <w:r w:rsidR="00C7200B">
        <w:rPr>
          <w:sz w:val="24"/>
          <w:szCs w:val="24"/>
        </w:rPr>
        <w:t xml:space="preserve">e passage of time.” </w:t>
      </w:r>
      <w:r w:rsidR="00C7200B" w:rsidRPr="00814817">
        <w:rPr>
          <w:sz w:val="24"/>
          <w:szCs w:val="24"/>
        </w:rPr>
        <w:t xml:space="preserve"> </w:t>
      </w:r>
      <w:r w:rsidR="00936108">
        <w:rPr>
          <w:sz w:val="24"/>
          <w:szCs w:val="24"/>
        </w:rPr>
        <w:t>—</w:t>
      </w:r>
      <w:r w:rsidR="00C7200B" w:rsidRPr="00814817">
        <w:rPr>
          <w:sz w:val="24"/>
          <w:szCs w:val="24"/>
        </w:rPr>
        <w:t>from the Introduction by Leon Howard</w:t>
      </w:r>
    </w:p>
    <w:p w14:paraId="612BE367" w14:textId="77777777" w:rsidR="00C7200B" w:rsidRPr="00814817" w:rsidRDefault="00C7200B" w:rsidP="00C7200B">
      <w:pPr>
        <w:rPr>
          <w:sz w:val="24"/>
          <w:szCs w:val="24"/>
        </w:rPr>
      </w:pPr>
    </w:p>
    <w:p w14:paraId="6BBFE27F" w14:textId="77777777" w:rsidR="00C7200B" w:rsidRDefault="00C7200B" w:rsidP="00C7200B">
      <w:pPr>
        <w:rPr>
          <w:sz w:val="24"/>
          <w:szCs w:val="24"/>
        </w:rPr>
      </w:pPr>
    </w:p>
    <w:p w14:paraId="3B611A8C" w14:textId="7B199E45" w:rsidR="00C7200B" w:rsidRPr="00814817" w:rsidRDefault="00C7200B" w:rsidP="00260077">
      <w:pPr>
        <w:ind w:firstLine="288"/>
        <w:rPr>
          <w:sz w:val="24"/>
          <w:szCs w:val="24"/>
        </w:rPr>
      </w:pPr>
      <w:r w:rsidRPr="00814817">
        <w:rPr>
          <w:sz w:val="24"/>
          <w:szCs w:val="24"/>
        </w:rPr>
        <w:t xml:space="preserve">Originally published </w:t>
      </w:r>
      <w:r>
        <w:rPr>
          <w:sz w:val="24"/>
          <w:szCs w:val="24"/>
        </w:rPr>
        <w:t>with the Howard introduction</w:t>
      </w:r>
      <w:r w:rsidRPr="00814817">
        <w:rPr>
          <w:sz w:val="24"/>
          <w:szCs w:val="24"/>
        </w:rPr>
        <w:t xml:space="preserve"> in MLCE </w:t>
      </w:r>
      <w:r>
        <w:rPr>
          <w:sz w:val="24"/>
          <w:szCs w:val="24"/>
        </w:rPr>
        <w:t>(</w:t>
      </w:r>
      <w:r w:rsidRPr="00814817">
        <w:rPr>
          <w:sz w:val="24"/>
          <w:szCs w:val="24"/>
        </w:rPr>
        <w:t>1950</w:t>
      </w:r>
      <w:r>
        <w:rPr>
          <w:sz w:val="24"/>
          <w:szCs w:val="24"/>
        </w:rPr>
        <w:t xml:space="preserve">) </w:t>
      </w:r>
      <w:r w:rsidRPr="00814817">
        <w:rPr>
          <w:sz w:val="24"/>
          <w:szCs w:val="24"/>
        </w:rPr>
        <w:t xml:space="preserve">and subsequently in the regular ML. Professor Austin Warren of the University of Michigan was </w:t>
      </w:r>
      <w:r>
        <w:rPr>
          <w:sz w:val="24"/>
          <w:szCs w:val="24"/>
        </w:rPr>
        <w:t xml:space="preserve">originally </w:t>
      </w:r>
      <w:r w:rsidRPr="00814817">
        <w:rPr>
          <w:sz w:val="24"/>
          <w:szCs w:val="24"/>
        </w:rPr>
        <w:t xml:space="preserve">invited to write the introduction. He agreed to a deadline of 30 </w:t>
      </w:r>
      <w:r>
        <w:rPr>
          <w:sz w:val="24"/>
          <w:szCs w:val="24"/>
        </w:rPr>
        <w:t xml:space="preserve">  </w:t>
      </w:r>
      <w:r w:rsidRPr="00814817">
        <w:rPr>
          <w:sz w:val="24"/>
          <w:szCs w:val="24"/>
        </w:rPr>
        <w:t>March and a $200 fee but withdrew two days before it was due, pleading illness and expressing dissatisfaction with the fee compared to the royalty offered by the competing series Rinehart Editions (Albert Erskine to Warren, 26 January 1950; Warren to Erskine, 28 March 1950). Erskine turned to Leon Howard, then at Northwestern University, who agreed to write the introduction for the $200 fee (Erskine to Howard, 31 March 1950).</w:t>
      </w:r>
    </w:p>
    <w:p w14:paraId="174442CE" w14:textId="20D9C3CA" w:rsidR="00C7200B" w:rsidRPr="00814817" w:rsidRDefault="00C7200B" w:rsidP="00260077">
      <w:pPr>
        <w:ind w:firstLine="288"/>
        <w:rPr>
          <w:sz w:val="24"/>
          <w:szCs w:val="24"/>
        </w:rPr>
      </w:pPr>
      <w:r w:rsidRPr="00814817">
        <w:rPr>
          <w:sz w:val="24"/>
          <w:szCs w:val="24"/>
        </w:rPr>
        <w:t>Melville’s dedication to Nathaniel Hawthorne, omitted from earlier ML printings, is included in 124c.</w:t>
      </w:r>
    </w:p>
    <w:p w14:paraId="30C3996D" w14:textId="77777777" w:rsidR="00C7200B" w:rsidRPr="00814817" w:rsidRDefault="00C7200B" w:rsidP="00C7200B">
      <w:pPr>
        <w:rPr>
          <w:sz w:val="24"/>
          <w:szCs w:val="24"/>
        </w:rPr>
      </w:pPr>
    </w:p>
    <w:p w14:paraId="5AE1B41A" w14:textId="77777777" w:rsidR="00C7200B" w:rsidRPr="00814817" w:rsidRDefault="00C7200B" w:rsidP="00C7200B">
      <w:pPr>
        <w:rPr>
          <w:sz w:val="24"/>
          <w:szCs w:val="24"/>
        </w:rPr>
      </w:pPr>
    </w:p>
    <w:p w14:paraId="1FC72A8E" w14:textId="009835D4" w:rsidR="00C7200B" w:rsidRPr="00814817" w:rsidRDefault="00C7200B" w:rsidP="00C7200B">
      <w:pPr>
        <w:rPr>
          <w:b/>
          <w:sz w:val="24"/>
          <w:szCs w:val="24"/>
        </w:rPr>
      </w:pPr>
      <w:r w:rsidRPr="00814817">
        <w:rPr>
          <w:b/>
          <w:sz w:val="24"/>
          <w:szCs w:val="24"/>
        </w:rPr>
        <w:t>124d.  Title-page device reset (1968/69)</w:t>
      </w:r>
    </w:p>
    <w:p w14:paraId="36B84CA6" w14:textId="77777777" w:rsidR="00C7200B" w:rsidRPr="00814817" w:rsidRDefault="00C7200B" w:rsidP="00C7200B">
      <w:pPr>
        <w:rPr>
          <w:sz w:val="24"/>
          <w:szCs w:val="24"/>
        </w:rPr>
      </w:pPr>
    </w:p>
    <w:p w14:paraId="57614595" w14:textId="77777777" w:rsidR="00C7200B" w:rsidRPr="00814817" w:rsidRDefault="00C7200B" w:rsidP="00C7200B">
      <w:pPr>
        <w:rPr>
          <w:sz w:val="24"/>
          <w:szCs w:val="24"/>
        </w:rPr>
      </w:pPr>
      <w:r w:rsidRPr="00814817">
        <w:rPr>
          <w:sz w:val="24"/>
          <w:szCs w:val="24"/>
        </w:rPr>
        <w:t>Title as 124c except line 10: [torchbearer K]</w:t>
      </w:r>
    </w:p>
    <w:p w14:paraId="49B757B2" w14:textId="77777777" w:rsidR="00C7200B" w:rsidRPr="00814817" w:rsidRDefault="00C7200B" w:rsidP="00C7200B">
      <w:pPr>
        <w:rPr>
          <w:sz w:val="24"/>
          <w:szCs w:val="24"/>
        </w:rPr>
      </w:pPr>
    </w:p>
    <w:p w14:paraId="19AC1717" w14:textId="0C456F16" w:rsidR="00C7200B" w:rsidRPr="00C45EEE" w:rsidRDefault="00C7200B" w:rsidP="00C7200B">
      <w:pPr>
        <w:rPr>
          <w:sz w:val="24"/>
          <w:szCs w:val="24"/>
        </w:rPr>
      </w:pPr>
      <w:r w:rsidRPr="00814817">
        <w:rPr>
          <w:sz w:val="24"/>
          <w:szCs w:val="24"/>
        </w:rPr>
        <w:t>Pagination, collation and contents as 124c variant. (</w:t>
      </w:r>
      <w:r w:rsidRPr="00814817">
        <w:rPr>
          <w:i/>
          <w:sz w:val="24"/>
          <w:szCs w:val="24"/>
        </w:rPr>
        <w:t>Spring 1967</w:t>
      </w:r>
      <w:r w:rsidRPr="00814817">
        <w:rPr>
          <w:sz w:val="24"/>
          <w:szCs w:val="24"/>
        </w:rPr>
        <w:t xml:space="preserve">) </w:t>
      </w:r>
      <w:r w:rsidRPr="00C45EEE">
        <w:rPr>
          <w:i/>
          <w:sz w:val="24"/>
          <w:szCs w:val="24"/>
        </w:rPr>
        <w:t>Note:</w:t>
      </w:r>
      <w:r w:rsidRPr="00C45EEE">
        <w:rPr>
          <w:sz w:val="24"/>
          <w:szCs w:val="24"/>
        </w:rPr>
        <w:t xml:space="preserve"> Torchbearer K was first used in fall 1968; ML lists were not updated after spring 1967.</w:t>
      </w:r>
    </w:p>
    <w:p w14:paraId="79FE9582" w14:textId="77777777" w:rsidR="00C7200B" w:rsidRPr="00C45EEE" w:rsidRDefault="00C7200B" w:rsidP="00C7200B">
      <w:pPr>
        <w:rPr>
          <w:sz w:val="24"/>
          <w:szCs w:val="24"/>
        </w:rPr>
      </w:pPr>
    </w:p>
    <w:p w14:paraId="36BA995C" w14:textId="77777777" w:rsidR="00C7200B" w:rsidRPr="00814817" w:rsidRDefault="00C7200B" w:rsidP="00C7200B">
      <w:pPr>
        <w:rPr>
          <w:sz w:val="24"/>
          <w:szCs w:val="24"/>
        </w:rPr>
      </w:pPr>
      <w:r w:rsidRPr="00BC49A5">
        <w:rPr>
          <w:i/>
          <w:sz w:val="24"/>
          <w:szCs w:val="24"/>
        </w:rPr>
        <w:t>Jacket:</w:t>
      </w:r>
      <w:r w:rsidRPr="00BC49A5">
        <w:rPr>
          <w:sz w:val="24"/>
          <w:szCs w:val="24"/>
        </w:rPr>
        <w:t xml:space="preserve"> As 124c jacket B.</w:t>
      </w:r>
    </w:p>
    <w:p w14:paraId="2F9A1F16" w14:textId="77777777" w:rsidR="00C7200B" w:rsidRPr="00814817" w:rsidRDefault="00C7200B" w:rsidP="00C7200B">
      <w:pPr>
        <w:rPr>
          <w:sz w:val="24"/>
          <w:szCs w:val="24"/>
        </w:rPr>
      </w:pPr>
    </w:p>
    <w:p w14:paraId="46A75F77" w14:textId="77777777" w:rsidR="00C7200B" w:rsidRDefault="00C7200B" w:rsidP="00C7200B">
      <w:pPr>
        <w:rPr>
          <w:sz w:val="24"/>
          <w:szCs w:val="24"/>
        </w:rPr>
      </w:pPr>
    </w:p>
    <w:p w14:paraId="1E063538" w14:textId="77777777" w:rsidR="00C7200B" w:rsidRPr="00D11077" w:rsidRDefault="00C7200B" w:rsidP="00C7200B">
      <w:pPr>
        <w:rPr>
          <w:smallCaps/>
          <w:sz w:val="24"/>
          <w:szCs w:val="24"/>
        </w:rPr>
      </w:pPr>
      <w:r>
        <w:rPr>
          <w:smallCaps/>
          <w:sz w:val="24"/>
          <w:szCs w:val="24"/>
        </w:rPr>
        <w:t>Also in the Modern Library</w:t>
      </w:r>
    </w:p>
    <w:p w14:paraId="48A4866A" w14:textId="6C4DDAB3" w:rsidR="00C7200B" w:rsidRPr="00BE4CD0" w:rsidRDefault="00C7200B" w:rsidP="00260077">
      <w:pPr>
        <w:rPr>
          <w:sz w:val="24"/>
          <w:szCs w:val="24"/>
        </w:rPr>
      </w:pPr>
      <w:r w:rsidRPr="00BE4CD0">
        <w:rPr>
          <w:sz w:val="24"/>
          <w:szCs w:val="24"/>
        </w:rPr>
        <w:t xml:space="preserve">Melville, </w:t>
      </w:r>
      <w:r w:rsidRPr="00BE4CD0">
        <w:rPr>
          <w:i/>
          <w:sz w:val="24"/>
          <w:szCs w:val="24"/>
        </w:rPr>
        <w:t>Moby Dick</w:t>
      </w:r>
      <w:r>
        <w:rPr>
          <w:sz w:val="24"/>
          <w:szCs w:val="24"/>
        </w:rPr>
        <w:t xml:space="preserve">, illustrated by Rockwell Kent </w:t>
      </w:r>
      <w:r w:rsidRPr="00BE4CD0">
        <w:rPr>
          <w:sz w:val="24"/>
          <w:szCs w:val="24"/>
        </w:rPr>
        <w:t>(Giant</w:t>
      </w:r>
      <w:r>
        <w:rPr>
          <w:sz w:val="24"/>
          <w:szCs w:val="24"/>
        </w:rPr>
        <w:t xml:space="preserve">, </w:t>
      </w:r>
      <w:r w:rsidRPr="00BE4CD0">
        <w:rPr>
          <w:sz w:val="24"/>
          <w:szCs w:val="24"/>
        </w:rPr>
        <w:t>1944</w:t>
      </w:r>
      <w:r w:rsidR="00260077">
        <w:rPr>
          <w:sz w:val="24"/>
          <w:szCs w:val="24"/>
        </w:rPr>
        <w:t>–</w:t>
      </w:r>
      <w:r>
        <w:rPr>
          <w:sz w:val="24"/>
          <w:szCs w:val="24"/>
        </w:rPr>
        <w:t>1962; 1982</w:t>
      </w:r>
      <w:r w:rsidR="00260077">
        <w:rPr>
          <w:sz w:val="24"/>
          <w:szCs w:val="24"/>
        </w:rPr>
        <w:t>–</w:t>
      </w:r>
      <w:r>
        <w:rPr>
          <w:sz w:val="24"/>
          <w:szCs w:val="24"/>
        </w:rPr>
        <w:t xml:space="preserve"> </w:t>
      </w:r>
      <w:r w:rsidRPr="00BE4CD0">
        <w:rPr>
          <w:sz w:val="24"/>
          <w:szCs w:val="24"/>
        </w:rPr>
        <w:t>)  G65</w:t>
      </w:r>
    </w:p>
    <w:p w14:paraId="6AC56E8A" w14:textId="7CD0AB70" w:rsidR="00C7200B" w:rsidRPr="009A66CA" w:rsidRDefault="00C7200B" w:rsidP="00C7200B">
      <w:pPr>
        <w:ind w:left="144" w:hanging="144"/>
        <w:rPr>
          <w:sz w:val="24"/>
          <w:szCs w:val="24"/>
        </w:rPr>
      </w:pPr>
      <w:r w:rsidRPr="00BE4CD0">
        <w:rPr>
          <w:sz w:val="24"/>
          <w:szCs w:val="24"/>
        </w:rPr>
        <w:t xml:space="preserve">Melville, </w:t>
      </w:r>
      <w:r w:rsidRPr="00BE4CD0">
        <w:rPr>
          <w:i/>
          <w:sz w:val="24"/>
          <w:szCs w:val="24"/>
        </w:rPr>
        <w:t>Selected Writings</w:t>
      </w:r>
      <w:r w:rsidRPr="00BE4CD0">
        <w:rPr>
          <w:sz w:val="24"/>
          <w:szCs w:val="24"/>
        </w:rPr>
        <w:t xml:space="preserve"> </w:t>
      </w:r>
      <w:r w:rsidRPr="009A66CA">
        <w:rPr>
          <w:sz w:val="24"/>
          <w:szCs w:val="24"/>
        </w:rPr>
        <w:t>(Giant, 1952</w:t>
      </w:r>
      <w:r w:rsidR="00260077">
        <w:rPr>
          <w:sz w:val="24"/>
          <w:szCs w:val="24"/>
        </w:rPr>
        <w:t>–</w:t>
      </w:r>
      <w:r w:rsidRPr="009A66CA">
        <w:rPr>
          <w:sz w:val="24"/>
          <w:szCs w:val="24"/>
        </w:rPr>
        <w:t xml:space="preserve"> )  G80</w:t>
      </w:r>
    </w:p>
    <w:p w14:paraId="332EA2C3" w14:textId="77777777" w:rsidR="00C7200B" w:rsidRDefault="00C7200B" w:rsidP="00C7200B">
      <w:pPr>
        <w:rPr>
          <w:sz w:val="24"/>
          <w:szCs w:val="24"/>
        </w:rPr>
      </w:pPr>
    </w:p>
    <w:p w14:paraId="1F26EBC8" w14:textId="77777777" w:rsidR="00C7200B" w:rsidRDefault="00C7200B" w:rsidP="00C7200B">
      <w:pPr>
        <w:rPr>
          <w:sz w:val="24"/>
          <w:szCs w:val="24"/>
        </w:rPr>
      </w:pPr>
    </w:p>
    <w:p w14:paraId="33302270" w14:textId="77777777" w:rsidR="00C7200B" w:rsidRDefault="00C7200B" w:rsidP="00C7200B">
      <w:pPr>
        <w:rPr>
          <w:sz w:val="24"/>
          <w:szCs w:val="24"/>
        </w:rPr>
      </w:pPr>
    </w:p>
    <w:p w14:paraId="58A5E0CD" w14:textId="77777777" w:rsidR="00C7200B" w:rsidRPr="009A66CA" w:rsidRDefault="00C7200B" w:rsidP="00C7200B">
      <w:pPr>
        <w:rPr>
          <w:sz w:val="24"/>
          <w:szCs w:val="24"/>
        </w:rPr>
      </w:pPr>
    </w:p>
    <w:p w14:paraId="6EAE0890" w14:textId="77777777" w:rsidR="00C7200B" w:rsidRDefault="00C7200B" w:rsidP="00C7200B">
      <w:pPr>
        <w:rPr>
          <w:sz w:val="24"/>
          <w:szCs w:val="24"/>
        </w:rPr>
      </w:pPr>
    </w:p>
    <w:p w14:paraId="258B7254" w14:textId="77777777" w:rsidR="00C7200B" w:rsidRPr="00814817" w:rsidRDefault="00C7200B" w:rsidP="00C7200B">
      <w:pPr>
        <w:rPr>
          <w:sz w:val="24"/>
          <w:szCs w:val="24"/>
        </w:rPr>
      </w:pPr>
    </w:p>
    <w:p w14:paraId="71ADB749" w14:textId="77777777" w:rsidR="00C7200B" w:rsidRPr="00814817" w:rsidRDefault="00C7200B" w:rsidP="00C7200B">
      <w:pPr>
        <w:tabs>
          <w:tab w:val="left" w:pos="288"/>
          <w:tab w:val="left" w:pos="576"/>
        </w:tabs>
        <w:ind w:left="720" w:hanging="720"/>
        <w:jc w:val="center"/>
        <w:rPr>
          <w:b/>
          <w:sz w:val="24"/>
          <w:szCs w:val="24"/>
        </w:rPr>
      </w:pPr>
      <w:r w:rsidRPr="00814817">
        <w:rPr>
          <w:b/>
          <w:sz w:val="24"/>
          <w:szCs w:val="24"/>
        </w:rPr>
        <w:br w:type="page"/>
      </w:r>
      <w:r w:rsidRPr="00814817">
        <w:rPr>
          <w:b/>
          <w:sz w:val="24"/>
          <w:szCs w:val="24"/>
        </w:rPr>
        <w:lastRenderedPageBreak/>
        <w:t>125</w:t>
      </w:r>
    </w:p>
    <w:p w14:paraId="305D6342" w14:textId="77777777" w:rsidR="00C7200B" w:rsidRPr="00814817" w:rsidRDefault="00C7200B" w:rsidP="00C7200B">
      <w:pPr>
        <w:tabs>
          <w:tab w:val="left" w:pos="288"/>
          <w:tab w:val="left" w:pos="576"/>
        </w:tabs>
        <w:ind w:left="720" w:hanging="720"/>
        <w:jc w:val="center"/>
        <w:rPr>
          <w:b/>
          <w:sz w:val="24"/>
          <w:szCs w:val="24"/>
        </w:rPr>
      </w:pPr>
    </w:p>
    <w:p w14:paraId="09B598A5" w14:textId="77777777" w:rsidR="00C7200B" w:rsidRPr="00814817" w:rsidRDefault="00C7200B" w:rsidP="00C7200B">
      <w:pPr>
        <w:rPr>
          <w:sz w:val="24"/>
          <w:szCs w:val="24"/>
        </w:rPr>
      </w:pPr>
      <w:r w:rsidRPr="00814817">
        <w:rPr>
          <w:b/>
          <w:sz w:val="24"/>
          <w:szCs w:val="24"/>
        </w:rPr>
        <w:t>REMY DE GOURMONT.  A NIGHT IN THE LUXEMBOURG.  1926–1932.  (ML 120)</w:t>
      </w:r>
    </w:p>
    <w:p w14:paraId="21814B16" w14:textId="77777777" w:rsidR="00C7200B" w:rsidRPr="00814817" w:rsidRDefault="00C7200B" w:rsidP="00C7200B">
      <w:pPr>
        <w:rPr>
          <w:sz w:val="24"/>
          <w:szCs w:val="24"/>
        </w:rPr>
      </w:pPr>
    </w:p>
    <w:p w14:paraId="782A3F70" w14:textId="01CBFE57" w:rsidR="00C7200B" w:rsidRPr="00814817" w:rsidRDefault="00C7200B" w:rsidP="00C7200B">
      <w:pPr>
        <w:rPr>
          <w:sz w:val="24"/>
          <w:szCs w:val="24"/>
        </w:rPr>
      </w:pPr>
      <w:r w:rsidRPr="00814817">
        <w:rPr>
          <w:b/>
          <w:sz w:val="24"/>
          <w:szCs w:val="24"/>
        </w:rPr>
        <w:t>125.  First printing (1926)</w:t>
      </w:r>
    </w:p>
    <w:p w14:paraId="07D0B197" w14:textId="77777777" w:rsidR="00C7200B" w:rsidRPr="00814817" w:rsidRDefault="00C7200B" w:rsidP="00C7200B">
      <w:pPr>
        <w:rPr>
          <w:sz w:val="24"/>
          <w:szCs w:val="24"/>
        </w:rPr>
      </w:pPr>
    </w:p>
    <w:p w14:paraId="6C3991BE" w14:textId="77777777" w:rsidR="00C7200B" w:rsidRPr="00814817" w:rsidRDefault="00C7200B" w:rsidP="00C7200B">
      <w:pPr>
        <w:rPr>
          <w:sz w:val="24"/>
          <w:szCs w:val="24"/>
        </w:rPr>
      </w:pPr>
      <w:r w:rsidRPr="00814817">
        <w:rPr>
          <w:sz w:val="24"/>
          <w:szCs w:val="24"/>
        </w:rPr>
        <w:t>[within double rules] A NIGHT IN THE | LUXEMBOURG | [rule] | BY | REMY DE GOURMONT | [rule] | PREFACE AND APPENDIX | BY | ARTHUR RANSOME | [rule] | [torchbearer A2] | [rule] | THE MODERN LIBRARY | PUBLISHERS : NEW YORK</w:t>
      </w:r>
    </w:p>
    <w:p w14:paraId="77992673" w14:textId="77777777" w:rsidR="00C7200B" w:rsidRPr="00814817" w:rsidRDefault="00C7200B" w:rsidP="00C7200B">
      <w:pPr>
        <w:rPr>
          <w:sz w:val="24"/>
          <w:szCs w:val="24"/>
        </w:rPr>
      </w:pPr>
    </w:p>
    <w:p w14:paraId="4964F081" w14:textId="77777777" w:rsidR="00C7200B" w:rsidRPr="00814817" w:rsidRDefault="00C7200B" w:rsidP="00C7200B">
      <w:pPr>
        <w:rPr>
          <w:sz w:val="24"/>
          <w:szCs w:val="24"/>
        </w:rPr>
      </w:pPr>
      <w:r w:rsidRPr="00814817">
        <w:rPr>
          <w:sz w:val="24"/>
          <w:szCs w:val="24"/>
        </w:rPr>
        <w:t>Pp. [1–8] 9–215 [216–224].  [1–7]</w:t>
      </w:r>
      <w:r w:rsidRPr="00814817">
        <w:rPr>
          <w:sz w:val="24"/>
          <w:szCs w:val="24"/>
          <w:vertAlign w:val="superscript"/>
        </w:rPr>
        <w:t>16</w:t>
      </w:r>
    </w:p>
    <w:p w14:paraId="406B5FE7" w14:textId="77777777" w:rsidR="00C7200B" w:rsidRPr="00814817" w:rsidRDefault="00C7200B" w:rsidP="00C7200B">
      <w:pPr>
        <w:rPr>
          <w:sz w:val="24"/>
          <w:szCs w:val="24"/>
        </w:rPr>
      </w:pPr>
    </w:p>
    <w:p w14:paraId="724AEEFE" w14:textId="77777777" w:rsidR="00C7200B" w:rsidRPr="00814817" w:rsidRDefault="00C7200B" w:rsidP="00C7200B">
      <w:pPr>
        <w:rPr>
          <w:sz w:val="24"/>
          <w:szCs w:val="24"/>
        </w:rPr>
      </w:pPr>
      <w:r w:rsidRPr="00814817">
        <w:rPr>
          <w:sz w:val="24"/>
          <w:szCs w:val="24"/>
        </w:rPr>
        <w:t xml:space="preserve">[1] half title; [2] pub. note A4; [3] title; [4] </w:t>
      </w:r>
      <w:r w:rsidRPr="00814817">
        <w:rPr>
          <w:i/>
          <w:sz w:val="24"/>
          <w:szCs w:val="24"/>
        </w:rPr>
        <w:t>First Modern Library Edition</w:t>
      </w:r>
      <w:r w:rsidRPr="00814817">
        <w:rPr>
          <w:sz w:val="24"/>
          <w:szCs w:val="24"/>
        </w:rPr>
        <w:t xml:space="preserve"> | 1926; [5] CONTENTS; [6] blank; [7] part title: TRANSLATOR’S PREFACE; [8] blank; 9–18 TRANSLATOR’S PREFACE signed p. 18: A</w:t>
      </w:r>
      <w:r w:rsidRPr="00814817">
        <w:rPr>
          <w:smallCaps/>
          <w:sz w:val="24"/>
          <w:szCs w:val="24"/>
        </w:rPr>
        <w:t xml:space="preserve">rthur </w:t>
      </w:r>
      <w:proofErr w:type="spellStart"/>
      <w:r w:rsidRPr="00814817">
        <w:rPr>
          <w:smallCaps/>
          <w:sz w:val="24"/>
          <w:szCs w:val="24"/>
        </w:rPr>
        <w:t>Ransome</w:t>
      </w:r>
      <w:proofErr w:type="spellEnd"/>
      <w:r w:rsidRPr="00814817">
        <w:rPr>
          <w:sz w:val="24"/>
          <w:szCs w:val="24"/>
        </w:rPr>
        <w:t>.; [19] fly title; [20] blank; [21] part title: PREFACE; [22] blank; 23–29 PREFACE; [30] blank; [31] fly title; [32] blank; [33] drawing of KOPH medal; [34] blank; 35–190 text; [191] part title: APPENDIX | REMY DE GOURMONT | BY | ARTHUR RANSOME; [192] blank; 193–215 APPENDIX; [216] blank; [217–222] ML list; [223–224] ML subject index. (</w:t>
      </w:r>
      <w:r w:rsidRPr="00814817">
        <w:rPr>
          <w:i/>
          <w:sz w:val="24"/>
          <w:szCs w:val="24"/>
        </w:rPr>
        <w:t>Fall 1925</w:t>
      </w:r>
      <w:r w:rsidRPr="00814817">
        <w:rPr>
          <w:sz w:val="24"/>
          <w:szCs w:val="24"/>
        </w:rPr>
        <w:t>)</w:t>
      </w:r>
    </w:p>
    <w:p w14:paraId="3FBF6A74" w14:textId="77777777" w:rsidR="00C7200B" w:rsidRPr="00814817" w:rsidRDefault="00C7200B" w:rsidP="00C7200B">
      <w:pPr>
        <w:rPr>
          <w:sz w:val="24"/>
          <w:szCs w:val="24"/>
        </w:rPr>
      </w:pPr>
    </w:p>
    <w:p w14:paraId="2D63B870" w14:textId="3B0D1134" w:rsidR="00C7200B" w:rsidRPr="00814817" w:rsidRDefault="00C7200B" w:rsidP="0069347E">
      <w:pPr>
        <w:ind w:left="288"/>
        <w:rPr>
          <w:sz w:val="24"/>
          <w:szCs w:val="24"/>
        </w:rPr>
      </w:pPr>
      <w:r w:rsidRPr="00814817">
        <w:rPr>
          <w:i/>
          <w:sz w:val="24"/>
          <w:szCs w:val="24"/>
        </w:rPr>
        <w:t>Variant:</w:t>
      </w:r>
      <w:r w:rsidRPr="00814817">
        <w:rPr>
          <w:sz w:val="24"/>
          <w:szCs w:val="24"/>
        </w:rPr>
        <w:t xml:space="preserve"> Pp. [1–8] 9–215 [216].  [1–6]</w:t>
      </w:r>
      <w:r w:rsidRPr="00814817">
        <w:rPr>
          <w:sz w:val="24"/>
          <w:szCs w:val="24"/>
          <w:vertAlign w:val="superscript"/>
        </w:rPr>
        <w:t>16</w:t>
      </w:r>
      <w:r w:rsidRPr="00814817">
        <w:rPr>
          <w:sz w:val="24"/>
          <w:szCs w:val="24"/>
        </w:rPr>
        <w:t xml:space="preserve"> [7]</w:t>
      </w:r>
      <w:r w:rsidRPr="00814817">
        <w:rPr>
          <w:sz w:val="24"/>
          <w:szCs w:val="24"/>
          <w:vertAlign w:val="superscript"/>
        </w:rPr>
        <w:t>12</w:t>
      </w:r>
      <w:r w:rsidR="00260077">
        <w:rPr>
          <w:sz w:val="24"/>
          <w:szCs w:val="24"/>
        </w:rPr>
        <w:t>.</w:t>
      </w:r>
      <w:r w:rsidRPr="00814817">
        <w:rPr>
          <w:sz w:val="24"/>
          <w:szCs w:val="24"/>
        </w:rPr>
        <w:t xml:space="preserve"> Contents as 125 except: [2] pub. note D5; [4] manufacturing statement; [216] blank.</w:t>
      </w:r>
    </w:p>
    <w:p w14:paraId="65A7616C" w14:textId="77777777" w:rsidR="00C7200B" w:rsidRPr="00814817" w:rsidRDefault="00C7200B" w:rsidP="00C7200B">
      <w:pPr>
        <w:rPr>
          <w:sz w:val="24"/>
          <w:szCs w:val="24"/>
        </w:rPr>
      </w:pPr>
    </w:p>
    <w:p w14:paraId="02ECAEEE" w14:textId="77777777" w:rsidR="0057280D" w:rsidRDefault="00C7200B" w:rsidP="00C7200B">
      <w:pPr>
        <w:rPr>
          <w:sz w:val="24"/>
          <w:szCs w:val="24"/>
        </w:rPr>
      </w:pPr>
      <w:r w:rsidRPr="00814817">
        <w:rPr>
          <w:i/>
          <w:sz w:val="24"/>
          <w:szCs w:val="24"/>
        </w:rPr>
        <w:t>Jacket</w:t>
      </w:r>
      <w:r>
        <w:rPr>
          <w:i/>
          <w:sz w:val="24"/>
          <w:szCs w:val="24"/>
        </w:rPr>
        <w:t xml:space="preserve"> A</w:t>
      </w:r>
      <w:r w:rsidRPr="00814817">
        <w:rPr>
          <w:i/>
          <w:sz w:val="24"/>
          <w:szCs w:val="24"/>
        </w:rPr>
        <w:t>:</w:t>
      </w:r>
      <w:r w:rsidRPr="00814817">
        <w:rPr>
          <w:sz w:val="24"/>
          <w:szCs w:val="24"/>
        </w:rPr>
        <w:t xml:space="preserve"> Uniform typographic jacket B</w:t>
      </w:r>
      <w:r>
        <w:rPr>
          <w:sz w:val="24"/>
          <w:szCs w:val="24"/>
        </w:rPr>
        <w:t>2</w:t>
      </w:r>
      <w:r w:rsidRPr="00814817">
        <w:rPr>
          <w:sz w:val="24"/>
          <w:szCs w:val="24"/>
        </w:rPr>
        <w:t xml:space="preserve">. </w:t>
      </w:r>
    </w:p>
    <w:p w14:paraId="02D87B81" w14:textId="77777777" w:rsidR="0057280D" w:rsidRDefault="0057280D" w:rsidP="00C7200B">
      <w:pPr>
        <w:rPr>
          <w:sz w:val="24"/>
          <w:szCs w:val="24"/>
        </w:rPr>
      </w:pPr>
    </w:p>
    <w:p w14:paraId="61516A0A" w14:textId="4CFF8D31" w:rsidR="00C7200B" w:rsidRPr="00814817" w:rsidRDefault="00C7200B" w:rsidP="0057280D">
      <w:pPr>
        <w:ind w:left="288" w:right="288"/>
        <w:rPr>
          <w:sz w:val="24"/>
          <w:szCs w:val="24"/>
        </w:rPr>
      </w:pPr>
      <w:r w:rsidRPr="00814817">
        <w:rPr>
          <w:sz w:val="24"/>
          <w:szCs w:val="24"/>
        </w:rPr>
        <w:t>Text on front:</w:t>
      </w:r>
    </w:p>
    <w:p w14:paraId="2A942450" w14:textId="77777777" w:rsidR="00C7200B" w:rsidRPr="00814817" w:rsidRDefault="00C7200B" w:rsidP="0069347E">
      <w:pPr>
        <w:ind w:left="288"/>
        <w:rPr>
          <w:sz w:val="24"/>
          <w:szCs w:val="24"/>
        </w:rPr>
      </w:pPr>
      <w:r w:rsidRPr="00814817">
        <w:rPr>
          <w:sz w:val="24"/>
          <w:szCs w:val="24"/>
        </w:rPr>
        <w:t>This book, at once criticism and romance, is the best introduction to the works of one of the finest intellects of our time. In France and in England it created a sensation, but for every prurient mind that, distorting the book’s intent, greeted it with accusations of indecency and blasphemy, there were a dozen readers who appreciated the depth and the nobility of M. de Gourmont’s philosophy.</w:t>
      </w:r>
    </w:p>
    <w:p w14:paraId="1041D34D" w14:textId="417DABEB" w:rsidR="00C7200B" w:rsidRPr="00814817" w:rsidRDefault="00C7200B" w:rsidP="0069347E">
      <w:pPr>
        <w:ind w:left="288"/>
        <w:rPr>
          <w:sz w:val="24"/>
          <w:szCs w:val="24"/>
        </w:rPr>
      </w:pPr>
      <w:r w:rsidRPr="00814817">
        <w:rPr>
          <w:sz w:val="24"/>
          <w:szCs w:val="24"/>
        </w:rPr>
        <w:tab/>
        <w:t>“A Night in the Luxembourg” is for the intelligent reader of our generation what “Mademoiselle de Maupin” was for the generation of Swinburne</w:t>
      </w:r>
      <w:r w:rsidR="00E32337">
        <w:rPr>
          <w:sz w:val="24"/>
          <w:szCs w:val="24"/>
        </w:rPr>
        <w:t>—</w:t>
      </w:r>
      <w:r w:rsidRPr="00814817">
        <w:rPr>
          <w:sz w:val="24"/>
          <w:szCs w:val="24"/>
        </w:rPr>
        <w:t>“a go</w:t>
      </w:r>
      <w:r w:rsidR="0089535F">
        <w:rPr>
          <w:sz w:val="24"/>
          <w:szCs w:val="24"/>
        </w:rPr>
        <w:t xml:space="preserve">lden book of spirit and sense.” </w:t>
      </w:r>
      <w:r w:rsidRPr="00814817">
        <w:rPr>
          <w:sz w:val="24"/>
          <w:szCs w:val="24"/>
        </w:rPr>
        <w:t>(</w:t>
      </w:r>
      <w:r w:rsidRPr="00814817">
        <w:rPr>
          <w:i/>
          <w:sz w:val="24"/>
          <w:szCs w:val="24"/>
        </w:rPr>
        <w:t>Spring 1926</w:t>
      </w:r>
      <w:r w:rsidRPr="00814817">
        <w:rPr>
          <w:sz w:val="24"/>
          <w:szCs w:val="24"/>
        </w:rPr>
        <w:t>)</w:t>
      </w:r>
    </w:p>
    <w:p w14:paraId="4853FA54" w14:textId="77777777" w:rsidR="00C7200B" w:rsidRPr="00814817" w:rsidRDefault="00C7200B" w:rsidP="00C7200B">
      <w:pPr>
        <w:rPr>
          <w:sz w:val="24"/>
          <w:szCs w:val="24"/>
        </w:rPr>
      </w:pPr>
    </w:p>
    <w:p w14:paraId="58B73BAF" w14:textId="77777777" w:rsidR="00C7200B" w:rsidRPr="00C11811" w:rsidRDefault="00C7200B" w:rsidP="00C7200B">
      <w:pPr>
        <w:rPr>
          <w:sz w:val="24"/>
          <w:szCs w:val="24"/>
        </w:rPr>
      </w:pPr>
      <w:r w:rsidRPr="00C11811">
        <w:rPr>
          <w:sz w:val="24"/>
          <w:szCs w:val="24"/>
        </w:rPr>
        <w:t xml:space="preserve">Jacket </w:t>
      </w:r>
      <w:r>
        <w:rPr>
          <w:sz w:val="24"/>
          <w:szCs w:val="24"/>
        </w:rPr>
        <w:t>B</w:t>
      </w:r>
      <w:r w:rsidRPr="00C11811">
        <w:rPr>
          <w:sz w:val="24"/>
          <w:szCs w:val="24"/>
        </w:rPr>
        <w:t>:</w:t>
      </w:r>
      <w:r>
        <w:rPr>
          <w:sz w:val="24"/>
          <w:szCs w:val="24"/>
        </w:rPr>
        <w:t xml:space="preserve"> Uniform typographic jacket D. </w:t>
      </w:r>
      <w:r w:rsidRPr="00C11811">
        <w:rPr>
          <w:sz w:val="24"/>
          <w:szCs w:val="24"/>
        </w:rPr>
        <w:t>(</w:t>
      </w:r>
      <w:r>
        <w:rPr>
          <w:i/>
          <w:sz w:val="24"/>
          <w:szCs w:val="24"/>
        </w:rPr>
        <w:t>Spring 1928</w:t>
      </w:r>
      <w:r w:rsidRPr="00C11811">
        <w:rPr>
          <w:sz w:val="24"/>
          <w:szCs w:val="24"/>
        </w:rPr>
        <w:t>)</w:t>
      </w:r>
    </w:p>
    <w:p w14:paraId="08799A3F" w14:textId="77777777" w:rsidR="00C7200B" w:rsidRPr="00814817" w:rsidRDefault="00C7200B" w:rsidP="00C7200B">
      <w:pPr>
        <w:rPr>
          <w:sz w:val="24"/>
          <w:szCs w:val="24"/>
        </w:rPr>
      </w:pPr>
    </w:p>
    <w:p w14:paraId="3C1F050E" w14:textId="77777777" w:rsidR="00C7200B" w:rsidRPr="00814817" w:rsidRDefault="00C7200B" w:rsidP="00C7200B">
      <w:pPr>
        <w:rPr>
          <w:sz w:val="24"/>
          <w:szCs w:val="24"/>
        </w:rPr>
      </w:pPr>
    </w:p>
    <w:p w14:paraId="74C670F9" w14:textId="77777777" w:rsidR="0057280D" w:rsidRDefault="00C7200B" w:rsidP="0057280D">
      <w:pPr>
        <w:ind w:firstLine="360"/>
        <w:rPr>
          <w:sz w:val="24"/>
          <w:szCs w:val="24"/>
        </w:rPr>
      </w:pPr>
      <w:r w:rsidRPr="00814817">
        <w:rPr>
          <w:sz w:val="24"/>
          <w:szCs w:val="24"/>
        </w:rPr>
        <w:t xml:space="preserve">Originally published in U.S. by John W. </w:t>
      </w:r>
      <w:proofErr w:type="spellStart"/>
      <w:r w:rsidRPr="00814817">
        <w:rPr>
          <w:sz w:val="24"/>
          <w:szCs w:val="24"/>
        </w:rPr>
        <w:t>Luce</w:t>
      </w:r>
      <w:proofErr w:type="spellEnd"/>
      <w:r w:rsidRPr="00814817">
        <w:rPr>
          <w:sz w:val="24"/>
          <w:szCs w:val="24"/>
        </w:rPr>
        <w:t xml:space="preserve"> &amp; Co., 1912; new bibliographical edition published by </w:t>
      </w:r>
      <w:proofErr w:type="spellStart"/>
      <w:r w:rsidRPr="00814817">
        <w:rPr>
          <w:sz w:val="24"/>
          <w:szCs w:val="24"/>
        </w:rPr>
        <w:t>Luce</w:t>
      </w:r>
      <w:proofErr w:type="spellEnd"/>
      <w:r w:rsidRPr="00814817">
        <w:rPr>
          <w:sz w:val="24"/>
          <w:szCs w:val="24"/>
        </w:rPr>
        <w:t xml:space="preserve">, 1919. ML edition (pp. [5]–215) printed from plates of </w:t>
      </w:r>
      <w:r>
        <w:rPr>
          <w:sz w:val="24"/>
          <w:szCs w:val="24"/>
        </w:rPr>
        <w:t xml:space="preserve">the </w:t>
      </w:r>
      <w:r w:rsidRPr="00814817">
        <w:rPr>
          <w:sz w:val="24"/>
          <w:szCs w:val="24"/>
        </w:rPr>
        <w:t xml:space="preserve">1919 </w:t>
      </w:r>
      <w:proofErr w:type="spellStart"/>
      <w:r w:rsidRPr="00814817">
        <w:rPr>
          <w:sz w:val="24"/>
          <w:szCs w:val="24"/>
        </w:rPr>
        <w:t>Luce</w:t>
      </w:r>
      <w:proofErr w:type="spellEnd"/>
      <w:r w:rsidRPr="00814817">
        <w:rPr>
          <w:sz w:val="24"/>
          <w:szCs w:val="24"/>
        </w:rPr>
        <w:t xml:space="preserve"> edition. Publi</w:t>
      </w:r>
      <w:r>
        <w:rPr>
          <w:sz w:val="24"/>
          <w:szCs w:val="24"/>
        </w:rPr>
        <w:t>cation announced for</w:t>
      </w:r>
      <w:r w:rsidRPr="00814817">
        <w:rPr>
          <w:sz w:val="24"/>
          <w:szCs w:val="24"/>
        </w:rPr>
        <w:t xml:space="preserve"> July 1926. </w:t>
      </w:r>
      <w:r w:rsidRPr="00814817">
        <w:rPr>
          <w:i/>
          <w:sz w:val="24"/>
          <w:szCs w:val="24"/>
        </w:rPr>
        <w:t>WR</w:t>
      </w:r>
      <w:r w:rsidRPr="00814817">
        <w:rPr>
          <w:sz w:val="24"/>
          <w:szCs w:val="24"/>
        </w:rPr>
        <w:t xml:space="preserve"> 21 August 1926. First printing: 8,000 copies. Discontinued </w:t>
      </w:r>
      <w:r>
        <w:rPr>
          <w:sz w:val="24"/>
          <w:szCs w:val="24"/>
        </w:rPr>
        <w:t>1 January</w:t>
      </w:r>
      <w:r w:rsidRPr="00814817">
        <w:rPr>
          <w:sz w:val="24"/>
          <w:szCs w:val="24"/>
        </w:rPr>
        <w:t xml:space="preserve"> 193</w:t>
      </w:r>
      <w:r>
        <w:rPr>
          <w:sz w:val="24"/>
          <w:szCs w:val="24"/>
        </w:rPr>
        <w:t>3</w:t>
      </w:r>
      <w:r w:rsidRPr="00814817">
        <w:rPr>
          <w:sz w:val="24"/>
          <w:szCs w:val="24"/>
        </w:rPr>
        <w:t>.</w:t>
      </w:r>
    </w:p>
    <w:p w14:paraId="1D0BF494" w14:textId="0D363CC8" w:rsidR="00C7200B" w:rsidRPr="00814817" w:rsidRDefault="00C7200B" w:rsidP="0057280D">
      <w:pPr>
        <w:ind w:firstLine="360"/>
        <w:rPr>
          <w:sz w:val="24"/>
          <w:szCs w:val="24"/>
        </w:rPr>
      </w:pPr>
      <w:r>
        <w:rPr>
          <w:sz w:val="24"/>
          <w:szCs w:val="24"/>
        </w:rPr>
        <w:lastRenderedPageBreak/>
        <w:t>Edmund Wilson described Gourmont as “the most distinguished critical champion of the [Symbolist] movement” (</w:t>
      </w:r>
      <w:r w:rsidRPr="00236E8D">
        <w:rPr>
          <w:i/>
          <w:sz w:val="24"/>
          <w:szCs w:val="24"/>
        </w:rPr>
        <w:t>Axel’s Castle</w:t>
      </w:r>
      <w:r>
        <w:rPr>
          <w:sz w:val="24"/>
          <w:szCs w:val="24"/>
        </w:rPr>
        <w:t>, p. 22).</w:t>
      </w:r>
    </w:p>
    <w:p w14:paraId="6EB2A575" w14:textId="7BE8FE5F" w:rsidR="00C7200B" w:rsidRDefault="00C7200B" w:rsidP="0057280D">
      <w:pPr>
        <w:ind w:firstLine="360"/>
        <w:rPr>
          <w:sz w:val="24"/>
          <w:szCs w:val="24"/>
        </w:rPr>
      </w:pPr>
      <w:r w:rsidRPr="00814817">
        <w:rPr>
          <w:sz w:val="24"/>
          <w:szCs w:val="24"/>
        </w:rPr>
        <w:t xml:space="preserve">Cerf initially offered </w:t>
      </w:r>
      <w:proofErr w:type="spellStart"/>
      <w:r w:rsidRPr="00814817">
        <w:rPr>
          <w:sz w:val="24"/>
          <w:szCs w:val="24"/>
        </w:rPr>
        <w:t>Luce</w:t>
      </w:r>
      <w:proofErr w:type="spellEnd"/>
      <w:r w:rsidRPr="00814817">
        <w:rPr>
          <w:sz w:val="24"/>
          <w:szCs w:val="24"/>
        </w:rPr>
        <w:t xml:space="preserve"> royalties of 2 cents a copy (Cerf to John W. </w:t>
      </w:r>
      <w:proofErr w:type="spellStart"/>
      <w:r w:rsidRPr="00814817">
        <w:rPr>
          <w:sz w:val="24"/>
          <w:szCs w:val="24"/>
        </w:rPr>
        <w:t>Luce</w:t>
      </w:r>
      <w:proofErr w:type="spellEnd"/>
      <w:r w:rsidRPr="00814817">
        <w:rPr>
          <w:sz w:val="24"/>
          <w:szCs w:val="24"/>
        </w:rPr>
        <w:t xml:space="preserve"> &amp; Co., 14 October 1925). In the end the ML paid royalties of 4 cents a copy. There was a second printing of 2,000 copies in 1928 and two additional printings of 1,000 copies each in 1930 and 1931. </w:t>
      </w:r>
      <w:r w:rsidRPr="00814817">
        <w:rPr>
          <w:i/>
          <w:sz w:val="24"/>
          <w:szCs w:val="24"/>
        </w:rPr>
        <w:t>A Night in the Luxembourg</w:t>
      </w:r>
      <w:r w:rsidRPr="00814817">
        <w:rPr>
          <w:sz w:val="24"/>
          <w:szCs w:val="24"/>
        </w:rPr>
        <w:t xml:space="preserve"> was listed in 1931 as one of the ML’s worst-selling titles (“Notes on the Modern Library,” RH box 117, Publicity folder).</w:t>
      </w:r>
    </w:p>
    <w:p w14:paraId="56827596" w14:textId="34737920" w:rsidR="00C7200B" w:rsidRPr="00814817" w:rsidRDefault="00C7200B" w:rsidP="0057280D">
      <w:pPr>
        <w:ind w:firstLine="360"/>
        <w:rPr>
          <w:sz w:val="24"/>
          <w:szCs w:val="24"/>
        </w:rPr>
      </w:pPr>
      <w:proofErr w:type="spellStart"/>
      <w:r>
        <w:rPr>
          <w:sz w:val="24"/>
          <w:szCs w:val="24"/>
        </w:rPr>
        <w:t>Ransome’s</w:t>
      </w:r>
      <w:proofErr w:type="spellEnd"/>
      <w:r>
        <w:rPr>
          <w:sz w:val="24"/>
          <w:szCs w:val="24"/>
        </w:rPr>
        <w:t xml:space="preserve"> appendix on Remy de Gourmont was originally published in </w:t>
      </w:r>
      <w:r w:rsidRPr="00EE5EFD">
        <w:rPr>
          <w:i/>
          <w:sz w:val="24"/>
          <w:szCs w:val="24"/>
        </w:rPr>
        <w:t>Fortnightly Review</w:t>
      </w:r>
      <w:r>
        <w:rPr>
          <w:sz w:val="24"/>
          <w:szCs w:val="24"/>
        </w:rPr>
        <w:t xml:space="preserve"> (June 1912).</w:t>
      </w:r>
    </w:p>
    <w:p w14:paraId="65E5CD89" w14:textId="77777777" w:rsidR="00C7200B" w:rsidRPr="00814817" w:rsidRDefault="00C7200B" w:rsidP="00C7200B">
      <w:pPr>
        <w:rPr>
          <w:sz w:val="24"/>
          <w:szCs w:val="24"/>
        </w:rPr>
      </w:pPr>
    </w:p>
    <w:p w14:paraId="3C0AFD00" w14:textId="77777777" w:rsidR="00C7200B" w:rsidRDefault="00C7200B" w:rsidP="00C7200B">
      <w:pPr>
        <w:tabs>
          <w:tab w:val="left" w:pos="1155"/>
        </w:tabs>
        <w:rPr>
          <w:sz w:val="24"/>
          <w:szCs w:val="24"/>
        </w:rPr>
      </w:pPr>
    </w:p>
    <w:p w14:paraId="0C98C8FD" w14:textId="77777777" w:rsidR="00C7200B" w:rsidRPr="00CE0BD6" w:rsidRDefault="00C7200B" w:rsidP="00C7200B">
      <w:pPr>
        <w:rPr>
          <w:smallCaps/>
          <w:sz w:val="24"/>
          <w:szCs w:val="24"/>
        </w:rPr>
      </w:pPr>
      <w:r>
        <w:rPr>
          <w:smallCaps/>
          <w:sz w:val="24"/>
          <w:szCs w:val="24"/>
        </w:rPr>
        <w:t>Also in the Modern Library</w:t>
      </w:r>
    </w:p>
    <w:p w14:paraId="65952DB7" w14:textId="425E376C" w:rsidR="00C7200B" w:rsidRDefault="00C7200B" w:rsidP="00C7200B">
      <w:pPr>
        <w:tabs>
          <w:tab w:val="left" w:pos="1155"/>
        </w:tabs>
        <w:rPr>
          <w:sz w:val="24"/>
          <w:szCs w:val="24"/>
        </w:rPr>
      </w:pPr>
      <w:r>
        <w:rPr>
          <w:sz w:val="24"/>
          <w:szCs w:val="24"/>
        </w:rPr>
        <w:t xml:space="preserve">Gourmont, </w:t>
      </w:r>
      <w:r w:rsidRPr="00C016DF">
        <w:rPr>
          <w:i/>
          <w:sz w:val="24"/>
          <w:szCs w:val="24"/>
        </w:rPr>
        <w:t>A Virgin Heart</w:t>
      </w:r>
      <w:r>
        <w:rPr>
          <w:sz w:val="24"/>
          <w:szCs w:val="24"/>
        </w:rPr>
        <w:t xml:space="preserve"> (1927</w:t>
      </w:r>
      <w:r w:rsidR="0057280D">
        <w:rPr>
          <w:sz w:val="24"/>
          <w:szCs w:val="24"/>
        </w:rPr>
        <w:t>–</w:t>
      </w:r>
      <w:r>
        <w:rPr>
          <w:sz w:val="24"/>
          <w:szCs w:val="24"/>
        </w:rPr>
        <w:t>1932)  141</w:t>
      </w:r>
    </w:p>
    <w:p w14:paraId="2707B26E" w14:textId="77777777" w:rsidR="00C7200B" w:rsidRDefault="00C7200B" w:rsidP="00C7200B">
      <w:pPr>
        <w:tabs>
          <w:tab w:val="left" w:pos="1155"/>
        </w:tabs>
        <w:rPr>
          <w:sz w:val="24"/>
          <w:szCs w:val="24"/>
        </w:rPr>
      </w:pPr>
    </w:p>
    <w:p w14:paraId="6D54DD7B" w14:textId="77777777" w:rsidR="00C7200B" w:rsidRPr="00814817" w:rsidRDefault="00C7200B" w:rsidP="00C7200B">
      <w:pPr>
        <w:tabs>
          <w:tab w:val="left" w:pos="1155"/>
        </w:tabs>
        <w:rPr>
          <w:sz w:val="24"/>
          <w:szCs w:val="24"/>
        </w:rPr>
      </w:pPr>
    </w:p>
    <w:p w14:paraId="6BC1A860" w14:textId="77777777" w:rsidR="00C7200B" w:rsidRPr="00814817" w:rsidRDefault="00C7200B" w:rsidP="00C7200B">
      <w:pPr>
        <w:rPr>
          <w:sz w:val="24"/>
          <w:szCs w:val="24"/>
        </w:rPr>
      </w:pPr>
    </w:p>
    <w:p w14:paraId="7F654BE7" w14:textId="77777777" w:rsidR="00C7200B" w:rsidRPr="00814817" w:rsidRDefault="00C7200B" w:rsidP="00C7200B">
      <w:pPr>
        <w:tabs>
          <w:tab w:val="left" w:pos="288"/>
          <w:tab w:val="left" w:pos="576"/>
        </w:tabs>
        <w:ind w:left="720" w:hanging="720"/>
        <w:jc w:val="center"/>
        <w:rPr>
          <w:b/>
          <w:sz w:val="24"/>
          <w:szCs w:val="24"/>
        </w:rPr>
      </w:pPr>
      <w:r w:rsidRPr="00814817">
        <w:rPr>
          <w:b/>
          <w:sz w:val="24"/>
          <w:szCs w:val="24"/>
        </w:rPr>
        <w:br w:type="page"/>
      </w:r>
      <w:r w:rsidRPr="00814817">
        <w:rPr>
          <w:b/>
          <w:sz w:val="24"/>
          <w:szCs w:val="24"/>
        </w:rPr>
        <w:lastRenderedPageBreak/>
        <w:t>126</w:t>
      </w:r>
    </w:p>
    <w:p w14:paraId="6C1DE5CF" w14:textId="77777777" w:rsidR="00C7200B" w:rsidRPr="00814817" w:rsidRDefault="00C7200B" w:rsidP="00C7200B">
      <w:pPr>
        <w:tabs>
          <w:tab w:val="left" w:pos="288"/>
          <w:tab w:val="left" w:pos="576"/>
        </w:tabs>
        <w:ind w:left="720" w:hanging="720"/>
        <w:jc w:val="center"/>
        <w:rPr>
          <w:b/>
          <w:sz w:val="24"/>
          <w:szCs w:val="24"/>
        </w:rPr>
      </w:pPr>
    </w:p>
    <w:p w14:paraId="52063102" w14:textId="77777777" w:rsidR="00C7200B" w:rsidRPr="00814817" w:rsidRDefault="00C7200B" w:rsidP="00C7200B">
      <w:pPr>
        <w:tabs>
          <w:tab w:val="left" w:pos="288"/>
          <w:tab w:val="left" w:pos="576"/>
        </w:tabs>
        <w:ind w:left="720" w:hanging="720"/>
        <w:rPr>
          <w:sz w:val="24"/>
          <w:szCs w:val="24"/>
        </w:rPr>
      </w:pPr>
      <w:r w:rsidRPr="00814817">
        <w:rPr>
          <w:b/>
          <w:sz w:val="24"/>
          <w:szCs w:val="24"/>
        </w:rPr>
        <w:t>THOMAS HARDY.  THE RETURN OF THE NATIVE.  1926–1970.  (ML 121)</w:t>
      </w:r>
    </w:p>
    <w:p w14:paraId="68ED667C" w14:textId="77777777" w:rsidR="00C7200B" w:rsidRPr="00814817" w:rsidRDefault="00C7200B" w:rsidP="00C7200B">
      <w:pPr>
        <w:rPr>
          <w:sz w:val="24"/>
          <w:szCs w:val="24"/>
        </w:rPr>
      </w:pPr>
    </w:p>
    <w:p w14:paraId="76819EE6" w14:textId="3381111D" w:rsidR="00C7200B" w:rsidRPr="00814817" w:rsidRDefault="00C7200B" w:rsidP="00C7200B">
      <w:pPr>
        <w:rPr>
          <w:sz w:val="24"/>
          <w:szCs w:val="24"/>
        </w:rPr>
      </w:pPr>
      <w:r w:rsidRPr="00814817">
        <w:rPr>
          <w:b/>
          <w:sz w:val="24"/>
          <w:szCs w:val="24"/>
        </w:rPr>
        <w:t>126a.  First printing (1926)</w:t>
      </w:r>
    </w:p>
    <w:p w14:paraId="65B9E76C" w14:textId="77777777" w:rsidR="00C7200B" w:rsidRPr="00814817" w:rsidRDefault="00C7200B" w:rsidP="00C7200B">
      <w:pPr>
        <w:rPr>
          <w:sz w:val="24"/>
          <w:szCs w:val="24"/>
        </w:rPr>
      </w:pPr>
    </w:p>
    <w:p w14:paraId="27EFFC78" w14:textId="77777777" w:rsidR="00C7200B" w:rsidRPr="00814817" w:rsidRDefault="00C7200B" w:rsidP="00C7200B">
      <w:pPr>
        <w:rPr>
          <w:sz w:val="24"/>
          <w:szCs w:val="24"/>
        </w:rPr>
      </w:pPr>
      <w:r w:rsidRPr="00814817">
        <w:rPr>
          <w:sz w:val="24"/>
          <w:szCs w:val="24"/>
        </w:rPr>
        <w:t>[within double rules] THE RETURN | OF THE NATIVE | [rule] | BY | THOMAS HARDY | [rule] | [torchbearer A2] | [rule] | THE MODERN LIBRARY | PUBLISHERS : NEW YORK</w:t>
      </w:r>
    </w:p>
    <w:p w14:paraId="3CB54017" w14:textId="77777777" w:rsidR="00C7200B" w:rsidRPr="00814817" w:rsidRDefault="00C7200B" w:rsidP="00C7200B">
      <w:pPr>
        <w:rPr>
          <w:sz w:val="24"/>
          <w:szCs w:val="24"/>
        </w:rPr>
      </w:pPr>
    </w:p>
    <w:p w14:paraId="10688A8D" w14:textId="77777777" w:rsidR="00C7200B" w:rsidRPr="00814817" w:rsidRDefault="00C7200B" w:rsidP="00C7200B">
      <w:pPr>
        <w:rPr>
          <w:sz w:val="24"/>
          <w:szCs w:val="24"/>
        </w:rPr>
      </w:pPr>
      <w:r w:rsidRPr="00814817">
        <w:rPr>
          <w:sz w:val="24"/>
          <w:szCs w:val="24"/>
        </w:rPr>
        <w:t>Pp. [</w:t>
      </w:r>
      <w:r w:rsidRPr="00814817">
        <w:rPr>
          <w:i/>
          <w:sz w:val="24"/>
          <w:szCs w:val="24"/>
        </w:rPr>
        <w:t>6</w:t>
      </w:r>
      <w:r w:rsidRPr="00814817">
        <w:rPr>
          <w:sz w:val="24"/>
          <w:szCs w:val="24"/>
        </w:rPr>
        <w:t>], xxxi–xxxiii [xxxiv], [1–2] 3–506 [507–518].  [1–16]</w:t>
      </w:r>
      <w:r w:rsidRPr="00814817">
        <w:rPr>
          <w:sz w:val="24"/>
          <w:szCs w:val="24"/>
          <w:vertAlign w:val="superscript"/>
        </w:rPr>
        <w:t>16</w:t>
      </w:r>
      <w:r w:rsidRPr="00814817">
        <w:rPr>
          <w:sz w:val="24"/>
          <w:szCs w:val="24"/>
        </w:rPr>
        <w:t xml:space="preserve"> [17]</w:t>
      </w:r>
      <w:r w:rsidRPr="00814817">
        <w:rPr>
          <w:sz w:val="24"/>
          <w:szCs w:val="24"/>
          <w:vertAlign w:val="superscript"/>
        </w:rPr>
        <w:t>8</w:t>
      </w:r>
    </w:p>
    <w:p w14:paraId="1597EEAF" w14:textId="77777777" w:rsidR="00C7200B" w:rsidRPr="00814817" w:rsidRDefault="00C7200B" w:rsidP="00C7200B">
      <w:pPr>
        <w:rPr>
          <w:sz w:val="24"/>
          <w:szCs w:val="24"/>
        </w:rPr>
      </w:pPr>
    </w:p>
    <w:p w14:paraId="00AC708B" w14:textId="797A4811" w:rsidR="00C7200B" w:rsidRPr="00814817" w:rsidRDefault="00C7200B" w:rsidP="00C7200B">
      <w:pPr>
        <w:rPr>
          <w:sz w:val="24"/>
          <w:szCs w:val="24"/>
        </w:rPr>
      </w:pPr>
      <w:r w:rsidRPr="00814817">
        <w:rPr>
          <w:sz w:val="24"/>
          <w:szCs w:val="24"/>
        </w:rPr>
        <w:t>[</w:t>
      </w:r>
      <w:r w:rsidRPr="00814817">
        <w:rPr>
          <w:i/>
          <w:sz w:val="24"/>
          <w:szCs w:val="24"/>
        </w:rPr>
        <w:t>1</w:t>
      </w:r>
      <w:r w:rsidRPr="00814817">
        <w:rPr>
          <w:sz w:val="24"/>
          <w:szCs w:val="24"/>
        </w:rPr>
        <w:t>] half title; [</w:t>
      </w:r>
      <w:r w:rsidRPr="00814817">
        <w:rPr>
          <w:i/>
          <w:sz w:val="24"/>
          <w:szCs w:val="24"/>
        </w:rPr>
        <w:t>2</w:t>
      </w:r>
      <w:r w:rsidRPr="00814817">
        <w:rPr>
          <w:sz w:val="24"/>
          <w:szCs w:val="24"/>
        </w:rPr>
        <w:t>] pub. note A4; [</w:t>
      </w:r>
      <w:r w:rsidRPr="00814817">
        <w:rPr>
          <w:i/>
          <w:sz w:val="24"/>
          <w:szCs w:val="24"/>
        </w:rPr>
        <w:t>3</w:t>
      </w:r>
      <w:r w:rsidRPr="00814817">
        <w:rPr>
          <w:sz w:val="24"/>
          <w:szCs w:val="24"/>
        </w:rPr>
        <w:t>] title; [</w:t>
      </w:r>
      <w:r w:rsidRPr="00814817">
        <w:rPr>
          <w:i/>
          <w:sz w:val="24"/>
          <w:szCs w:val="24"/>
        </w:rPr>
        <w:t>4</w:t>
      </w:r>
      <w:r w:rsidRPr="00814817">
        <w:rPr>
          <w:sz w:val="24"/>
          <w:szCs w:val="24"/>
        </w:rPr>
        <w:t xml:space="preserve">] </w:t>
      </w:r>
      <w:r w:rsidRPr="00814817">
        <w:rPr>
          <w:i/>
          <w:sz w:val="24"/>
          <w:szCs w:val="24"/>
        </w:rPr>
        <w:t>Introduction Copyright</w:t>
      </w:r>
      <w:r w:rsidRPr="00814817">
        <w:rPr>
          <w:sz w:val="24"/>
          <w:szCs w:val="24"/>
        </w:rPr>
        <w:t>,</w:t>
      </w:r>
      <w:r w:rsidRPr="00814817">
        <w:rPr>
          <w:i/>
          <w:sz w:val="24"/>
          <w:szCs w:val="24"/>
        </w:rPr>
        <w:t xml:space="preserve"> 1926</w:t>
      </w:r>
      <w:r w:rsidRPr="00814817">
        <w:rPr>
          <w:sz w:val="24"/>
          <w:szCs w:val="24"/>
        </w:rPr>
        <w:t>,</w:t>
      </w:r>
      <w:r w:rsidRPr="00814817">
        <w:rPr>
          <w:i/>
          <w:sz w:val="24"/>
          <w:szCs w:val="24"/>
        </w:rPr>
        <w:t xml:space="preserve"> by</w:t>
      </w:r>
      <w:r w:rsidRPr="00814817">
        <w:rPr>
          <w:sz w:val="24"/>
          <w:szCs w:val="24"/>
        </w:rPr>
        <w:t xml:space="preserve"> | THE MODERN LIBRARY, INC. | [short double rule] | FIRST MODERN LIBRARY EDITION | 1926; [</w:t>
      </w:r>
      <w:r w:rsidRPr="00814817">
        <w:rPr>
          <w:i/>
          <w:sz w:val="24"/>
          <w:szCs w:val="24"/>
        </w:rPr>
        <w:t>5</w:t>
      </w:r>
      <w:r w:rsidRPr="00814817">
        <w:rPr>
          <w:sz w:val="24"/>
          <w:szCs w:val="24"/>
        </w:rPr>
        <w:t xml:space="preserve">] </w:t>
      </w:r>
      <w:r w:rsidRPr="00814817">
        <w:rPr>
          <w:i/>
          <w:sz w:val="24"/>
          <w:szCs w:val="24"/>
        </w:rPr>
        <w:t>PREFACE</w:t>
      </w:r>
      <w:r>
        <w:rPr>
          <w:sz w:val="24"/>
          <w:szCs w:val="24"/>
        </w:rPr>
        <w:t xml:space="preserve"> signed: T. </w:t>
      </w:r>
      <w:r w:rsidRPr="00814817">
        <w:rPr>
          <w:sz w:val="24"/>
          <w:szCs w:val="24"/>
        </w:rPr>
        <w:t xml:space="preserve">H | </w:t>
      </w:r>
      <w:r w:rsidRPr="00814817">
        <w:rPr>
          <w:i/>
          <w:sz w:val="24"/>
          <w:szCs w:val="24"/>
        </w:rPr>
        <w:t>July</w:t>
      </w:r>
      <w:r w:rsidRPr="00814817">
        <w:rPr>
          <w:sz w:val="24"/>
          <w:szCs w:val="24"/>
        </w:rPr>
        <w:t xml:space="preserve"> 1895.; [</w:t>
      </w:r>
      <w:r w:rsidRPr="00814817">
        <w:rPr>
          <w:i/>
          <w:sz w:val="24"/>
          <w:szCs w:val="24"/>
        </w:rPr>
        <w:t>6</w:t>
      </w:r>
      <w:r w:rsidRPr="00814817">
        <w:rPr>
          <w:sz w:val="24"/>
          <w:szCs w:val="24"/>
        </w:rPr>
        <w:t xml:space="preserve">] blank; xxxi–[xxxiv] table of contents; [1] part title: </w:t>
      </w:r>
      <w:r w:rsidRPr="00814817">
        <w:rPr>
          <w:i/>
          <w:sz w:val="24"/>
          <w:szCs w:val="24"/>
        </w:rPr>
        <w:t>BOOK FIRST</w:t>
      </w:r>
      <w:r w:rsidRPr="00814817">
        <w:rPr>
          <w:sz w:val="24"/>
          <w:szCs w:val="24"/>
        </w:rPr>
        <w:t xml:space="preserve"> | </w:t>
      </w:r>
      <w:r w:rsidRPr="00814817">
        <w:rPr>
          <w:i/>
          <w:sz w:val="24"/>
          <w:szCs w:val="24"/>
        </w:rPr>
        <w:t>THE THREE WOMEN</w:t>
      </w:r>
      <w:r w:rsidRPr="00814817">
        <w:rPr>
          <w:sz w:val="24"/>
          <w:szCs w:val="24"/>
        </w:rPr>
        <w:t xml:space="preserve">; [2] blank; 3–[507] text; [508] blank; [509] map of Hardy’s </w:t>
      </w:r>
      <w:proofErr w:type="spellStart"/>
      <w:r w:rsidRPr="00814817">
        <w:rPr>
          <w:sz w:val="24"/>
          <w:szCs w:val="24"/>
        </w:rPr>
        <w:t>Wessex</w:t>
      </w:r>
      <w:proofErr w:type="spellEnd"/>
      <w:r w:rsidRPr="00814817">
        <w:rPr>
          <w:sz w:val="24"/>
          <w:szCs w:val="24"/>
        </w:rPr>
        <w:t>; [510] blank; [511–516] ML list; [517–518] ML subject index. (</w:t>
      </w:r>
      <w:r w:rsidRPr="00814817">
        <w:rPr>
          <w:i/>
          <w:sz w:val="24"/>
          <w:szCs w:val="24"/>
        </w:rPr>
        <w:t>Fall 1925</w:t>
      </w:r>
      <w:r w:rsidRPr="00814817">
        <w:rPr>
          <w:sz w:val="24"/>
          <w:szCs w:val="24"/>
        </w:rPr>
        <w:t xml:space="preserve">) </w:t>
      </w:r>
      <w:r w:rsidRPr="00814817">
        <w:rPr>
          <w:i/>
          <w:sz w:val="24"/>
          <w:szCs w:val="24"/>
        </w:rPr>
        <w:t>Note:</w:t>
      </w:r>
      <w:r w:rsidRPr="00814817">
        <w:rPr>
          <w:sz w:val="24"/>
          <w:szCs w:val="24"/>
        </w:rPr>
        <w:t xml:space="preserve"> The copyright statement </w:t>
      </w:r>
      <w:r>
        <w:rPr>
          <w:sz w:val="24"/>
          <w:szCs w:val="24"/>
        </w:rPr>
        <w:t>on p. [</w:t>
      </w:r>
      <w:r w:rsidRPr="00816C7F">
        <w:rPr>
          <w:i/>
          <w:sz w:val="24"/>
          <w:szCs w:val="24"/>
        </w:rPr>
        <w:t>4</w:t>
      </w:r>
      <w:r>
        <w:rPr>
          <w:sz w:val="24"/>
          <w:szCs w:val="24"/>
        </w:rPr>
        <w:t xml:space="preserve">] </w:t>
      </w:r>
      <w:r w:rsidRPr="00814817">
        <w:rPr>
          <w:sz w:val="24"/>
          <w:szCs w:val="24"/>
        </w:rPr>
        <w:t xml:space="preserve">is </w:t>
      </w:r>
      <w:r>
        <w:rPr>
          <w:sz w:val="24"/>
          <w:szCs w:val="24"/>
        </w:rPr>
        <w:t>a</w:t>
      </w:r>
      <w:r w:rsidRPr="00814817">
        <w:rPr>
          <w:sz w:val="24"/>
          <w:szCs w:val="24"/>
        </w:rPr>
        <w:t>n error; the book does not contain an introduction.</w:t>
      </w:r>
    </w:p>
    <w:p w14:paraId="7266241D" w14:textId="77777777" w:rsidR="00C7200B" w:rsidRPr="00814817" w:rsidRDefault="00C7200B" w:rsidP="00C7200B">
      <w:pPr>
        <w:rPr>
          <w:sz w:val="24"/>
          <w:szCs w:val="24"/>
        </w:rPr>
      </w:pPr>
    </w:p>
    <w:p w14:paraId="2068AB54" w14:textId="77777777" w:rsidR="0057280D" w:rsidRDefault="00C7200B" w:rsidP="00C7200B">
      <w:pPr>
        <w:rPr>
          <w:sz w:val="24"/>
          <w:szCs w:val="24"/>
        </w:rPr>
      </w:pPr>
      <w:r w:rsidRPr="00814817">
        <w:rPr>
          <w:i/>
          <w:sz w:val="24"/>
          <w:szCs w:val="24"/>
        </w:rPr>
        <w:t>Jacket</w:t>
      </w:r>
      <w:r>
        <w:rPr>
          <w:i/>
          <w:sz w:val="24"/>
          <w:szCs w:val="24"/>
        </w:rPr>
        <w:t>:</w:t>
      </w:r>
      <w:r w:rsidRPr="00814817">
        <w:rPr>
          <w:sz w:val="24"/>
          <w:szCs w:val="24"/>
        </w:rPr>
        <w:t xml:space="preserve"> Uniform typographic jacket B</w:t>
      </w:r>
      <w:r>
        <w:rPr>
          <w:sz w:val="24"/>
          <w:szCs w:val="24"/>
        </w:rPr>
        <w:t>2</w:t>
      </w:r>
      <w:r w:rsidRPr="00814817">
        <w:rPr>
          <w:sz w:val="24"/>
          <w:szCs w:val="24"/>
        </w:rPr>
        <w:t xml:space="preserve">. </w:t>
      </w:r>
    </w:p>
    <w:p w14:paraId="067C9236" w14:textId="77777777" w:rsidR="0057280D" w:rsidRDefault="0057280D" w:rsidP="00C7200B">
      <w:pPr>
        <w:rPr>
          <w:sz w:val="24"/>
          <w:szCs w:val="24"/>
        </w:rPr>
      </w:pPr>
    </w:p>
    <w:p w14:paraId="184CC2F8" w14:textId="7401C92D" w:rsidR="00C7200B" w:rsidRPr="00814817" w:rsidRDefault="00C7200B" w:rsidP="0057280D">
      <w:pPr>
        <w:ind w:right="288" w:firstLine="288"/>
        <w:rPr>
          <w:sz w:val="24"/>
          <w:szCs w:val="24"/>
        </w:rPr>
      </w:pPr>
      <w:r w:rsidRPr="00814817">
        <w:rPr>
          <w:sz w:val="24"/>
          <w:szCs w:val="24"/>
        </w:rPr>
        <w:t>Text on front:</w:t>
      </w:r>
    </w:p>
    <w:p w14:paraId="53E061AF" w14:textId="03363F3C" w:rsidR="00C7200B" w:rsidRPr="00814817" w:rsidRDefault="00C7200B" w:rsidP="0069347E">
      <w:pPr>
        <w:ind w:left="288"/>
        <w:rPr>
          <w:sz w:val="24"/>
          <w:szCs w:val="24"/>
        </w:rPr>
      </w:pPr>
      <w:r w:rsidRPr="00814817">
        <w:rPr>
          <w:sz w:val="24"/>
          <w:szCs w:val="24"/>
        </w:rPr>
        <w:t>In this novel</w:t>
      </w:r>
      <w:r w:rsidR="0057280D">
        <w:rPr>
          <w:sz w:val="24"/>
          <w:szCs w:val="24"/>
        </w:rPr>
        <w:t>—</w:t>
      </w:r>
      <w:r w:rsidRPr="00814817">
        <w:rPr>
          <w:sz w:val="24"/>
          <w:szCs w:val="24"/>
        </w:rPr>
        <w:t>which the editors of the Modern Library consider one of the greatest in the English language</w:t>
      </w:r>
      <w:r w:rsidR="0057280D">
        <w:rPr>
          <w:sz w:val="24"/>
          <w:szCs w:val="24"/>
        </w:rPr>
        <w:t>—</w:t>
      </w:r>
      <w:r w:rsidRPr="00814817">
        <w:rPr>
          <w:sz w:val="24"/>
          <w:szCs w:val="24"/>
        </w:rPr>
        <w:t>Thomas Hardy reaches the high water mark of his glorious genius. There are scenes in this book, and characters, that will burn themselves into the memory of the reader, never to be forgotten; passages of writing whose sheer beauty is unsurpassed in all literature. “The Return of the Native” is dominated by the tragic overtones of the Hardy conviction of inevitability</w:t>
      </w:r>
      <w:r w:rsidR="0057280D">
        <w:rPr>
          <w:sz w:val="24"/>
          <w:szCs w:val="24"/>
        </w:rPr>
        <w:t>—</w:t>
      </w:r>
      <w:r w:rsidRPr="00814817">
        <w:rPr>
          <w:sz w:val="24"/>
          <w:szCs w:val="24"/>
        </w:rPr>
        <w:t>the powerlessness of man before his fate. (</w:t>
      </w:r>
      <w:r w:rsidRPr="00814817">
        <w:rPr>
          <w:i/>
          <w:sz w:val="24"/>
          <w:szCs w:val="24"/>
        </w:rPr>
        <w:t>Spring 1926</w:t>
      </w:r>
      <w:r w:rsidRPr="00814817">
        <w:rPr>
          <w:sz w:val="24"/>
          <w:szCs w:val="24"/>
        </w:rPr>
        <w:t>)</w:t>
      </w:r>
    </w:p>
    <w:p w14:paraId="62105C40" w14:textId="77777777" w:rsidR="00C7200B" w:rsidRPr="00814817" w:rsidRDefault="00C7200B" w:rsidP="00C7200B">
      <w:pPr>
        <w:rPr>
          <w:sz w:val="24"/>
          <w:szCs w:val="24"/>
        </w:rPr>
      </w:pPr>
    </w:p>
    <w:p w14:paraId="28AFEFBF" w14:textId="77777777" w:rsidR="00C7200B" w:rsidRPr="00814817" w:rsidRDefault="00C7200B" w:rsidP="00C7200B">
      <w:pPr>
        <w:rPr>
          <w:sz w:val="24"/>
          <w:szCs w:val="24"/>
        </w:rPr>
      </w:pPr>
    </w:p>
    <w:p w14:paraId="008D4CD4" w14:textId="77777777" w:rsidR="00C7200B" w:rsidRPr="00814817" w:rsidRDefault="00C7200B" w:rsidP="0057280D">
      <w:pPr>
        <w:ind w:firstLine="288"/>
        <w:rPr>
          <w:sz w:val="24"/>
          <w:szCs w:val="24"/>
        </w:rPr>
      </w:pPr>
      <w:r w:rsidRPr="00814817">
        <w:rPr>
          <w:sz w:val="24"/>
          <w:szCs w:val="24"/>
        </w:rPr>
        <w:t xml:space="preserve">Originally published in U.S. by Henry Holt &amp; Co., 1878. New bibliographical edition </w:t>
      </w:r>
      <w:r>
        <w:rPr>
          <w:sz w:val="24"/>
          <w:szCs w:val="24"/>
        </w:rPr>
        <w:t>with</w:t>
      </w:r>
      <w:r w:rsidRPr="00814817">
        <w:rPr>
          <w:sz w:val="24"/>
          <w:szCs w:val="24"/>
        </w:rPr>
        <w:t xml:space="preserve"> </w:t>
      </w:r>
      <w:r>
        <w:rPr>
          <w:sz w:val="24"/>
          <w:szCs w:val="24"/>
        </w:rPr>
        <w:t xml:space="preserve">Hardy’s </w:t>
      </w:r>
      <w:r w:rsidRPr="00814817">
        <w:rPr>
          <w:sz w:val="24"/>
          <w:szCs w:val="24"/>
        </w:rPr>
        <w:t xml:space="preserve">1895 Preface and map of Hardy’s </w:t>
      </w:r>
      <w:proofErr w:type="spellStart"/>
      <w:r w:rsidRPr="00814817">
        <w:rPr>
          <w:sz w:val="24"/>
          <w:szCs w:val="24"/>
        </w:rPr>
        <w:t>Wessex</w:t>
      </w:r>
      <w:proofErr w:type="spellEnd"/>
      <w:r w:rsidRPr="00814817">
        <w:rPr>
          <w:sz w:val="24"/>
          <w:szCs w:val="24"/>
        </w:rPr>
        <w:t xml:space="preserve"> published by Harper &amp; Brothers, </w:t>
      </w:r>
      <w:r w:rsidRPr="00B67012">
        <w:rPr>
          <w:sz w:val="24"/>
          <w:szCs w:val="24"/>
        </w:rPr>
        <w:t>1895;</w:t>
      </w:r>
      <w:r w:rsidRPr="00814817">
        <w:rPr>
          <w:sz w:val="24"/>
          <w:szCs w:val="24"/>
        </w:rPr>
        <w:t xml:space="preserve"> plates used for successive Harper printings, including a 1922 printing in Harper’s Modern Classics. ML edition (pp. [</w:t>
      </w:r>
      <w:r w:rsidRPr="00814817">
        <w:rPr>
          <w:i/>
          <w:sz w:val="24"/>
          <w:szCs w:val="24"/>
        </w:rPr>
        <w:t>5</w:t>
      </w:r>
      <w:r w:rsidRPr="00814817">
        <w:rPr>
          <w:sz w:val="24"/>
          <w:szCs w:val="24"/>
        </w:rPr>
        <w:t xml:space="preserve">]–[509]) printed from Harper plates. Published August 1926. </w:t>
      </w:r>
      <w:r w:rsidRPr="00814817">
        <w:rPr>
          <w:i/>
          <w:sz w:val="24"/>
          <w:szCs w:val="24"/>
        </w:rPr>
        <w:t>WR</w:t>
      </w:r>
      <w:r w:rsidRPr="00814817">
        <w:rPr>
          <w:sz w:val="24"/>
          <w:szCs w:val="24"/>
        </w:rPr>
        <w:t xml:space="preserve"> 20 November 1926. First printing: 7,000 copies. Discontinued 1970/71.</w:t>
      </w:r>
    </w:p>
    <w:p w14:paraId="0985878B" w14:textId="7B059EF6" w:rsidR="00C7200B" w:rsidRPr="00814817" w:rsidRDefault="00C7200B" w:rsidP="0057280D">
      <w:pPr>
        <w:ind w:firstLine="288"/>
        <w:rPr>
          <w:sz w:val="24"/>
          <w:szCs w:val="24"/>
        </w:rPr>
      </w:pPr>
      <w:r>
        <w:rPr>
          <w:i/>
          <w:sz w:val="24"/>
          <w:szCs w:val="24"/>
        </w:rPr>
        <w:t>The Return of the Native</w:t>
      </w:r>
      <w:r>
        <w:rPr>
          <w:sz w:val="24"/>
          <w:szCs w:val="24"/>
        </w:rPr>
        <w:t xml:space="preserve"> was the fourth best-selling title in the ML during the first six months of 1928. It ranked low in the first quarter of ML titles in terms of sales</w:t>
      </w:r>
      <w:r w:rsidRPr="008E004C">
        <w:rPr>
          <w:sz w:val="24"/>
          <w:szCs w:val="24"/>
        </w:rPr>
        <w:t xml:space="preserve"> </w:t>
      </w:r>
      <w:r>
        <w:rPr>
          <w:sz w:val="24"/>
          <w:szCs w:val="24"/>
        </w:rPr>
        <w:t>during the 18-month period May 1942</w:t>
      </w:r>
      <w:r w:rsidR="0057280D">
        <w:rPr>
          <w:sz w:val="24"/>
          <w:szCs w:val="24"/>
        </w:rPr>
        <w:t>–</w:t>
      </w:r>
      <w:r>
        <w:rPr>
          <w:sz w:val="24"/>
          <w:szCs w:val="24"/>
        </w:rPr>
        <w:t>October 1943 and th</w:t>
      </w:r>
      <w:r w:rsidR="005F7678">
        <w:rPr>
          <w:sz w:val="24"/>
          <w:szCs w:val="24"/>
        </w:rPr>
        <w:t>e 12-month period November 1951–</w:t>
      </w:r>
      <w:r>
        <w:rPr>
          <w:sz w:val="24"/>
          <w:szCs w:val="24"/>
        </w:rPr>
        <w:t>October 1952.</w:t>
      </w:r>
    </w:p>
    <w:p w14:paraId="62AD95D1" w14:textId="198B27B6" w:rsidR="00C7200B" w:rsidRPr="00814817" w:rsidRDefault="00C7200B" w:rsidP="0057280D">
      <w:pPr>
        <w:ind w:firstLine="288"/>
        <w:rPr>
          <w:sz w:val="24"/>
          <w:szCs w:val="24"/>
        </w:rPr>
      </w:pPr>
      <w:r w:rsidRPr="00814817">
        <w:rPr>
          <w:sz w:val="24"/>
          <w:szCs w:val="24"/>
        </w:rPr>
        <w:t>The ML paid Harper’s royalties of 4 cents a copy. Sales of the ML edition totaled 42,543 copies by December 1930. Printings between August 1931 and November 1939 totaled at least 24,000 copies.</w:t>
      </w:r>
    </w:p>
    <w:p w14:paraId="38596737" w14:textId="77777777" w:rsidR="00C7200B" w:rsidRPr="00814817" w:rsidRDefault="00C7200B" w:rsidP="00C7200B">
      <w:pPr>
        <w:rPr>
          <w:sz w:val="24"/>
          <w:szCs w:val="24"/>
        </w:rPr>
      </w:pPr>
    </w:p>
    <w:p w14:paraId="58D97F39" w14:textId="77777777" w:rsidR="00C7200B" w:rsidRPr="00814817" w:rsidRDefault="00C7200B" w:rsidP="00C7200B">
      <w:pPr>
        <w:rPr>
          <w:sz w:val="24"/>
          <w:szCs w:val="24"/>
        </w:rPr>
      </w:pPr>
    </w:p>
    <w:p w14:paraId="2AF28A2C" w14:textId="0A7F3DEC" w:rsidR="00C7200B" w:rsidRPr="00814817" w:rsidRDefault="00C7200B" w:rsidP="00C7200B">
      <w:pPr>
        <w:rPr>
          <w:sz w:val="24"/>
          <w:szCs w:val="24"/>
        </w:rPr>
      </w:pPr>
      <w:r w:rsidRPr="00814817">
        <w:rPr>
          <w:b/>
          <w:sz w:val="24"/>
          <w:szCs w:val="24"/>
        </w:rPr>
        <w:lastRenderedPageBreak/>
        <w:t>126b.  Title page reset (1927)</w:t>
      </w:r>
    </w:p>
    <w:p w14:paraId="35AB7301" w14:textId="77777777" w:rsidR="00C7200B" w:rsidRPr="00814817" w:rsidRDefault="00C7200B" w:rsidP="00C7200B">
      <w:pPr>
        <w:rPr>
          <w:sz w:val="24"/>
          <w:szCs w:val="24"/>
        </w:rPr>
      </w:pPr>
    </w:p>
    <w:p w14:paraId="0D67CFF9" w14:textId="77777777" w:rsidR="00C7200B" w:rsidRPr="00814817" w:rsidRDefault="00C7200B" w:rsidP="00C7200B">
      <w:pPr>
        <w:rPr>
          <w:sz w:val="24"/>
          <w:szCs w:val="24"/>
        </w:rPr>
      </w:pPr>
      <w:r w:rsidRPr="00814817">
        <w:rPr>
          <w:sz w:val="24"/>
          <w:szCs w:val="24"/>
        </w:rPr>
        <w:t>[within double rules] THE RETURN OF | THE NATIVE | [rule] | BY | THOMAS HARDY | [rule] | [torchbearer A2] | [rule] | THE MODERN LIBRARY | PUBLISHERS : NEW YORK</w:t>
      </w:r>
    </w:p>
    <w:p w14:paraId="62A2386E" w14:textId="77777777" w:rsidR="00C7200B" w:rsidRPr="00814817" w:rsidRDefault="00C7200B" w:rsidP="00C7200B">
      <w:pPr>
        <w:rPr>
          <w:sz w:val="24"/>
          <w:szCs w:val="24"/>
        </w:rPr>
      </w:pPr>
    </w:p>
    <w:p w14:paraId="045BBDEA" w14:textId="77777777" w:rsidR="00C7200B" w:rsidRPr="00814817" w:rsidRDefault="00C7200B" w:rsidP="00C7200B">
      <w:pPr>
        <w:rPr>
          <w:sz w:val="24"/>
          <w:szCs w:val="24"/>
        </w:rPr>
      </w:pPr>
      <w:r w:rsidRPr="00814817">
        <w:rPr>
          <w:sz w:val="24"/>
          <w:szCs w:val="24"/>
        </w:rPr>
        <w:t>Pp. [</w:t>
      </w:r>
      <w:r w:rsidRPr="00814817">
        <w:rPr>
          <w:i/>
          <w:sz w:val="24"/>
          <w:szCs w:val="24"/>
        </w:rPr>
        <w:t>12</w:t>
      </w:r>
      <w:r w:rsidRPr="00814817">
        <w:rPr>
          <w:sz w:val="24"/>
          <w:szCs w:val="24"/>
        </w:rPr>
        <w:t>], [1–2] 3–506 [507–508].  [1–16]</w:t>
      </w:r>
      <w:r w:rsidRPr="00814817">
        <w:rPr>
          <w:sz w:val="24"/>
          <w:szCs w:val="24"/>
          <w:vertAlign w:val="superscript"/>
        </w:rPr>
        <w:t>16</w:t>
      </w:r>
      <w:r w:rsidRPr="00814817">
        <w:rPr>
          <w:sz w:val="24"/>
          <w:szCs w:val="24"/>
        </w:rPr>
        <w:t xml:space="preserve"> [17]</w:t>
      </w:r>
      <w:r w:rsidRPr="00814817">
        <w:rPr>
          <w:sz w:val="24"/>
          <w:szCs w:val="24"/>
          <w:vertAlign w:val="superscript"/>
        </w:rPr>
        <w:t>4</w:t>
      </w:r>
    </w:p>
    <w:p w14:paraId="4E916757" w14:textId="77777777" w:rsidR="00C7200B" w:rsidRPr="00814817" w:rsidRDefault="00C7200B" w:rsidP="00C7200B">
      <w:pPr>
        <w:rPr>
          <w:sz w:val="24"/>
          <w:szCs w:val="24"/>
        </w:rPr>
      </w:pPr>
    </w:p>
    <w:p w14:paraId="3B364A53" w14:textId="77777777" w:rsidR="00C7200B" w:rsidRPr="00814817" w:rsidRDefault="00C7200B" w:rsidP="00C7200B">
      <w:pPr>
        <w:rPr>
          <w:sz w:val="24"/>
          <w:szCs w:val="24"/>
        </w:rPr>
      </w:pPr>
      <w:r w:rsidRPr="00814817">
        <w:rPr>
          <w:sz w:val="24"/>
          <w:szCs w:val="24"/>
        </w:rPr>
        <w:t>[</w:t>
      </w:r>
      <w:r w:rsidRPr="00814817">
        <w:rPr>
          <w:i/>
          <w:sz w:val="24"/>
          <w:szCs w:val="24"/>
        </w:rPr>
        <w:t>1</w:t>
      </w:r>
      <w:r w:rsidRPr="00814817">
        <w:rPr>
          <w:sz w:val="24"/>
          <w:szCs w:val="24"/>
        </w:rPr>
        <w:t>] half title; [</w:t>
      </w:r>
      <w:r w:rsidRPr="00814817">
        <w:rPr>
          <w:i/>
          <w:sz w:val="24"/>
          <w:szCs w:val="24"/>
        </w:rPr>
        <w:t>2</w:t>
      </w:r>
      <w:r w:rsidRPr="00814817">
        <w:rPr>
          <w:sz w:val="24"/>
          <w:szCs w:val="24"/>
        </w:rPr>
        <w:t>] pub. note D5; [</w:t>
      </w:r>
      <w:r w:rsidRPr="00814817">
        <w:rPr>
          <w:i/>
          <w:sz w:val="24"/>
          <w:szCs w:val="24"/>
        </w:rPr>
        <w:t>3</w:t>
      </w:r>
      <w:r w:rsidRPr="00814817">
        <w:rPr>
          <w:sz w:val="24"/>
          <w:szCs w:val="24"/>
        </w:rPr>
        <w:t>] title; [</w:t>
      </w:r>
      <w:r w:rsidRPr="00814817">
        <w:rPr>
          <w:i/>
          <w:sz w:val="24"/>
          <w:szCs w:val="24"/>
        </w:rPr>
        <w:t>4</w:t>
      </w:r>
      <w:r w:rsidRPr="00814817">
        <w:rPr>
          <w:sz w:val="24"/>
          <w:szCs w:val="24"/>
        </w:rPr>
        <w:t>] manufacturing statement; [</w:t>
      </w:r>
      <w:r w:rsidRPr="00814817">
        <w:rPr>
          <w:i/>
          <w:sz w:val="24"/>
          <w:szCs w:val="24"/>
        </w:rPr>
        <w:t>5</w:t>
      </w:r>
      <w:r w:rsidRPr="00814817">
        <w:rPr>
          <w:sz w:val="24"/>
          <w:szCs w:val="24"/>
        </w:rPr>
        <w:t xml:space="preserve">] </w:t>
      </w:r>
      <w:r w:rsidRPr="00814817">
        <w:rPr>
          <w:i/>
          <w:sz w:val="24"/>
          <w:szCs w:val="24"/>
        </w:rPr>
        <w:t>PREFACE</w:t>
      </w:r>
      <w:r w:rsidRPr="00814817">
        <w:rPr>
          <w:sz w:val="24"/>
          <w:szCs w:val="24"/>
        </w:rPr>
        <w:t xml:space="preserve"> as 126a; [</w:t>
      </w:r>
      <w:r w:rsidRPr="00814817">
        <w:rPr>
          <w:i/>
          <w:sz w:val="24"/>
          <w:szCs w:val="24"/>
        </w:rPr>
        <w:t>6</w:t>
      </w:r>
      <w:r w:rsidRPr="00814817">
        <w:rPr>
          <w:sz w:val="24"/>
          <w:szCs w:val="24"/>
        </w:rPr>
        <w:t>] blank; [</w:t>
      </w:r>
      <w:r w:rsidRPr="00814817">
        <w:rPr>
          <w:i/>
          <w:sz w:val="24"/>
          <w:szCs w:val="24"/>
        </w:rPr>
        <w:t>7</w:t>
      </w:r>
      <w:r w:rsidRPr="00814817">
        <w:rPr>
          <w:sz w:val="24"/>
          <w:szCs w:val="24"/>
        </w:rPr>
        <w:t>–</w:t>
      </w:r>
      <w:r w:rsidRPr="00814817">
        <w:rPr>
          <w:i/>
          <w:sz w:val="24"/>
          <w:szCs w:val="24"/>
        </w:rPr>
        <w:t>10</w:t>
      </w:r>
      <w:r w:rsidRPr="00814817">
        <w:rPr>
          <w:sz w:val="24"/>
          <w:szCs w:val="24"/>
        </w:rPr>
        <w:t>] table of contents; [</w:t>
      </w:r>
      <w:r w:rsidRPr="00814817">
        <w:rPr>
          <w:i/>
          <w:sz w:val="24"/>
          <w:szCs w:val="24"/>
        </w:rPr>
        <w:t>11</w:t>
      </w:r>
      <w:r w:rsidRPr="00814817">
        <w:rPr>
          <w:sz w:val="24"/>
          <w:szCs w:val="24"/>
        </w:rPr>
        <w:t>] fly title; [</w:t>
      </w:r>
      <w:r w:rsidRPr="00814817">
        <w:rPr>
          <w:i/>
          <w:sz w:val="24"/>
          <w:szCs w:val="24"/>
        </w:rPr>
        <w:t>12</w:t>
      </w:r>
      <w:r w:rsidRPr="00814817">
        <w:rPr>
          <w:sz w:val="24"/>
          <w:szCs w:val="24"/>
        </w:rPr>
        <w:t xml:space="preserve">] blank; [1]–[508] as 126a.  </w:t>
      </w:r>
      <w:r w:rsidRPr="00814817">
        <w:rPr>
          <w:i/>
          <w:sz w:val="24"/>
          <w:szCs w:val="24"/>
        </w:rPr>
        <w:t>Note:</w:t>
      </w:r>
      <w:r w:rsidRPr="00814817">
        <w:rPr>
          <w:sz w:val="24"/>
          <w:szCs w:val="24"/>
        </w:rPr>
        <w:t xml:space="preserve"> Page numerals removed from table of contents, fly title leaf added, map of Hardy’s </w:t>
      </w:r>
      <w:proofErr w:type="spellStart"/>
      <w:r w:rsidRPr="00814817">
        <w:rPr>
          <w:sz w:val="24"/>
          <w:szCs w:val="24"/>
        </w:rPr>
        <w:t>Wessex</w:t>
      </w:r>
      <w:proofErr w:type="spellEnd"/>
      <w:r w:rsidRPr="00814817">
        <w:rPr>
          <w:sz w:val="24"/>
          <w:szCs w:val="24"/>
        </w:rPr>
        <w:t xml:space="preserve"> omitted.</w:t>
      </w:r>
    </w:p>
    <w:p w14:paraId="2CCE2433" w14:textId="77777777" w:rsidR="00C7200B" w:rsidRPr="00814817" w:rsidRDefault="00C7200B" w:rsidP="00C7200B">
      <w:pPr>
        <w:rPr>
          <w:sz w:val="24"/>
          <w:szCs w:val="24"/>
        </w:rPr>
      </w:pPr>
    </w:p>
    <w:p w14:paraId="7B4F8E64" w14:textId="77777777" w:rsidR="00C7200B" w:rsidRPr="002C63F3" w:rsidRDefault="00C7200B" w:rsidP="00C7200B">
      <w:pPr>
        <w:rPr>
          <w:color w:val="FF0000"/>
          <w:sz w:val="24"/>
          <w:szCs w:val="24"/>
        </w:rPr>
      </w:pPr>
      <w:r w:rsidRPr="00814817">
        <w:rPr>
          <w:i/>
          <w:sz w:val="24"/>
          <w:szCs w:val="24"/>
        </w:rPr>
        <w:t xml:space="preserve">Jacket </w:t>
      </w:r>
      <w:r>
        <w:rPr>
          <w:i/>
          <w:sz w:val="24"/>
          <w:szCs w:val="24"/>
        </w:rPr>
        <w:t>A</w:t>
      </w:r>
      <w:r w:rsidRPr="00814817">
        <w:rPr>
          <w:i/>
          <w:sz w:val="24"/>
          <w:szCs w:val="24"/>
        </w:rPr>
        <w:t>:</w:t>
      </w:r>
      <w:r w:rsidRPr="00814817">
        <w:rPr>
          <w:sz w:val="24"/>
          <w:szCs w:val="24"/>
        </w:rPr>
        <w:t xml:space="preserve"> Uniform typographic jacket B. Text on front as 126a. (</w:t>
      </w:r>
      <w:r w:rsidRPr="00814817">
        <w:rPr>
          <w:i/>
          <w:sz w:val="24"/>
          <w:szCs w:val="24"/>
        </w:rPr>
        <w:t>Fall 1927</w:t>
      </w:r>
      <w:r w:rsidRPr="00814817">
        <w:rPr>
          <w:sz w:val="24"/>
          <w:szCs w:val="24"/>
        </w:rPr>
        <w:t>)</w:t>
      </w:r>
      <w:r>
        <w:rPr>
          <w:sz w:val="24"/>
          <w:szCs w:val="24"/>
        </w:rPr>
        <w:t xml:space="preserve">  </w:t>
      </w:r>
    </w:p>
    <w:p w14:paraId="361698AD" w14:textId="77777777" w:rsidR="00C7200B" w:rsidRPr="00814817" w:rsidRDefault="00C7200B" w:rsidP="00C7200B">
      <w:pPr>
        <w:rPr>
          <w:sz w:val="24"/>
          <w:szCs w:val="24"/>
        </w:rPr>
      </w:pPr>
    </w:p>
    <w:p w14:paraId="7F292112" w14:textId="53F4240B" w:rsidR="0057280D" w:rsidRDefault="00C7200B" w:rsidP="00C7200B">
      <w:pPr>
        <w:rPr>
          <w:sz w:val="24"/>
          <w:szCs w:val="24"/>
        </w:rPr>
      </w:pPr>
      <w:r w:rsidRPr="00814817">
        <w:rPr>
          <w:i/>
          <w:sz w:val="24"/>
          <w:szCs w:val="24"/>
        </w:rPr>
        <w:t xml:space="preserve">Jacket </w:t>
      </w:r>
      <w:r>
        <w:rPr>
          <w:i/>
          <w:sz w:val="24"/>
          <w:szCs w:val="24"/>
        </w:rPr>
        <w:t>B</w:t>
      </w:r>
      <w:r w:rsidRPr="00814817">
        <w:rPr>
          <w:i/>
          <w:sz w:val="24"/>
          <w:szCs w:val="24"/>
        </w:rPr>
        <w:t>:</w:t>
      </w:r>
      <w:r w:rsidRPr="00814817">
        <w:rPr>
          <w:sz w:val="24"/>
          <w:szCs w:val="24"/>
        </w:rPr>
        <w:t xml:space="preserve"> Pictorial expressionist jacket in light brown (57) and dark gray on tan paper depicting a male figure walking through a stylized landscape; lettering in dark gray. Signed: </w:t>
      </w:r>
      <w:proofErr w:type="spellStart"/>
      <w:r w:rsidRPr="00814817">
        <w:rPr>
          <w:sz w:val="24"/>
          <w:szCs w:val="24"/>
        </w:rPr>
        <w:t>Hynd</w:t>
      </w:r>
      <w:proofErr w:type="spellEnd"/>
      <w:r w:rsidRPr="00814817">
        <w:rPr>
          <w:sz w:val="24"/>
          <w:szCs w:val="24"/>
        </w:rPr>
        <w:t>. (</w:t>
      </w:r>
      <w:r w:rsidRPr="00814817">
        <w:rPr>
          <w:i/>
          <w:sz w:val="24"/>
          <w:szCs w:val="24"/>
        </w:rPr>
        <w:t>Spring 1929</w:t>
      </w:r>
      <w:r w:rsidRPr="00814817">
        <w:rPr>
          <w:sz w:val="24"/>
          <w:szCs w:val="24"/>
        </w:rPr>
        <w:t xml:space="preserve">) </w:t>
      </w:r>
      <w:r w:rsidRPr="00F2020A">
        <w:rPr>
          <w:i/>
          <w:sz w:val="24"/>
          <w:szCs w:val="24"/>
        </w:rPr>
        <w:t>Note:</w:t>
      </w:r>
      <w:r w:rsidRPr="00F2020A">
        <w:rPr>
          <w:sz w:val="24"/>
          <w:szCs w:val="24"/>
        </w:rPr>
        <w:t xml:space="preserve"> The ML experimented with several pictorial jackets in 1929 in connection with three boxed sets of three titles each that were </w:t>
      </w:r>
      <w:r>
        <w:rPr>
          <w:sz w:val="24"/>
          <w:szCs w:val="24"/>
        </w:rPr>
        <w:t>intende</w:t>
      </w:r>
      <w:r w:rsidRPr="00F2020A">
        <w:rPr>
          <w:sz w:val="24"/>
          <w:szCs w:val="24"/>
        </w:rPr>
        <w:t xml:space="preserve">d for sale as Christmas gifts. The boxed sets, which were sold primarily in department stores, were </w:t>
      </w:r>
      <w:r w:rsidRPr="00F2020A">
        <w:rPr>
          <w:i/>
          <w:sz w:val="24"/>
          <w:szCs w:val="24"/>
        </w:rPr>
        <w:t>Three Great French Romances</w:t>
      </w:r>
      <w:r w:rsidRPr="00F2020A">
        <w:rPr>
          <w:sz w:val="24"/>
          <w:szCs w:val="24"/>
        </w:rPr>
        <w:t xml:space="preserve">, </w:t>
      </w:r>
      <w:r w:rsidRPr="00F2020A">
        <w:rPr>
          <w:i/>
          <w:sz w:val="24"/>
          <w:szCs w:val="24"/>
        </w:rPr>
        <w:t>Three Great Renaissance Romances</w:t>
      </w:r>
      <w:r w:rsidRPr="00F2020A">
        <w:rPr>
          <w:sz w:val="24"/>
          <w:szCs w:val="24"/>
        </w:rPr>
        <w:t xml:space="preserve">, and </w:t>
      </w:r>
      <w:r w:rsidRPr="00F2020A">
        <w:rPr>
          <w:i/>
          <w:sz w:val="24"/>
          <w:szCs w:val="24"/>
        </w:rPr>
        <w:t>Three Great Modern Novels</w:t>
      </w:r>
      <w:r w:rsidRPr="00F2020A">
        <w:rPr>
          <w:sz w:val="24"/>
          <w:szCs w:val="24"/>
        </w:rPr>
        <w:t xml:space="preserve">. </w:t>
      </w:r>
      <w:proofErr w:type="spellStart"/>
      <w:r>
        <w:rPr>
          <w:sz w:val="24"/>
          <w:szCs w:val="24"/>
        </w:rPr>
        <w:t>Hynd’s</w:t>
      </w:r>
      <w:proofErr w:type="spellEnd"/>
      <w:r>
        <w:rPr>
          <w:sz w:val="24"/>
          <w:szCs w:val="24"/>
        </w:rPr>
        <w:t xml:space="preserve"> </w:t>
      </w:r>
      <w:r w:rsidRPr="00F2020A">
        <w:rPr>
          <w:sz w:val="24"/>
          <w:szCs w:val="24"/>
        </w:rPr>
        <w:t xml:space="preserve">jackets for each title in the </w:t>
      </w:r>
      <w:r w:rsidRPr="00F2020A">
        <w:rPr>
          <w:i/>
          <w:sz w:val="24"/>
          <w:szCs w:val="24"/>
        </w:rPr>
        <w:t>Three Great Modern Novels</w:t>
      </w:r>
      <w:r w:rsidRPr="00F2020A">
        <w:rPr>
          <w:sz w:val="24"/>
          <w:szCs w:val="24"/>
        </w:rPr>
        <w:t xml:space="preserve"> gift box</w:t>
      </w:r>
      <w:r w:rsidR="0057280D">
        <w:rPr>
          <w:sz w:val="24"/>
          <w:szCs w:val="24"/>
        </w:rPr>
        <w:t>—</w:t>
      </w:r>
      <w:r w:rsidRPr="00F2020A">
        <w:rPr>
          <w:sz w:val="24"/>
          <w:szCs w:val="24"/>
        </w:rPr>
        <w:t xml:space="preserve">Butler, </w:t>
      </w:r>
      <w:r w:rsidRPr="00F2020A">
        <w:rPr>
          <w:i/>
          <w:sz w:val="24"/>
          <w:szCs w:val="24"/>
        </w:rPr>
        <w:t>Way of All Flesh</w:t>
      </w:r>
      <w:r w:rsidRPr="00F2020A">
        <w:rPr>
          <w:sz w:val="24"/>
          <w:szCs w:val="24"/>
        </w:rPr>
        <w:t xml:space="preserve"> (13.1d jacket B) and Dostoyevsky, </w:t>
      </w:r>
      <w:r w:rsidRPr="00F2020A">
        <w:rPr>
          <w:i/>
          <w:sz w:val="24"/>
          <w:szCs w:val="24"/>
        </w:rPr>
        <w:t>Brothers Karamazov</w:t>
      </w:r>
      <w:r w:rsidRPr="00F2020A">
        <w:rPr>
          <w:sz w:val="24"/>
          <w:szCs w:val="24"/>
        </w:rPr>
        <w:t xml:space="preserve"> (171.1a jacket B) in addition to </w:t>
      </w:r>
      <w:r w:rsidRPr="00F2020A">
        <w:rPr>
          <w:i/>
          <w:sz w:val="24"/>
          <w:szCs w:val="24"/>
        </w:rPr>
        <w:t>The Return of the Native</w:t>
      </w:r>
      <w:r w:rsidR="0057280D">
        <w:rPr>
          <w:sz w:val="24"/>
          <w:szCs w:val="24"/>
        </w:rPr>
        <w:t>—</w:t>
      </w:r>
      <w:r w:rsidRPr="00F2020A">
        <w:rPr>
          <w:sz w:val="24"/>
          <w:szCs w:val="24"/>
        </w:rPr>
        <w:t xml:space="preserve">were </w:t>
      </w:r>
      <w:r w:rsidRPr="007056B1">
        <w:rPr>
          <w:sz w:val="24"/>
          <w:szCs w:val="24"/>
        </w:rPr>
        <w:t xml:space="preserve">exceptional examples of expressionist graphics. Their use was confined to the 1929 gift box and </w:t>
      </w:r>
      <w:r w:rsidR="0089535F">
        <w:rPr>
          <w:sz w:val="24"/>
          <w:szCs w:val="24"/>
        </w:rPr>
        <w:t xml:space="preserve">they </w:t>
      </w:r>
      <w:r w:rsidRPr="007056B1">
        <w:rPr>
          <w:sz w:val="24"/>
          <w:szCs w:val="24"/>
        </w:rPr>
        <w:t>were never used on copies of the books sold separately.</w:t>
      </w:r>
    </w:p>
    <w:p w14:paraId="0CC90175" w14:textId="1649A665" w:rsidR="00E32337" w:rsidRDefault="00E32337" w:rsidP="00C7200B">
      <w:pPr>
        <w:rPr>
          <w:sz w:val="24"/>
          <w:szCs w:val="24"/>
        </w:rPr>
      </w:pPr>
    </w:p>
    <w:p w14:paraId="22812FB5" w14:textId="77777777" w:rsidR="00E32337" w:rsidRDefault="00E32337" w:rsidP="00C7200B">
      <w:pPr>
        <w:rPr>
          <w:sz w:val="24"/>
          <w:szCs w:val="24"/>
        </w:rPr>
      </w:pPr>
    </w:p>
    <w:p w14:paraId="5587F430" w14:textId="08BE149B" w:rsidR="00C7200B" w:rsidRPr="00814817" w:rsidRDefault="00C7200B" w:rsidP="00C7200B">
      <w:pPr>
        <w:rPr>
          <w:sz w:val="24"/>
          <w:szCs w:val="24"/>
        </w:rPr>
      </w:pPr>
      <w:r w:rsidRPr="00814817">
        <w:rPr>
          <w:b/>
          <w:sz w:val="24"/>
          <w:szCs w:val="24"/>
        </w:rPr>
        <w:t xml:space="preserve">126c.  Preliminaries repaginated; printed from </w:t>
      </w:r>
      <w:r>
        <w:rPr>
          <w:b/>
          <w:sz w:val="24"/>
          <w:szCs w:val="24"/>
        </w:rPr>
        <w:t>duplicate</w:t>
      </w:r>
      <w:r w:rsidRPr="00814817">
        <w:rPr>
          <w:b/>
          <w:sz w:val="24"/>
          <w:szCs w:val="24"/>
        </w:rPr>
        <w:t xml:space="preserve"> set of plates (1929)</w:t>
      </w:r>
    </w:p>
    <w:p w14:paraId="5BAFC29B" w14:textId="77777777" w:rsidR="00C7200B" w:rsidRPr="00814817" w:rsidRDefault="00C7200B" w:rsidP="00C7200B">
      <w:pPr>
        <w:rPr>
          <w:sz w:val="24"/>
          <w:szCs w:val="24"/>
        </w:rPr>
      </w:pPr>
    </w:p>
    <w:p w14:paraId="00C9A71A" w14:textId="77777777" w:rsidR="00C7200B" w:rsidRPr="00814817" w:rsidRDefault="00C7200B" w:rsidP="00C7200B">
      <w:pPr>
        <w:rPr>
          <w:sz w:val="24"/>
          <w:szCs w:val="24"/>
        </w:rPr>
      </w:pPr>
      <w:r w:rsidRPr="00814817">
        <w:rPr>
          <w:sz w:val="24"/>
          <w:szCs w:val="24"/>
        </w:rPr>
        <w:t>Title as 126b.</w:t>
      </w:r>
    </w:p>
    <w:p w14:paraId="531C4E69" w14:textId="77777777" w:rsidR="00C7200B" w:rsidRPr="00814817" w:rsidRDefault="00C7200B" w:rsidP="00C7200B">
      <w:pPr>
        <w:rPr>
          <w:sz w:val="24"/>
          <w:szCs w:val="24"/>
        </w:rPr>
      </w:pPr>
    </w:p>
    <w:p w14:paraId="7FF8F44C" w14:textId="77777777" w:rsidR="00C7200B" w:rsidRPr="00814817" w:rsidRDefault="00C7200B" w:rsidP="00C7200B">
      <w:pPr>
        <w:rPr>
          <w:sz w:val="24"/>
          <w:szCs w:val="24"/>
        </w:rPr>
      </w:pPr>
      <w:r w:rsidRPr="00814817">
        <w:rPr>
          <w:sz w:val="24"/>
          <w:szCs w:val="24"/>
        </w:rPr>
        <w:t>Pp. [</w:t>
      </w:r>
      <w:proofErr w:type="spellStart"/>
      <w:r w:rsidRPr="00814817">
        <w:rPr>
          <w:sz w:val="24"/>
          <w:szCs w:val="24"/>
        </w:rPr>
        <w:t>i</w:t>
      </w:r>
      <w:proofErr w:type="spellEnd"/>
      <w:r w:rsidRPr="00814817">
        <w:rPr>
          <w:sz w:val="24"/>
          <w:szCs w:val="24"/>
        </w:rPr>
        <w:t>–iv] v–ix [x], [</w:t>
      </w:r>
      <w:r w:rsidRPr="00814817">
        <w:rPr>
          <w:i/>
          <w:sz w:val="24"/>
          <w:szCs w:val="24"/>
        </w:rPr>
        <w:t>2</w:t>
      </w:r>
      <w:r w:rsidRPr="00814817">
        <w:rPr>
          <w:sz w:val="24"/>
          <w:szCs w:val="24"/>
        </w:rPr>
        <w:t>], [1–2] 3–506 [507–508].  [1–16]</w:t>
      </w:r>
      <w:r w:rsidRPr="00814817">
        <w:rPr>
          <w:sz w:val="24"/>
          <w:szCs w:val="24"/>
          <w:vertAlign w:val="superscript"/>
        </w:rPr>
        <w:t>16</w:t>
      </w:r>
      <w:r w:rsidRPr="00814817">
        <w:rPr>
          <w:sz w:val="24"/>
          <w:szCs w:val="24"/>
        </w:rPr>
        <w:t xml:space="preserve"> [17]</w:t>
      </w:r>
      <w:r w:rsidRPr="00814817">
        <w:rPr>
          <w:sz w:val="24"/>
          <w:szCs w:val="24"/>
          <w:vertAlign w:val="superscript"/>
        </w:rPr>
        <w:t>4</w:t>
      </w:r>
    </w:p>
    <w:p w14:paraId="0CC11155" w14:textId="77777777" w:rsidR="00C7200B" w:rsidRPr="00814817" w:rsidRDefault="00C7200B" w:rsidP="00C7200B">
      <w:pPr>
        <w:rPr>
          <w:sz w:val="24"/>
          <w:szCs w:val="24"/>
        </w:rPr>
      </w:pPr>
    </w:p>
    <w:p w14:paraId="65C297F5" w14:textId="77777777" w:rsidR="00C7200B" w:rsidRPr="00814817" w:rsidRDefault="00C7200B" w:rsidP="00C7200B">
      <w:pPr>
        <w:rPr>
          <w:sz w:val="24"/>
          <w:szCs w:val="24"/>
        </w:rPr>
      </w:pPr>
      <w:r w:rsidRPr="00814817">
        <w:rPr>
          <w:sz w:val="24"/>
          <w:szCs w:val="24"/>
        </w:rPr>
        <w:t>[</w:t>
      </w:r>
      <w:proofErr w:type="spellStart"/>
      <w:r w:rsidRPr="00814817">
        <w:rPr>
          <w:sz w:val="24"/>
          <w:szCs w:val="24"/>
        </w:rPr>
        <w:t>i</w:t>
      </w:r>
      <w:proofErr w:type="spellEnd"/>
      <w:r w:rsidRPr="00814817">
        <w:rPr>
          <w:sz w:val="24"/>
          <w:szCs w:val="24"/>
        </w:rPr>
        <w:t xml:space="preserve">] half title; [ii] pub. note D5; [iii] title; [iv] </w:t>
      </w:r>
      <w:r w:rsidRPr="00814817">
        <w:rPr>
          <w:i/>
          <w:sz w:val="24"/>
          <w:szCs w:val="24"/>
        </w:rPr>
        <w:t>Books by Thomas Hardy</w:t>
      </w:r>
      <w:r w:rsidRPr="00814817">
        <w:rPr>
          <w:sz w:val="24"/>
          <w:szCs w:val="24"/>
        </w:rPr>
        <w:t xml:space="preserve"> | </w:t>
      </w:r>
      <w:r w:rsidRPr="00814817">
        <w:rPr>
          <w:i/>
          <w:sz w:val="24"/>
          <w:szCs w:val="24"/>
        </w:rPr>
        <w:t>in</w:t>
      </w:r>
      <w:r w:rsidRPr="00814817">
        <w:rPr>
          <w:sz w:val="24"/>
          <w:szCs w:val="24"/>
        </w:rPr>
        <w:t xml:space="preserve"> THE MODERN LIBRARY; v </w:t>
      </w:r>
      <w:r w:rsidRPr="00814817">
        <w:rPr>
          <w:i/>
          <w:sz w:val="24"/>
          <w:szCs w:val="24"/>
        </w:rPr>
        <w:t>PREFACE</w:t>
      </w:r>
      <w:r w:rsidRPr="00814817">
        <w:rPr>
          <w:sz w:val="24"/>
          <w:szCs w:val="24"/>
        </w:rPr>
        <w:t xml:space="preserve"> signed: T. H. | </w:t>
      </w:r>
      <w:r w:rsidRPr="00814817">
        <w:rPr>
          <w:i/>
          <w:sz w:val="24"/>
          <w:szCs w:val="24"/>
        </w:rPr>
        <w:t>July</w:t>
      </w:r>
      <w:r w:rsidRPr="00814817">
        <w:rPr>
          <w:sz w:val="24"/>
          <w:szCs w:val="24"/>
        </w:rPr>
        <w:t xml:space="preserve"> 1895.; [vi] blank; vii–[x] CONTENTS; [</w:t>
      </w:r>
      <w:r w:rsidRPr="00814817">
        <w:rPr>
          <w:i/>
          <w:sz w:val="24"/>
          <w:szCs w:val="24"/>
        </w:rPr>
        <w:t>1</w:t>
      </w:r>
      <w:r w:rsidRPr="00814817">
        <w:rPr>
          <w:sz w:val="24"/>
          <w:szCs w:val="24"/>
        </w:rPr>
        <w:t>] fly title; [</w:t>
      </w:r>
      <w:r w:rsidRPr="00814817">
        <w:rPr>
          <w:i/>
          <w:sz w:val="24"/>
          <w:szCs w:val="24"/>
        </w:rPr>
        <w:t>2</w:t>
      </w:r>
      <w:r w:rsidRPr="00814817">
        <w:rPr>
          <w:sz w:val="24"/>
          <w:szCs w:val="24"/>
        </w:rPr>
        <w:t>] blank; [1]–[508] as 126a.</w:t>
      </w:r>
    </w:p>
    <w:p w14:paraId="754C870A" w14:textId="77777777" w:rsidR="00C7200B" w:rsidRPr="00814817" w:rsidRDefault="00C7200B" w:rsidP="00C7200B">
      <w:pPr>
        <w:rPr>
          <w:sz w:val="24"/>
          <w:szCs w:val="24"/>
        </w:rPr>
      </w:pPr>
    </w:p>
    <w:p w14:paraId="198ECB26" w14:textId="77777777" w:rsidR="0057280D" w:rsidRDefault="00C7200B" w:rsidP="00C7200B">
      <w:pPr>
        <w:rPr>
          <w:sz w:val="24"/>
          <w:szCs w:val="24"/>
        </w:rPr>
      </w:pPr>
      <w:r w:rsidRPr="00814817">
        <w:rPr>
          <w:i/>
          <w:sz w:val="24"/>
          <w:szCs w:val="24"/>
        </w:rPr>
        <w:t>Jacket</w:t>
      </w:r>
      <w:r>
        <w:rPr>
          <w:i/>
          <w:sz w:val="24"/>
          <w:szCs w:val="24"/>
        </w:rPr>
        <w:t xml:space="preserve"> A</w:t>
      </w:r>
      <w:r w:rsidRPr="00814817">
        <w:rPr>
          <w:i/>
          <w:sz w:val="24"/>
          <w:szCs w:val="24"/>
        </w:rPr>
        <w:t>:</w:t>
      </w:r>
      <w:r w:rsidRPr="00814817">
        <w:rPr>
          <w:sz w:val="24"/>
          <w:szCs w:val="24"/>
        </w:rPr>
        <w:t xml:space="preserve"> Uniform typographic jacket D. (</w:t>
      </w:r>
      <w:r w:rsidRPr="00814817">
        <w:rPr>
          <w:i/>
          <w:sz w:val="24"/>
          <w:szCs w:val="24"/>
        </w:rPr>
        <w:t>Fall 1929</w:t>
      </w:r>
      <w:r w:rsidRPr="00814817">
        <w:rPr>
          <w:sz w:val="24"/>
          <w:szCs w:val="24"/>
        </w:rPr>
        <w:t>)</w:t>
      </w:r>
    </w:p>
    <w:p w14:paraId="21C8A167" w14:textId="77777777" w:rsidR="0057280D" w:rsidRDefault="0057280D" w:rsidP="00C7200B">
      <w:pPr>
        <w:rPr>
          <w:sz w:val="24"/>
          <w:szCs w:val="24"/>
        </w:rPr>
      </w:pPr>
    </w:p>
    <w:p w14:paraId="13E58033" w14:textId="28E4B028" w:rsidR="00C7200B" w:rsidRPr="00814817" w:rsidRDefault="00C7200B" w:rsidP="0057280D">
      <w:pPr>
        <w:ind w:left="288" w:right="288"/>
        <w:rPr>
          <w:sz w:val="24"/>
          <w:szCs w:val="24"/>
        </w:rPr>
      </w:pPr>
      <w:r w:rsidRPr="00814817">
        <w:rPr>
          <w:sz w:val="24"/>
          <w:szCs w:val="24"/>
        </w:rPr>
        <w:t>Front flap:</w:t>
      </w:r>
    </w:p>
    <w:p w14:paraId="052CB04C" w14:textId="77777777" w:rsidR="00C7200B" w:rsidRPr="00814817" w:rsidRDefault="00C7200B" w:rsidP="0069347E">
      <w:pPr>
        <w:ind w:left="288"/>
        <w:rPr>
          <w:sz w:val="24"/>
          <w:szCs w:val="24"/>
        </w:rPr>
      </w:pPr>
      <w:r w:rsidRPr="00814817">
        <w:rPr>
          <w:sz w:val="24"/>
          <w:szCs w:val="24"/>
        </w:rPr>
        <w:t xml:space="preserve">Kinship with nature and tenderness with human frailty characterize Thomas Hardy’s brooding and powerful novel, </w:t>
      </w:r>
      <w:r w:rsidRPr="00814817">
        <w:rPr>
          <w:i/>
          <w:sz w:val="24"/>
          <w:szCs w:val="24"/>
        </w:rPr>
        <w:t>The Return of the Native</w:t>
      </w:r>
      <w:r w:rsidRPr="00814817">
        <w:rPr>
          <w:sz w:val="24"/>
          <w:szCs w:val="24"/>
        </w:rPr>
        <w:t xml:space="preserve">. He sets his stage on the heaths and in the villages of his beloved </w:t>
      </w:r>
      <w:proofErr w:type="spellStart"/>
      <w:r w:rsidRPr="00814817">
        <w:rPr>
          <w:sz w:val="24"/>
          <w:szCs w:val="24"/>
        </w:rPr>
        <w:t>Wessex</w:t>
      </w:r>
      <w:proofErr w:type="spellEnd"/>
      <w:r w:rsidRPr="00814817">
        <w:rPr>
          <w:sz w:val="24"/>
          <w:szCs w:val="24"/>
        </w:rPr>
        <w:t xml:space="preserve"> and unfolds a drama that becomes the living symbol for the universal struggle of existence. His characters have the solidity of the landscape against which they enact their tragic fates, and if one stands out above the </w:t>
      </w:r>
      <w:r w:rsidRPr="00814817">
        <w:rPr>
          <w:sz w:val="24"/>
          <w:szCs w:val="24"/>
        </w:rPr>
        <w:lastRenderedPageBreak/>
        <w:t xml:space="preserve">others, she is </w:t>
      </w:r>
      <w:proofErr w:type="spellStart"/>
      <w:r w:rsidRPr="00814817">
        <w:rPr>
          <w:sz w:val="24"/>
          <w:szCs w:val="24"/>
        </w:rPr>
        <w:t>Eustacia</w:t>
      </w:r>
      <w:proofErr w:type="spellEnd"/>
      <w:r w:rsidRPr="00814817">
        <w:rPr>
          <w:sz w:val="24"/>
          <w:szCs w:val="24"/>
        </w:rPr>
        <w:t xml:space="preserve"> </w:t>
      </w:r>
      <w:proofErr w:type="spellStart"/>
      <w:r w:rsidRPr="00814817">
        <w:rPr>
          <w:sz w:val="24"/>
          <w:szCs w:val="24"/>
        </w:rPr>
        <w:t>Vye</w:t>
      </w:r>
      <w:proofErr w:type="spellEnd"/>
      <w:r w:rsidRPr="00814817">
        <w:rPr>
          <w:sz w:val="24"/>
          <w:szCs w:val="24"/>
        </w:rPr>
        <w:t>, as memorable a woman as life or the art of Thomas Hardy could create. (</w:t>
      </w:r>
      <w:r w:rsidRPr="00814817">
        <w:rPr>
          <w:i/>
          <w:sz w:val="24"/>
          <w:szCs w:val="24"/>
        </w:rPr>
        <w:t>Spring 1934</w:t>
      </w:r>
      <w:r w:rsidRPr="00814817">
        <w:rPr>
          <w:sz w:val="24"/>
          <w:szCs w:val="24"/>
        </w:rPr>
        <w:t>)</w:t>
      </w:r>
    </w:p>
    <w:p w14:paraId="1E740EE1" w14:textId="77777777" w:rsidR="00C7200B" w:rsidRPr="00814817" w:rsidRDefault="00C7200B" w:rsidP="00C7200B">
      <w:pPr>
        <w:rPr>
          <w:sz w:val="24"/>
          <w:szCs w:val="24"/>
        </w:rPr>
      </w:pPr>
    </w:p>
    <w:p w14:paraId="656B9B36" w14:textId="77777777" w:rsidR="00C7200B" w:rsidRPr="0015270B" w:rsidRDefault="00C7200B" w:rsidP="00C7200B">
      <w:pPr>
        <w:rPr>
          <w:sz w:val="24"/>
          <w:szCs w:val="24"/>
        </w:rPr>
      </w:pPr>
      <w:r w:rsidRPr="00E157D4">
        <w:rPr>
          <w:i/>
          <w:sz w:val="24"/>
          <w:szCs w:val="24"/>
        </w:rPr>
        <w:t xml:space="preserve">Jacket </w:t>
      </w:r>
      <w:r>
        <w:rPr>
          <w:i/>
          <w:sz w:val="24"/>
          <w:szCs w:val="24"/>
        </w:rPr>
        <w:t>B</w:t>
      </w:r>
      <w:r w:rsidRPr="00E157D4">
        <w:rPr>
          <w:i/>
          <w:sz w:val="24"/>
          <w:szCs w:val="24"/>
        </w:rPr>
        <w:t>:</w:t>
      </w:r>
      <w:r w:rsidRPr="00E157D4">
        <w:rPr>
          <w:sz w:val="24"/>
          <w:szCs w:val="24"/>
        </w:rPr>
        <w:t xml:space="preserve"> Pictorial, probably a smaller version of </w:t>
      </w:r>
      <w:r w:rsidRPr="004B0775">
        <w:rPr>
          <w:sz w:val="24"/>
          <w:szCs w:val="24"/>
        </w:rPr>
        <w:t>126d jacket</w:t>
      </w:r>
      <w:r w:rsidRPr="00E157D4">
        <w:rPr>
          <w:sz w:val="24"/>
          <w:szCs w:val="24"/>
        </w:rPr>
        <w:t xml:space="preserve">. Designed by Paul </w:t>
      </w:r>
      <w:proofErr w:type="spellStart"/>
      <w:r w:rsidRPr="00E157D4">
        <w:rPr>
          <w:sz w:val="24"/>
          <w:szCs w:val="24"/>
        </w:rPr>
        <w:t>Galdone</w:t>
      </w:r>
      <w:proofErr w:type="spellEnd"/>
      <w:r w:rsidRPr="00E157D4">
        <w:rPr>
          <w:sz w:val="24"/>
          <w:szCs w:val="24"/>
        </w:rPr>
        <w:t xml:space="preserve">, October 1938; probably unsigned. </w:t>
      </w:r>
      <w:r w:rsidRPr="0015270B">
        <w:rPr>
          <w:sz w:val="24"/>
          <w:szCs w:val="24"/>
        </w:rPr>
        <w:t>(</w:t>
      </w:r>
      <w:r w:rsidRPr="0015270B">
        <w:rPr>
          <w:i/>
          <w:sz w:val="24"/>
          <w:szCs w:val="24"/>
        </w:rPr>
        <w:t>Not seen</w:t>
      </w:r>
      <w:r w:rsidRPr="0015270B">
        <w:rPr>
          <w:sz w:val="24"/>
          <w:szCs w:val="24"/>
        </w:rPr>
        <w:t>)</w:t>
      </w:r>
    </w:p>
    <w:p w14:paraId="6C2E5FC6" w14:textId="6D5F83F4" w:rsidR="00C7200B" w:rsidRDefault="00C7200B" w:rsidP="00C7200B">
      <w:pPr>
        <w:rPr>
          <w:sz w:val="24"/>
          <w:szCs w:val="24"/>
        </w:rPr>
      </w:pPr>
    </w:p>
    <w:p w14:paraId="04561796" w14:textId="77777777" w:rsidR="00FF2E25" w:rsidRPr="00814817" w:rsidRDefault="00FF2E25" w:rsidP="00C7200B">
      <w:pPr>
        <w:rPr>
          <w:sz w:val="24"/>
          <w:szCs w:val="24"/>
        </w:rPr>
      </w:pPr>
    </w:p>
    <w:p w14:paraId="4A1D241E" w14:textId="75D3975A" w:rsidR="00C7200B" w:rsidRPr="00814817" w:rsidRDefault="00C7200B" w:rsidP="00FF2E25">
      <w:pPr>
        <w:ind w:firstLine="360"/>
        <w:rPr>
          <w:sz w:val="24"/>
          <w:szCs w:val="24"/>
        </w:rPr>
      </w:pPr>
      <w:r w:rsidRPr="00814817">
        <w:rPr>
          <w:sz w:val="24"/>
          <w:szCs w:val="24"/>
        </w:rPr>
        <w:t xml:space="preserve">The </w:t>
      </w:r>
      <w:r>
        <w:rPr>
          <w:sz w:val="24"/>
          <w:szCs w:val="24"/>
        </w:rPr>
        <w:t xml:space="preserve">Harper </w:t>
      </w:r>
      <w:r w:rsidRPr="00814817">
        <w:rPr>
          <w:sz w:val="24"/>
          <w:szCs w:val="24"/>
        </w:rPr>
        <w:t xml:space="preserve">plates used for ML printings through 1928 had become badly worn and </w:t>
      </w:r>
      <w:proofErr w:type="spellStart"/>
      <w:r w:rsidRPr="00814817">
        <w:rPr>
          <w:sz w:val="24"/>
          <w:szCs w:val="24"/>
        </w:rPr>
        <w:t>Klopfer</w:t>
      </w:r>
      <w:proofErr w:type="spellEnd"/>
      <w:r w:rsidRPr="00814817">
        <w:rPr>
          <w:sz w:val="24"/>
          <w:szCs w:val="24"/>
        </w:rPr>
        <w:t xml:space="preserve"> decided that the ML could not make another printing from them. He asked Harper’s for their “other set [of plates] so we can do a decent looking job” (</w:t>
      </w:r>
      <w:proofErr w:type="spellStart"/>
      <w:r w:rsidRPr="00814817">
        <w:rPr>
          <w:sz w:val="24"/>
          <w:szCs w:val="24"/>
        </w:rPr>
        <w:t>Klopfer</w:t>
      </w:r>
      <w:proofErr w:type="spellEnd"/>
      <w:r w:rsidRPr="00814817">
        <w:rPr>
          <w:sz w:val="24"/>
          <w:szCs w:val="24"/>
        </w:rPr>
        <w:t xml:space="preserve"> to Harper &amp; Bros., 16 May 1929). Harper’s promised that a new set of electros would be ready by 21 June (Harper &amp; Bros. to </w:t>
      </w:r>
      <w:proofErr w:type="spellStart"/>
      <w:r w:rsidRPr="00814817">
        <w:rPr>
          <w:sz w:val="24"/>
          <w:szCs w:val="24"/>
        </w:rPr>
        <w:t>Klopfer</w:t>
      </w:r>
      <w:proofErr w:type="spellEnd"/>
      <w:r w:rsidRPr="00814817">
        <w:rPr>
          <w:sz w:val="24"/>
          <w:szCs w:val="24"/>
        </w:rPr>
        <w:t>, 13 June 1929). The ML went to press later that month with a new printing of 4,000 copies.</w:t>
      </w:r>
    </w:p>
    <w:p w14:paraId="5AFF7008" w14:textId="0BA4DDA5" w:rsidR="00C7200B" w:rsidRPr="00814817" w:rsidRDefault="00C7200B" w:rsidP="00FF2E25">
      <w:pPr>
        <w:ind w:firstLine="360"/>
        <w:rPr>
          <w:sz w:val="24"/>
          <w:szCs w:val="24"/>
        </w:rPr>
      </w:pPr>
      <w:r w:rsidRPr="00814817">
        <w:rPr>
          <w:sz w:val="24"/>
          <w:szCs w:val="24"/>
        </w:rPr>
        <w:t>There are minor differences between the two sets of plates in addition to the pagination of the preliminaries. The plates used for 126a–b include signatures</w:t>
      </w:r>
      <w:r>
        <w:rPr>
          <w:sz w:val="24"/>
          <w:szCs w:val="24"/>
        </w:rPr>
        <w:t xml:space="preserve">, though </w:t>
      </w:r>
      <w:r w:rsidRPr="00814817">
        <w:rPr>
          <w:sz w:val="24"/>
          <w:szCs w:val="24"/>
        </w:rPr>
        <w:t>126a–b are not printed as signed</w:t>
      </w:r>
      <w:r>
        <w:rPr>
          <w:sz w:val="24"/>
          <w:szCs w:val="24"/>
        </w:rPr>
        <w:t>.</w:t>
      </w:r>
      <w:r w:rsidRPr="00814817">
        <w:rPr>
          <w:sz w:val="24"/>
          <w:szCs w:val="24"/>
        </w:rPr>
        <w:t xml:space="preserve"> </w:t>
      </w:r>
      <w:r>
        <w:rPr>
          <w:sz w:val="24"/>
          <w:szCs w:val="24"/>
        </w:rPr>
        <w:t>T</w:t>
      </w:r>
      <w:r w:rsidRPr="00814817">
        <w:rPr>
          <w:sz w:val="24"/>
          <w:szCs w:val="24"/>
        </w:rPr>
        <w:t>he plates used for 126</w:t>
      </w:r>
      <w:r>
        <w:rPr>
          <w:sz w:val="24"/>
          <w:szCs w:val="24"/>
        </w:rPr>
        <w:t>c</w:t>
      </w:r>
      <w:r w:rsidRPr="00814817">
        <w:rPr>
          <w:sz w:val="24"/>
          <w:szCs w:val="24"/>
        </w:rPr>
        <w:t>–</w:t>
      </w:r>
      <w:r>
        <w:rPr>
          <w:sz w:val="24"/>
          <w:szCs w:val="24"/>
        </w:rPr>
        <w:t>d</w:t>
      </w:r>
      <w:r w:rsidRPr="00814817">
        <w:rPr>
          <w:sz w:val="24"/>
          <w:szCs w:val="24"/>
        </w:rPr>
        <w:t xml:space="preserve"> do not</w:t>
      </w:r>
      <w:r>
        <w:rPr>
          <w:sz w:val="24"/>
          <w:szCs w:val="24"/>
        </w:rPr>
        <w:t xml:space="preserve"> have signatures.</w:t>
      </w:r>
      <w:r w:rsidRPr="00814817">
        <w:rPr>
          <w:sz w:val="24"/>
          <w:szCs w:val="24"/>
        </w:rPr>
        <w:t xml:space="preserve"> On p. 146, line 5, “lost their charm” appears correctly in 126a–b and incorrectly as “lost </w:t>
      </w:r>
      <w:proofErr w:type="spellStart"/>
      <w:r w:rsidRPr="00814817">
        <w:rPr>
          <w:sz w:val="24"/>
          <w:szCs w:val="24"/>
        </w:rPr>
        <w:t>there</w:t>
      </w:r>
      <w:proofErr w:type="spellEnd"/>
      <w:r w:rsidRPr="00814817">
        <w:rPr>
          <w:sz w:val="24"/>
          <w:szCs w:val="24"/>
        </w:rPr>
        <w:t xml:space="preserve"> charm” in 126c–d. On p. 201, lines 24–25, the sentence “Now I’ll wish you good morning” is broken at the end of line 24 after “you” in 126a–b and after “good” in 126c–d. There are probably other differences as well. When a reader in 1931 called the ML’s attention to the error on p. 146, the ML informed Harper’s but the plates were not corrected.</w:t>
      </w:r>
    </w:p>
    <w:p w14:paraId="1479DAA5" w14:textId="77777777" w:rsidR="00C7200B" w:rsidRPr="00814817" w:rsidRDefault="00C7200B" w:rsidP="00C7200B">
      <w:pPr>
        <w:rPr>
          <w:sz w:val="24"/>
          <w:szCs w:val="24"/>
        </w:rPr>
      </w:pPr>
    </w:p>
    <w:p w14:paraId="21C5A976" w14:textId="77777777" w:rsidR="00C7200B" w:rsidRPr="00814817" w:rsidRDefault="00C7200B" w:rsidP="00C7200B">
      <w:pPr>
        <w:rPr>
          <w:sz w:val="24"/>
          <w:szCs w:val="24"/>
        </w:rPr>
      </w:pPr>
    </w:p>
    <w:p w14:paraId="3702CC37" w14:textId="4FC7BE94" w:rsidR="00C7200B" w:rsidRPr="00814817" w:rsidRDefault="00C7200B" w:rsidP="00C7200B">
      <w:pPr>
        <w:rPr>
          <w:sz w:val="24"/>
          <w:szCs w:val="24"/>
        </w:rPr>
      </w:pPr>
      <w:r w:rsidRPr="00814817">
        <w:rPr>
          <w:b/>
          <w:sz w:val="24"/>
          <w:szCs w:val="24"/>
        </w:rPr>
        <w:t>126d.  Title page reset (1940)</w:t>
      </w:r>
    </w:p>
    <w:p w14:paraId="0161243D" w14:textId="77777777" w:rsidR="00C7200B" w:rsidRPr="00814817" w:rsidRDefault="00C7200B" w:rsidP="00C7200B">
      <w:pPr>
        <w:rPr>
          <w:sz w:val="24"/>
          <w:szCs w:val="24"/>
        </w:rPr>
      </w:pPr>
    </w:p>
    <w:p w14:paraId="06B7EBDD" w14:textId="77777777" w:rsidR="00C7200B" w:rsidRPr="00814817" w:rsidRDefault="00C7200B" w:rsidP="00C7200B">
      <w:pPr>
        <w:rPr>
          <w:sz w:val="24"/>
          <w:szCs w:val="24"/>
        </w:rPr>
      </w:pPr>
      <w:r w:rsidRPr="00814817">
        <w:rPr>
          <w:sz w:val="24"/>
          <w:szCs w:val="24"/>
        </w:rPr>
        <w:t>The Return of | the Native | by Thomas Hardy | [torchbearer D1 at right; 3</w:t>
      </w:r>
      <w:r>
        <w:rPr>
          <w:sz w:val="24"/>
          <w:szCs w:val="24"/>
        </w:rPr>
        <w:t>-</w:t>
      </w:r>
      <w:r w:rsidRPr="00814817">
        <w:rPr>
          <w:sz w:val="24"/>
          <w:szCs w:val="24"/>
        </w:rPr>
        <w:t>line imprint at left] THE | MODERN LIBRARY | NEW YORK | [rule]</w:t>
      </w:r>
    </w:p>
    <w:p w14:paraId="58E03D80" w14:textId="77777777" w:rsidR="00C7200B" w:rsidRPr="00814817" w:rsidRDefault="00C7200B" w:rsidP="00C7200B">
      <w:pPr>
        <w:rPr>
          <w:sz w:val="24"/>
          <w:szCs w:val="24"/>
        </w:rPr>
      </w:pPr>
    </w:p>
    <w:p w14:paraId="2DA43007" w14:textId="77777777" w:rsidR="00C7200B" w:rsidRPr="00814817" w:rsidRDefault="00C7200B" w:rsidP="00C7200B">
      <w:pPr>
        <w:rPr>
          <w:sz w:val="24"/>
          <w:szCs w:val="24"/>
        </w:rPr>
      </w:pPr>
      <w:r w:rsidRPr="00814817">
        <w:rPr>
          <w:sz w:val="24"/>
          <w:szCs w:val="24"/>
        </w:rPr>
        <w:t>Pagination and collation as 126c.</w:t>
      </w:r>
    </w:p>
    <w:p w14:paraId="0ED35A82" w14:textId="77777777" w:rsidR="00C7200B" w:rsidRPr="00814817" w:rsidRDefault="00C7200B" w:rsidP="00C7200B">
      <w:pPr>
        <w:rPr>
          <w:sz w:val="24"/>
          <w:szCs w:val="24"/>
        </w:rPr>
      </w:pPr>
    </w:p>
    <w:p w14:paraId="5D43D829" w14:textId="77777777" w:rsidR="00C7200B" w:rsidRPr="00814817" w:rsidRDefault="00C7200B" w:rsidP="00C7200B">
      <w:pPr>
        <w:rPr>
          <w:sz w:val="24"/>
          <w:szCs w:val="24"/>
        </w:rPr>
      </w:pPr>
      <w:r w:rsidRPr="00814817">
        <w:rPr>
          <w:sz w:val="24"/>
          <w:szCs w:val="24"/>
        </w:rPr>
        <w:t>Contents as 126c except: [ii] blank; [iv] publication and manufacturing statements.</w:t>
      </w:r>
    </w:p>
    <w:p w14:paraId="0EC879CF" w14:textId="77777777" w:rsidR="00C7200B" w:rsidRPr="00814817" w:rsidRDefault="00C7200B" w:rsidP="00C7200B">
      <w:pPr>
        <w:rPr>
          <w:sz w:val="24"/>
          <w:szCs w:val="24"/>
        </w:rPr>
      </w:pPr>
    </w:p>
    <w:p w14:paraId="3BF5B6AB" w14:textId="051EDAB6" w:rsidR="00C7200B" w:rsidRPr="00814817" w:rsidRDefault="00C7200B" w:rsidP="0069347E">
      <w:pPr>
        <w:ind w:left="288"/>
        <w:rPr>
          <w:sz w:val="24"/>
          <w:szCs w:val="24"/>
        </w:rPr>
      </w:pPr>
      <w:r w:rsidRPr="00814817">
        <w:rPr>
          <w:i/>
          <w:sz w:val="24"/>
          <w:szCs w:val="24"/>
        </w:rPr>
        <w:t>Variant:</w:t>
      </w:r>
      <w:r w:rsidRPr="00814817">
        <w:rPr>
          <w:sz w:val="24"/>
          <w:szCs w:val="24"/>
        </w:rPr>
        <w:t xml:space="preserve"> Pp. [</w:t>
      </w:r>
      <w:proofErr w:type="spellStart"/>
      <w:r w:rsidRPr="00814817">
        <w:rPr>
          <w:sz w:val="24"/>
          <w:szCs w:val="24"/>
        </w:rPr>
        <w:t>i</w:t>
      </w:r>
      <w:proofErr w:type="spellEnd"/>
      <w:r w:rsidRPr="00814817">
        <w:rPr>
          <w:sz w:val="24"/>
          <w:szCs w:val="24"/>
        </w:rPr>
        <w:t>–iv] v–ix [x], [</w:t>
      </w:r>
      <w:r w:rsidRPr="00814817">
        <w:rPr>
          <w:i/>
          <w:sz w:val="24"/>
          <w:szCs w:val="24"/>
        </w:rPr>
        <w:t>2</w:t>
      </w:r>
      <w:r w:rsidRPr="00814817">
        <w:rPr>
          <w:sz w:val="24"/>
          <w:szCs w:val="24"/>
        </w:rPr>
        <w:t>], [1–2] 3–506 [507–516].  [1–16]</w:t>
      </w:r>
      <w:r w:rsidRPr="00814817">
        <w:rPr>
          <w:sz w:val="24"/>
          <w:szCs w:val="24"/>
          <w:vertAlign w:val="superscript"/>
        </w:rPr>
        <w:t>16</w:t>
      </w:r>
      <w:r w:rsidRPr="00814817">
        <w:rPr>
          <w:sz w:val="24"/>
          <w:szCs w:val="24"/>
        </w:rPr>
        <w:t xml:space="preserve"> [17]</w:t>
      </w:r>
      <w:r w:rsidRPr="00814817">
        <w:rPr>
          <w:sz w:val="24"/>
          <w:szCs w:val="24"/>
          <w:vertAlign w:val="superscript"/>
        </w:rPr>
        <w:t>8</w:t>
      </w:r>
      <w:r w:rsidR="0057280D">
        <w:rPr>
          <w:sz w:val="24"/>
          <w:szCs w:val="24"/>
        </w:rPr>
        <w:t>.</w:t>
      </w:r>
      <w:r w:rsidRPr="00814817">
        <w:rPr>
          <w:sz w:val="24"/>
          <w:szCs w:val="24"/>
        </w:rPr>
        <w:t xml:space="preserve">  Contents as 126d except: [509–514] ML list; [515–516] ML Giants list. </w:t>
      </w:r>
      <w:r w:rsidRPr="00814817">
        <w:rPr>
          <w:i/>
          <w:sz w:val="24"/>
          <w:szCs w:val="24"/>
        </w:rPr>
        <w:t>(Spring 1944</w:t>
      </w:r>
      <w:r w:rsidRPr="00814817">
        <w:rPr>
          <w:sz w:val="24"/>
          <w:szCs w:val="24"/>
        </w:rPr>
        <w:t>)</w:t>
      </w:r>
    </w:p>
    <w:p w14:paraId="5C6D8800" w14:textId="77777777" w:rsidR="00C7200B" w:rsidRPr="00814817" w:rsidRDefault="00C7200B" w:rsidP="00C7200B">
      <w:pPr>
        <w:rPr>
          <w:sz w:val="24"/>
          <w:szCs w:val="24"/>
        </w:rPr>
      </w:pPr>
    </w:p>
    <w:p w14:paraId="71074595" w14:textId="77777777" w:rsidR="00C7200B" w:rsidRPr="00814817" w:rsidRDefault="00C7200B" w:rsidP="00C7200B">
      <w:pPr>
        <w:rPr>
          <w:sz w:val="24"/>
          <w:szCs w:val="24"/>
        </w:rPr>
      </w:pPr>
      <w:r w:rsidRPr="00814817">
        <w:rPr>
          <w:i/>
          <w:sz w:val="24"/>
          <w:szCs w:val="24"/>
        </w:rPr>
        <w:t>Jacket</w:t>
      </w:r>
      <w:r w:rsidRPr="005376D5">
        <w:rPr>
          <w:i/>
          <w:sz w:val="24"/>
          <w:szCs w:val="24"/>
        </w:rPr>
        <w:t>:</w:t>
      </w:r>
      <w:r w:rsidRPr="005376D5">
        <w:rPr>
          <w:sz w:val="24"/>
          <w:szCs w:val="24"/>
        </w:rPr>
        <w:t xml:space="preserve"> Pi</w:t>
      </w:r>
      <w:r w:rsidRPr="00814817">
        <w:rPr>
          <w:sz w:val="24"/>
          <w:szCs w:val="24"/>
        </w:rPr>
        <w:t xml:space="preserve">ctorial in dark grayish brown (62), medium gray (265) and black on cream paper with inset illustration of a stone bridge over a stream; lettering in reverse and black, all against medium gray background and within three dark grayish brown frames. Designed by Paul </w:t>
      </w:r>
      <w:proofErr w:type="spellStart"/>
      <w:r w:rsidRPr="00814817">
        <w:rPr>
          <w:sz w:val="24"/>
          <w:szCs w:val="24"/>
        </w:rPr>
        <w:t>Galdone</w:t>
      </w:r>
      <w:proofErr w:type="spellEnd"/>
      <w:r w:rsidRPr="00814817">
        <w:rPr>
          <w:sz w:val="24"/>
          <w:szCs w:val="24"/>
        </w:rPr>
        <w:t>; unsigned. Front flap as 126c jacket A. (</w:t>
      </w:r>
      <w:r w:rsidRPr="00814817">
        <w:rPr>
          <w:i/>
          <w:sz w:val="24"/>
          <w:szCs w:val="24"/>
        </w:rPr>
        <w:t>Spring 1940</w:t>
      </w:r>
      <w:r w:rsidRPr="00814817">
        <w:rPr>
          <w:sz w:val="24"/>
          <w:szCs w:val="24"/>
        </w:rPr>
        <w:t>)</w:t>
      </w:r>
    </w:p>
    <w:p w14:paraId="3F056050" w14:textId="295A3296" w:rsidR="00C7200B" w:rsidRDefault="00C7200B" w:rsidP="00C7200B">
      <w:pPr>
        <w:rPr>
          <w:sz w:val="24"/>
          <w:szCs w:val="24"/>
        </w:rPr>
      </w:pPr>
    </w:p>
    <w:p w14:paraId="045364C9" w14:textId="77777777" w:rsidR="0057280D" w:rsidRPr="00814817" w:rsidRDefault="0057280D" w:rsidP="00C7200B">
      <w:pPr>
        <w:rPr>
          <w:sz w:val="24"/>
          <w:szCs w:val="24"/>
        </w:rPr>
      </w:pPr>
    </w:p>
    <w:p w14:paraId="4C4CA837" w14:textId="77777777" w:rsidR="00C7200B" w:rsidRPr="00814817" w:rsidRDefault="00C7200B" w:rsidP="00C7200B">
      <w:pPr>
        <w:rPr>
          <w:sz w:val="24"/>
          <w:szCs w:val="24"/>
        </w:rPr>
      </w:pPr>
      <w:r w:rsidRPr="00814817">
        <w:rPr>
          <w:sz w:val="24"/>
          <w:szCs w:val="24"/>
        </w:rPr>
        <w:tab/>
        <w:t xml:space="preserve">There were plans in 1950 to include </w:t>
      </w:r>
      <w:r w:rsidRPr="00814817">
        <w:rPr>
          <w:i/>
          <w:sz w:val="24"/>
          <w:szCs w:val="24"/>
        </w:rPr>
        <w:t>The Return of the Native</w:t>
      </w:r>
      <w:r w:rsidRPr="00814817">
        <w:rPr>
          <w:sz w:val="24"/>
          <w:szCs w:val="24"/>
        </w:rPr>
        <w:t xml:space="preserve"> in MLCE. Albert Guerard was invited to write the introduction (ML to Guerard, 30 June 1950), but he declined on the grounds that he had just written an introduction for the competing series Rinehart Editions. The ML then approached Donald Davidson of Vanderbilt University, </w:t>
      </w:r>
      <w:r w:rsidRPr="00814817">
        <w:rPr>
          <w:sz w:val="24"/>
          <w:szCs w:val="24"/>
        </w:rPr>
        <w:lastRenderedPageBreak/>
        <w:t>who initially declined because of other commitments. The ML extended the deadline, and Davidson accepted the assignment. He submitted his introduction in spring 1951</w:t>
      </w:r>
      <w:r>
        <w:rPr>
          <w:sz w:val="24"/>
          <w:szCs w:val="24"/>
        </w:rPr>
        <w:t xml:space="preserve"> and received the ML’s $150 fee. However, </w:t>
      </w:r>
      <w:r w:rsidRPr="00814817">
        <w:rPr>
          <w:i/>
          <w:sz w:val="24"/>
          <w:szCs w:val="24"/>
        </w:rPr>
        <w:t>The Return of the Native</w:t>
      </w:r>
      <w:r w:rsidRPr="00814817">
        <w:rPr>
          <w:sz w:val="24"/>
          <w:szCs w:val="24"/>
        </w:rPr>
        <w:t xml:space="preserve"> never appeared in MLCE, perhaps because of the competing Rinehart edition. Davidson’s introduction does not appear to have been used in any form.</w:t>
      </w:r>
    </w:p>
    <w:p w14:paraId="33DE26F0" w14:textId="77777777" w:rsidR="00C7200B" w:rsidRDefault="00C7200B" w:rsidP="00C7200B">
      <w:pPr>
        <w:rPr>
          <w:sz w:val="24"/>
          <w:szCs w:val="24"/>
        </w:rPr>
      </w:pPr>
    </w:p>
    <w:p w14:paraId="6C88A0AC" w14:textId="77777777" w:rsidR="00C7200B" w:rsidRPr="00814817" w:rsidRDefault="00C7200B" w:rsidP="00C7200B">
      <w:pPr>
        <w:rPr>
          <w:sz w:val="24"/>
          <w:szCs w:val="24"/>
        </w:rPr>
      </w:pPr>
    </w:p>
    <w:p w14:paraId="5088DE5E" w14:textId="77777777" w:rsidR="00C7200B" w:rsidRPr="00506C2B" w:rsidRDefault="00C7200B" w:rsidP="00C7200B">
      <w:pPr>
        <w:rPr>
          <w:smallCaps/>
          <w:sz w:val="24"/>
          <w:szCs w:val="24"/>
        </w:rPr>
      </w:pPr>
      <w:r>
        <w:rPr>
          <w:smallCaps/>
          <w:sz w:val="24"/>
          <w:szCs w:val="24"/>
        </w:rPr>
        <w:t>Also in the Modern Library</w:t>
      </w:r>
    </w:p>
    <w:p w14:paraId="6069B332" w14:textId="664771E5" w:rsidR="00C7200B" w:rsidRPr="00163D5B" w:rsidRDefault="00C7200B" w:rsidP="00C7200B">
      <w:pPr>
        <w:ind w:left="144" w:hanging="144"/>
        <w:rPr>
          <w:sz w:val="24"/>
          <w:szCs w:val="24"/>
        </w:rPr>
      </w:pPr>
      <w:r w:rsidRPr="00163D5B">
        <w:rPr>
          <w:sz w:val="24"/>
          <w:szCs w:val="24"/>
        </w:rPr>
        <w:t xml:space="preserve">Hardy, </w:t>
      </w:r>
      <w:r w:rsidRPr="00163D5B">
        <w:rPr>
          <w:i/>
          <w:sz w:val="24"/>
          <w:szCs w:val="24"/>
        </w:rPr>
        <w:t>Jude the Obscure</w:t>
      </w:r>
      <w:r w:rsidRPr="00163D5B">
        <w:rPr>
          <w:sz w:val="24"/>
          <w:szCs w:val="24"/>
        </w:rPr>
        <w:t xml:space="preserve"> (1927</w:t>
      </w:r>
      <w:r w:rsidR="0057280D">
        <w:rPr>
          <w:sz w:val="24"/>
          <w:szCs w:val="24"/>
        </w:rPr>
        <w:t>–</w:t>
      </w:r>
      <w:r w:rsidRPr="00163D5B">
        <w:rPr>
          <w:sz w:val="24"/>
          <w:szCs w:val="24"/>
        </w:rPr>
        <w:t>1990)  145</w:t>
      </w:r>
    </w:p>
    <w:p w14:paraId="520C7688" w14:textId="5933C443" w:rsidR="00C7200B" w:rsidRPr="00163D5B" w:rsidRDefault="00C7200B" w:rsidP="00C7200B">
      <w:pPr>
        <w:ind w:left="144" w:hanging="144"/>
        <w:rPr>
          <w:sz w:val="24"/>
          <w:szCs w:val="24"/>
        </w:rPr>
      </w:pPr>
      <w:r w:rsidRPr="00163D5B">
        <w:rPr>
          <w:sz w:val="24"/>
          <w:szCs w:val="24"/>
        </w:rPr>
        <w:t xml:space="preserve">Hardy, </w:t>
      </w:r>
      <w:r w:rsidRPr="00163D5B">
        <w:rPr>
          <w:i/>
          <w:sz w:val="24"/>
          <w:szCs w:val="24"/>
        </w:rPr>
        <w:t xml:space="preserve">Mayor of </w:t>
      </w:r>
      <w:proofErr w:type="spellStart"/>
      <w:r w:rsidRPr="00163D5B">
        <w:rPr>
          <w:i/>
          <w:sz w:val="24"/>
          <w:szCs w:val="24"/>
        </w:rPr>
        <w:t>Casterbridge</w:t>
      </w:r>
      <w:proofErr w:type="spellEnd"/>
      <w:r w:rsidRPr="00163D5B">
        <w:rPr>
          <w:sz w:val="24"/>
          <w:szCs w:val="24"/>
        </w:rPr>
        <w:t xml:space="preserve"> (1917</w:t>
      </w:r>
      <w:r w:rsidR="0057280D">
        <w:rPr>
          <w:sz w:val="24"/>
          <w:szCs w:val="24"/>
        </w:rPr>
        <w:t>–</w:t>
      </w:r>
      <w:r w:rsidRPr="00163D5B">
        <w:rPr>
          <w:sz w:val="24"/>
          <w:szCs w:val="24"/>
        </w:rPr>
        <w:t>1971)  17</w:t>
      </w:r>
    </w:p>
    <w:p w14:paraId="432C126D" w14:textId="5BF3D6D2" w:rsidR="00C7200B" w:rsidRPr="00163D5B" w:rsidRDefault="00C7200B" w:rsidP="00C7200B">
      <w:pPr>
        <w:ind w:left="144" w:hanging="144"/>
        <w:rPr>
          <w:sz w:val="24"/>
          <w:szCs w:val="24"/>
        </w:rPr>
      </w:pPr>
      <w:r w:rsidRPr="00163D5B">
        <w:rPr>
          <w:sz w:val="24"/>
          <w:szCs w:val="24"/>
        </w:rPr>
        <w:t xml:space="preserve">Hardy, </w:t>
      </w:r>
      <w:r w:rsidRPr="00163D5B">
        <w:rPr>
          <w:i/>
          <w:sz w:val="24"/>
          <w:szCs w:val="24"/>
        </w:rPr>
        <w:t xml:space="preserve">Tess of the D’Urbervilles </w:t>
      </w:r>
      <w:r w:rsidRPr="00163D5B">
        <w:rPr>
          <w:sz w:val="24"/>
          <w:szCs w:val="24"/>
        </w:rPr>
        <w:t>(1932</w:t>
      </w:r>
      <w:r w:rsidR="0057280D">
        <w:rPr>
          <w:sz w:val="24"/>
          <w:szCs w:val="24"/>
        </w:rPr>
        <w:t>–</w:t>
      </w:r>
      <w:r w:rsidRPr="00163D5B">
        <w:rPr>
          <w:sz w:val="24"/>
          <w:szCs w:val="24"/>
        </w:rPr>
        <w:t>1971; 1979</w:t>
      </w:r>
      <w:r w:rsidR="0057280D">
        <w:rPr>
          <w:sz w:val="24"/>
          <w:szCs w:val="24"/>
        </w:rPr>
        <w:t>–</w:t>
      </w:r>
      <w:r w:rsidRPr="00163D5B">
        <w:rPr>
          <w:sz w:val="24"/>
          <w:szCs w:val="24"/>
        </w:rPr>
        <w:t>1986)  234</w:t>
      </w:r>
    </w:p>
    <w:p w14:paraId="0CCBC355" w14:textId="77777777" w:rsidR="00C7200B" w:rsidRDefault="00C7200B" w:rsidP="00C7200B">
      <w:pPr>
        <w:rPr>
          <w:sz w:val="24"/>
          <w:szCs w:val="24"/>
        </w:rPr>
      </w:pPr>
    </w:p>
    <w:p w14:paraId="00113E4B" w14:textId="77777777" w:rsidR="00C7200B" w:rsidRDefault="00C7200B" w:rsidP="00C7200B">
      <w:pPr>
        <w:rPr>
          <w:sz w:val="24"/>
          <w:szCs w:val="24"/>
        </w:rPr>
      </w:pPr>
    </w:p>
    <w:p w14:paraId="308F6F61" w14:textId="77777777" w:rsidR="00C7200B" w:rsidRPr="00814817" w:rsidRDefault="00C7200B" w:rsidP="00C7200B">
      <w:pPr>
        <w:rPr>
          <w:sz w:val="24"/>
          <w:szCs w:val="24"/>
        </w:rPr>
      </w:pPr>
    </w:p>
    <w:p w14:paraId="09B0B58F" w14:textId="77777777" w:rsidR="00C7200B" w:rsidRPr="00814817" w:rsidRDefault="00C7200B" w:rsidP="00C7200B">
      <w:pPr>
        <w:jc w:val="center"/>
        <w:rPr>
          <w:b/>
          <w:sz w:val="24"/>
          <w:szCs w:val="24"/>
        </w:rPr>
      </w:pPr>
      <w:r w:rsidRPr="00814817">
        <w:rPr>
          <w:b/>
          <w:sz w:val="24"/>
          <w:szCs w:val="24"/>
        </w:rPr>
        <w:br w:type="page"/>
      </w:r>
      <w:r w:rsidRPr="00814817">
        <w:rPr>
          <w:b/>
          <w:sz w:val="24"/>
          <w:szCs w:val="24"/>
        </w:rPr>
        <w:lastRenderedPageBreak/>
        <w:t>127</w:t>
      </w:r>
    </w:p>
    <w:p w14:paraId="5B31DD7A" w14:textId="77777777" w:rsidR="00C7200B" w:rsidRPr="00814817" w:rsidRDefault="00C7200B" w:rsidP="00C7200B">
      <w:pPr>
        <w:jc w:val="center"/>
        <w:rPr>
          <w:b/>
          <w:sz w:val="24"/>
          <w:szCs w:val="24"/>
        </w:rPr>
      </w:pPr>
    </w:p>
    <w:p w14:paraId="665580AC" w14:textId="1465260C" w:rsidR="00C7200B" w:rsidRPr="00814817" w:rsidRDefault="00C7200B" w:rsidP="00C7200B">
      <w:pPr>
        <w:rPr>
          <w:sz w:val="24"/>
          <w:szCs w:val="24"/>
        </w:rPr>
      </w:pPr>
      <w:r w:rsidRPr="00814817">
        <w:rPr>
          <w:b/>
          <w:sz w:val="24"/>
          <w:szCs w:val="24"/>
        </w:rPr>
        <w:t>DANIEL DEFOE.  MOLL FLANDERS.  1926–1970; 1985–1991.  (ML 122)</w:t>
      </w:r>
    </w:p>
    <w:p w14:paraId="79362258" w14:textId="77777777" w:rsidR="00C7200B" w:rsidRPr="00814817" w:rsidRDefault="00C7200B" w:rsidP="00C7200B">
      <w:pPr>
        <w:rPr>
          <w:sz w:val="24"/>
          <w:szCs w:val="24"/>
        </w:rPr>
      </w:pPr>
    </w:p>
    <w:p w14:paraId="2CD07E55" w14:textId="143105EF" w:rsidR="00C7200B" w:rsidRPr="00814817" w:rsidRDefault="00C7200B" w:rsidP="00C7200B">
      <w:pPr>
        <w:rPr>
          <w:sz w:val="24"/>
          <w:szCs w:val="24"/>
        </w:rPr>
      </w:pPr>
      <w:r w:rsidRPr="00814817">
        <w:rPr>
          <w:b/>
          <w:sz w:val="24"/>
          <w:szCs w:val="24"/>
        </w:rPr>
        <w:t>127.1a.  First printing (1926)</w:t>
      </w:r>
    </w:p>
    <w:p w14:paraId="558B602A" w14:textId="77777777" w:rsidR="00C7200B" w:rsidRPr="00814817" w:rsidRDefault="00C7200B" w:rsidP="00C7200B">
      <w:pPr>
        <w:rPr>
          <w:sz w:val="24"/>
          <w:szCs w:val="24"/>
        </w:rPr>
      </w:pPr>
    </w:p>
    <w:p w14:paraId="5EF50A91" w14:textId="77777777" w:rsidR="00C7200B" w:rsidRPr="00814817" w:rsidRDefault="00C7200B" w:rsidP="00C7200B">
      <w:pPr>
        <w:rPr>
          <w:sz w:val="24"/>
          <w:szCs w:val="24"/>
        </w:rPr>
      </w:pPr>
      <w:r w:rsidRPr="00814817">
        <w:rPr>
          <w:sz w:val="24"/>
          <w:szCs w:val="24"/>
        </w:rPr>
        <w:t xml:space="preserve">[within double rules] THE | FORTUNES </w:t>
      </w:r>
      <w:r w:rsidRPr="00814817">
        <w:rPr>
          <w:smallCaps/>
          <w:sz w:val="24"/>
          <w:szCs w:val="24"/>
        </w:rPr>
        <w:t>and</w:t>
      </w:r>
      <w:r w:rsidRPr="00814817">
        <w:rPr>
          <w:sz w:val="24"/>
          <w:szCs w:val="24"/>
        </w:rPr>
        <w:t xml:space="preserve"> MISFORTUNES | OF THE FAMOUS | MOLL FLANDERS | [rule] | BY | DANIEL DEFOE | [rule] | [torchbearer A2] | [rule] | THE MODERN LIBRARY | PUBLISHERS : NEW YORK</w:t>
      </w:r>
    </w:p>
    <w:p w14:paraId="79A3384F" w14:textId="77777777" w:rsidR="00C7200B" w:rsidRPr="00814817" w:rsidRDefault="00C7200B" w:rsidP="00C7200B">
      <w:pPr>
        <w:rPr>
          <w:sz w:val="24"/>
          <w:szCs w:val="24"/>
        </w:rPr>
      </w:pPr>
    </w:p>
    <w:p w14:paraId="05B43486" w14:textId="77777777" w:rsidR="00C7200B" w:rsidRPr="00814817" w:rsidRDefault="00C7200B" w:rsidP="00C7200B">
      <w:pPr>
        <w:rPr>
          <w:sz w:val="24"/>
          <w:szCs w:val="24"/>
        </w:rPr>
      </w:pPr>
      <w:r w:rsidRPr="00814817">
        <w:rPr>
          <w:sz w:val="24"/>
          <w:szCs w:val="24"/>
        </w:rPr>
        <w:t>Pp. [</w:t>
      </w:r>
      <w:proofErr w:type="spellStart"/>
      <w:r w:rsidRPr="00814817">
        <w:rPr>
          <w:sz w:val="24"/>
          <w:szCs w:val="24"/>
        </w:rPr>
        <w:t>i</w:t>
      </w:r>
      <w:proofErr w:type="spellEnd"/>
      <w:r w:rsidRPr="00814817">
        <w:rPr>
          <w:sz w:val="24"/>
          <w:szCs w:val="24"/>
        </w:rPr>
        <w:t>–iv] v–ix [x], 1–328 [329–342].  [1–11]</w:t>
      </w:r>
      <w:r w:rsidRPr="00814817">
        <w:rPr>
          <w:sz w:val="24"/>
          <w:szCs w:val="24"/>
          <w:vertAlign w:val="superscript"/>
        </w:rPr>
        <w:t>16</w:t>
      </w:r>
    </w:p>
    <w:p w14:paraId="6D4FBC0A" w14:textId="77777777" w:rsidR="00C7200B" w:rsidRPr="00814817" w:rsidRDefault="00C7200B" w:rsidP="00C7200B">
      <w:pPr>
        <w:rPr>
          <w:sz w:val="24"/>
          <w:szCs w:val="24"/>
        </w:rPr>
      </w:pPr>
    </w:p>
    <w:p w14:paraId="26EDB0CA" w14:textId="77777777" w:rsidR="00C7200B" w:rsidRPr="00814817" w:rsidRDefault="00C7200B" w:rsidP="00C7200B">
      <w:pPr>
        <w:rPr>
          <w:sz w:val="24"/>
          <w:szCs w:val="24"/>
        </w:rPr>
      </w:pPr>
      <w:r w:rsidRPr="00814817">
        <w:rPr>
          <w:sz w:val="24"/>
          <w:szCs w:val="24"/>
        </w:rPr>
        <w:t>[</w:t>
      </w:r>
      <w:proofErr w:type="spellStart"/>
      <w:r w:rsidRPr="00814817">
        <w:rPr>
          <w:sz w:val="24"/>
          <w:szCs w:val="24"/>
        </w:rPr>
        <w:t>i</w:t>
      </w:r>
      <w:proofErr w:type="spellEnd"/>
      <w:r w:rsidRPr="00814817">
        <w:rPr>
          <w:sz w:val="24"/>
          <w:szCs w:val="24"/>
        </w:rPr>
        <w:t xml:space="preserve">] half title; [ii] pub. note D5; [iii] title; [iv] </w:t>
      </w:r>
      <w:r w:rsidRPr="00814817">
        <w:rPr>
          <w:i/>
          <w:sz w:val="24"/>
          <w:szCs w:val="24"/>
        </w:rPr>
        <w:t>First Modern Library Edition</w:t>
      </w:r>
      <w:r w:rsidRPr="00814817">
        <w:rPr>
          <w:sz w:val="24"/>
          <w:szCs w:val="24"/>
        </w:rPr>
        <w:t xml:space="preserve"> | 1926 | [short double rule]; v–ix THE PREFACE; [x] blank; 1–328 text; [329–330] blank; [331–336] ML list; [337–340] ML subject index; [341–342] blank. (</w:t>
      </w:r>
      <w:r w:rsidRPr="00814817">
        <w:rPr>
          <w:i/>
          <w:sz w:val="24"/>
          <w:szCs w:val="24"/>
        </w:rPr>
        <w:t>Fall 1925</w:t>
      </w:r>
      <w:r w:rsidRPr="00814817">
        <w:rPr>
          <w:sz w:val="24"/>
          <w:szCs w:val="24"/>
        </w:rPr>
        <w:t>)</w:t>
      </w:r>
    </w:p>
    <w:p w14:paraId="07A3F141" w14:textId="77777777" w:rsidR="00C7200B" w:rsidRPr="00814817" w:rsidRDefault="00C7200B" w:rsidP="00C7200B">
      <w:pPr>
        <w:rPr>
          <w:sz w:val="24"/>
          <w:szCs w:val="24"/>
        </w:rPr>
      </w:pPr>
    </w:p>
    <w:p w14:paraId="376B031C" w14:textId="4ED7C793" w:rsidR="00C7200B" w:rsidRPr="00814817" w:rsidRDefault="00C7200B" w:rsidP="0069347E">
      <w:pPr>
        <w:ind w:left="288"/>
        <w:rPr>
          <w:sz w:val="24"/>
          <w:szCs w:val="24"/>
        </w:rPr>
      </w:pPr>
      <w:r w:rsidRPr="00814817">
        <w:rPr>
          <w:i/>
          <w:sz w:val="24"/>
          <w:szCs w:val="24"/>
        </w:rPr>
        <w:t>Variant:</w:t>
      </w:r>
      <w:r w:rsidRPr="00814817">
        <w:rPr>
          <w:sz w:val="24"/>
          <w:szCs w:val="24"/>
        </w:rPr>
        <w:t xml:space="preserve"> Pp. [</w:t>
      </w:r>
      <w:proofErr w:type="spellStart"/>
      <w:r w:rsidRPr="00814817">
        <w:rPr>
          <w:sz w:val="24"/>
          <w:szCs w:val="24"/>
        </w:rPr>
        <w:t>i</w:t>
      </w:r>
      <w:proofErr w:type="spellEnd"/>
      <w:r w:rsidRPr="00814817">
        <w:rPr>
          <w:sz w:val="24"/>
          <w:szCs w:val="24"/>
        </w:rPr>
        <w:t>–iv] v–ix [x], 1–328 [329–334].  [1–10]</w:t>
      </w:r>
      <w:r w:rsidRPr="00814817">
        <w:rPr>
          <w:sz w:val="24"/>
          <w:szCs w:val="24"/>
          <w:vertAlign w:val="superscript"/>
        </w:rPr>
        <w:t>16</w:t>
      </w:r>
      <w:r w:rsidRPr="00814817">
        <w:rPr>
          <w:sz w:val="24"/>
          <w:szCs w:val="24"/>
        </w:rPr>
        <w:t xml:space="preserve"> [11]</w:t>
      </w:r>
      <w:r w:rsidRPr="00814817">
        <w:rPr>
          <w:sz w:val="24"/>
          <w:szCs w:val="24"/>
          <w:vertAlign w:val="superscript"/>
        </w:rPr>
        <w:t>12</w:t>
      </w:r>
      <w:r w:rsidR="00AC6FEF">
        <w:rPr>
          <w:sz w:val="24"/>
          <w:szCs w:val="24"/>
        </w:rPr>
        <w:t>.</w:t>
      </w:r>
      <w:r w:rsidRPr="00814817">
        <w:rPr>
          <w:sz w:val="24"/>
          <w:szCs w:val="24"/>
        </w:rPr>
        <w:t xml:space="preserve">  Contents as 127.1a except: [ii] pub. note A4; [329–332] ML list; [333–334] blank. (</w:t>
      </w:r>
      <w:r w:rsidRPr="00814817">
        <w:rPr>
          <w:i/>
          <w:sz w:val="24"/>
          <w:szCs w:val="24"/>
        </w:rPr>
        <w:t>Spring 1927</w:t>
      </w:r>
      <w:r w:rsidRPr="00814817">
        <w:rPr>
          <w:sz w:val="24"/>
          <w:szCs w:val="24"/>
        </w:rPr>
        <w:t xml:space="preserve">) </w:t>
      </w:r>
      <w:r w:rsidRPr="00814817">
        <w:rPr>
          <w:i/>
          <w:sz w:val="24"/>
          <w:szCs w:val="24"/>
        </w:rPr>
        <w:t>Note:</w:t>
      </w:r>
      <w:r w:rsidRPr="00814817">
        <w:rPr>
          <w:sz w:val="24"/>
          <w:szCs w:val="24"/>
        </w:rPr>
        <w:t xml:space="preserve"> </w:t>
      </w:r>
      <w:r w:rsidRPr="00814817">
        <w:rPr>
          <w:i/>
          <w:sz w:val="24"/>
          <w:szCs w:val="24"/>
        </w:rPr>
        <w:t>First</w:t>
      </w:r>
      <w:r w:rsidRPr="00814817">
        <w:rPr>
          <w:sz w:val="24"/>
          <w:szCs w:val="24"/>
        </w:rPr>
        <w:t xml:space="preserve"> statement retained on 1927 printing.</w:t>
      </w:r>
    </w:p>
    <w:p w14:paraId="1F63215D" w14:textId="77777777" w:rsidR="00C7200B" w:rsidRPr="00814817" w:rsidRDefault="00C7200B" w:rsidP="00C7200B">
      <w:pPr>
        <w:rPr>
          <w:sz w:val="24"/>
          <w:szCs w:val="24"/>
        </w:rPr>
      </w:pPr>
    </w:p>
    <w:p w14:paraId="74692C75" w14:textId="77777777" w:rsidR="00AC6FEF" w:rsidRDefault="00C7200B" w:rsidP="00C7200B">
      <w:pPr>
        <w:rPr>
          <w:sz w:val="24"/>
          <w:szCs w:val="24"/>
        </w:rPr>
      </w:pPr>
      <w:r w:rsidRPr="00814817">
        <w:rPr>
          <w:i/>
          <w:sz w:val="24"/>
          <w:szCs w:val="24"/>
        </w:rPr>
        <w:t>Jacket</w:t>
      </w:r>
      <w:r>
        <w:rPr>
          <w:i/>
          <w:sz w:val="24"/>
          <w:szCs w:val="24"/>
        </w:rPr>
        <w:t xml:space="preserve"> A</w:t>
      </w:r>
      <w:r w:rsidRPr="00814817">
        <w:rPr>
          <w:i/>
          <w:sz w:val="24"/>
          <w:szCs w:val="24"/>
        </w:rPr>
        <w:t>:</w:t>
      </w:r>
      <w:r w:rsidRPr="00814817">
        <w:rPr>
          <w:sz w:val="24"/>
          <w:szCs w:val="24"/>
        </w:rPr>
        <w:t xml:space="preserve"> Uniform typographic jacket B</w:t>
      </w:r>
      <w:r>
        <w:rPr>
          <w:sz w:val="24"/>
          <w:szCs w:val="24"/>
        </w:rPr>
        <w:t>2</w:t>
      </w:r>
      <w:r w:rsidRPr="00814817">
        <w:rPr>
          <w:sz w:val="24"/>
          <w:szCs w:val="24"/>
        </w:rPr>
        <w:t xml:space="preserve">. </w:t>
      </w:r>
    </w:p>
    <w:p w14:paraId="5E761A61" w14:textId="77777777" w:rsidR="00AC6FEF" w:rsidRDefault="00AC6FEF" w:rsidP="00C7200B">
      <w:pPr>
        <w:rPr>
          <w:sz w:val="24"/>
          <w:szCs w:val="24"/>
        </w:rPr>
      </w:pPr>
    </w:p>
    <w:p w14:paraId="3903BE9C" w14:textId="01DB8B27" w:rsidR="00C7200B" w:rsidRPr="00814817" w:rsidRDefault="00C7200B" w:rsidP="00AC6FEF">
      <w:pPr>
        <w:ind w:left="288" w:right="288"/>
        <w:rPr>
          <w:sz w:val="24"/>
          <w:szCs w:val="24"/>
        </w:rPr>
      </w:pPr>
      <w:r w:rsidRPr="00814817">
        <w:rPr>
          <w:sz w:val="24"/>
          <w:szCs w:val="24"/>
        </w:rPr>
        <w:t>Text on front:</w:t>
      </w:r>
    </w:p>
    <w:p w14:paraId="1D615E33" w14:textId="463CAD78" w:rsidR="00C7200B" w:rsidRDefault="00C7200B" w:rsidP="0069347E">
      <w:pPr>
        <w:ind w:left="288"/>
        <w:rPr>
          <w:sz w:val="24"/>
          <w:szCs w:val="24"/>
        </w:rPr>
      </w:pPr>
      <w:r w:rsidRPr="00814817">
        <w:rPr>
          <w:sz w:val="24"/>
          <w:szCs w:val="24"/>
        </w:rPr>
        <w:t xml:space="preserve">“Never before had I seen so much </w:t>
      </w:r>
      <w:proofErr w:type="spellStart"/>
      <w:r w:rsidRPr="00814817">
        <w:rPr>
          <w:sz w:val="24"/>
          <w:szCs w:val="24"/>
        </w:rPr>
        <w:t>candour</w:t>
      </w:r>
      <w:proofErr w:type="spellEnd"/>
      <w:r w:rsidRPr="00814817">
        <w:rPr>
          <w:sz w:val="24"/>
          <w:szCs w:val="24"/>
        </w:rPr>
        <w:t xml:space="preserve"> in print, with the exception of the Bible. So I judged ‘Moll Flanders’ to be a second Bible that all true believers should study with profit and reverence. How much more to be preferred is this simple </w:t>
      </w:r>
      <w:proofErr w:type="spellStart"/>
      <w:r w:rsidRPr="00814817">
        <w:rPr>
          <w:sz w:val="24"/>
          <w:szCs w:val="24"/>
        </w:rPr>
        <w:t>candour</w:t>
      </w:r>
      <w:proofErr w:type="spellEnd"/>
      <w:r w:rsidRPr="00814817">
        <w:rPr>
          <w:sz w:val="24"/>
          <w:szCs w:val="24"/>
        </w:rPr>
        <w:t xml:space="preserve"> of Defoe’s great novel to the suggestiveness in some of our present-day writings!” </w:t>
      </w:r>
      <w:r w:rsidR="00AC6FEF">
        <w:rPr>
          <w:sz w:val="24"/>
          <w:szCs w:val="24"/>
        </w:rPr>
        <w:t>—</w:t>
      </w:r>
      <w:r w:rsidRPr="00814817">
        <w:rPr>
          <w:sz w:val="24"/>
          <w:szCs w:val="24"/>
        </w:rPr>
        <w:t>W.</w:t>
      </w:r>
      <w:r>
        <w:rPr>
          <w:sz w:val="24"/>
          <w:szCs w:val="24"/>
        </w:rPr>
        <w:t> </w:t>
      </w:r>
      <w:r w:rsidRPr="00814817">
        <w:rPr>
          <w:sz w:val="24"/>
          <w:szCs w:val="24"/>
        </w:rPr>
        <w:t>H. Davies (</w:t>
      </w:r>
      <w:r w:rsidRPr="00814817">
        <w:rPr>
          <w:i/>
          <w:sz w:val="24"/>
          <w:szCs w:val="24"/>
        </w:rPr>
        <w:t>Fall 1926</w:t>
      </w:r>
      <w:r w:rsidRPr="00814817">
        <w:rPr>
          <w:sz w:val="24"/>
          <w:szCs w:val="24"/>
        </w:rPr>
        <w:t>)</w:t>
      </w:r>
    </w:p>
    <w:p w14:paraId="3B679708" w14:textId="77777777" w:rsidR="00C7200B" w:rsidRPr="00814817" w:rsidRDefault="00C7200B" w:rsidP="0069347E">
      <w:pPr>
        <w:ind w:left="288"/>
        <w:rPr>
          <w:sz w:val="24"/>
          <w:szCs w:val="24"/>
        </w:rPr>
      </w:pPr>
      <w:r>
        <w:rPr>
          <w:sz w:val="24"/>
          <w:szCs w:val="24"/>
        </w:rPr>
        <w:t>(</w:t>
      </w:r>
      <w:r w:rsidRPr="00C00BDF">
        <w:rPr>
          <w:i/>
          <w:sz w:val="24"/>
          <w:szCs w:val="24"/>
        </w:rPr>
        <w:t>The Modern Library edition of “Moll Flanders” is complete and unabridged</w:t>
      </w:r>
      <w:r w:rsidRPr="00C00BDF">
        <w:rPr>
          <w:sz w:val="24"/>
          <w:szCs w:val="24"/>
        </w:rPr>
        <w:t>)</w:t>
      </w:r>
    </w:p>
    <w:p w14:paraId="1019D2D8" w14:textId="77777777" w:rsidR="00C7200B" w:rsidRPr="00814817" w:rsidRDefault="00C7200B" w:rsidP="00C7200B">
      <w:pPr>
        <w:rPr>
          <w:sz w:val="24"/>
          <w:szCs w:val="24"/>
        </w:rPr>
      </w:pPr>
    </w:p>
    <w:p w14:paraId="49BA6024" w14:textId="77777777" w:rsidR="00C7200B" w:rsidRPr="00814817" w:rsidRDefault="00C7200B" w:rsidP="00C7200B">
      <w:pPr>
        <w:rPr>
          <w:sz w:val="24"/>
          <w:szCs w:val="24"/>
        </w:rPr>
      </w:pPr>
      <w:r w:rsidRPr="00814817">
        <w:rPr>
          <w:i/>
          <w:sz w:val="24"/>
          <w:szCs w:val="24"/>
        </w:rPr>
        <w:t xml:space="preserve">Jacket </w:t>
      </w:r>
      <w:r>
        <w:rPr>
          <w:i/>
          <w:sz w:val="24"/>
          <w:szCs w:val="24"/>
        </w:rPr>
        <w:t>B</w:t>
      </w:r>
      <w:r w:rsidRPr="00814817">
        <w:rPr>
          <w:i/>
          <w:sz w:val="24"/>
          <w:szCs w:val="24"/>
        </w:rPr>
        <w:t>:</w:t>
      </w:r>
      <w:r w:rsidRPr="00814817">
        <w:rPr>
          <w:sz w:val="24"/>
          <w:szCs w:val="24"/>
        </w:rPr>
        <w:t xml:space="preserve"> Uniform typographic jacket D. (</w:t>
      </w:r>
      <w:r w:rsidRPr="00814817">
        <w:rPr>
          <w:i/>
          <w:sz w:val="24"/>
          <w:szCs w:val="24"/>
        </w:rPr>
        <w:t>Spring 1930</w:t>
      </w:r>
      <w:r w:rsidRPr="00814817">
        <w:rPr>
          <w:sz w:val="24"/>
          <w:szCs w:val="24"/>
        </w:rPr>
        <w:t>)</w:t>
      </w:r>
    </w:p>
    <w:p w14:paraId="0E071D59" w14:textId="77777777" w:rsidR="00C7200B" w:rsidRPr="00814817" w:rsidRDefault="00C7200B" w:rsidP="00C7200B">
      <w:pPr>
        <w:rPr>
          <w:sz w:val="24"/>
          <w:szCs w:val="24"/>
        </w:rPr>
      </w:pPr>
    </w:p>
    <w:p w14:paraId="41FD91C2" w14:textId="77777777" w:rsidR="00C7200B" w:rsidRPr="00814817" w:rsidRDefault="00C7200B" w:rsidP="00C7200B">
      <w:pPr>
        <w:rPr>
          <w:sz w:val="24"/>
          <w:szCs w:val="24"/>
        </w:rPr>
      </w:pPr>
    </w:p>
    <w:p w14:paraId="37CDA2AF" w14:textId="77777777" w:rsidR="00C7200B" w:rsidRPr="00814817" w:rsidRDefault="00C7200B" w:rsidP="00AC6FEF">
      <w:pPr>
        <w:ind w:firstLine="270"/>
        <w:rPr>
          <w:sz w:val="24"/>
          <w:szCs w:val="24"/>
        </w:rPr>
      </w:pPr>
      <w:r w:rsidRPr="00814817">
        <w:rPr>
          <w:sz w:val="24"/>
          <w:szCs w:val="24"/>
        </w:rPr>
        <w:t xml:space="preserve">ML edition printed from plates made from a new typesetting. Published September 1926. </w:t>
      </w:r>
      <w:r w:rsidRPr="00814817">
        <w:rPr>
          <w:i/>
          <w:sz w:val="24"/>
          <w:szCs w:val="24"/>
        </w:rPr>
        <w:t>WR</w:t>
      </w:r>
      <w:r w:rsidRPr="00814817">
        <w:rPr>
          <w:sz w:val="24"/>
          <w:szCs w:val="24"/>
        </w:rPr>
        <w:t xml:space="preserve"> not found. First printing: Not ascertained. Discontinued 1970; reissued 1985–1991.</w:t>
      </w:r>
    </w:p>
    <w:p w14:paraId="41436ECE" w14:textId="2D2F3EF4" w:rsidR="00C7200B" w:rsidRPr="00814817" w:rsidRDefault="00C7200B" w:rsidP="00AC6FEF">
      <w:pPr>
        <w:ind w:firstLine="270"/>
        <w:rPr>
          <w:sz w:val="24"/>
          <w:szCs w:val="24"/>
        </w:rPr>
      </w:pPr>
      <w:r>
        <w:rPr>
          <w:sz w:val="24"/>
          <w:szCs w:val="24"/>
        </w:rPr>
        <w:t xml:space="preserve">Sales of </w:t>
      </w:r>
      <w:r>
        <w:rPr>
          <w:i/>
          <w:sz w:val="24"/>
          <w:szCs w:val="24"/>
        </w:rPr>
        <w:t>Moll Flanders</w:t>
      </w:r>
      <w:r>
        <w:rPr>
          <w:sz w:val="24"/>
          <w:szCs w:val="24"/>
        </w:rPr>
        <w:t xml:space="preserve"> during the first six months of 1928 placed it 52nd out of 147 </w:t>
      </w:r>
      <w:r w:rsidRPr="0048049F">
        <w:rPr>
          <w:sz w:val="24"/>
          <w:szCs w:val="24"/>
        </w:rPr>
        <w:t>ML titles. During the 18-month period May 1942</w:t>
      </w:r>
      <w:r w:rsidR="00AC6FEF">
        <w:rPr>
          <w:sz w:val="24"/>
          <w:szCs w:val="24"/>
        </w:rPr>
        <w:t>–</w:t>
      </w:r>
      <w:r w:rsidRPr="0048049F">
        <w:rPr>
          <w:sz w:val="24"/>
          <w:szCs w:val="24"/>
        </w:rPr>
        <w:t xml:space="preserve">October 1943 it was in the third quarter of ML titles in terms of sales. It did not rank among the 100 best-selling </w:t>
      </w:r>
      <w:r>
        <w:rPr>
          <w:sz w:val="24"/>
          <w:szCs w:val="24"/>
        </w:rPr>
        <w:t xml:space="preserve">title in the regular ML during </w:t>
      </w:r>
      <w:r w:rsidRPr="0048049F">
        <w:rPr>
          <w:sz w:val="24"/>
          <w:szCs w:val="24"/>
        </w:rPr>
        <w:t>November 1951</w:t>
      </w:r>
      <w:r w:rsidR="00AC6FEF">
        <w:rPr>
          <w:sz w:val="24"/>
          <w:szCs w:val="24"/>
        </w:rPr>
        <w:t>–</w:t>
      </w:r>
      <w:r w:rsidRPr="0048049F">
        <w:rPr>
          <w:sz w:val="24"/>
          <w:szCs w:val="24"/>
        </w:rPr>
        <w:t>October 1952</w:t>
      </w:r>
      <w:r>
        <w:rPr>
          <w:sz w:val="24"/>
          <w:szCs w:val="24"/>
        </w:rPr>
        <w:t>.</w:t>
      </w:r>
    </w:p>
    <w:p w14:paraId="52FEAB87" w14:textId="77777777" w:rsidR="00C7200B" w:rsidRPr="0048049F" w:rsidRDefault="00C7200B" w:rsidP="00C7200B">
      <w:pPr>
        <w:rPr>
          <w:sz w:val="24"/>
          <w:szCs w:val="24"/>
        </w:rPr>
      </w:pPr>
    </w:p>
    <w:p w14:paraId="0F0739F4" w14:textId="77777777" w:rsidR="00C7200B" w:rsidRPr="00814817" w:rsidRDefault="00C7200B" w:rsidP="00C7200B">
      <w:pPr>
        <w:rPr>
          <w:sz w:val="24"/>
          <w:szCs w:val="24"/>
        </w:rPr>
      </w:pPr>
    </w:p>
    <w:p w14:paraId="23470C4D" w14:textId="77777777" w:rsidR="00C7200B" w:rsidRDefault="00C7200B" w:rsidP="00C7200B">
      <w:pPr>
        <w:rPr>
          <w:b/>
          <w:sz w:val="24"/>
          <w:szCs w:val="24"/>
        </w:rPr>
      </w:pPr>
      <w:r w:rsidRPr="00814817">
        <w:rPr>
          <w:b/>
          <w:sz w:val="24"/>
          <w:szCs w:val="24"/>
        </w:rPr>
        <w:tab/>
      </w:r>
    </w:p>
    <w:p w14:paraId="77AFA476" w14:textId="77777777" w:rsidR="00C7200B" w:rsidRDefault="00C7200B" w:rsidP="00C7200B">
      <w:pPr>
        <w:rPr>
          <w:b/>
          <w:sz w:val="24"/>
          <w:szCs w:val="24"/>
        </w:rPr>
      </w:pPr>
    </w:p>
    <w:p w14:paraId="28452F71" w14:textId="77777777" w:rsidR="00C7200B" w:rsidRDefault="00C7200B" w:rsidP="00C7200B">
      <w:pPr>
        <w:rPr>
          <w:b/>
          <w:sz w:val="24"/>
          <w:szCs w:val="24"/>
        </w:rPr>
      </w:pPr>
    </w:p>
    <w:p w14:paraId="0139BD2C" w14:textId="77777777" w:rsidR="00C7200B" w:rsidRDefault="00C7200B" w:rsidP="00C7200B">
      <w:pPr>
        <w:rPr>
          <w:b/>
          <w:sz w:val="24"/>
          <w:szCs w:val="24"/>
        </w:rPr>
      </w:pPr>
    </w:p>
    <w:p w14:paraId="1F1B0087" w14:textId="77777777" w:rsidR="00C7200B" w:rsidRPr="00814817" w:rsidRDefault="00C7200B" w:rsidP="00C7200B">
      <w:pPr>
        <w:rPr>
          <w:b/>
          <w:sz w:val="24"/>
          <w:szCs w:val="24"/>
        </w:rPr>
      </w:pPr>
      <w:r w:rsidRPr="00814817">
        <w:rPr>
          <w:b/>
          <w:sz w:val="24"/>
          <w:szCs w:val="24"/>
        </w:rPr>
        <w:lastRenderedPageBreak/>
        <w:t>127.1b.  Title page reset (1933)</w:t>
      </w:r>
    </w:p>
    <w:p w14:paraId="69EFEFB7" w14:textId="77777777" w:rsidR="00C7200B" w:rsidRPr="00814817" w:rsidRDefault="00C7200B" w:rsidP="00C7200B">
      <w:pPr>
        <w:rPr>
          <w:sz w:val="24"/>
          <w:szCs w:val="24"/>
        </w:rPr>
      </w:pPr>
    </w:p>
    <w:p w14:paraId="34CC3F6C" w14:textId="77777777" w:rsidR="00C7200B" w:rsidRPr="00814817" w:rsidRDefault="00C7200B" w:rsidP="00C7200B">
      <w:pPr>
        <w:rPr>
          <w:sz w:val="24"/>
          <w:szCs w:val="24"/>
        </w:rPr>
      </w:pPr>
      <w:r w:rsidRPr="00814817">
        <w:rPr>
          <w:sz w:val="24"/>
          <w:szCs w:val="24"/>
        </w:rPr>
        <w:t xml:space="preserve">[within double rules] THE | FORTUNES </w:t>
      </w:r>
      <w:r w:rsidRPr="00814817">
        <w:rPr>
          <w:smallCaps/>
          <w:sz w:val="24"/>
          <w:szCs w:val="24"/>
        </w:rPr>
        <w:t>and</w:t>
      </w:r>
      <w:r w:rsidRPr="00814817">
        <w:rPr>
          <w:sz w:val="24"/>
          <w:szCs w:val="24"/>
        </w:rPr>
        <w:t xml:space="preserve"> MISFORTUNES | OF THE FAMOUS | MOLL FLANDERS | </w:t>
      </w:r>
      <w:r w:rsidRPr="00814817">
        <w:rPr>
          <w:smallCaps/>
          <w:sz w:val="24"/>
          <w:szCs w:val="24"/>
        </w:rPr>
        <w:t>The Fortunes and Misfortunes of the Famous Moll Flanders</w:t>
      </w:r>
      <w:r w:rsidRPr="00814817">
        <w:rPr>
          <w:sz w:val="24"/>
          <w:szCs w:val="24"/>
        </w:rPr>
        <w:t xml:space="preserve">, | Who was Born in </w:t>
      </w:r>
      <w:proofErr w:type="spellStart"/>
      <w:r w:rsidRPr="00814817">
        <w:rPr>
          <w:sz w:val="24"/>
          <w:szCs w:val="24"/>
        </w:rPr>
        <w:t>Newgate</w:t>
      </w:r>
      <w:proofErr w:type="spellEnd"/>
      <w:r w:rsidRPr="00814817">
        <w:rPr>
          <w:sz w:val="24"/>
          <w:szCs w:val="24"/>
        </w:rPr>
        <w:t xml:space="preserve">, and during a Life of Threescore Years, | besides her Childhood, was Twelve Years a Whore, five Times a Wife | (whereof once to her own Brother), Twelve Years a Thief, Eight | Years a Transported Felon in Virginia, at last grew Rich, </w:t>
      </w:r>
      <w:proofErr w:type="spellStart"/>
      <w:r w:rsidRPr="00814817">
        <w:rPr>
          <w:sz w:val="24"/>
          <w:szCs w:val="24"/>
        </w:rPr>
        <w:t>liv’d</w:t>
      </w:r>
      <w:proofErr w:type="spellEnd"/>
      <w:r w:rsidRPr="00814817">
        <w:rPr>
          <w:sz w:val="24"/>
          <w:szCs w:val="24"/>
        </w:rPr>
        <w:t xml:space="preserve"> Honest, | and </w:t>
      </w:r>
      <w:proofErr w:type="spellStart"/>
      <w:r w:rsidRPr="00814817">
        <w:rPr>
          <w:sz w:val="24"/>
          <w:szCs w:val="24"/>
        </w:rPr>
        <w:t>dy’d</w:t>
      </w:r>
      <w:proofErr w:type="spellEnd"/>
      <w:r w:rsidRPr="00814817">
        <w:rPr>
          <w:sz w:val="24"/>
          <w:szCs w:val="24"/>
        </w:rPr>
        <w:t xml:space="preserve"> a Penitent. Written from her own Memorandums</w:t>
      </w:r>
      <w:r w:rsidRPr="00E157D4">
        <w:rPr>
          <w:sz w:val="24"/>
          <w:szCs w:val="24"/>
        </w:rPr>
        <w:t>. . . .</w:t>
      </w:r>
      <w:r w:rsidRPr="00814817">
        <w:rPr>
          <w:sz w:val="24"/>
          <w:szCs w:val="24"/>
        </w:rPr>
        <w:t xml:space="preserve"> | [rule] | BY | DANIEL DEFOE | [rule] | [torchbearer A2] | [rule] | BENNETT A. CERF : DONALD S. KLOPFER | THE MODERN LIBRARY | PUBLISHERS : NEW YORK</w:t>
      </w:r>
    </w:p>
    <w:p w14:paraId="1AA9DEAA" w14:textId="77777777" w:rsidR="00C7200B" w:rsidRPr="00814817" w:rsidRDefault="00C7200B" w:rsidP="00C7200B">
      <w:pPr>
        <w:rPr>
          <w:sz w:val="24"/>
          <w:szCs w:val="24"/>
        </w:rPr>
      </w:pPr>
    </w:p>
    <w:p w14:paraId="01CFDDBA" w14:textId="77777777" w:rsidR="00C7200B" w:rsidRPr="00814817" w:rsidRDefault="00C7200B" w:rsidP="00C7200B">
      <w:pPr>
        <w:rPr>
          <w:sz w:val="24"/>
          <w:szCs w:val="24"/>
        </w:rPr>
      </w:pPr>
      <w:r w:rsidRPr="00814817">
        <w:rPr>
          <w:sz w:val="24"/>
          <w:szCs w:val="24"/>
        </w:rPr>
        <w:t>Pp. [</w:t>
      </w:r>
      <w:proofErr w:type="spellStart"/>
      <w:r w:rsidRPr="00814817">
        <w:rPr>
          <w:sz w:val="24"/>
          <w:szCs w:val="24"/>
        </w:rPr>
        <w:t>i</w:t>
      </w:r>
      <w:proofErr w:type="spellEnd"/>
      <w:r w:rsidRPr="00814817">
        <w:rPr>
          <w:sz w:val="24"/>
          <w:szCs w:val="24"/>
        </w:rPr>
        <w:t>–iv] v–ix [x], 1–328 [329–334].  [1–10]</w:t>
      </w:r>
      <w:r w:rsidRPr="00814817">
        <w:rPr>
          <w:sz w:val="24"/>
          <w:szCs w:val="24"/>
          <w:vertAlign w:val="superscript"/>
        </w:rPr>
        <w:t>16</w:t>
      </w:r>
      <w:r w:rsidRPr="00814817">
        <w:rPr>
          <w:sz w:val="24"/>
          <w:szCs w:val="24"/>
        </w:rPr>
        <w:t xml:space="preserve"> [11]</w:t>
      </w:r>
      <w:r w:rsidRPr="00814817">
        <w:rPr>
          <w:sz w:val="24"/>
          <w:szCs w:val="24"/>
          <w:vertAlign w:val="superscript"/>
        </w:rPr>
        <w:t>8</w:t>
      </w:r>
      <w:r w:rsidRPr="00814817">
        <w:rPr>
          <w:sz w:val="24"/>
          <w:szCs w:val="24"/>
        </w:rPr>
        <w:t xml:space="preserve"> [12]</w:t>
      </w:r>
      <w:r w:rsidRPr="00814817">
        <w:rPr>
          <w:sz w:val="24"/>
          <w:szCs w:val="24"/>
          <w:vertAlign w:val="superscript"/>
        </w:rPr>
        <w:t>4</w:t>
      </w:r>
    </w:p>
    <w:p w14:paraId="1E79E45E" w14:textId="77777777" w:rsidR="00C7200B" w:rsidRPr="00814817" w:rsidRDefault="00C7200B" w:rsidP="00C7200B">
      <w:pPr>
        <w:rPr>
          <w:sz w:val="24"/>
          <w:szCs w:val="24"/>
        </w:rPr>
      </w:pPr>
    </w:p>
    <w:p w14:paraId="453A9BAE" w14:textId="77777777" w:rsidR="00C7200B" w:rsidRPr="00814817" w:rsidRDefault="00C7200B" w:rsidP="00C7200B">
      <w:pPr>
        <w:rPr>
          <w:sz w:val="24"/>
          <w:szCs w:val="24"/>
        </w:rPr>
      </w:pPr>
      <w:r w:rsidRPr="00814817">
        <w:rPr>
          <w:sz w:val="24"/>
          <w:szCs w:val="24"/>
        </w:rPr>
        <w:t>Contents as 127.1a variant except: [ii] pub. note A6; [iv] manufacturing statement; [329–334] ML list. (</w:t>
      </w:r>
      <w:r w:rsidRPr="00814817">
        <w:rPr>
          <w:i/>
          <w:sz w:val="24"/>
          <w:szCs w:val="24"/>
        </w:rPr>
        <w:t>Fall 1933</w:t>
      </w:r>
      <w:r w:rsidRPr="00814817">
        <w:rPr>
          <w:sz w:val="24"/>
          <w:szCs w:val="24"/>
        </w:rPr>
        <w:t>)</w:t>
      </w:r>
    </w:p>
    <w:p w14:paraId="74732F29" w14:textId="77777777" w:rsidR="00C7200B" w:rsidRPr="00814817" w:rsidRDefault="00C7200B" w:rsidP="00C7200B">
      <w:pPr>
        <w:rPr>
          <w:sz w:val="24"/>
          <w:szCs w:val="24"/>
        </w:rPr>
      </w:pPr>
    </w:p>
    <w:p w14:paraId="1F5721BE" w14:textId="77777777" w:rsidR="00947CC1" w:rsidRDefault="00C7200B" w:rsidP="00C7200B">
      <w:pPr>
        <w:rPr>
          <w:sz w:val="24"/>
          <w:szCs w:val="24"/>
        </w:rPr>
      </w:pPr>
      <w:r w:rsidRPr="00814817">
        <w:rPr>
          <w:i/>
          <w:sz w:val="24"/>
          <w:szCs w:val="24"/>
        </w:rPr>
        <w:t xml:space="preserve">Jacket </w:t>
      </w:r>
      <w:r>
        <w:rPr>
          <w:i/>
          <w:sz w:val="24"/>
          <w:szCs w:val="24"/>
        </w:rPr>
        <w:t>A</w:t>
      </w:r>
      <w:r w:rsidRPr="00814817">
        <w:rPr>
          <w:i/>
          <w:sz w:val="24"/>
          <w:szCs w:val="24"/>
        </w:rPr>
        <w:t>:</w:t>
      </w:r>
      <w:r w:rsidRPr="00814817">
        <w:rPr>
          <w:sz w:val="24"/>
          <w:szCs w:val="24"/>
        </w:rPr>
        <w:t xml:space="preserve"> Uniform typographic jacket D. </w:t>
      </w:r>
    </w:p>
    <w:p w14:paraId="2645A3F0" w14:textId="77777777" w:rsidR="00947CC1" w:rsidRDefault="00947CC1" w:rsidP="00C7200B">
      <w:pPr>
        <w:rPr>
          <w:sz w:val="24"/>
          <w:szCs w:val="24"/>
        </w:rPr>
      </w:pPr>
    </w:p>
    <w:p w14:paraId="01E526A5" w14:textId="6CB63CC1" w:rsidR="00C7200B" w:rsidRPr="00814817" w:rsidRDefault="00C7200B" w:rsidP="00947CC1">
      <w:pPr>
        <w:ind w:left="288" w:right="288"/>
        <w:rPr>
          <w:sz w:val="24"/>
          <w:szCs w:val="24"/>
        </w:rPr>
      </w:pPr>
      <w:r w:rsidRPr="00814817">
        <w:rPr>
          <w:sz w:val="24"/>
          <w:szCs w:val="24"/>
        </w:rPr>
        <w:t>Front flap:</w:t>
      </w:r>
    </w:p>
    <w:p w14:paraId="06CE6CBA" w14:textId="77777777" w:rsidR="00C7200B" w:rsidRPr="00814817" w:rsidRDefault="00C7200B" w:rsidP="0069347E">
      <w:pPr>
        <w:ind w:left="288"/>
        <w:rPr>
          <w:sz w:val="24"/>
          <w:szCs w:val="24"/>
        </w:rPr>
      </w:pPr>
      <w:r w:rsidRPr="00814817">
        <w:rPr>
          <w:sz w:val="24"/>
          <w:szCs w:val="24"/>
        </w:rPr>
        <w:t>Born with the most rudimentary kind of moral sense, Moll Flanders made a career of harlotry, thievery and penitence. The book of her fortunes and misfortunes, her high misdemeanors and amorous delinquencies, remains today, as it was two hundred years ago, the liveliest and most candid record of a bawd’s progress on the primrose path. The looseness of Moll’s life in folly and wickedness points the moral that the wages of sin need not be punishment and death; sometimes penitence alone redeems the most versatile sinner. (</w:t>
      </w:r>
      <w:r w:rsidRPr="00814817">
        <w:rPr>
          <w:i/>
          <w:sz w:val="24"/>
          <w:szCs w:val="24"/>
        </w:rPr>
        <w:t>Fall 1933</w:t>
      </w:r>
      <w:r w:rsidRPr="00814817">
        <w:rPr>
          <w:sz w:val="24"/>
          <w:szCs w:val="24"/>
        </w:rPr>
        <w:t>)</w:t>
      </w:r>
    </w:p>
    <w:p w14:paraId="382DC7A1" w14:textId="77777777" w:rsidR="00C7200B" w:rsidRPr="00814817" w:rsidRDefault="00C7200B" w:rsidP="00C7200B">
      <w:pPr>
        <w:rPr>
          <w:sz w:val="24"/>
          <w:szCs w:val="24"/>
        </w:rPr>
      </w:pPr>
    </w:p>
    <w:p w14:paraId="4F503DD5" w14:textId="77777777" w:rsidR="00C7200B" w:rsidRPr="00814817" w:rsidRDefault="00C7200B" w:rsidP="00C7200B">
      <w:pPr>
        <w:rPr>
          <w:sz w:val="24"/>
          <w:szCs w:val="24"/>
        </w:rPr>
      </w:pPr>
      <w:r w:rsidRPr="00814817">
        <w:rPr>
          <w:i/>
          <w:sz w:val="24"/>
          <w:szCs w:val="24"/>
        </w:rPr>
        <w:t>Jacke</w:t>
      </w:r>
      <w:r w:rsidRPr="00BC49A5">
        <w:rPr>
          <w:i/>
          <w:sz w:val="24"/>
          <w:szCs w:val="24"/>
        </w:rPr>
        <w:t>t B</w:t>
      </w:r>
      <w:r w:rsidRPr="00814817">
        <w:rPr>
          <w:i/>
          <w:sz w:val="24"/>
          <w:szCs w:val="24"/>
        </w:rPr>
        <w:t>:</w:t>
      </w:r>
      <w:r w:rsidRPr="00814817">
        <w:rPr>
          <w:sz w:val="24"/>
          <w:szCs w:val="24"/>
        </w:rPr>
        <w:t xml:space="preserve"> Pictorial in grayish yellow green (122), strong orange (50) and black on coated white paper depicting a woman with parasol and a man in background with an eyeglass and walking stick; lettering in black. Designed by Paul </w:t>
      </w:r>
      <w:proofErr w:type="spellStart"/>
      <w:r w:rsidRPr="00814817">
        <w:rPr>
          <w:sz w:val="24"/>
          <w:szCs w:val="24"/>
        </w:rPr>
        <w:t>Galdone</w:t>
      </w:r>
      <w:proofErr w:type="spellEnd"/>
      <w:r w:rsidRPr="00814817">
        <w:rPr>
          <w:sz w:val="24"/>
          <w:szCs w:val="24"/>
        </w:rPr>
        <w:t>, October 1937; signed. Front flap as jacket A. (</w:t>
      </w:r>
      <w:r w:rsidRPr="00814817">
        <w:rPr>
          <w:i/>
          <w:sz w:val="24"/>
          <w:szCs w:val="24"/>
        </w:rPr>
        <w:t>Spring 1939</w:t>
      </w:r>
      <w:r w:rsidRPr="00814817">
        <w:rPr>
          <w:sz w:val="24"/>
          <w:szCs w:val="24"/>
        </w:rPr>
        <w:t>)</w:t>
      </w:r>
    </w:p>
    <w:p w14:paraId="5461061E" w14:textId="714AD4CF" w:rsidR="00C7200B" w:rsidRDefault="00C7200B" w:rsidP="00C7200B">
      <w:pPr>
        <w:rPr>
          <w:sz w:val="24"/>
          <w:szCs w:val="24"/>
        </w:rPr>
      </w:pPr>
    </w:p>
    <w:p w14:paraId="5ED2F10C" w14:textId="77777777" w:rsidR="00947CC1" w:rsidRDefault="00947CC1" w:rsidP="00C7200B">
      <w:pPr>
        <w:rPr>
          <w:sz w:val="24"/>
          <w:szCs w:val="24"/>
        </w:rPr>
      </w:pPr>
    </w:p>
    <w:p w14:paraId="2934A2C3" w14:textId="2250D9AD" w:rsidR="00C7200B" w:rsidRDefault="00C7200B" w:rsidP="0069347E">
      <w:pPr>
        <w:ind w:firstLine="360"/>
        <w:rPr>
          <w:sz w:val="24"/>
          <w:szCs w:val="24"/>
        </w:rPr>
      </w:pPr>
      <w:r>
        <w:rPr>
          <w:sz w:val="24"/>
          <w:szCs w:val="24"/>
        </w:rPr>
        <w:t>There was a fall 1939 printing of 127.1b after the ML’s larger format was introduced. Not all ML titles could be switched immediately to the new format since jacket art that was not being replaced had to be adapted to the larger format. The two printings in spring and fall 1939 were probably small ones. The fall 1940 printing described under 127.1c was probably the first in the Blumenthal format. Copies of the fall 1939 printing in the balloon cloth format have been seen with the remainder stamp of a red star on the rear endpaper.</w:t>
      </w:r>
    </w:p>
    <w:p w14:paraId="6354E1F6" w14:textId="77777777" w:rsidR="00C7200B" w:rsidRPr="00814817" w:rsidRDefault="00C7200B" w:rsidP="00C7200B">
      <w:pPr>
        <w:rPr>
          <w:sz w:val="24"/>
          <w:szCs w:val="24"/>
        </w:rPr>
      </w:pPr>
    </w:p>
    <w:p w14:paraId="4A6D9360" w14:textId="77777777" w:rsidR="00C7200B" w:rsidRPr="00814817" w:rsidRDefault="00C7200B" w:rsidP="00C7200B">
      <w:pPr>
        <w:rPr>
          <w:sz w:val="24"/>
          <w:szCs w:val="24"/>
        </w:rPr>
      </w:pPr>
    </w:p>
    <w:p w14:paraId="68BBB120" w14:textId="5D765045" w:rsidR="00C7200B" w:rsidRPr="00814817" w:rsidRDefault="00C7200B" w:rsidP="00C7200B">
      <w:pPr>
        <w:rPr>
          <w:sz w:val="24"/>
          <w:szCs w:val="24"/>
        </w:rPr>
      </w:pPr>
      <w:r w:rsidRPr="00814817">
        <w:rPr>
          <w:b/>
          <w:sz w:val="24"/>
          <w:szCs w:val="24"/>
        </w:rPr>
        <w:t>127.1c.  Title page reset (1940)</w:t>
      </w:r>
    </w:p>
    <w:p w14:paraId="0386FE02" w14:textId="77777777" w:rsidR="00C7200B" w:rsidRPr="00814817" w:rsidRDefault="00C7200B" w:rsidP="00C7200B">
      <w:pPr>
        <w:rPr>
          <w:sz w:val="24"/>
          <w:szCs w:val="24"/>
        </w:rPr>
      </w:pPr>
    </w:p>
    <w:p w14:paraId="6CCB3CFC" w14:textId="77777777" w:rsidR="00C7200B" w:rsidRPr="00CA3961" w:rsidRDefault="00C7200B" w:rsidP="00C7200B">
      <w:pPr>
        <w:rPr>
          <w:sz w:val="24"/>
          <w:szCs w:val="24"/>
        </w:rPr>
      </w:pPr>
      <w:r w:rsidRPr="00814817">
        <w:rPr>
          <w:sz w:val="24"/>
          <w:szCs w:val="24"/>
        </w:rPr>
        <w:lastRenderedPageBreak/>
        <w:t xml:space="preserve">THE FORTUNES AND MISFORTUNES | OF THE FAMOUS | Moll Flanders </w:t>
      </w:r>
      <w:r w:rsidRPr="00CA3961">
        <w:rPr>
          <w:sz w:val="24"/>
          <w:szCs w:val="24"/>
        </w:rPr>
        <w:t xml:space="preserve">| </w:t>
      </w:r>
      <w:r w:rsidRPr="00CA3961">
        <w:rPr>
          <w:i/>
          <w:sz w:val="24"/>
          <w:szCs w:val="24"/>
        </w:rPr>
        <w:t xml:space="preserve">Who was Born in </w:t>
      </w:r>
      <w:proofErr w:type="spellStart"/>
      <w:r w:rsidRPr="00CA3961">
        <w:rPr>
          <w:i/>
          <w:sz w:val="24"/>
          <w:szCs w:val="24"/>
        </w:rPr>
        <w:t>Newgate</w:t>
      </w:r>
      <w:proofErr w:type="spellEnd"/>
      <w:r w:rsidRPr="00CA3961">
        <w:rPr>
          <w:i/>
          <w:sz w:val="24"/>
          <w:szCs w:val="24"/>
        </w:rPr>
        <w:t>, and during a Life of Three-</w:t>
      </w:r>
      <w:r w:rsidRPr="00CA3961">
        <w:rPr>
          <w:sz w:val="24"/>
          <w:szCs w:val="24"/>
        </w:rPr>
        <w:t xml:space="preserve"> | </w:t>
      </w:r>
      <w:r w:rsidRPr="00CA3961">
        <w:rPr>
          <w:i/>
          <w:sz w:val="24"/>
          <w:szCs w:val="24"/>
        </w:rPr>
        <w:t>score Years, besides her Childhood, was Twelve Years a</w:t>
      </w:r>
      <w:r w:rsidRPr="00CA3961">
        <w:rPr>
          <w:sz w:val="24"/>
          <w:szCs w:val="24"/>
        </w:rPr>
        <w:t xml:space="preserve"> | </w:t>
      </w:r>
      <w:r w:rsidRPr="00CA3961">
        <w:rPr>
          <w:i/>
          <w:sz w:val="24"/>
          <w:szCs w:val="24"/>
        </w:rPr>
        <w:t>Whore, five Times a Wife (whereof once to her own Brother),</w:t>
      </w:r>
      <w:r w:rsidRPr="00CA3961">
        <w:rPr>
          <w:sz w:val="24"/>
          <w:szCs w:val="24"/>
        </w:rPr>
        <w:t xml:space="preserve"> | </w:t>
      </w:r>
      <w:r w:rsidRPr="00CA3961">
        <w:rPr>
          <w:i/>
          <w:sz w:val="24"/>
          <w:szCs w:val="24"/>
        </w:rPr>
        <w:t>Twelve Years a Thief, Eight Years a Transported Felon</w:t>
      </w:r>
      <w:r w:rsidRPr="00CA3961">
        <w:rPr>
          <w:sz w:val="24"/>
          <w:szCs w:val="24"/>
        </w:rPr>
        <w:t xml:space="preserve"> | </w:t>
      </w:r>
      <w:r w:rsidRPr="00CA3961">
        <w:rPr>
          <w:i/>
          <w:sz w:val="24"/>
          <w:szCs w:val="24"/>
        </w:rPr>
        <w:t xml:space="preserve">in Virginia, at last grew Rich, </w:t>
      </w:r>
      <w:proofErr w:type="spellStart"/>
      <w:r w:rsidRPr="00CA3961">
        <w:rPr>
          <w:i/>
          <w:sz w:val="24"/>
          <w:szCs w:val="24"/>
        </w:rPr>
        <w:t>liv’d</w:t>
      </w:r>
      <w:proofErr w:type="spellEnd"/>
      <w:r w:rsidRPr="00CA3961">
        <w:rPr>
          <w:i/>
          <w:sz w:val="24"/>
          <w:szCs w:val="24"/>
        </w:rPr>
        <w:t xml:space="preserve"> Honest, and </w:t>
      </w:r>
      <w:proofErr w:type="spellStart"/>
      <w:r w:rsidRPr="00CA3961">
        <w:rPr>
          <w:i/>
          <w:sz w:val="24"/>
          <w:szCs w:val="24"/>
        </w:rPr>
        <w:t>dy’d</w:t>
      </w:r>
      <w:proofErr w:type="spellEnd"/>
      <w:r w:rsidRPr="00CA3961">
        <w:rPr>
          <w:i/>
          <w:sz w:val="24"/>
          <w:szCs w:val="24"/>
        </w:rPr>
        <w:t xml:space="preserve"> a</w:t>
      </w:r>
      <w:r w:rsidRPr="00CA3961">
        <w:rPr>
          <w:sz w:val="24"/>
          <w:szCs w:val="24"/>
        </w:rPr>
        <w:t xml:space="preserve"> | </w:t>
      </w:r>
      <w:r w:rsidRPr="00CA3961">
        <w:rPr>
          <w:i/>
          <w:sz w:val="24"/>
          <w:szCs w:val="24"/>
        </w:rPr>
        <w:t>Penitent. Written from her own Memorandums</w:t>
      </w:r>
      <w:r w:rsidRPr="00CA3961">
        <w:rPr>
          <w:sz w:val="24"/>
          <w:szCs w:val="24"/>
        </w:rPr>
        <w:t xml:space="preserve"> </w:t>
      </w:r>
      <w:r w:rsidRPr="00CA3961">
        <w:rPr>
          <w:i/>
          <w:sz w:val="24"/>
          <w:szCs w:val="24"/>
        </w:rPr>
        <w:t>. . .</w:t>
      </w:r>
      <w:r w:rsidRPr="00CA3961">
        <w:rPr>
          <w:sz w:val="24"/>
          <w:szCs w:val="24"/>
        </w:rPr>
        <w:t xml:space="preserve"> | </w:t>
      </w:r>
      <w:r w:rsidRPr="00CA3961">
        <w:rPr>
          <w:i/>
          <w:sz w:val="24"/>
          <w:szCs w:val="24"/>
        </w:rPr>
        <w:t>by</w:t>
      </w:r>
      <w:r w:rsidRPr="00CA3961">
        <w:rPr>
          <w:sz w:val="24"/>
          <w:szCs w:val="24"/>
        </w:rPr>
        <w:t xml:space="preserve"> | DANIEL DEFOE | [torchbearer D3 at right; 3-line imprint at left] THE | MODERN LIBRARY | NEW YORK | [rule]</w:t>
      </w:r>
    </w:p>
    <w:p w14:paraId="4BEF7A78" w14:textId="77777777" w:rsidR="00C7200B" w:rsidRPr="00A2311D" w:rsidRDefault="00C7200B" w:rsidP="00C7200B">
      <w:pPr>
        <w:rPr>
          <w:color w:val="FF0000"/>
          <w:sz w:val="24"/>
          <w:szCs w:val="24"/>
        </w:rPr>
      </w:pPr>
    </w:p>
    <w:p w14:paraId="3D3A2F3A" w14:textId="77777777" w:rsidR="00C7200B" w:rsidRPr="00803510" w:rsidRDefault="00C7200B" w:rsidP="00C7200B">
      <w:pPr>
        <w:rPr>
          <w:sz w:val="24"/>
          <w:szCs w:val="24"/>
        </w:rPr>
      </w:pPr>
      <w:r w:rsidRPr="00803510">
        <w:rPr>
          <w:sz w:val="24"/>
          <w:szCs w:val="24"/>
        </w:rPr>
        <w:t>Pagination and collation as 127.1b.</w:t>
      </w:r>
    </w:p>
    <w:p w14:paraId="7C32918B" w14:textId="77777777" w:rsidR="00C7200B" w:rsidRPr="00803510" w:rsidRDefault="00C7200B" w:rsidP="00C7200B">
      <w:pPr>
        <w:rPr>
          <w:sz w:val="24"/>
          <w:szCs w:val="24"/>
        </w:rPr>
      </w:pPr>
    </w:p>
    <w:p w14:paraId="3B067AA8" w14:textId="77777777" w:rsidR="00C7200B" w:rsidRPr="00803510" w:rsidRDefault="00C7200B" w:rsidP="00C7200B">
      <w:pPr>
        <w:rPr>
          <w:sz w:val="24"/>
          <w:szCs w:val="24"/>
        </w:rPr>
      </w:pPr>
      <w:r w:rsidRPr="00803510">
        <w:rPr>
          <w:sz w:val="24"/>
          <w:szCs w:val="24"/>
        </w:rPr>
        <w:t>Contents as 127.1b except: [ii] blank; [iv] publication and manufacturing statements; [329–333] ML list; [334] blank. (</w:t>
      </w:r>
      <w:r w:rsidRPr="00803510">
        <w:rPr>
          <w:i/>
          <w:sz w:val="24"/>
          <w:szCs w:val="24"/>
        </w:rPr>
        <w:t>Fall 1940</w:t>
      </w:r>
      <w:r w:rsidRPr="00803510">
        <w:rPr>
          <w:sz w:val="24"/>
          <w:szCs w:val="24"/>
        </w:rPr>
        <w:t>)</w:t>
      </w:r>
    </w:p>
    <w:p w14:paraId="029C4DEF" w14:textId="77777777" w:rsidR="00C7200B" w:rsidRPr="00803510" w:rsidRDefault="00C7200B" w:rsidP="00C7200B">
      <w:pPr>
        <w:rPr>
          <w:sz w:val="24"/>
          <w:szCs w:val="24"/>
        </w:rPr>
      </w:pPr>
    </w:p>
    <w:p w14:paraId="41668791" w14:textId="77777777" w:rsidR="00C7200B" w:rsidRPr="00803510" w:rsidRDefault="00C7200B" w:rsidP="00C7200B">
      <w:pPr>
        <w:rPr>
          <w:sz w:val="24"/>
          <w:szCs w:val="24"/>
        </w:rPr>
      </w:pPr>
      <w:r w:rsidRPr="00803510">
        <w:rPr>
          <w:i/>
          <w:sz w:val="24"/>
          <w:szCs w:val="24"/>
        </w:rPr>
        <w:t>Jacket</w:t>
      </w:r>
      <w:r>
        <w:rPr>
          <w:i/>
          <w:sz w:val="24"/>
          <w:szCs w:val="24"/>
        </w:rPr>
        <w:t>:</w:t>
      </w:r>
      <w:r w:rsidRPr="00803510">
        <w:rPr>
          <w:sz w:val="24"/>
          <w:szCs w:val="24"/>
        </w:rPr>
        <w:t xml:space="preserve"> Enlarged version of 127.1b jacket B in pale yellow green (121) instead of grayish yellow green and with minor alterations in background. (</w:t>
      </w:r>
      <w:r w:rsidRPr="00803510">
        <w:rPr>
          <w:i/>
          <w:sz w:val="24"/>
          <w:szCs w:val="24"/>
        </w:rPr>
        <w:t>Fall 1940</w:t>
      </w:r>
      <w:r w:rsidRPr="00803510">
        <w:rPr>
          <w:sz w:val="24"/>
          <w:szCs w:val="24"/>
        </w:rPr>
        <w:t>)</w:t>
      </w:r>
    </w:p>
    <w:p w14:paraId="156B92EF" w14:textId="77777777" w:rsidR="00C7200B" w:rsidRPr="00803510" w:rsidRDefault="00C7200B" w:rsidP="00C7200B">
      <w:pPr>
        <w:rPr>
          <w:sz w:val="24"/>
          <w:szCs w:val="24"/>
        </w:rPr>
      </w:pPr>
    </w:p>
    <w:p w14:paraId="5AF0895A" w14:textId="77777777" w:rsidR="00C7200B" w:rsidRPr="00803510" w:rsidRDefault="00C7200B" w:rsidP="00C7200B">
      <w:pPr>
        <w:rPr>
          <w:sz w:val="24"/>
          <w:szCs w:val="24"/>
        </w:rPr>
      </w:pPr>
    </w:p>
    <w:p w14:paraId="58D23A2E" w14:textId="5BEA4448" w:rsidR="00C7200B" w:rsidRPr="00803510" w:rsidRDefault="00C7200B" w:rsidP="00C7200B">
      <w:pPr>
        <w:rPr>
          <w:sz w:val="24"/>
          <w:szCs w:val="24"/>
        </w:rPr>
      </w:pPr>
      <w:r w:rsidRPr="00803510">
        <w:rPr>
          <w:b/>
          <w:sz w:val="24"/>
          <w:szCs w:val="24"/>
        </w:rPr>
        <w:t xml:space="preserve">127.1d.  </w:t>
      </w:r>
      <w:proofErr w:type="spellStart"/>
      <w:r w:rsidRPr="00803510">
        <w:rPr>
          <w:b/>
          <w:sz w:val="24"/>
          <w:szCs w:val="24"/>
        </w:rPr>
        <w:t>Schorer</w:t>
      </w:r>
      <w:proofErr w:type="spellEnd"/>
      <w:r w:rsidRPr="00803510">
        <w:rPr>
          <w:b/>
          <w:sz w:val="24"/>
          <w:szCs w:val="24"/>
        </w:rPr>
        <w:t xml:space="preserve"> introduction added (1950)</w:t>
      </w:r>
    </w:p>
    <w:p w14:paraId="140ED38D" w14:textId="77777777" w:rsidR="00C7200B" w:rsidRPr="00803510" w:rsidRDefault="00C7200B" w:rsidP="00C7200B">
      <w:pPr>
        <w:rPr>
          <w:sz w:val="24"/>
          <w:szCs w:val="24"/>
        </w:rPr>
      </w:pPr>
    </w:p>
    <w:p w14:paraId="17D67DB9" w14:textId="77777777" w:rsidR="00C7200B" w:rsidRPr="00803510" w:rsidRDefault="00C7200B" w:rsidP="00C7200B">
      <w:pPr>
        <w:rPr>
          <w:sz w:val="24"/>
          <w:szCs w:val="24"/>
        </w:rPr>
      </w:pPr>
      <w:r w:rsidRPr="00803510">
        <w:rPr>
          <w:sz w:val="24"/>
          <w:szCs w:val="24"/>
        </w:rPr>
        <w:t>[decorative rule] | THE FORTUNES AND MISFORTUNES | OF THE FAMOUS | Moll Flanders &amp;</w:t>
      </w:r>
      <w:r w:rsidRPr="00803510">
        <w:rPr>
          <w:i/>
          <w:sz w:val="24"/>
          <w:szCs w:val="24"/>
        </w:rPr>
        <w:t>c</w:t>
      </w:r>
      <w:r w:rsidRPr="00803510">
        <w:rPr>
          <w:sz w:val="24"/>
          <w:szCs w:val="24"/>
        </w:rPr>
        <w:t xml:space="preserve">. | </w:t>
      </w:r>
      <w:r w:rsidRPr="00803510">
        <w:rPr>
          <w:i/>
          <w:sz w:val="24"/>
          <w:szCs w:val="24"/>
        </w:rPr>
        <w:t xml:space="preserve">Who was Born in </w:t>
      </w:r>
      <w:proofErr w:type="spellStart"/>
      <w:r w:rsidRPr="00803510">
        <w:rPr>
          <w:i/>
          <w:sz w:val="24"/>
          <w:szCs w:val="24"/>
        </w:rPr>
        <w:t>Newgate</w:t>
      </w:r>
      <w:proofErr w:type="spellEnd"/>
      <w:r w:rsidRPr="00803510">
        <w:rPr>
          <w:i/>
          <w:sz w:val="24"/>
          <w:szCs w:val="24"/>
        </w:rPr>
        <w:t xml:space="preserve">, and during a Life of </w:t>
      </w:r>
      <w:proofErr w:type="spellStart"/>
      <w:r w:rsidRPr="00803510">
        <w:rPr>
          <w:i/>
          <w:sz w:val="24"/>
          <w:szCs w:val="24"/>
        </w:rPr>
        <w:t>continu’d</w:t>
      </w:r>
      <w:proofErr w:type="spellEnd"/>
      <w:r w:rsidRPr="00803510">
        <w:rPr>
          <w:sz w:val="24"/>
          <w:szCs w:val="24"/>
        </w:rPr>
        <w:t xml:space="preserve"> | </w:t>
      </w:r>
      <w:r w:rsidRPr="00803510">
        <w:rPr>
          <w:i/>
          <w:sz w:val="24"/>
          <w:szCs w:val="24"/>
        </w:rPr>
        <w:t>Variety for Threescore Years, besides her Childhood, was</w:t>
      </w:r>
      <w:r w:rsidRPr="00803510">
        <w:rPr>
          <w:sz w:val="24"/>
          <w:szCs w:val="24"/>
        </w:rPr>
        <w:t xml:space="preserve"> | </w:t>
      </w:r>
      <w:r w:rsidRPr="00803510">
        <w:rPr>
          <w:i/>
          <w:sz w:val="24"/>
          <w:szCs w:val="24"/>
        </w:rPr>
        <w:t>Twelve Year a Whore, five times a Wife (whereof once to</w:t>
      </w:r>
      <w:r w:rsidRPr="00803510">
        <w:rPr>
          <w:sz w:val="24"/>
          <w:szCs w:val="24"/>
        </w:rPr>
        <w:t xml:space="preserve"> | </w:t>
      </w:r>
      <w:r w:rsidRPr="00803510">
        <w:rPr>
          <w:i/>
          <w:sz w:val="24"/>
          <w:szCs w:val="24"/>
        </w:rPr>
        <w:t>her own Brother), Twelve Year a Thief, Eight Year a</w:t>
      </w:r>
      <w:r w:rsidRPr="00803510">
        <w:rPr>
          <w:sz w:val="24"/>
          <w:szCs w:val="24"/>
        </w:rPr>
        <w:t xml:space="preserve"> | </w:t>
      </w:r>
      <w:r w:rsidRPr="00803510">
        <w:rPr>
          <w:i/>
          <w:sz w:val="24"/>
          <w:szCs w:val="24"/>
        </w:rPr>
        <w:t xml:space="preserve">Transported Felon in Virginia, at last grew Rich, </w:t>
      </w:r>
      <w:proofErr w:type="spellStart"/>
      <w:r w:rsidRPr="00803510">
        <w:rPr>
          <w:i/>
          <w:sz w:val="24"/>
          <w:szCs w:val="24"/>
        </w:rPr>
        <w:t>liv’d</w:t>
      </w:r>
      <w:proofErr w:type="spellEnd"/>
      <w:r w:rsidRPr="00803510">
        <w:rPr>
          <w:sz w:val="24"/>
          <w:szCs w:val="24"/>
        </w:rPr>
        <w:t xml:space="preserve"> | </w:t>
      </w:r>
      <w:r w:rsidRPr="00803510">
        <w:rPr>
          <w:i/>
          <w:sz w:val="24"/>
          <w:szCs w:val="24"/>
        </w:rPr>
        <w:t>Honest, and died a Penitent, Written from her own</w:t>
      </w:r>
      <w:r w:rsidRPr="00803510">
        <w:rPr>
          <w:sz w:val="24"/>
          <w:szCs w:val="24"/>
        </w:rPr>
        <w:t xml:space="preserve"> | </w:t>
      </w:r>
      <w:r w:rsidRPr="00803510">
        <w:rPr>
          <w:i/>
          <w:sz w:val="24"/>
          <w:szCs w:val="24"/>
        </w:rPr>
        <w:t>Memorandums</w:t>
      </w:r>
      <w:r w:rsidRPr="00803510">
        <w:rPr>
          <w:sz w:val="24"/>
          <w:szCs w:val="24"/>
        </w:rPr>
        <w:t xml:space="preserve"> . . . | </w:t>
      </w:r>
      <w:r w:rsidRPr="00803510">
        <w:rPr>
          <w:i/>
          <w:sz w:val="24"/>
          <w:szCs w:val="24"/>
        </w:rPr>
        <w:t>by</w:t>
      </w:r>
      <w:r w:rsidRPr="00803510">
        <w:rPr>
          <w:sz w:val="24"/>
          <w:szCs w:val="24"/>
        </w:rPr>
        <w:t xml:space="preserve"> DANIEL DEFOE | </w:t>
      </w:r>
      <w:r w:rsidRPr="00803510">
        <w:rPr>
          <w:i/>
          <w:sz w:val="24"/>
          <w:szCs w:val="24"/>
        </w:rPr>
        <w:t>Introduction by</w:t>
      </w:r>
      <w:r w:rsidRPr="00803510">
        <w:rPr>
          <w:sz w:val="24"/>
          <w:szCs w:val="24"/>
        </w:rPr>
        <w:t xml:space="preserve"> </w:t>
      </w:r>
      <w:r w:rsidRPr="00803510">
        <w:rPr>
          <w:smallCaps/>
          <w:sz w:val="24"/>
          <w:szCs w:val="24"/>
        </w:rPr>
        <w:t xml:space="preserve">Mark </w:t>
      </w:r>
      <w:proofErr w:type="spellStart"/>
      <w:r w:rsidRPr="00803510">
        <w:rPr>
          <w:smallCaps/>
          <w:sz w:val="24"/>
          <w:szCs w:val="24"/>
        </w:rPr>
        <w:t>Schorer</w:t>
      </w:r>
      <w:proofErr w:type="spellEnd"/>
      <w:r w:rsidRPr="00803510">
        <w:rPr>
          <w:sz w:val="24"/>
          <w:szCs w:val="24"/>
        </w:rPr>
        <w:t xml:space="preserve"> | </w:t>
      </w:r>
      <w:r w:rsidRPr="00803510">
        <w:rPr>
          <w:i/>
          <w:sz w:val="24"/>
          <w:szCs w:val="24"/>
        </w:rPr>
        <w:t>Professor of English, University of California, Berkeley</w:t>
      </w:r>
      <w:r w:rsidRPr="00803510">
        <w:rPr>
          <w:sz w:val="24"/>
          <w:szCs w:val="24"/>
        </w:rPr>
        <w:t xml:space="preserve"> | [torchbearer E5] | THE MODERN LIBRARY · NEW YORK</w:t>
      </w:r>
    </w:p>
    <w:p w14:paraId="1AA1F036" w14:textId="77777777" w:rsidR="00C7200B" w:rsidRPr="00803510" w:rsidRDefault="00C7200B" w:rsidP="00C7200B">
      <w:pPr>
        <w:rPr>
          <w:sz w:val="24"/>
          <w:szCs w:val="24"/>
        </w:rPr>
      </w:pPr>
    </w:p>
    <w:p w14:paraId="5188FE77" w14:textId="77777777" w:rsidR="00C7200B" w:rsidRPr="00803510" w:rsidRDefault="00C7200B" w:rsidP="00C7200B">
      <w:pPr>
        <w:rPr>
          <w:sz w:val="24"/>
          <w:szCs w:val="24"/>
        </w:rPr>
      </w:pPr>
      <w:r w:rsidRPr="00803510">
        <w:rPr>
          <w:sz w:val="24"/>
          <w:szCs w:val="24"/>
        </w:rPr>
        <w:t>Pp. [</w:t>
      </w:r>
      <w:proofErr w:type="spellStart"/>
      <w:r w:rsidRPr="00803510">
        <w:rPr>
          <w:sz w:val="24"/>
          <w:szCs w:val="24"/>
        </w:rPr>
        <w:t>i</w:t>
      </w:r>
      <w:proofErr w:type="spellEnd"/>
      <w:r w:rsidRPr="00803510">
        <w:rPr>
          <w:sz w:val="24"/>
          <w:szCs w:val="24"/>
        </w:rPr>
        <w:t>–iv] v–xxiii [xxiv], 1–328.  [1–11]</w:t>
      </w:r>
      <w:r w:rsidRPr="00803510">
        <w:rPr>
          <w:sz w:val="24"/>
          <w:szCs w:val="24"/>
          <w:vertAlign w:val="superscript"/>
        </w:rPr>
        <w:t>16</w:t>
      </w:r>
    </w:p>
    <w:p w14:paraId="0F96F393" w14:textId="77777777" w:rsidR="00C7200B" w:rsidRPr="00803510" w:rsidRDefault="00C7200B" w:rsidP="00C7200B">
      <w:pPr>
        <w:rPr>
          <w:sz w:val="24"/>
          <w:szCs w:val="24"/>
        </w:rPr>
      </w:pPr>
    </w:p>
    <w:p w14:paraId="2D0B07CD" w14:textId="77777777" w:rsidR="00C7200B" w:rsidRPr="00803510" w:rsidRDefault="00C7200B" w:rsidP="00C7200B">
      <w:pPr>
        <w:rPr>
          <w:sz w:val="24"/>
          <w:szCs w:val="24"/>
        </w:rPr>
      </w:pPr>
      <w:r w:rsidRPr="00803510">
        <w:rPr>
          <w:sz w:val="24"/>
          <w:szCs w:val="24"/>
        </w:rPr>
        <w:t>[</w:t>
      </w:r>
      <w:proofErr w:type="spellStart"/>
      <w:r w:rsidRPr="00803510">
        <w:rPr>
          <w:sz w:val="24"/>
          <w:szCs w:val="24"/>
        </w:rPr>
        <w:t>i</w:t>
      </w:r>
      <w:proofErr w:type="spellEnd"/>
      <w:r w:rsidRPr="00803510">
        <w:rPr>
          <w:sz w:val="24"/>
          <w:szCs w:val="24"/>
        </w:rPr>
        <w:t xml:space="preserve">] half title; [ii] blank; [iii] title; [iv] </w:t>
      </w:r>
      <w:r w:rsidRPr="00803510">
        <w:rPr>
          <w:i/>
          <w:sz w:val="24"/>
          <w:szCs w:val="24"/>
        </w:rPr>
        <w:t>Copyright, 1950, by Random House, Inc.</w:t>
      </w:r>
      <w:r w:rsidRPr="00803510">
        <w:rPr>
          <w:sz w:val="24"/>
          <w:szCs w:val="24"/>
        </w:rPr>
        <w:t xml:space="preserve">; v–xvii INTRODUCTION | by </w:t>
      </w:r>
      <w:r w:rsidRPr="00803510">
        <w:rPr>
          <w:smallCaps/>
          <w:sz w:val="24"/>
          <w:szCs w:val="24"/>
        </w:rPr>
        <w:t xml:space="preserve">Mark </w:t>
      </w:r>
      <w:proofErr w:type="spellStart"/>
      <w:r w:rsidRPr="00803510">
        <w:rPr>
          <w:smallCaps/>
          <w:sz w:val="24"/>
          <w:szCs w:val="24"/>
        </w:rPr>
        <w:t>Schorer</w:t>
      </w:r>
      <w:proofErr w:type="spellEnd"/>
      <w:r w:rsidRPr="00803510">
        <w:rPr>
          <w:sz w:val="24"/>
          <w:szCs w:val="24"/>
        </w:rPr>
        <w:t>; xviii BIBLIOGRAPHY; xix–xxiii THE AUTHOR’S PREFACE; [xxiv] blank; 1–328 text.</w:t>
      </w:r>
    </w:p>
    <w:p w14:paraId="1B36FC32" w14:textId="77777777" w:rsidR="00C7200B" w:rsidRPr="00803510" w:rsidRDefault="00C7200B" w:rsidP="00C7200B">
      <w:pPr>
        <w:rPr>
          <w:sz w:val="24"/>
          <w:szCs w:val="24"/>
        </w:rPr>
      </w:pPr>
    </w:p>
    <w:p w14:paraId="2775D0E6" w14:textId="77777777" w:rsidR="00C7200B" w:rsidRPr="00803510" w:rsidRDefault="00C7200B" w:rsidP="00C7200B">
      <w:pPr>
        <w:rPr>
          <w:sz w:val="24"/>
          <w:szCs w:val="24"/>
        </w:rPr>
      </w:pPr>
      <w:r w:rsidRPr="00803510">
        <w:rPr>
          <w:i/>
          <w:sz w:val="24"/>
          <w:szCs w:val="24"/>
        </w:rPr>
        <w:t>Jacket</w:t>
      </w:r>
      <w:r>
        <w:rPr>
          <w:i/>
          <w:sz w:val="24"/>
          <w:szCs w:val="24"/>
        </w:rPr>
        <w:t>:</w:t>
      </w:r>
      <w:r w:rsidRPr="00803510">
        <w:rPr>
          <w:sz w:val="24"/>
          <w:szCs w:val="24"/>
        </w:rPr>
        <w:t xml:space="preserve"> As 127.1c jacket. (</w:t>
      </w:r>
      <w:r w:rsidRPr="00803510">
        <w:rPr>
          <w:i/>
          <w:sz w:val="24"/>
          <w:szCs w:val="24"/>
        </w:rPr>
        <w:t>Fall 1951</w:t>
      </w:r>
      <w:r w:rsidRPr="00803510">
        <w:rPr>
          <w:sz w:val="24"/>
          <w:szCs w:val="24"/>
        </w:rPr>
        <w:t>)</w:t>
      </w:r>
    </w:p>
    <w:p w14:paraId="6DDBCD03" w14:textId="77777777" w:rsidR="00C7200B" w:rsidRPr="00803510" w:rsidRDefault="00C7200B" w:rsidP="00C7200B">
      <w:pPr>
        <w:rPr>
          <w:sz w:val="24"/>
          <w:szCs w:val="24"/>
        </w:rPr>
      </w:pPr>
    </w:p>
    <w:p w14:paraId="2454D48B" w14:textId="47103AED" w:rsidR="00C7200B" w:rsidRPr="00803510" w:rsidRDefault="00C7200B" w:rsidP="00FF2E25">
      <w:pPr>
        <w:ind w:firstLine="360"/>
        <w:rPr>
          <w:sz w:val="24"/>
          <w:szCs w:val="24"/>
        </w:rPr>
      </w:pPr>
      <w:r w:rsidRPr="00803510">
        <w:rPr>
          <w:sz w:val="24"/>
          <w:szCs w:val="24"/>
        </w:rPr>
        <w:t xml:space="preserve">Originally published 1950 in MLCE and subsequently in the regular ML. Erskine offered </w:t>
      </w:r>
      <w:proofErr w:type="spellStart"/>
      <w:r w:rsidRPr="00803510">
        <w:rPr>
          <w:sz w:val="24"/>
          <w:szCs w:val="24"/>
        </w:rPr>
        <w:t>Schorer</w:t>
      </w:r>
      <w:proofErr w:type="spellEnd"/>
      <w:r w:rsidRPr="00803510">
        <w:rPr>
          <w:sz w:val="24"/>
          <w:szCs w:val="24"/>
        </w:rPr>
        <w:t xml:space="preserve"> $150 to write the introduction; </w:t>
      </w:r>
      <w:proofErr w:type="spellStart"/>
      <w:r w:rsidRPr="00803510">
        <w:rPr>
          <w:sz w:val="24"/>
          <w:szCs w:val="24"/>
        </w:rPr>
        <w:t>Schorer</w:t>
      </w:r>
      <w:proofErr w:type="spellEnd"/>
      <w:r w:rsidRPr="00803510">
        <w:rPr>
          <w:sz w:val="24"/>
          <w:szCs w:val="24"/>
        </w:rPr>
        <w:t xml:space="preserve"> accepted the invitation but asked for $250, which he indicated was more in line with the terms offered by Rinehart Editions (Erskine to </w:t>
      </w:r>
      <w:proofErr w:type="spellStart"/>
      <w:r w:rsidRPr="00803510">
        <w:rPr>
          <w:sz w:val="24"/>
          <w:szCs w:val="24"/>
        </w:rPr>
        <w:t>Schorer</w:t>
      </w:r>
      <w:proofErr w:type="spellEnd"/>
      <w:r w:rsidRPr="00803510">
        <w:rPr>
          <w:sz w:val="24"/>
          <w:szCs w:val="24"/>
        </w:rPr>
        <w:t xml:space="preserve">, 26 January 1950; </w:t>
      </w:r>
      <w:proofErr w:type="spellStart"/>
      <w:r w:rsidRPr="00803510">
        <w:rPr>
          <w:sz w:val="24"/>
          <w:szCs w:val="24"/>
        </w:rPr>
        <w:t>Schorer</w:t>
      </w:r>
      <w:proofErr w:type="spellEnd"/>
      <w:r w:rsidRPr="00803510">
        <w:rPr>
          <w:sz w:val="24"/>
          <w:szCs w:val="24"/>
        </w:rPr>
        <w:t xml:space="preserve"> telegram to Erskine, 30 January 1950). Erskine countered with an offer of $200 which </w:t>
      </w:r>
      <w:proofErr w:type="spellStart"/>
      <w:r w:rsidRPr="00803510">
        <w:rPr>
          <w:sz w:val="24"/>
          <w:szCs w:val="24"/>
        </w:rPr>
        <w:t>Schorer</w:t>
      </w:r>
      <w:proofErr w:type="spellEnd"/>
      <w:r w:rsidRPr="00803510">
        <w:rPr>
          <w:sz w:val="24"/>
          <w:szCs w:val="24"/>
        </w:rPr>
        <w:t xml:space="preserve"> accepted.</w:t>
      </w:r>
    </w:p>
    <w:p w14:paraId="656A9410" w14:textId="77777777" w:rsidR="00C7200B" w:rsidRPr="00803510" w:rsidRDefault="00C7200B" w:rsidP="00C7200B">
      <w:pPr>
        <w:rPr>
          <w:sz w:val="24"/>
          <w:szCs w:val="24"/>
        </w:rPr>
      </w:pPr>
    </w:p>
    <w:p w14:paraId="44BF1329" w14:textId="77777777" w:rsidR="00C7200B" w:rsidRPr="00803510" w:rsidRDefault="00C7200B" w:rsidP="00C7200B">
      <w:pPr>
        <w:rPr>
          <w:sz w:val="24"/>
          <w:szCs w:val="24"/>
        </w:rPr>
      </w:pPr>
    </w:p>
    <w:p w14:paraId="714EF491" w14:textId="1EF24B06" w:rsidR="00C7200B" w:rsidRPr="00803510" w:rsidRDefault="00C7200B" w:rsidP="00C7200B">
      <w:pPr>
        <w:rPr>
          <w:sz w:val="24"/>
          <w:szCs w:val="24"/>
        </w:rPr>
      </w:pPr>
      <w:r w:rsidRPr="00803510">
        <w:rPr>
          <w:b/>
          <w:sz w:val="24"/>
          <w:szCs w:val="24"/>
        </w:rPr>
        <w:t>127.2a.  Text reset; printed from offset plates (1967)</w:t>
      </w:r>
    </w:p>
    <w:p w14:paraId="7D09555C" w14:textId="77777777" w:rsidR="00C7200B" w:rsidRPr="00803510" w:rsidRDefault="00C7200B" w:rsidP="00C7200B">
      <w:pPr>
        <w:rPr>
          <w:sz w:val="24"/>
          <w:szCs w:val="24"/>
        </w:rPr>
      </w:pPr>
    </w:p>
    <w:p w14:paraId="6A1C9FD5" w14:textId="77777777" w:rsidR="00C7200B" w:rsidRPr="00803510" w:rsidRDefault="00C7200B" w:rsidP="00C7200B">
      <w:pPr>
        <w:rPr>
          <w:sz w:val="24"/>
          <w:szCs w:val="24"/>
        </w:rPr>
      </w:pPr>
      <w:r w:rsidRPr="00803510">
        <w:rPr>
          <w:sz w:val="24"/>
          <w:szCs w:val="24"/>
        </w:rPr>
        <w:lastRenderedPageBreak/>
        <w:t xml:space="preserve">[ornament] | THE FORTUNES AND MISFORTUNES | OF THE FAMOUS | </w:t>
      </w:r>
      <w:r w:rsidRPr="00803510">
        <w:rPr>
          <w:i/>
          <w:sz w:val="24"/>
          <w:szCs w:val="24"/>
        </w:rPr>
        <w:t>Moll Flanders &amp;c.</w:t>
      </w:r>
      <w:r w:rsidRPr="00803510">
        <w:rPr>
          <w:sz w:val="24"/>
          <w:szCs w:val="24"/>
        </w:rPr>
        <w:t xml:space="preserve"> | </w:t>
      </w:r>
      <w:r w:rsidRPr="00803510">
        <w:rPr>
          <w:i/>
          <w:sz w:val="24"/>
          <w:szCs w:val="24"/>
        </w:rPr>
        <w:t xml:space="preserve">Who was Born in </w:t>
      </w:r>
      <w:proofErr w:type="spellStart"/>
      <w:r w:rsidRPr="00803510">
        <w:rPr>
          <w:i/>
          <w:sz w:val="24"/>
          <w:szCs w:val="24"/>
        </w:rPr>
        <w:t>Newgate</w:t>
      </w:r>
      <w:proofErr w:type="spellEnd"/>
      <w:r w:rsidRPr="00803510">
        <w:rPr>
          <w:i/>
          <w:sz w:val="24"/>
          <w:szCs w:val="24"/>
        </w:rPr>
        <w:t xml:space="preserve">, and during a Life of </w:t>
      </w:r>
      <w:proofErr w:type="spellStart"/>
      <w:r w:rsidRPr="00803510">
        <w:rPr>
          <w:i/>
          <w:sz w:val="24"/>
          <w:szCs w:val="24"/>
        </w:rPr>
        <w:t>continu’d</w:t>
      </w:r>
      <w:proofErr w:type="spellEnd"/>
      <w:r w:rsidRPr="00803510">
        <w:rPr>
          <w:sz w:val="24"/>
          <w:szCs w:val="24"/>
        </w:rPr>
        <w:t xml:space="preserve"> | </w:t>
      </w:r>
      <w:r w:rsidRPr="00803510">
        <w:rPr>
          <w:i/>
          <w:sz w:val="24"/>
          <w:szCs w:val="24"/>
        </w:rPr>
        <w:t>Variety for Threescore Years, besides her Childhood,</w:t>
      </w:r>
      <w:r w:rsidRPr="00803510">
        <w:rPr>
          <w:sz w:val="24"/>
          <w:szCs w:val="24"/>
        </w:rPr>
        <w:t xml:space="preserve"> | </w:t>
      </w:r>
      <w:r w:rsidRPr="00803510">
        <w:rPr>
          <w:i/>
          <w:sz w:val="24"/>
          <w:szCs w:val="24"/>
        </w:rPr>
        <w:t>was Twelve Year a Whore, five times a Wife</w:t>
      </w:r>
      <w:r w:rsidRPr="00803510">
        <w:rPr>
          <w:sz w:val="24"/>
          <w:szCs w:val="24"/>
        </w:rPr>
        <w:t xml:space="preserve"> | </w:t>
      </w:r>
      <w:r w:rsidRPr="00803510">
        <w:rPr>
          <w:i/>
          <w:sz w:val="24"/>
          <w:szCs w:val="24"/>
        </w:rPr>
        <w:t>(whereof once to her own Brother), Twelve Year a Thief,</w:t>
      </w:r>
      <w:r w:rsidRPr="00803510">
        <w:rPr>
          <w:sz w:val="24"/>
          <w:szCs w:val="24"/>
        </w:rPr>
        <w:t xml:space="preserve"> | </w:t>
      </w:r>
      <w:r w:rsidRPr="00803510">
        <w:rPr>
          <w:i/>
          <w:sz w:val="24"/>
          <w:szCs w:val="24"/>
        </w:rPr>
        <w:t>Eight Year a Transported Felon in Virginia,</w:t>
      </w:r>
      <w:r w:rsidRPr="00803510">
        <w:rPr>
          <w:sz w:val="24"/>
          <w:szCs w:val="24"/>
        </w:rPr>
        <w:t xml:space="preserve"> | </w:t>
      </w:r>
      <w:r w:rsidRPr="00803510">
        <w:rPr>
          <w:i/>
          <w:sz w:val="24"/>
          <w:szCs w:val="24"/>
        </w:rPr>
        <w:t xml:space="preserve">at last grew Rich, </w:t>
      </w:r>
      <w:proofErr w:type="spellStart"/>
      <w:r w:rsidRPr="00803510">
        <w:rPr>
          <w:i/>
          <w:sz w:val="24"/>
          <w:szCs w:val="24"/>
        </w:rPr>
        <w:t>liv’d</w:t>
      </w:r>
      <w:proofErr w:type="spellEnd"/>
      <w:r w:rsidRPr="00803510">
        <w:rPr>
          <w:i/>
          <w:sz w:val="24"/>
          <w:szCs w:val="24"/>
        </w:rPr>
        <w:t xml:space="preserve"> Honest, and died a Penitent,</w:t>
      </w:r>
      <w:r w:rsidRPr="00803510">
        <w:rPr>
          <w:sz w:val="24"/>
          <w:szCs w:val="24"/>
        </w:rPr>
        <w:t xml:space="preserve"> | </w:t>
      </w:r>
      <w:r w:rsidRPr="00803510">
        <w:rPr>
          <w:i/>
          <w:sz w:val="24"/>
          <w:szCs w:val="24"/>
        </w:rPr>
        <w:t>Written from her own Memorandums</w:t>
      </w:r>
      <w:r w:rsidRPr="00803510">
        <w:rPr>
          <w:sz w:val="24"/>
          <w:szCs w:val="24"/>
        </w:rPr>
        <w:t xml:space="preserve"> . . . | [within ornamental brackets] </w:t>
      </w:r>
      <w:r w:rsidRPr="00803510">
        <w:rPr>
          <w:i/>
          <w:sz w:val="24"/>
          <w:szCs w:val="24"/>
        </w:rPr>
        <w:t>by</w:t>
      </w:r>
      <w:r w:rsidRPr="00803510">
        <w:rPr>
          <w:sz w:val="24"/>
          <w:szCs w:val="24"/>
        </w:rPr>
        <w:t xml:space="preserve"> | DANIEL DEFOE | </w:t>
      </w:r>
      <w:r w:rsidRPr="00803510">
        <w:rPr>
          <w:i/>
          <w:sz w:val="24"/>
          <w:szCs w:val="24"/>
        </w:rPr>
        <w:t>Introduction by</w:t>
      </w:r>
      <w:r w:rsidRPr="00803510">
        <w:rPr>
          <w:sz w:val="24"/>
          <w:szCs w:val="24"/>
        </w:rPr>
        <w:t xml:space="preserve"> | MARK SCHORER | PROFESSOR OF ENGLISH, | UNIVERSITY OF CALIFORNIA, BERKELEY | [torchbearer J] | THE MODERN LIBRARY · NEW YORK</w:t>
      </w:r>
    </w:p>
    <w:p w14:paraId="672CA07E" w14:textId="77777777" w:rsidR="00C7200B" w:rsidRPr="00803510" w:rsidRDefault="00C7200B" w:rsidP="00C7200B">
      <w:pPr>
        <w:rPr>
          <w:sz w:val="24"/>
          <w:szCs w:val="24"/>
        </w:rPr>
      </w:pPr>
    </w:p>
    <w:p w14:paraId="3615F41D" w14:textId="77777777" w:rsidR="00C7200B" w:rsidRPr="00803510" w:rsidRDefault="00C7200B" w:rsidP="00C7200B">
      <w:pPr>
        <w:rPr>
          <w:sz w:val="24"/>
          <w:szCs w:val="24"/>
        </w:rPr>
      </w:pPr>
      <w:r w:rsidRPr="00803510">
        <w:rPr>
          <w:sz w:val="24"/>
          <w:szCs w:val="24"/>
        </w:rPr>
        <w:t>Pp. [</w:t>
      </w:r>
      <w:proofErr w:type="spellStart"/>
      <w:r w:rsidRPr="00803510">
        <w:rPr>
          <w:sz w:val="24"/>
          <w:szCs w:val="24"/>
        </w:rPr>
        <w:t>i</w:t>
      </w:r>
      <w:proofErr w:type="spellEnd"/>
      <w:r w:rsidRPr="00803510">
        <w:rPr>
          <w:sz w:val="24"/>
          <w:szCs w:val="24"/>
        </w:rPr>
        <w:t>–iv] v–xxviii, [1–2] 3–384 [385–388].  [1–13]</w:t>
      </w:r>
      <w:r w:rsidRPr="00803510">
        <w:rPr>
          <w:sz w:val="24"/>
          <w:szCs w:val="24"/>
          <w:vertAlign w:val="superscript"/>
        </w:rPr>
        <w:t>16</w:t>
      </w:r>
    </w:p>
    <w:p w14:paraId="0342DD6C" w14:textId="77777777" w:rsidR="00C7200B" w:rsidRPr="00803510" w:rsidRDefault="00C7200B" w:rsidP="00C7200B">
      <w:pPr>
        <w:rPr>
          <w:sz w:val="24"/>
          <w:szCs w:val="24"/>
        </w:rPr>
      </w:pPr>
    </w:p>
    <w:p w14:paraId="37352664" w14:textId="6B64D76C" w:rsidR="00C7200B" w:rsidRPr="00803510" w:rsidRDefault="00C7200B" w:rsidP="00C7200B">
      <w:pPr>
        <w:rPr>
          <w:sz w:val="24"/>
          <w:szCs w:val="24"/>
        </w:rPr>
      </w:pPr>
      <w:r w:rsidRPr="00803510">
        <w:rPr>
          <w:sz w:val="24"/>
          <w:szCs w:val="24"/>
        </w:rPr>
        <w:t>[</w:t>
      </w:r>
      <w:proofErr w:type="spellStart"/>
      <w:r w:rsidRPr="00803510">
        <w:rPr>
          <w:sz w:val="24"/>
          <w:szCs w:val="24"/>
        </w:rPr>
        <w:t>i</w:t>
      </w:r>
      <w:proofErr w:type="spellEnd"/>
      <w:r w:rsidRPr="00803510">
        <w:rPr>
          <w:sz w:val="24"/>
          <w:szCs w:val="24"/>
        </w:rPr>
        <w:t xml:space="preserve">] half title; [ii] blank; [iii] title; [iv] Copyright, 1950, 1967, by Random House, Inc.; v–xix INTRODUCTION | </w:t>
      </w:r>
      <w:r w:rsidRPr="00803510">
        <w:rPr>
          <w:i/>
          <w:sz w:val="24"/>
          <w:szCs w:val="24"/>
        </w:rPr>
        <w:t xml:space="preserve">by Mark </w:t>
      </w:r>
      <w:proofErr w:type="spellStart"/>
      <w:r w:rsidRPr="00803510">
        <w:rPr>
          <w:i/>
          <w:sz w:val="24"/>
          <w:szCs w:val="24"/>
        </w:rPr>
        <w:t>Schorer</w:t>
      </w:r>
      <w:proofErr w:type="spellEnd"/>
      <w:r w:rsidRPr="00803510">
        <w:rPr>
          <w:sz w:val="24"/>
          <w:szCs w:val="24"/>
        </w:rPr>
        <w:t>; [xx] blank; xxi–xxii BIBLIOGRAPHY; xxiii–xxviii THE PREFACE; [1] fly title; [2] blank; 3–384 text; [385–386] ML Giants list; [387–388] blank. (</w:t>
      </w:r>
      <w:r w:rsidRPr="00803510">
        <w:rPr>
          <w:i/>
          <w:sz w:val="24"/>
          <w:szCs w:val="24"/>
        </w:rPr>
        <w:t>Spring 1967</w:t>
      </w:r>
      <w:r w:rsidRPr="00803510">
        <w:rPr>
          <w:sz w:val="24"/>
          <w:szCs w:val="24"/>
        </w:rPr>
        <w:t xml:space="preserve">) </w:t>
      </w:r>
      <w:r w:rsidRPr="00803510">
        <w:rPr>
          <w:i/>
          <w:sz w:val="24"/>
          <w:szCs w:val="24"/>
        </w:rPr>
        <w:t>Note:</w:t>
      </w:r>
      <w:r w:rsidRPr="00803510">
        <w:rPr>
          <w:sz w:val="24"/>
          <w:szCs w:val="24"/>
        </w:rPr>
        <w:t xml:space="preserve"> Bibliography revised from 127.1d.</w:t>
      </w:r>
    </w:p>
    <w:p w14:paraId="0D0E9FFA" w14:textId="77777777" w:rsidR="00C7200B" w:rsidRPr="00803510" w:rsidRDefault="00C7200B" w:rsidP="00C7200B">
      <w:pPr>
        <w:rPr>
          <w:sz w:val="24"/>
          <w:szCs w:val="24"/>
        </w:rPr>
      </w:pPr>
    </w:p>
    <w:p w14:paraId="182EA246" w14:textId="77777777" w:rsidR="00947CC1" w:rsidRDefault="00C7200B" w:rsidP="00C7200B">
      <w:pPr>
        <w:rPr>
          <w:sz w:val="24"/>
          <w:szCs w:val="24"/>
        </w:rPr>
      </w:pPr>
      <w:r w:rsidRPr="00803510">
        <w:rPr>
          <w:i/>
          <w:sz w:val="24"/>
          <w:szCs w:val="24"/>
        </w:rPr>
        <w:t>Jacket:</w:t>
      </w:r>
      <w:r w:rsidRPr="00803510">
        <w:rPr>
          <w:sz w:val="24"/>
          <w:szCs w:val="24"/>
        </w:rPr>
        <w:t xml:space="preserve"> Fujita non-pictorial jacket in black, deep purplish red (256) and strong brown (55) on coated white paper; title and author in black ornamented lettering, ornamental fl</w:t>
      </w:r>
      <w:r w:rsidRPr="00814817">
        <w:rPr>
          <w:sz w:val="24"/>
          <w:szCs w:val="24"/>
        </w:rPr>
        <w:t xml:space="preserve">ourishes in deep purplish red, strong brown and black, series in strong brown, all against white background. </w:t>
      </w:r>
      <w:r>
        <w:rPr>
          <w:sz w:val="24"/>
          <w:szCs w:val="24"/>
        </w:rPr>
        <w:t xml:space="preserve">The somewhat crowded feel of the 127.2a jacket is corrected in the 127.2b jacket which not only is ¼ inch taller but reduces the size of the lettering and decoration by a few millimeters. </w:t>
      </w:r>
    </w:p>
    <w:p w14:paraId="2C0A36EC" w14:textId="77777777" w:rsidR="00947CC1" w:rsidRDefault="00947CC1" w:rsidP="00C7200B">
      <w:pPr>
        <w:rPr>
          <w:sz w:val="24"/>
          <w:szCs w:val="24"/>
        </w:rPr>
      </w:pPr>
    </w:p>
    <w:p w14:paraId="1CA7800F" w14:textId="1EE9B428" w:rsidR="00C7200B" w:rsidRPr="00947CC1" w:rsidRDefault="00C7200B" w:rsidP="00947CC1">
      <w:pPr>
        <w:ind w:firstLine="288"/>
        <w:rPr>
          <w:sz w:val="24"/>
          <w:szCs w:val="24"/>
        </w:rPr>
      </w:pPr>
      <w:r w:rsidRPr="00814817">
        <w:rPr>
          <w:sz w:val="24"/>
          <w:szCs w:val="24"/>
        </w:rPr>
        <w:t>Front flap:</w:t>
      </w:r>
    </w:p>
    <w:p w14:paraId="60E87984" w14:textId="77777777" w:rsidR="00C7200B" w:rsidRPr="00814817" w:rsidRDefault="00C7200B" w:rsidP="00C7200B">
      <w:pPr>
        <w:ind w:left="288"/>
        <w:rPr>
          <w:sz w:val="24"/>
          <w:szCs w:val="24"/>
        </w:rPr>
      </w:pPr>
      <w:r w:rsidRPr="00814817">
        <w:rPr>
          <w:i/>
          <w:sz w:val="24"/>
          <w:szCs w:val="24"/>
        </w:rPr>
        <w:t>Moll Flanders</w:t>
      </w:r>
      <w:r w:rsidRPr="00814817">
        <w:rPr>
          <w:sz w:val="24"/>
          <w:szCs w:val="24"/>
        </w:rPr>
        <w:t xml:space="preserve">, published in 1772, was among the first novels to appear in English, and contributed to the development of the novel form. It relates the autobiography of its unrestrained heroine, who was born in </w:t>
      </w:r>
      <w:proofErr w:type="spellStart"/>
      <w:r w:rsidRPr="00814817">
        <w:rPr>
          <w:sz w:val="24"/>
          <w:szCs w:val="24"/>
        </w:rPr>
        <w:t>Newgate</w:t>
      </w:r>
      <w:proofErr w:type="spellEnd"/>
      <w:r w:rsidRPr="00814817">
        <w:rPr>
          <w:sz w:val="24"/>
          <w:szCs w:val="24"/>
        </w:rPr>
        <w:t xml:space="preserve"> Prison and spent parts of her life as a harlot, a wife, a thief, a convict, and finally a prosperous penitent in the American colonies. Moll is one of the great picaresque figures in literature, whose vitality and gusto remain undiminished by the passage of time.</w:t>
      </w:r>
    </w:p>
    <w:p w14:paraId="518AB463" w14:textId="77777777" w:rsidR="00C7200B" w:rsidRDefault="00C7200B" w:rsidP="00C7200B">
      <w:pPr>
        <w:rPr>
          <w:sz w:val="24"/>
          <w:szCs w:val="24"/>
        </w:rPr>
      </w:pPr>
    </w:p>
    <w:p w14:paraId="51372855" w14:textId="77777777" w:rsidR="00C7200B" w:rsidRDefault="00C7200B" w:rsidP="00C7200B">
      <w:pPr>
        <w:rPr>
          <w:sz w:val="24"/>
          <w:szCs w:val="24"/>
        </w:rPr>
      </w:pPr>
    </w:p>
    <w:p w14:paraId="4C133412" w14:textId="77777777" w:rsidR="00C7200B" w:rsidRPr="00814817" w:rsidRDefault="00C7200B" w:rsidP="005F7678">
      <w:pPr>
        <w:ind w:firstLine="288"/>
        <w:rPr>
          <w:sz w:val="24"/>
          <w:szCs w:val="24"/>
        </w:rPr>
      </w:pPr>
      <w:r>
        <w:rPr>
          <w:sz w:val="24"/>
          <w:szCs w:val="24"/>
        </w:rPr>
        <w:t>Printed from offset plates made from a new typesetting.</w:t>
      </w:r>
    </w:p>
    <w:p w14:paraId="17C185A9" w14:textId="77777777" w:rsidR="00C7200B" w:rsidRDefault="00C7200B" w:rsidP="00C7200B">
      <w:pPr>
        <w:rPr>
          <w:sz w:val="24"/>
          <w:szCs w:val="24"/>
        </w:rPr>
      </w:pPr>
    </w:p>
    <w:p w14:paraId="7631662E" w14:textId="77777777" w:rsidR="00C7200B" w:rsidRPr="00814817" w:rsidRDefault="00C7200B" w:rsidP="00C7200B">
      <w:pPr>
        <w:rPr>
          <w:sz w:val="24"/>
          <w:szCs w:val="24"/>
        </w:rPr>
      </w:pPr>
    </w:p>
    <w:p w14:paraId="6029DEFB" w14:textId="77777777" w:rsidR="00C7200B" w:rsidRPr="00814817" w:rsidRDefault="00C7200B" w:rsidP="00C7200B">
      <w:pPr>
        <w:rPr>
          <w:sz w:val="24"/>
          <w:szCs w:val="24"/>
        </w:rPr>
      </w:pPr>
      <w:r w:rsidRPr="00814817">
        <w:rPr>
          <w:b/>
          <w:sz w:val="24"/>
          <w:szCs w:val="24"/>
        </w:rPr>
        <w:t>127.2b.  Title page with Fujita torchbearer; 7½ inch format (1969/70)</w:t>
      </w:r>
    </w:p>
    <w:p w14:paraId="415C2F28" w14:textId="77777777" w:rsidR="00C7200B" w:rsidRPr="00814817" w:rsidRDefault="00C7200B" w:rsidP="00C7200B">
      <w:pPr>
        <w:rPr>
          <w:sz w:val="24"/>
          <w:szCs w:val="24"/>
        </w:rPr>
      </w:pPr>
    </w:p>
    <w:p w14:paraId="0889E18F" w14:textId="2191C964" w:rsidR="00C7200B" w:rsidRPr="00814817" w:rsidRDefault="00C7200B" w:rsidP="00C7200B">
      <w:pPr>
        <w:rPr>
          <w:sz w:val="24"/>
          <w:szCs w:val="24"/>
        </w:rPr>
      </w:pPr>
      <w:r w:rsidRPr="00814817">
        <w:rPr>
          <w:sz w:val="24"/>
          <w:szCs w:val="24"/>
        </w:rPr>
        <w:t>Title as 127.2a through line 15; lines 16–17: [torchbearer K] | THE MODERN LIBRARY · NEW YORK</w:t>
      </w:r>
      <w:r w:rsidR="00784D5F">
        <w:rPr>
          <w:sz w:val="24"/>
          <w:szCs w:val="24"/>
        </w:rPr>
        <w:t>.</w:t>
      </w:r>
    </w:p>
    <w:p w14:paraId="2C9EDE20" w14:textId="77777777" w:rsidR="00C7200B" w:rsidRPr="00814817" w:rsidRDefault="00C7200B" w:rsidP="00C7200B">
      <w:pPr>
        <w:rPr>
          <w:sz w:val="24"/>
          <w:szCs w:val="24"/>
        </w:rPr>
      </w:pPr>
    </w:p>
    <w:p w14:paraId="65BC4DC9" w14:textId="77777777" w:rsidR="00C7200B" w:rsidRPr="00814817" w:rsidRDefault="00C7200B" w:rsidP="00C7200B">
      <w:pPr>
        <w:rPr>
          <w:sz w:val="24"/>
          <w:szCs w:val="24"/>
        </w:rPr>
      </w:pPr>
      <w:r w:rsidRPr="00814817">
        <w:rPr>
          <w:sz w:val="24"/>
          <w:szCs w:val="24"/>
        </w:rPr>
        <w:t>Pagination, collation and contents as 127.2a.</w:t>
      </w:r>
    </w:p>
    <w:p w14:paraId="040101E6" w14:textId="77777777" w:rsidR="00C7200B" w:rsidRPr="00814817" w:rsidRDefault="00C7200B" w:rsidP="00C7200B">
      <w:pPr>
        <w:rPr>
          <w:sz w:val="24"/>
          <w:szCs w:val="24"/>
        </w:rPr>
      </w:pPr>
    </w:p>
    <w:p w14:paraId="35B27AEB" w14:textId="77777777" w:rsidR="00C7200B" w:rsidRPr="00814817" w:rsidRDefault="00C7200B" w:rsidP="00C7200B">
      <w:pPr>
        <w:rPr>
          <w:sz w:val="24"/>
          <w:szCs w:val="24"/>
        </w:rPr>
      </w:pPr>
      <w:r w:rsidRPr="0054481C">
        <w:rPr>
          <w:i/>
          <w:sz w:val="24"/>
          <w:szCs w:val="24"/>
        </w:rPr>
        <w:t>Jacket</w:t>
      </w:r>
      <w:r>
        <w:rPr>
          <w:i/>
          <w:sz w:val="24"/>
          <w:szCs w:val="24"/>
        </w:rPr>
        <w:t>:</w:t>
      </w:r>
      <w:r w:rsidRPr="00814817">
        <w:rPr>
          <w:sz w:val="24"/>
          <w:szCs w:val="24"/>
        </w:rPr>
        <w:t xml:space="preserve"> </w:t>
      </w:r>
      <w:r>
        <w:rPr>
          <w:sz w:val="24"/>
          <w:szCs w:val="24"/>
        </w:rPr>
        <w:t>Taller version of Fujita 127.2a jacket with lettering and decoration on the front panel photographically reduced by a few millimeters to create a more open feel.</w:t>
      </w:r>
    </w:p>
    <w:p w14:paraId="1B226336" w14:textId="77777777" w:rsidR="00C7200B" w:rsidRPr="00814817" w:rsidRDefault="00C7200B" w:rsidP="00C7200B">
      <w:pPr>
        <w:rPr>
          <w:sz w:val="24"/>
          <w:szCs w:val="24"/>
        </w:rPr>
      </w:pPr>
    </w:p>
    <w:p w14:paraId="1144E04B" w14:textId="77777777" w:rsidR="00C7200B" w:rsidRPr="00814817" w:rsidRDefault="00C7200B" w:rsidP="00C7200B">
      <w:pPr>
        <w:rPr>
          <w:sz w:val="24"/>
          <w:szCs w:val="24"/>
        </w:rPr>
      </w:pPr>
    </w:p>
    <w:p w14:paraId="55D89885" w14:textId="77777777" w:rsidR="00C7200B" w:rsidRPr="00814817" w:rsidRDefault="00C7200B" w:rsidP="00C7200B">
      <w:pPr>
        <w:rPr>
          <w:sz w:val="24"/>
          <w:szCs w:val="24"/>
        </w:rPr>
      </w:pPr>
      <w:r w:rsidRPr="00814817">
        <w:rPr>
          <w:b/>
          <w:sz w:val="24"/>
          <w:szCs w:val="24"/>
        </w:rPr>
        <w:t>127.1e</w:t>
      </w:r>
      <w:proofErr w:type="gramStart"/>
      <w:r w:rsidRPr="00814817">
        <w:rPr>
          <w:b/>
          <w:sz w:val="24"/>
          <w:szCs w:val="24"/>
        </w:rPr>
        <w:t>.  Reissue</w:t>
      </w:r>
      <w:proofErr w:type="gramEnd"/>
      <w:r w:rsidRPr="00814817">
        <w:rPr>
          <w:b/>
          <w:sz w:val="24"/>
          <w:szCs w:val="24"/>
        </w:rPr>
        <w:t xml:space="preserve"> </w:t>
      </w:r>
      <w:r>
        <w:rPr>
          <w:b/>
          <w:sz w:val="24"/>
          <w:szCs w:val="24"/>
        </w:rPr>
        <w:t xml:space="preserve">format </w:t>
      </w:r>
      <w:r w:rsidRPr="00814817">
        <w:rPr>
          <w:b/>
          <w:sz w:val="24"/>
          <w:szCs w:val="24"/>
        </w:rPr>
        <w:t>(1985)</w:t>
      </w:r>
    </w:p>
    <w:p w14:paraId="715FFAD5" w14:textId="77777777" w:rsidR="00C7200B" w:rsidRPr="00814817" w:rsidRDefault="00C7200B" w:rsidP="00C7200B">
      <w:pPr>
        <w:rPr>
          <w:sz w:val="24"/>
          <w:szCs w:val="24"/>
        </w:rPr>
      </w:pPr>
    </w:p>
    <w:p w14:paraId="0A26B964" w14:textId="77777777" w:rsidR="00C7200B" w:rsidRPr="00814817" w:rsidRDefault="00C7200B" w:rsidP="00C7200B">
      <w:pPr>
        <w:rPr>
          <w:sz w:val="24"/>
          <w:szCs w:val="24"/>
        </w:rPr>
      </w:pPr>
      <w:r w:rsidRPr="00814817">
        <w:rPr>
          <w:sz w:val="24"/>
          <w:szCs w:val="24"/>
        </w:rPr>
        <w:t>DANIEL DEFOE | [title in reverse within single rules in reverse all on black rectangular panel] MOLL FLANDERS | [torchbearer N] | MODERN LIBRARY | NEW YORK</w:t>
      </w:r>
    </w:p>
    <w:p w14:paraId="0AA2D61F" w14:textId="77777777" w:rsidR="00C7200B" w:rsidRPr="00814817" w:rsidRDefault="00C7200B" w:rsidP="00C7200B">
      <w:pPr>
        <w:rPr>
          <w:sz w:val="24"/>
          <w:szCs w:val="24"/>
        </w:rPr>
      </w:pPr>
    </w:p>
    <w:p w14:paraId="23FD1DDC" w14:textId="77777777" w:rsidR="00C7200B" w:rsidRPr="00814817" w:rsidRDefault="00C7200B" w:rsidP="00C7200B">
      <w:pPr>
        <w:rPr>
          <w:sz w:val="24"/>
          <w:szCs w:val="24"/>
        </w:rPr>
      </w:pPr>
      <w:r w:rsidRPr="00814817">
        <w:rPr>
          <w:sz w:val="24"/>
          <w:szCs w:val="24"/>
        </w:rPr>
        <w:t>Pp. [</w:t>
      </w:r>
      <w:r w:rsidRPr="00814817">
        <w:rPr>
          <w:i/>
          <w:sz w:val="24"/>
          <w:szCs w:val="24"/>
        </w:rPr>
        <w:t>4</w:t>
      </w:r>
      <w:r w:rsidRPr="00814817">
        <w:rPr>
          <w:sz w:val="24"/>
          <w:szCs w:val="24"/>
        </w:rPr>
        <w:t>], 1–328 [329–332].  Perfect bound.</w:t>
      </w:r>
    </w:p>
    <w:p w14:paraId="406F360C" w14:textId="77777777" w:rsidR="00C7200B" w:rsidRPr="00814817" w:rsidRDefault="00C7200B" w:rsidP="00C7200B">
      <w:pPr>
        <w:rPr>
          <w:sz w:val="24"/>
          <w:szCs w:val="24"/>
        </w:rPr>
      </w:pPr>
    </w:p>
    <w:p w14:paraId="05793BE3" w14:textId="77777777" w:rsidR="00C7200B" w:rsidRPr="00814817" w:rsidRDefault="00C7200B" w:rsidP="00C7200B">
      <w:pPr>
        <w:rPr>
          <w:sz w:val="24"/>
          <w:szCs w:val="24"/>
        </w:rPr>
      </w:pPr>
      <w:r w:rsidRPr="00814817">
        <w:rPr>
          <w:sz w:val="24"/>
          <w:szCs w:val="24"/>
        </w:rPr>
        <w:t>[</w:t>
      </w:r>
      <w:r w:rsidRPr="00814817">
        <w:rPr>
          <w:i/>
          <w:sz w:val="24"/>
          <w:szCs w:val="24"/>
        </w:rPr>
        <w:t>1</w:t>
      </w:r>
      <w:r w:rsidRPr="00814817">
        <w:rPr>
          <w:sz w:val="24"/>
          <w:szCs w:val="24"/>
        </w:rPr>
        <w:t>] woodcut illustration of a woman reclining on a couch; [</w:t>
      </w:r>
      <w:r w:rsidRPr="00814817">
        <w:rPr>
          <w:i/>
          <w:sz w:val="24"/>
          <w:szCs w:val="24"/>
        </w:rPr>
        <w:t>2</w:t>
      </w:r>
      <w:r w:rsidRPr="00814817">
        <w:rPr>
          <w:sz w:val="24"/>
          <w:szCs w:val="24"/>
        </w:rPr>
        <w:t>] blank; [</w:t>
      </w:r>
      <w:r w:rsidRPr="00814817">
        <w:rPr>
          <w:i/>
          <w:sz w:val="24"/>
          <w:szCs w:val="24"/>
        </w:rPr>
        <w:t>3</w:t>
      </w:r>
      <w:r w:rsidRPr="00814817">
        <w:rPr>
          <w:sz w:val="24"/>
          <w:szCs w:val="24"/>
        </w:rPr>
        <w:t>] title; [</w:t>
      </w:r>
      <w:r w:rsidRPr="00814817">
        <w:rPr>
          <w:i/>
          <w:sz w:val="24"/>
          <w:szCs w:val="24"/>
        </w:rPr>
        <w:t>4</w:t>
      </w:r>
      <w:r w:rsidRPr="00814817">
        <w:rPr>
          <w:sz w:val="24"/>
          <w:szCs w:val="24"/>
        </w:rPr>
        <w:t>] MODERN LIBRARY EDITION | November 1985; 1–328 text; [329–332] blank.</w:t>
      </w:r>
    </w:p>
    <w:p w14:paraId="16FB188F" w14:textId="77777777" w:rsidR="00C7200B" w:rsidRPr="00814817" w:rsidRDefault="00C7200B" w:rsidP="00C7200B">
      <w:pPr>
        <w:rPr>
          <w:sz w:val="24"/>
          <w:szCs w:val="24"/>
        </w:rPr>
      </w:pPr>
    </w:p>
    <w:p w14:paraId="571B490E" w14:textId="77777777" w:rsidR="00947CC1" w:rsidRDefault="00C7200B" w:rsidP="00C7200B">
      <w:pPr>
        <w:rPr>
          <w:sz w:val="24"/>
          <w:szCs w:val="24"/>
        </w:rPr>
      </w:pPr>
      <w:r w:rsidRPr="00814817">
        <w:rPr>
          <w:i/>
          <w:sz w:val="24"/>
          <w:szCs w:val="24"/>
        </w:rPr>
        <w:t>Jacket</w:t>
      </w:r>
      <w:r>
        <w:rPr>
          <w:i/>
          <w:sz w:val="24"/>
          <w:szCs w:val="24"/>
        </w:rPr>
        <w:t>:</w:t>
      </w:r>
      <w:r w:rsidRPr="00814817">
        <w:rPr>
          <w:sz w:val="24"/>
          <w:szCs w:val="24"/>
        </w:rPr>
        <w:t xml:space="preserve"> Pictorial in strong reddish brown (40) and black on </w:t>
      </w:r>
      <w:proofErr w:type="spellStart"/>
      <w:r>
        <w:rPr>
          <w:sz w:val="24"/>
          <w:szCs w:val="24"/>
        </w:rPr>
        <w:t>kraft</w:t>
      </w:r>
      <w:proofErr w:type="spellEnd"/>
      <w:r>
        <w:rPr>
          <w:sz w:val="24"/>
          <w:szCs w:val="24"/>
        </w:rPr>
        <w:t xml:space="preserve"> paper</w:t>
      </w:r>
      <w:r w:rsidRPr="00814817">
        <w:rPr>
          <w:sz w:val="24"/>
          <w:szCs w:val="24"/>
        </w:rPr>
        <w:t xml:space="preserve"> with inset woodcut illustration by Stephen Alcorn; title in reverse on strong reddish brown panel, other lettering in black. </w:t>
      </w:r>
    </w:p>
    <w:p w14:paraId="29D29A24" w14:textId="77777777" w:rsidR="00947CC1" w:rsidRDefault="00947CC1" w:rsidP="00C7200B">
      <w:pPr>
        <w:rPr>
          <w:sz w:val="24"/>
          <w:szCs w:val="24"/>
        </w:rPr>
      </w:pPr>
    </w:p>
    <w:p w14:paraId="5AC5A216" w14:textId="0F7011D3" w:rsidR="00C7200B" w:rsidRPr="00814817" w:rsidRDefault="00C7200B" w:rsidP="00947CC1">
      <w:pPr>
        <w:ind w:firstLine="288"/>
        <w:rPr>
          <w:sz w:val="24"/>
          <w:szCs w:val="24"/>
        </w:rPr>
      </w:pPr>
      <w:r w:rsidRPr="00814817">
        <w:rPr>
          <w:sz w:val="24"/>
          <w:szCs w:val="24"/>
        </w:rPr>
        <w:t>Front flap:</w:t>
      </w:r>
    </w:p>
    <w:p w14:paraId="6AE81F60" w14:textId="77777777" w:rsidR="00C7200B" w:rsidRPr="00814817" w:rsidRDefault="00C7200B" w:rsidP="00C7200B">
      <w:pPr>
        <w:ind w:left="288"/>
        <w:rPr>
          <w:sz w:val="24"/>
          <w:szCs w:val="24"/>
        </w:rPr>
      </w:pPr>
      <w:r w:rsidRPr="00814817">
        <w:rPr>
          <w:sz w:val="24"/>
          <w:szCs w:val="24"/>
        </w:rPr>
        <w:t>Born with the most rudimentary kind of moral sense, Moll Flanders made a flamboyant life of prostitution, thievery and, finally, penitence. This vivid saga of a beautiful, clever woman, her high misdemeanors and delinquencies, her varied careers as a prostitute, a charming and faithful wife, a thief and convict, remains today the liveliest, most candid record of an eighteenth-century woman’s progress through the hypocritical labyrinth of her society ever recorded. This book, written by Defoe under an assumed name, so his readers would think it an accurate journal of one woman’s life, remains a picaresque novel of astonishing vitality.</w:t>
      </w:r>
    </w:p>
    <w:p w14:paraId="6608899A" w14:textId="77777777" w:rsidR="00C7200B" w:rsidRPr="00814817" w:rsidRDefault="00C7200B" w:rsidP="00C7200B">
      <w:pPr>
        <w:rPr>
          <w:sz w:val="24"/>
          <w:szCs w:val="24"/>
        </w:rPr>
      </w:pPr>
    </w:p>
    <w:p w14:paraId="7093D027" w14:textId="77777777" w:rsidR="00C7200B" w:rsidRPr="00814817" w:rsidRDefault="00C7200B" w:rsidP="00C7200B">
      <w:pPr>
        <w:rPr>
          <w:sz w:val="24"/>
          <w:szCs w:val="24"/>
        </w:rPr>
      </w:pPr>
    </w:p>
    <w:p w14:paraId="71A567FE" w14:textId="77777777" w:rsidR="00C7200B" w:rsidRDefault="00C7200B" w:rsidP="00947CC1">
      <w:pPr>
        <w:ind w:firstLine="288"/>
        <w:rPr>
          <w:sz w:val="24"/>
          <w:szCs w:val="24"/>
        </w:rPr>
      </w:pPr>
      <w:r w:rsidRPr="00814817">
        <w:rPr>
          <w:sz w:val="24"/>
          <w:szCs w:val="24"/>
        </w:rPr>
        <w:t xml:space="preserve">Printed from </w:t>
      </w:r>
      <w:r>
        <w:rPr>
          <w:sz w:val="24"/>
          <w:szCs w:val="24"/>
        </w:rPr>
        <w:t>the original letterpress plates with</w:t>
      </w:r>
      <w:r w:rsidRPr="00814817">
        <w:rPr>
          <w:sz w:val="24"/>
          <w:szCs w:val="24"/>
        </w:rPr>
        <w:t xml:space="preserve"> </w:t>
      </w:r>
      <w:proofErr w:type="spellStart"/>
      <w:r w:rsidRPr="00814817">
        <w:rPr>
          <w:sz w:val="24"/>
          <w:szCs w:val="24"/>
        </w:rPr>
        <w:t>Schorer</w:t>
      </w:r>
      <w:proofErr w:type="spellEnd"/>
      <w:r w:rsidRPr="00814817">
        <w:rPr>
          <w:sz w:val="24"/>
          <w:szCs w:val="24"/>
        </w:rPr>
        <w:t xml:space="preserve"> introduction and Author’s Preface omitted. Published fall 1985 at $9.95. ISBN 0-394-60530-6. Discontinued fall 1991.</w:t>
      </w:r>
    </w:p>
    <w:p w14:paraId="414850D4" w14:textId="59688EB6" w:rsidR="00C7200B" w:rsidRDefault="00C7200B" w:rsidP="00947CC1">
      <w:pPr>
        <w:ind w:firstLine="288"/>
        <w:rPr>
          <w:sz w:val="24"/>
          <w:szCs w:val="24"/>
        </w:rPr>
      </w:pPr>
      <w:r>
        <w:rPr>
          <w:sz w:val="24"/>
          <w:szCs w:val="24"/>
        </w:rPr>
        <w:t xml:space="preserve">The letterpress plates show serious signs of wear. Some of the page numerals in the headline are particularly battered. The Modern Library reverted to letterpress printing for some volumes in the reissue format (R. D. </w:t>
      </w:r>
      <w:proofErr w:type="spellStart"/>
      <w:r>
        <w:rPr>
          <w:sz w:val="24"/>
          <w:szCs w:val="24"/>
        </w:rPr>
        <w:t>Scudellari</w:t>
      </w:r>
      <w:proofErr w:type="spellEnd"/>
      <w:r>
        <w:rPr>
          <w:sz w:val="24"/>
          <w:szCs w:val="24"/>
        </w:rPr>
        <w:t xml:space="preserve"> to GBN, </w:t>
      </w:r>
      <w:r w:rsidRPr="0021501E">
        <w:rPr>
          <w:sz w:val="24"/>
          <w:szCs w:val="24"/>
        </w:rPr>
        <w:t>interview</w:t>
      </w:r>
      <w:r>
        <w:rPr>
          <w:sz w:val="24"/>
          <w:szCs w:val="24"/>
        </w:rPr>
        <w:t>), probably to take advantage of price breaks for using idle letterpress equipment after most book printing had shifted to offset lithography.</w:t>
      </w:r>
    </w:p>
    <w:p w14:paraId="0E51A02C" w14:textId="77777777" w:rsidR="00C7200B" w:rsidRPr="00814817" w:rsidRDefault="00C7200B" w:rsidP="00C7200B">
      <w:pPr>
        <w:rPr>
          <w:sz w:val="24"/>
          <w:szCs w:val="24"/>
        </w:rPr>
      </w:pPr>
    </w:p>
    <w:p w14:paraId="6C7A7293" w14:textId="77777777" w:rsidR="00C7200B" w:rsidRPr="00814817" w:rsidRDefault="00C7200B" w:rsidP="00C7200B">
      <w:pPr>
        <w:rPr>
          <w:sz w:val="24"/>
          <w:szCs w:val="24"/>
        </w:rPr>
      </w:pPr>
    </w:p>
    <w:p w14:paraId="308A7341" w14:textId="77777777" w:rsidR="00C7200B" w:rsidRPr="00F3467D" w:rsidRDefault="00C7200B" w:rsidP="00C7200B">
      <w:pPr>
        <w:rPr>
          <w:smallCaps/>
          <w:sz w:val="24"/>
          <w:szCs w:val="24"/>
        </w:rPr>
      </w:pPr>
      <w:r>
        <w:rPr>
          <w:smallCaps/>
          <w:sz w:val="24"/>
          <w:szCs w:val="24"/>
        </w:rPr>
        <w:t>Also in the Modern Library</w:t>
      </w:r>
    </w:p>
    <w:p w14:paraId="6C1C2809" w14:textId="4690C40B" w:rsidR="00C7200B" w:rsidRPr="00BE4CD0" w:rsidRDefault="00C7200B" w:rsidP="00947CC1">
      <w:pPr>
        <w:rPr>
          <w:sz w:val="24"/>
          <w:szCs w:val="24"/>
        </w:rPr>
      </w:pPr>
      <w:r w:rsidRPr="00BE4CD0">
        <w:rPr>
          <w:sz w:val="24"/>
          <w:szCs w:val="24"/>
        </w:rPr>
        <w:t xml:space="preserve">Defoe, </w:t>
      </w:r>
      <w:r w:rsidRPr="00BE4CD0">
        <w:rPr>
          <w:i/>
          <w:sz w:val="24"/>
          <w:szCs w:val="24"/>
        </w:rPr>
        <w:t>Robinson Crusoe &amp; The Journal of the Plague Year</w:t>
      </w:r>
      <w:r w:rsidRPr="00BE4CD0">
        <w:rPr>
          <w:sz w:val="24"/>
          <w:szCs w:val="24"/>
        </w:rPr>
        <w:t xml:space="preserve"> (1948</w:t>
      </w:r>
      <w:r w:rsidR="00947CC1">
        <w:rPr>
          <w:sz w:val="24"/>
          <w:szCs w:val="24"/>
        </w:rPr>
        <w:t>–</w:t>
      </w:r>
      <w:r>
        <w:rPr>
          <w:sz w:val="24"/>
          <w:szCs w:val="24"/>
        </w:rPr>
        <w:t>1970</w:t>
      </w:r>
      <w:r w:rsidRPr="00BE4CD0">
        <w:rPr>
          <w:sz w:val="24"/>
          <w:szCs w:val="24"/>
        </w:rPr>
        <w:t>)  411</w:t>
      </w:r>
    </w:p>
    <w:p w14:paraId="0F38D9FB" w14:textId="77777777" w:rsidR="00C7200B" w:rsidRDefault="00C7200B" w:rsidP="00C7200B">
      <w:pPr>
        <w:rPr>
          <w:sz w:val="24"/>
          <w:szCs w:val="24"/>
        </w:rPr>
      </w:pPr>
    </w:p>
    <w:p w14:paraId="130F3DA4" w14:textId="77777777" w:rsidR="00C7200B" w:rsidRDefault="00C7200B" w:rsidP="00C7200B">
      <w:pPr>
        <w:rPr>
          <w:sz w:val="24"/>
          <w:szCs w:val="24"/>
        </w:rPr>
      </w:pPr>
    </w:p>
    <w:p w14:paraId="4ABC6CAF" w14:textId="77777777" w:rsidR="00C7200B" w:rsidRPr="00814817" w:rsidRDefault="00C7200B" w:rsidP="00C7200B">
      <w:pPr>
        <w:rPr>
          <w:sz w:val="24"/>
          <w:szCs w:val="24"/>
        </w:rPr>
      </w:pPr>
    </w:p>
    <w:p w14:paraId="39A24094" w14:textId="77777777" w:rsidR="00C7200B" w:rsidRPr="00814817" w:rsidRDefault="00C7200B" w:rsidP="00C7200B">
      <w:pPr>
        <w:jc w:val="center"/>
        <w:rPr>
          <w:b/>
          <w:sz w:val="24"/>
          <w:szCs w:val="24"/>
        </w:rPr>
      </w:pPr>
      <w:r w:rsidRPr="00814817">
        <w:rPr>
          <w:b/>
          <w:sz w:val="24"/>
          <w:szCs w:val="24"/>
        </w:rPr>
        <w:br w:type="page"/>
      </w:r>
      <w:r w:rsidRPr="00814817">
        <w:rPr>
          <w:b/>
          <w:sz w:val="24"/>
          <w:szCs w:val="24"/>
        </w:rPr>
        <w:lastRenderedPageBreak/>
        <w:t>128</w:t>
      </w:r>
    </w:p>
    <w:p w14:paraId="209440CA" w14:textId="77777777" w:rsidR="00C7200B" w:rsidRPr="00814817" w:rsidRDefault="00C7200B" w:rsidP="00C7200B">
      <w:pPr>
        <w:jc w:val="center"/>
        <w:rPr>
          <w:b/>
          <w:sz w:val="24"/>
          <w:szCs w:val="24"/>
        </w:rPr>
      </w:pPr>
    </w:p>
    <w:p w14:paraId="728642BF" w14:textId="77777777" w:rsidR="00C7200B" w:rsidRPr="00814817" w:rsidRDefault="00C7200B" w:rsidP="00C7200B">
      <w:pPr>
        <w:rPr>
          <w:sz w:val="24"/>
          <w:szCs w:val="24"/>
        </w:rPr>
      </w:pPr>
      <w:r w:rsidRPr="00814817">
        <w:rPr>
          <w:b/>
          <w:sz w:val="24"/>
          <w:szCs w:val="24"/>
        </w:rPr>
        <w:t>LUDWIG LEWISOHN.  UP STREAM.  1926–1939.  (ML 123)</w:t>
      </w:r>
    </w:p>
    <w:p w14:paraId="6DA43753" w14:textId="77777777" w:rsidR="00C7200B" w:rsidRPr="00814817" w:rsidRDefault="00C7200B" w:rsidP="00C7200B">
      <w:pPr>
        <w:rPr>
          <w:sz w:val="24"/>
          <w:szCs w:val="24"/>
        </w:rPr>
      </w:pPr>
    </w:p>
    <w:p w14:paraId="4FEB5267" w14:textId="3ABDA96C" w:rsidR="00C7200B" w:rsidRPr="00814817" w:rsidRDefault="00C7200B" w:rsidP="00C7200B">
      <w:pPr>
        <w:rPr>
          <w:sz w:val="24"/>
          <w:szCs w:val="24"/>
        </w:rPr>
      </w:pPr>
      <w:r w:rsidRPr="00814817">
        <w:rPr>
          <w:b/>
          <w:sz w:val="24"/>
          <w:szCs w:val="24"/>
        </w:rPr>
        <w:t>128a.  First printing (1926)</w:t>
      </w:r>
    </w:p>
    <w:p w14:paraId="11C51EF3" w14:textId="77777777" w:rsidR="00C7200B" w:rsidRPr="00814817" w:rsidRDefault="00C7200B" w:rsidP="00C7200B">
      <w:pPr>
        <w:rPr>
          <w:sz w:val="24"/>
          <w:szCs w:val="24"/>
        </w:rPr>
      </w:pPr>
    </w:p>
    <w:p w14:paraId="52410879" w14:textId="77777777" w:rsidR="00C7200B" w:rsidRPr="00814817" w:rsidRDefault="00C7200B" w:rsidP="00C7200B">
      <w:pPr>
        <w:rPr>
          <w:sz w:val="24"/>
          <w:szCs w:val="24"/>
        </w:rPr>
      </w:pPr>
      <w:r w:rsidRPr="00814817">
        <w:rPr>
          <w:sz w:val="24"/>
          <w:szCs w:val="24"/>
        </w:rPr>
        <w:t>[within double rules] UP STREAM | AN AMERICAN CHRONICLE | [rule] | BY | LUDWIG LEWISOHN | [rule] | [torchbearer A2] | [rule] | THE MODERN LIBRARY | PUBLISHERS : NEW YORK</w:t>
      </w:r>
    </w:p>
    <w:p w14:paraId="23EEECA4" w14:textId="77777777" w:rsidR="00C7200B" w:rsidRPr="00814817" w:rsidRDefault="00C7200B" w:rsidP="00C7200B">
      <w:pPr>
        <w:rPr>
          <w:sz w:val="24"/>
          <w:szCs w:val="24"/>
        </w:rPr>
      </w:pPr>
    </w:p>
    <w:p w14:paraId="1FF90B86" w14:textId="77777777" w:rsidR="00C7200B" w:rsidRPr="00814817" w:rsidRDefault="00C7200B" w:rsidP="00C7200B">
      <w:pPr>
        <w:rPr>
          <w:sz w:val="24"/>
          <w:szCs w:val="24"/>
        </w:rPr>
      </w:pPr>
      <w:r w:rsidRPr="00814817">
        <w:rPr>
          <w:sz w:val="24"/>
          <w:szCs w:val="24"/>
        </w:rPr>
        <w:t>Pp. [</w:t>
      </w:r>
      <w:proofErr w:type="spellStart"/>
      <w:r w:rsidRPr="00814817">
        <w:rPr>
          <w:sz w:val="24"/>
          <w:szCs w:val="24"/>
        </w:rPr>
        <w:t>i</w:t>
      </w:r>
      <w:proofErr w:type="spellEnd"/>
      <w:r w:rsidRPr="00814817">
        <w:rPr>
          <w:sz w:val="24"/>
          <w:szCs w:val="24"/>
        </w:rPr>
        <w:t>–vi] vii–xii, 1–299 [300–308].  [1–10]</w:t>
      </w:r>
      <w:r w:rsidRPr="00814817">
        <w:rPr>
          <w:sz w:val="24"/>
          <w:szCs w:val="24"/>
          <w:vertAlign w:val="superscript"/>
        </w:rPr>
        <w:t>16</w:t>
      </w:r>
    </w:p>
    <w:p w14:paraId="303BD325" w14:textId="77777777" w:rsidR="00C7200B" w:rsidRPr="00814817" w:rsidRDefault="00C7200B" w:rsidP="00C7200B">
      <w:pPr>
        <w:rPr>
          <w:sz w:val="24"/>
          <w:szCs w:val="24"/>
        </w:rPr>
      </w:pPr>
    </w:p>
    <w:p w14:paraId="02200684" w14:textId="77777777" w:rsidR="00C7200B" w:rsidRPr="00814817" w:rsidRDefault="00C7200B" w:rsidP="00C7200B">
      <w:pPr>
        <w:rPr>
          <w:sz w:val="24"/>
          <w:szCs w:val="24"/>
        </w:rPr>
      </w:pPr>
      <w:r w:rsidRPr="00814817">
        <w:rPr>
          <w:sz w:val="24"/>
          <w:szCs w:val="24"/>
        </w:rPr>
        <w:t>[</w:t>
      </w:r>
      <w:proofErr w:type="spellStart"/>
      <w:r w:rsidRPr="00814817">
        <w:rPr>
          <w:sz w:val="24"/>
          <w:szCs w:val="24"/>
        </w:rPr>
        <w:t>i</w:t>
      </w:r>
      <w:proofErr w:type="spellEnd"/>
      <w:r w:rsidRPr="00814817">
        <w:rPr>
          <w:sz w:val="24"/>
          <w:szCs w:val="24"/>
        </w:rPr>
        <w:t xml:space="preserve">] half title; [ii] pub. note A4; [iii] title; [iv] </w:t>
      </w:r>
      <w:r w:rsidRPr="00814817">
        <w:rPr>
          <w:i/>
          <w:sz w:val="24"/>
          <w:szCs w:val="24"/>
        </w:rPr>
        <w:t>Copyright,</w:t>
      </w:r>
      <w:r w:rsidRPr="00814817">
        <w:rPr>
          <w:sz w:val="24"/>
          <w:szCs w:val="24"/>
        </w:rPr>
        <w:t xml:space="preserve"> 1926, </w:t>
      </w:r>
      <w:r w:rsidRPr="00814817">
        <w:rPr>
          <w:i/>
          <w:sz w:val="24"/>
          <w:szCs w:val="24"/>
        </w:rPr>
        <w:t>by</w:t>
      </w:r>
      <w:r w:rsidRPr="00814817">
        <w:rPr>
          <w:sz w:val="24"/>
          <w:szCs w:val="24"/>
        </w:rPr>
        <w:t xml:space="preserve"> | THE MODERN LIBRARY, INC. | [short double rule] | </w:t>
      </w:r>
      <w:r w:rsidRPr="00814817">
        <w:rPr>
          <w:i/>
          <w:sz w:val="24"/>
          <w:szCs w:val="24"/>
        </w:rPr>
        <w:t>First Modern Library Edition</w:t>
      </w:r>
      <w:r w:rsidRPr="00814817">
        <w:rPr>
          <w:sz w:val="24"/>
          <w:szCs w:val="24"/>
        </w:rPr>
        <w:t xml:space="preserve"> | 1926; [v] CONTENTS; [vi] blank; vii–xii INTRODUCTION TO THE MODERN | LIBRARY EDITION OF UP STREAM signed p. xii: </w:t>
      </w:r>
      <w:r w:rsidRPr="00814817">
        <w:rPr>
          <w:smallCaps/>
          <w:sz w:val="24"/>
          <w:szCs w:val="24"/>
        </w:rPr>
        <w:t xml:space="preserve">Ludwig </w:t>
      </w:r>
      <w:proofErr w:type="spellStart"/>
      <w:r w:rsidRPr="00814817">
        <w:rPr>
          <w:smallCaps/>
          <w:sz w:val="24"/>
          <w:szCs w:val="24"/>
        </w:rPr>
        <w:t>Lewisohn</w:t>
      </w:r>
      <w:proofErr w:type="spellEnd"/>
      <w:r w:rsidRPr="00814817">
        <w:rPr>
          <w:sz w:val="24"/>
          <w:szCs w:val="24"/>
        </w:rPr>
        <w:t>. | July 16, 1926.; 1–2 PROLOGUE; 3–299 text; [300] blank; [301–306] ML list; [307</w:t>
      </w:r>
      <w:r>
        <w:rPr>
          <w:sz w:val="24"/>
          <w:szCs w:val="24"/>
        </w:rPr>
        <w:t xml:space="preserve">] </w:t>
      </w:r>
      <w:r w:rsidRPr="00814817">
        <w:rPr>
          <w:sz w:val="24"/>
          <w:szCs w:val="24"/>
        </w:rPr>
        <w:t>ML subject index</w:t>
      </w:r>
      <w:r>
        <w:rPr>
          <w:sz w:val="24"/>
          <w:szCs w:val="24"/>
        </w:rPr>
        <w:t>: Russian literature in the Modern Library; [</w:t>
      </w:r>
      <w:r w:rsidRPr="00814817">
        <w:rPr>
          <w:sz w:val="24"/>
          <w:szCs w:val="24"/>
        </w:rPr>
        <w:t xml:space="preserve">308] </w:t>
      </w:r>
      <w:r>
        <w:rPr>
          <w:sz w:val="24"/>
          <w:szCs w:val="24"/>
        </w:rPr>
        <w:t>Distinguished writers who have written introductions to titles in the Modern Library</w:t>
      </w:r>
      <w:r w:rsidRPr="00814817">
        <w:rPr>
          <w:sz w:val="24"/>
          <w:szCs w:val="24"/>
        </w:rPr>
        <w:t>. (</w:t>
      </w:r>
      <w:r w:rsidRPr="00814817">
        <w:rPr>
          <w:i/>
          <w:sz w:val="24"/>
          <w:szCs w:val="24"/>
        </w:rPr>
        <w:t>Fall 1925</w:t>
      </w:r>
      <w:r w:rsidRPr="00814817">
        <w:rPr>
          <w:sz w:val="24"/>
          <w:szCs w:val="24"/>
        </w:rPr>
        <w:t>)</w:t>
      </w:r>
    </w:p>
    <w:p w14:paraId="21A6A1CA" w14:textId="77777777" w:rsidR="00C7200B" w:rsidRPr="00814817" w:rsidRDefault="00C7200B" w:rsidP="00C7200B">
      <w:pPr>
        <w:rPr>
          <w:sz w:val="24"/>
          <w:szCs w:val="24"/>
        </w:rPr>
      </w:pPr>
    </w:p>
    <w:p w14:paraId="7CFA3F17" w14:textId="77777777" w:rsidR="00947CC1" w:rsidRDefault="00C7200B" w:rsidP="00C7200B">
      <w:pPr>
        <w:rPr>
          <w:sz w:val="24"/>
          <w:szCs w:val="24"/>
        </w:rPr>
      </w:pPr>
      <w:r w:rsidRPr="00814817">
        <w:rPr>
          <w:i/>
          <w:sz w:val="24"/>
          <w:szCs w:val="24"/>
        </w:rPr>
        <w:t>Jacket:</w:t>
      </w:r>
      <w:r w:rsidRPr="00814817">
        <w:rPr>
          <w:sz w:val="24"/>
          <w:szCs w:val="24"/>
        </w:rPr>
        <w:t xml:space="preserve"> Uniform typographic jacket B</w:t>
      </w:r>
      <w:r>
        <w:rPr>
          <w:sz w:val="24"/>
          <w:szCs w:val="24"/>
        </w:rPr>
        <w:t>2</w:t>
      </w:r>
      <w:r w:rsidRPr="00814817">
        <w:rPr>
          <w:sz w:val="24"/>
          <w:szCs w:val="24"/>
        </w:rPr>
        <w:t xml:space="preserve">. </w:t>
      </w:r>
    </w:p>
    <w:p w14:paraId="44FA4A31" w14:textId="77777777" w:rsidR="00947CC1" w:rsidRDefault="00947CC1" w:rsidP="00C7200B">
      <w:pPr>
        <w:rPr>
          <w:sz w:val="24"/>
          <w:szCs w:val="24"/>
        </w:rPr>
      </w:pPr>
    </w:p>
    <w:p w14:paraId="6BC9B065" w14:textId="50FD25FF" w:rsidR="00C7200B" w:rsidRPr="00814817" w:rsidRDefault="00C7200B" w:rsidP="00947CC1">
      <w:pPr>
        <w:ind w:firstLine="288"/>
        <w:rPr>
          <w:sz w:val="24"/>
          <w:szCs w:val="24"/>
        </w:rPr>
      </w:pPr>
      <w:r w:rsidRPr="00814817">
        <w:rPr>
          <w:sz w:val="24"/>
          <w:szCs w:val="24"/>
        </w:rPr>
        <w:t>Text on front:</w:t>
      </w:r>
    </w:p>
    <w:p w14:paraId="3380FE5D" w14:textId="77777777" w:rsidR="00C7200B" w:rsidRPr="00814817" w:rsidRDefault="00C7200B" w:rsidP="00C7200B">
      <w:pPr>
        <w:ind w:left="288"/>
        <w:rPr>
          <w:sz w:val="24"/>
          <w:szCs w:val="24"/>
        </w:rPr>
      </w:pPr>
      <w:r w:rsidRPr="00814817">
        <w:rPr>
          <w:smallCaps/>
          <w:sz w:val="24"/>
          <w:szCs w:val="24"/>
        </w:rPr>
        <w:t xml:space="preserve">Ludwig </w:t>
      </w:r>
      <w:proofErr w:type="spellStart"/>
      <w:r w:rsidRPr="00814817">
        <w:rPr>
          <w:smallCaps/>
          <w:sz w:val="24"/>
          <w:szCs w:val="24"/>
        </w:rPr>
        <w:t>Lewisohn’s</w:t>
      </w:r>
      <w:proofErr w:type="spellEnd"/>
      <w:r w:rsidRPr="00814817">
        <w:rPr>
          <w:sz w:val="24"/>
          <w:szCs w:val="24"/>
        </w:rPr>
        <w:t xml:space="preserve"> “Up Stream” appeared first in the Spring of 1922. The color and charm of the book and the continuous beauty of its prose established it immediately as an important and permanent contribution to American letters. The Modern Library edition, containing a new introduction by the author, and certain revisions that he deemed vital in the text, will undoubtedly win a tremendous new audience for the book. (</w:t>
      </w:r>
      <w:r w:rsidRPr="00814817">
        <w:rPr>
          <w:i/>
          <w:sz w:val="24"/>
          <w:szCs w:val="24"/>
        </w:rPr>
        <w:t>Fall 192</w:t>
      </w:r>
      <w:r>
        <w:rPr>
          <w:i/>
          <w:sz w:val="24"/>
          <w:szCs w:val="24"/>
        </w:rPr>
        <w:t>6</w:t>
      </w:r>
      <w:r w:rsidRPr="00814817">
        <w:rPr>
          <w:sz w:val="24"/>
          <w:szCs w:val="24"/>
        </w:rPr>
        <w:t>)</w:t>
      </w:r>
    </w:p>
    <w:p w14:paraId="76AB105F" w14:textId="77777777" w:rsidR="00C7200B" w:rsidRPr="00814817" w:rsidRDefault="00C7200B" w:rsidP="00C7200B">
      <w:pPr>
        <w:rPr>
          <w:sz w:val="24"/>
          <w:szCs w:val="24"/>
        </w:rPr>
      </w:pPr>
    </w:p>
    <w:p w14:paraId="1B9FFD82" w14:textId="77777777" w:rsidR="00C7200B" w:rsidRPr="00814817" w:rsidRDefault="00C7200B" w:rsidP="00C7200B">
      <w:pPr>
        <w:rPr>
          <w:sz w:val="24"/>
          <w:szCs w:val="24"/>
        </w:rPr>
      </w:pPr>
    </w:p>
    <w:p w14:paraId="63CD1467" w14:textId="6F0E3329" w:rsidR="00C7200B" w:rsidRPr="00814817" w:rsidRDefault="00C7200B" w:rsidP="00947CC1">
      <w:pPr>
        <w:ind w:firstLine="288"/>
        <w:rPr>
          <w:sz w:val="24"/>
          <w:szCs w:val="24"/>
        </w:rPr>
      </w:pPr>
      <w:r w:rsidRPr="00814817">
        <w:rPr>
          <w:sz w:val="24"/>
          <w:szCs w:val="24"/>
        </w:rPr>
        <w:t xml:space="preserve">Originally published by </w:t>
      </w:r>
      <w:proofErr w:type="spellStart"/>
      <w:r w:rsidRPr="00814817">
        <w:rPr>
          <w:sz w:val="24"/>
          <w:szCs w:val="24"/>
        </w:rPr>
        <w:t>Boni</w:t>
      </w:r>
      <w:proofErr w:type="spellEnd"/>
      <w:r w:rsidRPr="00814817">
        <w:rPr>
          <w:sz w:val="24"/>
          <w:szCs w:val="24"/>
        </w:rPr>
        <w:t xml:space="preserve"> </w:t>
      </w:r>
      <w:r w:rsidR="005F7678">
        <w:rPr>
          <w:sz w:val="24"/>
          <w:szCs w:val="24"/>
        </w:rPr>
        <w:t>&amp;</w:t>
      </w:r>
      <w:r w:rsidRPr="00814817">
        <w:rPr>
          <w:sz w:val="24"/>
          <w:szCs w:val="24"/>
        </w:rPr>
        <w:t xml:space="preserve"> </w:t>
      </w:r>
      <w:proofErr w:type="spellStart"/>
      <w:r w:rsidRPr="00814817">
        <w:rPr>
          <w:sz w:val="24"/>
          <w:szCs w:val="24"/>
        </w:rPr>
        <w:t>Liveright</w:t>
      </w:r>
      <w:proofErr w:type="spellEnd"/>
      <w:r w:rsidRPr="00814817">
        <w:rPr>
          <w:sz w:val="24"/>
          <w:szCs w:val="24"/>
        </w:rPr>
        <w:t xml:space="preserve">, 1922. The B&amp;L plates were too large for the ML’s format; ML edition printed from plates made from a new typesetting with revisions by the author. Published October 1926. </w:t>
      </w:r>
      <w:r w:rsidRPr="00814817">
        <w:rPr>
          <w:i/>
          <w:sz w:val="24"/>
          <w:szCs w:val="24"/>
        </w:rPr>
        <w:t>WR</w:t>
      </w:r>
      <w:r w:rsidRPr="00814817">
        <w:rPr>
          <w:sz w:val="24"/>
          <w:szCs w:val="24"/>
        </w:rPr>
        <w:t xml:space="preserve"> 20 November 1926. First printing: Not ascertained. </w:t>
      </w:r>
      <w:r w:rsidRPr="002C45E5">
        <w:rPr>
          <w:sz w:val="24"/>
          <w:szCs w:val="24"/>
        </w:rPr>
        <w:t>Discontinued 1 January 1940</w:t>
      </w:r>
      <w:r w:rsidRPr="00814817">
        <w:rPr>
          <w:sz w:val="24"/>
          <w:szCs w:val="24"/>
        </w:rPr>
        <w:t>.</w:t>
      </w:r>
    </w:p>
    <w:p w14:paraId="5B8DDA03" w14:textId="1AA78C91" w:rsidR="00C7200B" w:rsidRPr="00814817" w:rsidRDefault="00C7200B" w:rsidP="00947CC1">
      <w:pPr>
        <w:ind w:firstLine="288"/>
        <w:rPr>
          <w:sz w:val="24"/>
          <w:szCs w:val="24"/>
        </w:rPr>
      </w:pPr>
      <w:r>
        <w:rPr>
          <w:sz w:val="24"/>
          <w:szCs w:val="24"/>
        </w:rPr>
        <w:t xml:space="preserve">Sales of </w:t>
      </w:r>
      <w:r>
        <w:rPr>
          <w:i/>
          <w:sz w:val="24"/>
          <w:szCs w:val="24"/>
        </w:rPr>
        <w:t>Up Stream</w:t>
      </w:r>
      <w:r>
        <w:rPr>
          <w:sz w:val="24"/>
          <w:szCs w:val="24"/>
        </w:rPr>
        <w:t xml:space="preserve"> during the first six months of 1928 placed it 36th out of 147 </w:t>
      </w:r>
      <w:r w:rsidRPr="0048049F">
        <w:rPr>
          <w:sz w:val="24"/>
          <w:szCs w:val="24"/>
        </w:rPr>
        <w:t>ML titles.</w:t>
      </w:r>
    </w:p>
    <w:p w14:paraId="6BF18931" w14:textId="28C863DB" w:rsidR="00C7200B" w:rsidRDefault="00C7200B" w:rsidP="00947CC1">
      <w:pPr>
        <w:ind w:firstLine="288"/>
        <w:rPr>
          <w:sz w:val="24"/>
          <w:szCs w:val="24"/>
        </w:rPr>
      </w:pPr>
      <w:proofErr w:type="spellStart"/>
      <w:r w:rsidRPr="00814817">
        <w:rPr>
          <w:sz w:val="24"/>
          <w:szCs w:val="24"/>
        </w:rPr>
        <w:t>Klopfer</w:t>
      </w:r>
      <w:proofErr w:type="spellEnd"/>
      <w:r w:rsidRPr="00814817">
        <w:rPr>
          <w:sz w:val="24"/>
          <w:szCs w:val="24"/>
        </w:rPr>
        <w:t xml:space="preserve"> invited Stephen S. Wise, rabbi of the Free Synagogue of New York, to write the introduction. “Our honorarium for such an introduction is only fifty dollars,” he noted, “but we would really like to have your name among the people who have written introductions to our volumes” (</w:t>
      </w:r>
      <w:proofErr w:type="spellStart"/>
      <w:r w:rsidRPr="00814817">
        <w:rPr>
          <w:sz w:val="24"/>
          <w:szCs w:val="24"/>
        </w:rPr>
        <w:t>Klopfer</w:t>
      </w:r>
      <w:proofErr w:type="spellEnd"/>
      <w:r w:rsidRPr="00814817">
        <w:rPr>
          <w:sz w:val="24"/>
          <w:szCs w:val="24"/>
        </w:rPr>
        <w:t xml:space="preserve"> to Wise, 18 December 1925). Wise replied that he had not liked </w:t>
      </w:r>
      <w:r w:rsidRPr="00814817">
        <w:rPr>
          <w:i/>
          <w:sz w:val="24"/>
          <w:szCs w:val="24"/>
        </w:rPr>
        <w:t>Up Stream</w:t>
      </w:r>
      <w:r w:rsidRPr="00814817">
        <w:rPr>
          <w:sz w:val="24"/>
          <w:szCs w:val="24"/>
        </w:rPr>
        <w:t xml:space="preserve"> but would be willing to write an introduction to a ML edition of </w:t>
      </w:r>
      <w:proofErr w:type="spellStart"/>
      <w:r w:rsidRPr="00814817">
        <w:rPr>
          <w:sz w:val="24"/>
          <w:szCs w:val="24"/>
        </w:rPr>
        <w:t>Lewisohn’s</w:t>
      </w:r>
      <w:proofErr w:type="spellEnd"/>
      <w:r w:rsidRPr="00814817">
        <w:rPr>
          <w:sz w:val="24"/>
          <w:szCs w:val="24"/>
        </w:rPr>
        <w:t xml:space="preserve"> </w:t>
      </w:r>
      <w:r w:rsidRPr="00814817">
        <w:rPr>
          <w:i/>
          <w:sz w:val="24"/>
          <w:szCs w:val="24"/>
        </w:rPr>
        <w:t>Israel</w:t>
      </w:r>
      <w:r w:rsidRPr="00814817">
        <w:rPr>
          <w:sz w:val="24"/>
          <w:szCs w:val="24"/>
        </w:rPr>
        <w:t xml:space="preserve"> (Wise to </w:t>
      </w:r>
      <w:proofErr w:type="spellStart"/>
      <w:r w:rsidRPr="00814817">
        <w:rPr>
          <w:sz w:val="24"/>
          <w:szCs w:val="24"/>
        </w:rPr>
        <w:t>Klopfer</w:t>
      </w:r>
      <w:proofErr w:type="spellEnd"/>
      <w:r w:rsidRPr="00814817">
        <w:rPr>
          <w:sz w:val="24"/>
          <w:szCs w:val="24"/>
        </w:rPr>
        <w:t>, 21 December 1925).</w:t>
      </w:r>
      <w:r>
        <w:rPr>
          <w:sz w:val="24"/>
          <w:szCs w:val="24"/>
        </w:rPr>
        <w:t xml:space="preserve"> In the end </w:t>
      </w:r>
      <w:proofErr w:type="spellStart"/>
      <w:r>
        <w:rPr>
          <w:sz w:val="24"/>
          <w:szCs w:val="24"/>
        </w:rPr>
        <w:t>Lewisohn</w:t>
      </w:r>
      <w:proofErr w:type="spellEnd"/>
      <w:r>
        <w:rPr>
          <w:sz w:val="24"/>
          <w:szCs w:val="24"/>
        </w:rPr>
        <w:t xml:space="preserve"> wrote his own introduction to the ML edition.</w:t>
      </w:r>
    </w:p>
    <w:p w14:paraId="2C29106B" w14:textId="189F5786" w:rsidR="00C7200B" w:rsidRPr="00814817" w:rsidRDefault="00C7200B" w:rsidP="00947CC1">
      <w:pPr>
        <w:ind w:firstLine="288"/>
        <w:rPr>
          <w:sz w:val="24"/>
          <w:szCs w:val="24"/>
        </w:rPr>
      </w:pPr>
      <w:proofErr w:type="spellStart"/>
      <w:r w:rsidRPr="00814817">
        <w:rPr>
          <w:sz w:val="24"/>
          <w:szCs w:val="24"/>
        </w:rPr>
        <w:t>Lewisohn</w:t>
      </w:r>
      <w:proofErr w:type="spellEnd"/>
      <w:r w:rsidRPr="00814817">
        <w:rPr>
          <w:sz w:val="24"/>
          <w:szCs w:val="24"/>
        </w:rPr>
        <w:t xml:space="preserve"> took advantage of the </w:t>
      </w:r>
      <w:r>
        <w:rPr>
          <w:sz w:val="24"/>
          <w:szCs w:val="24"/>
        </w:rPr>
        <w:t>new typesetting</w:t>
      </w:r>
      <w:r w:rsidRPr="00814817">
        <w:rPr>
          <w:sz w:val="24"/>
          <w:szCs w:val="24"/>
        </w:rPr>
        <w:t xml:space="preserve"> to revise the text. He informed </w:t>
      </w:r>
      <w:proofErr w:type="spellStart"/>
      <w:r w:rsidRPr="00814817">
        <w:rPr>
          <w:sz w:val="24"/>
          <w:szCs w:val="24"/>
        </w:rPr>
        <w:t>Klopfer</w:t>
      </w:r>
      <w:proofErr w:type="spellEnd"/>
      <w:r w:rsidRPr="00814817">
        <w:rPr>
          <w:sz w:val="24"/>
          <w:szCs w:val="24"/>
        </w:rPr>
        <w:t xml:space="preserve">: “The revision of the book is a matter of great moral and literary importance to </w:t>
      </w:r>
      <w:r w:rsidRPr="00814817">
        <w:rPr>
          <w:sz w:val="24"/>
          <w:szCs w:val="24"/>
        </w:rPr>
        <w:lastRenderedPageBreak/>
        <w:t>me . . . I shall write a fairly extended</w:t>
      </w:r>
      <w:r w:rsidR="00947CC1">
        <w:rPr>
          <w:sz w:val="24"/>
          <w:szCs w:val="24"/>
        </w:rPr>
        <w:t>—</w:t>
      </w:r>
      <w:r w:rsidRPr="00814817">
        <w:rPr>
          <w:sz w:val="24"/>
          <w:szCs w:val="24"/>
        </w:rPr>
        <w:t>not too extended</w:t>
      </w:r>
      <w:r w:rsidR="00947CC1">
        <w:rPr>
          <w:sz w:val="24"/>
          <w:szCs w:val="24"/>
        </w:rPr>
        <w:t>—</w:t>
      </w:r>
      <w:r w:rsidRPr="00814817">
        <w:rPr>
          <w:sz w:val="24"/>
          <w:szCs w:val="24"/>
        </w:rPr>
        <w:t>new introduction etc. At all events you shall have the book in such shape as I should wish it to be read in the future” (</w:t>
      </w:r>
      <w:proofErr w:type="spellStart"/>
      <w:r w:rsidRPr="00814817">
        <w:rPr>
          <w:sz w:val="24"/>
          <w:szCs w:val="24"/>
        </w:rPr>
        <w:t>Lewisohn</w:t>
      </w:r>
      <w:proofErr w:type="spellEnd"/>
      <w:r w:rsidRPr="00814817">
        <w:rPr>
          <w:sz w:val="24"/>
          <w:szCs w:val="24"/>
        </w:rPr>
        <w:t xml:space="preserve"> to </w:t>
      </w:r>
      <w:proofErr w:type="spellStart"/>
      <w:r w:rsidRPr="00814817">
        <w:rPr>
          <w:sz w:val="24"/>
          <w:szCs w:val="24"/>
        </w:rPr>
        <w:t>Klopfer</w:t>
      </w:r>
      <w:proofErr w:type="spellEnd"/>
      <w:r w:rsidRPr="00814817">
        <w:rPr>
          <w:sz w:val="24"/>
          <w:szCs w:val="24"/>
        </w:rPr>
        <w:t xml:space="preserve">, 26 June 1926). The passages </w:t>
      </w:r>
      <w:proofErr w:type="spellStart"/>
      <w:r w:rsidRPr="00814817">
        <w:rPr>
          <w:sz w:val="24"/>
          <w:szCs w:val="24"/>
        </w:rPr>
        <w:t>Lewisohn</w:t>
      </w:r>
      <w:proofErr w:type="spellEnd"/>
      <w:r w:rsidRPr="00814817">
        <w:rPr>
          <w:sz w:val="24"/>
          <w:szCs w:val="24"/>
        </w:rPr>
        <w:t xml:space="preserve"> revised concerned his marriage to Mary </w:t>
      </w:r>
      <w:proofErr w:type="spellStart"/>
      <w:r w:rsidRPr="00814817">
        <w:rPr>
          <w:sz w:val="24"/>
          <w:szCs w:val="24"/>
        </w:rPr>
        <w:t>Lewisohn</w:t>
      </w:r>
      <w:proofErr w:type="spellEnd"/>
      <w:r w:rsidRPr="00814817">
        <w:rPr>
          <w:sz w:val="24"/>
          <w:szCs w:val="24"/>
        </w:rPr>
        <w:t xml:space="preserve">, from whom he </w:t>
      </w:r>
      <w:r>
        <w:rPr>
          <w:sz w:val="24"/>
          <w:szCs w:val="24"/>
        </w:rPr>
        <w:t xml:space="preserve">had recently </w:t>
      </w:r>
      <w:r w:rsidRPr="00814817">
        <w:rPr>
          <w:sz w:val="24"/>
          <w:szCs w:val="24"/>
        </w:rPr>
        <w:t xml:space="preserve">separated. He removed a number of references to his wife from the ML text and rewrote others. In the B&amp;L edition, for example, after noting that he sold his fourth story to </w:t>
      </w:r>
      <w:r w:rsidRPr="00814817">
        <w:rPr>
          <w:i/>
          <w:sz w:val="24"/>
          <w:szCs w:val="24"/>
        </w:rPr>
        <w:t>Uncle Remus’s Magazine</w:t>
      </w:r>
      <w:r w:rsidRPr="00814817">
        <w:rPr>
          <w:sz w:val="24"/>
          <w:szCs w:val="24"/>
        </w:rPr>
        <w:t xml:space="preserve"> for $125, </w:t>
      </w:r>
      <w:proofErr w:type="spellStart"/>
      <w:r w:rsidRPr="00814817">
        <w:rPr>
          <w:sz w:val="24"/>
          <w:szCs w:val="24"/>
        </w:rPr>
        <w:t>Lewisohn</w:t>
      </w:r>
      <w:proofErr w:type="spellEnd"/>
      <w:r w:rsidRPr="00814817">
        <w:rPr>
          <w:sz w:val="24"/>
          <w:szCs w:val="24"/>
        </w:rPr>
        <w:t xml:space="preserve"> wrote:</w:t>
      </w:r>
    </w:p>
    <w:p w14:paraId="3E6796D6" w14:textId="77777777" w:rsidR="00C7200B" w:rsidRPr="00814817" w:rsidRDefault="00C7200B" w:rsidP="00C7200B">
      <w:pPr>
        <w:rPr>
          <w:sz w:val="24"/>
          <w:szCs w:val="24"/>
        </w:rPr>
      </w:pPr>
    </w:p>
    <w:p w14:paraId="271271E6" w14:textId="77777777" w:rsidR="00C7200B" w:rsidRPr="00814817" w:rsidRDefault="00C7200B" w:rsidP="00C7200B">
      <w:pPr>
        <w:ind w:left="288"/>
        <w:rPr>
          <w:sz w:val="24"/>
          <w:szCs w:val="24"/>
        </w:rPr>
      </w:pPr>
      <w:r w:rsidRPr="00814817">
        <w:rPr>
          <w:sz w:val="24"/>
          <w:szCs w:val="24"/>
        </w:rPr>
        <w:t xml:space="preserve">My father was, characteristically, aglow; he saw visions of grandeur. My mother’s womanly and solitary heart yearned over Mary. So Mary and I were married and we all settled down in an old, roomy house in </w:t>
      </w:r>
      <w:proofErr w:type="spellStart"/>
      <w:r w:rsidRPr="00814817">
        <w:rPr>
          <w:sz w:val="24"/>
          <w:szCs w:val="24"/>
        </w:rPr>
        <w:t>Queenshaven</w:t>
      </w:r>
      <w:proofErr w:type="spellEnd"/>
      <w:r w:rsidRPr="00814817">
        <w:rPr>
          <w:sz w:val="24"/>
          <w:szCs w:val="24"/>
        </w:rPr>
        <w:t>. The house overlooked the bay and from our study windows Mary and I watched the horned moon float over the silken swell of the dark waters and listened to the tide. . . . (B&amp;L, p. 135</w:t>
      </w:r>
      <w:r w:rsidRPr="0002212A">
        <w:rPr>
          <w:sz w:val="24"/>
          <w:szCs w:val="24"/>
        </w:rPr>
        <w:t>; suspension</w:t>
      </w:r>
      <w:r w:rsidRPr="00814817">
        <w:rPr>
          <w:sz w:val="24"/>
          <w:szCs w:val="24"/>
        </w:rPr>
        <w:t xml:space="preserve"> points </w:t>
      </w:r>
      <w:r>
        <w:rPr>
          <w:sz w:val="24"/>
          <w:szCs w:val="24"/>
        </w:rPr>
        <w:t xml:space="preserve">are </w:t>
      </w:r>
      <w:r w:rsidRPr="00814817">
        <w:rPr>
          <w:sz w:val="24"/>
          <w:szCs w:val="24"/>
        </w:rPr>
        <w:t xml:space="preserve">in </w:t>
      </w:r>
      <w:r>
        <w:rPr>
          <w:sz w:val="24"/>
          <w:szCs w:val="24"/>
        </w:rPr>
        <w:t xml:space="preserve">the </w:t>
      </w:r>
      <w:r w:rsidRPr="00814817">
        <w:rPr>
          <w:sz w:val="24"/>
          <w:szCs w:val="24"/>
        </w:rPr>
        <w:t xml:space="preserve">original of all quoted passages from </w:t>
      </w:r>
      <w:r>
        <w:rPr>
          <w:sz w:val="24"/>
          <w:szCs w:val="24"/>
        </w:rPr>
        <w:t xml:space="preserve">the </w:t>
      </w:r>
      <w:r w:rsidRPr="00814817">
        <w:rPr>
          <w:sz w:val="24"/>
          <w:szCs w:val="24"/>
        </w:rPr>
        <w:t>B&amp;L and ML texts)</w:t>
      </w:r>
      <w:r>
        <w:rPr>
          <w:sz w:val="24"/>
          <w:szCs w:val="24"/>
        </w:rPr>
        <w:t>.</w:t>
      </w:r>
    </w:p>
    <w:p w14:paraId="09A85C73" w14:textId="77777777" w:rsidR="00C7200B" w:rsidRPr="00814817" w:rsidRDefault="00C7200B" w:rsidP="00C7200B">
      <w:pPr>
        <w:rPr>
          <w:sz w:val="24"/>
          <w:szCs w:val="24"/>
        </w:rPr>
      </w:pPr>
    </w:p>
    <w:p w14:paraId="1AEF5DBA" w14:textId="77777777" w:rsidR="00C7200B" w:rsidRPr="00814817" w:rsidRDefault="00C7200B" w:rsidP="00C7200B">
      <w:pPr>
        <w:rPr>
          <w:sz w:val="24"/>
          <w:szCs w:val="24"/>
        </w:rPr>
      </w:pPr>
      <w:proofErr w:type="spellStart"/>
      <w:r w:rsidRPr="00814817">
        <w:rPr>
          <w:sz w:val="24"/>
          <w:szCs w:val="24"/>
        </w:rPr>
        <w:t>Lewisohn</w:t>
      </w:r>
      <w:proofErr w:type="spellEnd"/>
      <w:r w:rsidRPr="00814817">
        <w:rPr>
          <w:sz w:val="24"/>
          <w:szCs w:val="24"/>
        </w:rPr>
        <w:t xml:space="preserve"> </w:t>
      </w:r>
      <w:r>
        <w:rPr>
          <w:sz w:val="24"/>
          <w:szCs w:val="24"/>
        </w:rPr>
        <w:t xml:space="preserve">revised the passage </w:t>
      </w:r>
      <w:r w:rsidRPr="00814817">
        <w:rPr>
          <w:sz w:val="24"/>
          <w:szCs w:val="24"/>
        </w:rPr>
        <w:t>as follows</w:t>
      </w:r>
      <w:r>
        <w:rPr>
          <w:sz w:val="24"/>
          <w:szCs w:val="24"/>
        </w:rPr>
        <w:t xml:space="preserve"> for the ML edition</w:t>
      </w:r>
      <w:r w:rsidRPr="00814817">
        <w:rPr>
          <w:sz w:val="24"/>
          <w:szCs w:val="24"/>
        </w:rPr>
        <w:t>:</w:t>
      </w:r>
    </w:p>
    <w:p w14:paraId="6BEB7A04" w14:textId="77777777" w:rsidR="00C7200B" w:rsidRPr="00814817" w:rsidRDefault="00C7200B" w:rsidP="00C7200B">
      <w:pPr>
        <w:rPr>
          <w:sz w:val="24"/>
          <w:szCs w:val="24"/>
        </w:rPr>
      </w:pPr>
    </w:p>
    <w:p w14:paraId="43B4D64D" w14:textId="77777777" w:rsidR="00C7200B" w:rsidRPr="00814817" w:rsidRDefault="00C7200B" w:rsidP="00C7200B">
      <w:pPr>
        <w:ind w:left="288"/>
        <w:rPr>
          <w:sz w:val="24"/>
          <w:szCs w:val="24"/>
        </w:rPr>
      </w:pPr>
      <w:r w:rsidRPr="00814817">
        <w:rPr>
          <w:sz w:val="24"/>
          <w:szCs w:val="24"/>
        </w:rPr>
        <w:t>My father was, characteristically, aglow; he saw visions of grandeur. Mary, furthermore, insisted that we must be married to save her honor and her very life. I was a gentleman still and a Southerner. I was sorry, helpless and confused. I tried to hope that my mother would be less lonely. I tried to hope many things to still the fatal monitions within me. . . .</w:t>
      </w:r>
    </w:p>
    <w:p w14:paraId="0B8E22B7" w14:textId="6983A8BB" w:rsidR="00C7200B" w:rsidRPr="00814817" w:rsidRDefault="00C7200B" w:rsidP="00C7200B">
      <w:pPr>
        <w:ind w:left="288"/>
        <w:rPr>
          <w:sz w:val="24"/>
          <w:szCs w:val="24"/>
        </w:rPr>
      </w:pPr>
      <w:r w:rsidRPr="00814817">
        <w:rPr>
          <w:sz w:val="24"/>
          <w:szCs w:val="24"/>
        </w:rPr>
        <w:tab/>
        <w:t>We all settled down together in an old house overlooking the bay. I think that, in spite of youth and inexperience and their faults, I tried to make the best of things. But Mary’s responsibilities to her family robbed her of the power, even though she had had the will, to be my wife or</w:t>
      </w:r>
      <w:r w:rsidR="00947CC1">
        <w:rPr>
          <w:sz w:val="24"/>
          <w:szCs w:val="24"/>
        </w:rPr>
        <w:t>—</w:t>
      </w:r>
      <w:r w:rsidRPr="00814817">
        <w:rPr>
          <w:sz w:val="24"/>
          <w:szCs w:val="24"/>
        </w:rPr>
        <w:t>despite her age, the daughter of my parents. It was perhaps not all her fault that she was a burden and unhelpful; it was absurd that, under these circumstances, she had neither humility nor true kindness, but was as exacting as a bride of eighteen. She was a middle-aged woman who had insisted on marrying a man not much older than her oldest child. She acted like Dora Copperfield. . . . Something indomitable must have been in me that I did not go under . . . a strength and a faith. . . . (128a, pp. 159</w:t>
      </w:r>
      <w:r w:rsidR="00784D5F">
        <w:rPr>
          <w:sz w:val="24"/>
          <w:szCs w:val="24"/>
        </w:rPr>
        <w:t>–</w:t>
      </w:r>
      <w:r w:rsidRPr="00814817">
        <w:rPr>
          <w:sz w:val="24"/>
          <w:szCs w:val="24"/>
        </w:rPr>
        <w:t>60)</w:t>
      </w:r>
    </w:p>
    <w:p w14:paraId="66D678AE" w14:textId="77777777" w:rsidR="00C7200B" w:rsidRDefault="00C7200B" w:rsidP="00C7200B">
      <w:pPr>
        <w:rPr>
          <w:sz w:val="24"/>
          <w:szCs w:val="24"/>
        </w:rPr>
      </w:pPr>
    </w:p>
    <w:p w14:paraId="4CE09FE0" w14:textId="2132C5EF" w:rsidR="00C7200B" w:rsidRPr="00814817" w:rsidRDefault="00C7200B" w:rsidP="00C7200B">
      <w:pPr>
        <w:rPr>
          <w:sz w:val="24"/>
          <w:szCs w:val="24"/>
        </w:rPr>
      </w:pPr>
      <w:r>
        <w:rPr>
          <w:sz w:val="24"/>
          <w:szCs w:val="24"/>
        </w:rPr>
        <w:t xml:space="preserve">A complete inventory of changes in the ML text that have been noted are the following, with the page of the 1922 </w:t>
      </w:r>
      <w:proofErr w:type="spellStart"/>
      <w:r>
        <w:rPr>
          <w:sz w:val="24"/>
          <w:szCs w:val="24"/>
        </w:rPr>
        <w:t>Boni</w:t>
      </w:r>
      <w:proofErr w:type="spellEnd"/>
      <w:r>
        <w:rPr>
          <w:sz w:val="24"/>
          <w:szCs w:val="24"/>
        </w:rPr>
        <w:t xml:space="preserve"> </w:t>
      </w:r>
      <w:r w:rsidR="005F7678">
        <w:rPr>
          <w:sz w:val="24"/>
          <w:szCs w:val="24"/>
        </w:rPr>
        <w:t>&amp;</w:t>
      </w:r>
      <w:r>
        <w:rPr>
          <w:sz w:val="24"/>
          <w:szCs w:val="24"/>
        </w:rPr>
        <w:t xml:space="preserve"> </w:t>
      </w:r>
      <w:proofErr w:type="spellStart"/>
      <w:r>
        <w:rPr>
          <w:sz w:val="24"/>
          <w:szCs w:val="24"/>
        </w:rPr>
        <w:t>Liveright</w:t>
      </w:r>
      <w:proofErr w:type="spellEnd"/>
      <w:r>
        <w:rPr>
          <w:sz w:val="24"/>
          <w:szCs w:val="24"/>
        </w:rPr>
        <w:t xml:space="preserve"> edition given first, followed by the corresponding page of the 1926 Modern Libr</w:t>
      </w:r>
      <w:r w:rsidR="00784D5F">
        <w:rPr>
          <w:sz w:val="24"/>
          <w:szCs w:val="24"/>
        </w:rPr>
        <w:t>ary printing:  pp. 131/154; 135–36/159–</w:t>
      </w:r>
      <w:r>
        <w:rPr>
          <w:sz w:val="24"/>
          <w:szCs w:val="24"/>
        </w:rPr>
        <w:t>60; 138/162; 141/167; 145/171; 146/172; 148/175; 150/177; 154/181</w:t>
      </w:r>
      <w:r w:rsidR="00784D5F">
        <w:rPr>
          <w:sz w:val="24"/>
          <w:szCs w:val="24"/>
        </w:rPr>
        <w:t>–</w:t>
      </w:r>
      <w:bookmarkStart w:id="0" w:name="_GoBack"/>
      <w:bookmarkEnd w:id="0"/>
      <w:r>
        <w:rPr>
          <w:sz w:val="24"/>
          <w:szCs w:val="24"/>
        </w:rPr>
        <w:t>82; 177/210; 180/214;  187/222; 188/223; 189/225; 218/263; 221/266.</w:t>
      </w:r>
    </w:p>
    <w:p w14:paraId="60622718" w14:textId="7B33A91B" w:rsidR="00C7200B" w:rsidRPr="00814817" w:rsidRDefault="00C7200B" w:rsidP="00947CC1">
      <w:pPr>
        <w:ind w:firstLine="360"/>
        <w:rPr>
          <w:sz w:val="24"/>
          <w:szCs w:val="24"/>
        </w:rPr>
      </w:pPr>
      <w:r>
        <w:rPr>
          <w:sz w:val="24"/>
          <w:szCs w:val="24"/>
        </w:rPr>
        <w:t xml:space="preserve">When </w:t>
      </w:r>
      <w:r w:rsidRPr="00814817">
        <w:rPr>
          <w:sz w:val="24"/>
          <w:szCs w:val="24"/>
        </w:rPr>
        <w:t xml:space="preserve">Mary </w:t>
      </w:r>
      <w:proofErr w:type="spellStart"/>
      <w:r w:rsidRPr="00814817">
        <w:rPr>
          <w:sz w:val="24"/>
          <w:szCs w:val="24"/>
        </w:rPr>
        <w:t>Lewisohn</w:t>
      </w:r>
      <w:proofErr w:type="spellEnd"/>
      <w:r w:rsidRPr="00814817">
        <w:rPr>
          <w:sz w:val="24"/>
          <w:szCs w:val="24"/>
        </w:rPr>
        <w:t xml:space="preserve"> saw the revised edition of </w:t>
      </w:r>
      <w:r w:rsidRPr="00814817">
        <w:rPr>
          <w:i/>
          <w:sz w:val="24"/>
          <w:szCs w:val="24"/>
        </w:rPr>
        <w:t>Up Stream</w:t>
      </w:r>
      <w:r w:rsidRPr="00814817">
        <w:rPr>
          <w:sz w:val="24"/>
          <w:szCs w:val="24"/>
        </w:rPr>
        <w:t xml:space="preserve"> </w:t>
      </w:r>
      <w:r>
        <w:rPr>
          <w:sz w:val="24"/>
          <w:szCs w:val="24"/>
        </w:rPr>
        <w:t xml:space="preserve">she </w:t>
      </w:r>
      <w:r w:rsidRPr="00814817">
        <w:rPr>
          <w:sz w:val="24"/>
          <w:szCs w:val="24"/>
        </w:rPr>
        <w:t xml:space="preserve">threatened to sue the </w:t>
      </w:r>
      <w:r>
        <w:rPr>
          <w:sz w:val="24"/>
          <w:szCs w:val="24"/>
        </w:rPr>
        <w:t>ML for libel</w:t>
      </w:r>
      <w:r w:rsidRPr="00814817">
        <w:rPr>
          <w:sz w:val="24"/>
          <w:szCs w:val="24"/>
        </w:rPr>
        <w:t xml:space="preserve">. She specifically objected to the passage: “Mary, furthermore, insisted that we must be married to save her honor and her very life. I was a gentleman still and a Southerner.” Cerf asked </w:t>
      </w:r>
      <w:proofErr w:type="spellStart"/>
      <w:r w:rsidRPr="00814817">
        <w:rPr>
          <w:sz w:val="24"/>
          <w:szCs w:val="24"/>
        </w:rPr>
        <w:t>Lewisohn</w:t>
      </w:r>
      <w:proofErr w:type="spellEnd"/>
      <w:r w:rsidRPr="00814817">
        <w:rPr>
          <w:sz w:val="24"/>
          <w:szCs w:val="24"/>
        </w:rPr>
        <w:t xml:space="preserve"> to write a long letter giving in detail his reasons for including the sentences. “The entire affair promises to be a dreadful nuisance, but the lady is determined in her course and I suppose we will all have to go through with it. I await a letter from you at your very earliest convenience” (Cerf to </w:t>
      </w:r>
      <w:proofErr w:type="spellStart"/>
      <w:r w:rsidRPr="00814817">
        <w:rPr>
          <w:sz w:val="24"/>
          <w:szCs w:val="24"/>
        </w:rPr>
        <w:t>Lewisohn</w:t>
      </w:r>
      <w:proofErr w:type="spellEnd"/>
      <w:r w:rsidRPr="00814817">
        <w:rPr>
          <w:sz w:val="24"/>
          <w:szCs w:val="24"/>
        </w:rPr>
        <w:t>, 19 January 1927).</w:t>
      </w:r>
    </w:p>
    <w:p w14:paraId="3082B1F1" w14:textId="77777777" w:rsidR="00C7200B" w:rsidRPr="00814817" w:rsidRDefault="00C7200B" w:rsidP="00C7200B">
      <w:pPr>
        <w:rPr>
          <w:sz w:val="24"/>
          <w:szCs w:val="24"/>
        </w:rPr>
      </w:pPr>
    </w:p>
    <w:p w14:paraId="20F12572" w14:textId="77777777" w:rsidR="00C7200B" w:rsidRPr="00814817" w:rsidRDefault="00C7200B" w:rsidP="00C7200B">
      <w:pPr>
        <w:rPr>
          <w:sz w:val="24"/>
          <w:szCs w:val="24"/>
        </w:rPr>
      </w:pPr>
    </w:p>
    <w:p w14:paraId="5E365769" w14:textId="5865A5A8" w:rsidR="00C7200B" w:rsidRPr="00814817" w:rsidRDefault="00C7200B" w:rsidP="00C7200B">
      <w:pPr>
        <w:rPr>
          <w:b/>
          <w:sz w:val="24"/>
          <w:szCs w:val="24"/>
        </w:rPr>
      </w:pPr>
      <w:r w:rsidRPr="00814817">
        <w:rPr>
          <w:b/>
          <w:sz w:val="24"/>
          <w:szCs w:val="24"/>
        </w:rPr>
        <w:t>128b</w:t>
      </w:r>
      <w:r w:rsidRPr="00814817">
        <w:rPr>
          <w:b/>
          <w:sz w:val="24"/>
          <w:szCs w:val="24"/>
          <w:vertAlign w:val="subscript"/>
        </w:rPr>
        <w:t>1</w:t>
      </w:r>
      <w:r w:rsidRPr="00814817">
        <w:rPr>
          <w:b/>
          <w:sz w:val="24"/>
          <w:szCs w:val="24"/>
        </w:rPr>
        <w:t>.  Second printing, first state (1927)</w:t>
      </w:r>
    </w:p>
    <w:p w14:paraId="65C43E8B" w14:textId="77777777" w:rsidR="00C7200B" w:rsidRPr="00814817" w:rsidRDefault="00C7200B" w:rsidP="00C7200B">
      <w:pPr>
        <w:rPr>
          <w:b/>
          <w:sz w:val="24"/>
          <w:szCs w:val="24"/>
        </w:rPr>
      </w:pPr>
    </w:p>
    <w:p w14:paraId="34A04DD0" w14:textId="77777777" w:rsidR="00C7200B" w:rsidRPr="00814817" w:rsidRDefault="00C7200B" w:rsidP="00C7200B">
      <w:pPr>
        <w:rPr>
          <w:sz w:val="24"/>
          <w:szCs w:val="24"/>
        </w:rPr>
      </w:pPr>
      <w:r w:rsidRPr="00814817">
        <w:rPr>
          <w:sz w:val="24"/>
          <w:szCs w:val="24"/>
        </w:rPr>
        <w:t>Title as 128a.</w:t>
      </w:r>
    </w:p>
    <w:p w14:paraId="04D5ECF2" w14:textId="77777777" w:rsidR="00C7200B" w:rsidRPr="00814817" w:rsidRDefault="00C7200B" w:rsidP="00C7200B">
      <w:pPr>
        <w:rPr>
          <w:sz w:val="24"/>
          <w:szCs w:val="24"/>
        </w:rPr>
      </w:pPr>
    </w:p>
    <w:p w14:paraId="1DEFC53A" w14:textId="77777777" w:rsidR="00C7200B" w:rsidRPr="00814817" w:rsidRDefault="00C7200B" w:rsidP="00C7200B">
      <w:pPr>
        <w:rPr>
          <w:sz w:val="24"/>
          <w:szCs w:val="24"/>
        </w:rPr>
      </w:pPr>
      <w:r w:rsidRPr="00814817">
        <w:rPr>
          <w:sz w:val="24"/>
          <w:szCs w:val="24"/>
        </w:rPr>
        <w:t>Pp. [</w:t>
      </w:r>
      <w:proofErr w:type="spellStart"/>
      <w:r w:rsidRPr="00814817">
        <w:rPr>
          <w:sz w:val="24"/>
          <w:szCs w:val="24"/>
        </w:rPr>
        <w:t>i</w:t>
      </w:r>
      <w:proofErr w:type="spellEnd"/>
      <w:r w:rsidRPr="00814817">
        <w:rPr>
          <w:sz w:val="24"/>
          <w:szCs w:val="24"/>
        </w:rPr>
        <w:t>–vi] vii–xi [xii], 1–299 [300–304].  [1–9]</w:t>
      </w:r>
      <w:r w:rsidRPr="00814817">
        <w:rPr>
          <w:sz w:val="24"/>
          <w:szCs w:val="24"/>
          <w:vertAlign w:val="superscript"/>
        </w:rPr>
        <w:t>16</w:t>
      </w:r>
      <w:r w:rsidRPr="00814817">
        <w:rPr>
          <w:sz w:val="24"/>
          <w:szCs w:val="24"/>
        </w:rPr>
        <w:t xml:space="preserve"> [10]</w:t>
      </w:r>
      <w:r w:rsidRPr="00814817">
        <w:rPr>
          <w:sz w:val="24"/>
          <w:szCs w:val="24"/>
          <w:vertAlign w:val="superscript"/>
        </w:rPr>
        <w:t>14</w:t>
      </w:r>
    </w:p>
    <w:p w14:paraId="126DF639" w14:textId="77777777" w:rsidR="00C7200B" w:rsidRPr="00814817" w:rsidRDefault="00C7200B" w:rsidP="00C7200B">
      <w:pPr>
        <w:rPr>
          <w:sz w:val="24"/>
          <w:szCs w:val="24"/>
        </w:rPr>
      </w:pPr>
    </w:p>
    <w:p w14:paraId="1F8BAC5F" w14:textId="265E7F49" w:rsidR="00C7200B" w:rsidRPr="00814817" w:rsidRDefault="00C7200B" w:rsidP="00C7200B">
      <w:pPr>
        <w:rPr>
          <w:sz w:val="24"/>
          <w:szCs w:val="24"/>
        </w:rPr>
      </w:pPr>
      <w:r w:rsidRPr="00814817">
        <w:rPr>
          <w:sz w:val="24"/>
          <w:szCs w:val="24"/>
        </w:rPr>
        <w:t xml:space="preserve">Contents as 128a except: [ii] pub. </w:t>
      </w:r>
      <w:proofErr w:type="gramStart"/>
      <w:r w:rsidRPr="00814817">
        <w:rPr>
          <w:sz w:val="24"/>
          <w:szCs w:val="24"/>
        </w:rPr>
        <w:t>note</w:t>
      </w:r>
      <w:proofErr w:type="gramEnd"/>
      <w:r w:rsidRPr="00814817">
        <w:rPr>
          <w:sz w:val="24"/>
          <w:szCs w:val="24"/>
        </w:rPr>
        <w:t xml:space="preserve"> A5; [iv] </w:t>
      </w:r>
      <w:r w:rsidRPr="00814817">
        <w:rPr>
          <w:i/>
          <w:sz w:val="24"/>
          <w:szCs w:val="24"/>
        </w:rPr>
        <w:t>Copyright,</w:t>
      </w:r>
      <w:r w:rsidRPr="00814817">
        <w:rPr>
          <w:sz w:val="24"/>
          <w:szCs w:val="24"/>
        </w:rPr>
        <w:t xml:space="preserve"> 1926, </w:t>
      </w:r>
      <w:r w:rsidRPr="00814817">
        <w:rPr>
          <w:i/>
          <w:sz w:val="24"/>
          <w:szCs w:val="24"/>
        </w:rPr>
        <w:t>by</w:t>
      </w:r>
      <w:r w:rsidRPr="00814817">
        <w:rPr>
          <w:sz w:val="24"/>
          <w:szCs w:val="24"/>
        </w:rPr>
        <w:t xml:space="preserve"> | THE MODERN LIBRARY, INC. | [short double rule]; | vii–xi INTRODUC</w:t>
      </w:r>
      <w:r w:rsidR="009A7BD0">
        <w:rPr>
          <w:sz w:val="24"/>
          <w:szCs w:val="24"/>
        </w:rPr>
        <w:t>T</w:t>
      </w:r>
      <w:r w:rsidRPr="00814817">
        <w:rPr>
          <w:sz w:val="24"/>
          <w:szCs w:val="24"/>
        </w:rPr>
        <w:t>ION TO THE MODERN | LIBRARY EDITION OF UP STREAM signed p. xi: L</w:t>
      </w:r>
      <w:r w:rsidRPr="00814817">
        <w:rPr>
          <w:smallCaps/>
          <w:sz w:val="24"/>
          <w:szCs w:val="24"/>
        </w:rPr>
        <w:t>udwig</w:t>
      </w:r>
      <w:r w:rsidRPr="00814817">
        <w:rPr>
          <w:sz w:val="24"/>
          <w:szCs w:val="24"/>
        </w:rPr>
        <w:t xml:space="preserve"> </w:t>
      </w:r>
      <w:proofErr w:type="spellStart"/>
      <w:r w:rsidRPr="00814817">
        <w:rPr>
          <w:sz w:val="24"/>
          <w:szCs w:val="24"/>
        </w:rPr>
        <w:t>L</w:t>
      </w:r>
      <w:r w:rsidRPr="00814817">
        <w:rPr>
          <w:smallCaps/>
          <w:sz w:val="24"/>
          <w:szCs w:val="24"/>
        </w:rPr>
        <w:t>ewisohn</w:t>
      </w:r>
      <w:proofErr w:type="spellEnd"/>
      <w:r w:rsidRPr="00814817">
        <w:rPr>
          <w:sz w:val="24"/>
          <w:szCs w:val="24"/>
        </w:rPr>
        <w:t>. | July 16, 1926.; [xii] blank; [301–304] ML list. (</w:t>
      </w:r>
      <w:r w:rsidRPr="00814817">
        <w:rPr>
          <w:i/>
          <w:sz w:val="24"/>
          <w:szCs w:val="24"/>
        </w:rPr>
        <w:t>Spring 1927</w:t>
      </w:r>
      <w:r w:rsidRPr="00814817">
        <w:rPr>
          <w:sz w:val="24"/>
          <w:szCs w:val="24"/>
        </w:rPr>
        <w:t xml:space="preserve">) </w:t>
      </w:r>
      <w:r w:rsidRPr="00814817">
        <w:rPr>
          <w:i/>
          <w:sz w:val="24"/>
          <w:szCs w:val="24"/>
        </w:rPr>
        <w:t>Note:</w:t>
      </w:r>
      <w:r w:rsidRPr="00814817">
        <w:rPr>
          <w:sz w:val="24"/>
          <w:szCs w:val="24"/>
        </w:rPr>
        <w:t xml:space="preserve"> Pp. xi and 159–160 are reset; the introduction is a page shorter than in 128a.</w:t>
      </w:r>
    </w:p>
    <w:p w14:paraId="4C606CD0" w14:textId="77777777" w:rsidR="00C7200B" w:rsidRPr="00814817" w:rsidRDefault="00C7200B" w:rsidP="00C7200B">
      <w:pPr>
        <w:rPr>
          <w:sz w:val="24"/>
          <w:szCs w:val="24"/>
        </w:rPr>
      </w:pPr>
    </w:p>
    <w:p w14:paraId="2A3B3929" w14:textId="41F4AC2B" w:rsidR="00C7200B" w:rsidRPr="00814817" w:rsidRDefault="00C7200B" w:rsidP="001F6390">
      <w:pPr>
        <w:ind w:firstLine="288"/>
        <w:rPr>
          <w:sz w:val="24"/>
          <w:szCs w:val="24"/>
        </w:rPr>
      </w:pPr>
      <w:r w:rsidRPr="00814817">
        <w:rPr>
          <w:sz w:val="24"/>
          <w:szCs w:val="24"/>
        </w:rPr>
        <w:t xml:space="preserve">Two changes were made in the second printing in response to Mary </w:t>
      </w:r>
      <w:proofErr w:type="spellStart"/>
      <w:r w:rsidRPr="00814817">
        <w:rPr>
          <w:sz w:val="24"/>
          <w:szCs w:val="24"/>
        </w:rPr>
        <w:t>Lewisohn’s</w:t>
      </w:r>
      <w:proofErr w:type="spellEnd"/>
      <w:r w:rsidRPr="00814817">
        <w:rPr>
          <w:sz w:val="24"/>
          <w:szCs w:val="24"/>
        </w:rPr>
        <w:t xml:space="preserve"> objections. The original B&amp;L text was substituted for the passage on pp. 159–60 quoted above, and the following passage was omitted from the introduction:</w:t>
      </w:r>
    </w:p>
    <w:p w14:paraId="3D0CAC51" w14:textId="77777777" w:rsidR="00C7200B" w:rsidRPr="00814817" w:rsidRDefault="00C7200B" w:rsidP="00C7200B">
      <w:pPr>
        <w:rPr>
          <w:sz w:val="24"/>
          <w:szCs w:val="24"/>
        </w:rPr>
      </w:pPr>
    </w:p>
    <w:p w14:paraId="2A3B71C6" w14:textId="4FDDA6CC" w:rsidR="00C7200B" w:rsidRPr="00814817" w:rsidRDefault="00C7200B" w:rsidP="00C7200B">
      <w:pPr>
        <w:ind w:left="288"/>
        <w:rPr>
          <w:sz w:val="24"/>
          <w:szCs w:val="24"/>
        </w:rPr>
      </w:pPr>
      <w:r w:rsidRPr="00814817">
        <w:rPr>
          <w:sz w:val="24"/>
          <w:szCs w:val="24"/>
        </w:rPr>
        <w:t xml:space="preserve">I say this in all humility and say it in order to record the fact that the general texture of Up Stream remained free, has always been free, of the </w:t>
      </w:r>
      <w:proofErr w:type="spellStart"/>
      <w:r w:rsidRPr="00814817">
        <w:rPr>
          <w:sz w:val="24"/>
          <w:szCs w:val="24"/>
        </w:rPr>
        <w:t>unveracity</w:t>
      </w:r>
      <w:proofErr w:type="spellEnd"/>
      <w:r w:rsidRPr="00814817">
        <w:rPr>
          <w:sz w:val="24"/>
          <w:szCs w:val="24"/>
        </w:rPr>
        <w:t xml:space="preserve"> that marked a small number of passages now changed or expunged. Why, in my ardent search for the truth of things, did I deliberately falsify </w:t>
      </w:r>
      <w:r w:rsidRPr="00814817">
        <w:rPr>
          <w:i/>
          <w:sz w:val="24"/>
          <w:szCs w:val="24"/>
        </w:rPr>
        <w:t>one</w:t>
      </w:r>
      <w:r w:rsidRPr="00814817">
        <w:rPr>
          <w:sz w:val="24"/>
          <w:szCs w:val="24"/>
        </w:rPr>
        <w:t xml:space="preserve"> element in my life and draw falsely </w:t>
      </w:r>
      <w:r w:rsidRPr="00814817">
        <w:rPr>
          <w:i/>
          <w:sz w:val="24"/>
          <w:szCs w:val="24"/>
        </w:rPr>
        <w:t>one</w:t>
      </w:r>
      <w:r w:rsidRPr="00814817">
        <w:rPr>
          <w:sz w:val="24"/>
          <w:szCs w:val="24"/>
        </w:rPr>
        <w:t xml:space="preserve"> character? Through a mistaken kindliness</w:t>
      </w:r>
      <w:r w:rsidR="005F7678">
        <w:rPr>
          <w:sz w:val="24"/>
          <w:szCs w:val="24"/>
        </w:rPr>
        <w:t>? Yes. But more through shame—</w:t>
      </w:r>
      <w:r w:rsidRPr="00814817">
        <w:rPr>
          <w:sz w:val="24"/>
          <w:szCs w:val="24"/>
        </w:rPr>
        <w:t xml:space="preserve">shame of the all but unbelievable physical and moral facts. . . . That blot on the book has now been wiped out. . . . If Up Stream is still worthy of being read; if it </w:t>
      </w:r>
      <w:r w:rsidR="005F7678">
        <w:rPr>
          <w:sz w:val="24"/>
          <w:szCs w:val="24"/>
        </w:rPr>
        <w:t>is worthy of being remembered—</w:t>
      </w:r>
      <w:r w:rsidRPr="00814817">
        <w:rPr>
          <w:sz w:val="24"/>
          <w:szCs w:val="24"/>
        </w:rPr>
        <w:t>let it be read and remembered in the form in which it is now definitively printed here. . . . (128a, p. xi)</w:t>
      </w:r>
    </w:p>
    <w:p w14:paraId="4588844F" w14:textId="77777777" w:rsidR="00C7200B" w:rsidRPr="00814817" w:rsidRDefault="00C7200B" w:rsidP="00C7200B">
      <w:pPr>
        <w:rPr>
          <w:sz w:val="24"/>
          <w:szCs w:val="24"/>
        </w:rPr>
      </w:pPr>
    </w:p>
    <w:p w14:paraId="21489A33" w14:textId="77777777" w:rsidR="00C7200B" w:rsidRPr="00814817" w:rsidRDefault="00C7200B" w:rsidP="00C7200B">
      <w:pPr>
        <w:rPr>
          <w:sz w:val="24"/>
          <w:szCs w:val="24"/>
        </w:rPr>
      </w:pPr>
    </w:p>
    <w:p w14:paraId="795065A6" w14:textId="4E9110F8" w:rsidR="00C7200B" w:rsidRPr="00814817" w:rsidRDefault="00C7200B" w:rsidP="00C7200B">
      <w:pPr>
        <w:rPr>
          <w:b/>
          <w:sz w:val="24"/>
          <w:szCs w:val="24"/>
        </w:rPr>
      </w:pPr>
      <w:r w:rsidRPr="00814817">
        <w:rPr>
          <w:b/>
          <w:sz w:val="24"/>
          <w:szCs w:val="24"/>
        </w:rPr>
        <w:t>128b</w:t>
      </w:r>
      <w:r w:rsidRPr="00814817">
        <w:rPr>
          <w:b/>
          <w:sz w:val="24"/>
          <w:szCs w:val="24"/>
          <w:vertAlign w:val="subscript"/>
        </w:rPr>
        <w:t>2</w:t>
      </w:r>
      <w:r w:rsidRPr="00814817">
        <w:rPr>
          <w:b/>
          <w:sz w:val="24"/>
          <w:szCs w:val="24"/>
        </w:rPr>
        <w:t>.  Second printing, second state</w:t>
      </w:r>
      <w:r>
        <w:rPr>
          <w:b/>
          <w:sz w:val="24"/>
          <w:szCs w:val="24"/>
        </w:rPr>
        <w:t xml:space="preserve"> with introduction </w:t>
      </w:r>
      <w:r w:rsidRPr="00996DF2">
        <w:rPr>
          <w:b/>
          <w:sz w:val="24"/>
          <w:szCs w:val="24"/>
        </w:rPr>
        <w:t>cance</w:t>
      </w:r>
      <w:r w:rsidRPr="002C45E5">
        <w:rPr>
          <w:b/>
          <w:sz w:val="24"/>
          <w:szCs w:val="24"/>
        </w:rPr>
        <w:t>ll</w:t>
      </w:r>
      <w:r w:rsidRPr="00996DF2">
        <w:rPr>
          <w:b/>
          <w:sz w:val="24"/>
          <w:szCs w:val="24"/>
        </w:rPr>
        <w:t>ed</w:t>
      </w:r>
      <w:r w:rsidRPr="00814817">
        <w:rPr>
          <w:b/>
          <w:sz w:val="24"/>
          <w:szCs w:val="24"/>
        </w:rPr>
        <w:t xml:space="preserve"> (1927)</w:t>
      </w:r>
    </w:p>
    <w:p w14:paraId="1C588A51" w14:textId="77777777" w:rsidR="00C7200B" w:rsidRPr="00814817" w:rsidRDefault="00C7200B" w:rsidP="00C7200B">
      <w:pPr>
        <w:rPr>
          <w:sz w:val="24"/>
          <w:szCs w:val="24"/>
        </w:rPr>
      </w:pPr>
    </w:p>
    <w:p w14:paraId="0BBF0664" w14:textId="77777777" w:rsidR="00C7200B" w:rsidRPr="00814817" w:rsidRDefault="00C7200B" w:rsidP="00C7200B">
      <w:pPr>
        <w:rPr>
          <w:sz w:val="24"/>
          <w:szCs w:val="24"/>
        </w:rPr>
      </w:pPr>
      <w:r w:rsidRPr="00814817">
        <w:rPr>
          <w:sz w:val="24"/>
          <w:szCs w:val="24"/>
        </w:rPr>
        <w:t>Title as 128a.</w:t>
      </w:r>
    </w:p>
    <w:p w14:paraId="3A64F050" w14:textId="77777777" w:rsidR="00C7200B" w:rsidRPr="00814817" w:rsidRDefault="00C7200B" w:rsidP="00C7200B">
      <w:pPr>
        <w:rPr>
          <w:sz w:val="24"/>
          <w:szCs w:val="24"/>
        </w:rPr>
      </w:pPr>
    </w:p>
    <w:p w14:paraId="4D63F990" w14:textId="77777777" w:rsidR="00C7200B" w:rsidRPr="00814817" w:rsidRDefault="00C7200B" w:rsidP="00C7200B">
      <w:pPr>
        <w:rPr>
          <w:sz w:val="24"/>
          <w:szCs w:val="24"/>
        </w:rPr>
      </w:pPr>
      <w:r w:rsidRPr="00814817">
        <w:rPr>
          <w:sz w:val="24"/>
          <w:szCs w:val="24"/>
        </w:rPr>
        <w:t>Pp. [</w:t>
      </w:r>
      <w:proofErr w:type="spellStart"/>
      <w:r w:rsidRPr="00814817">
        <w:rPr>
          <w:sz w:val="24"/>
          <w:szCs w:val="24"/>
        </w:rPr>
        <w:t>i</w:t>
      </w:r>
      <w:proofErr w:type="spellEnd"/>
      <w:r w:rsidRPr="00814817">
        <w:rPr>
          <w:sz w:val="24"/>
          <w:szCs w:val="24"/>
        </w:rPr>
        <w:t>–iv], 1–299 [300–304].  [1]</w:t>
      </w:r>
      <w:r w:rsidRPr="00814817">
        <w:rPr>
          <w:sz w:val="24"/>
          <w:szCs w:val="24"/>
          <w:vertAlign w:val="superscript"/>
        </w:rPr>
        <w:t>16</w:t>
      </w:r>
      <w:r w:rsidRPr="00814817">
        <w:rPr>
          <w:sz w:val="24"/>
          <w:szCs w:val="24"/>
        </w:rPr>
        <w:t>(-3,4,5,6) [2–9]</w:t>
      </w:r>
      <w:r w:rsidRPr="00814817">
        <w:rPr>
          <w:sz w:val="24"/>
          <w:szCs w:val="24"/>
          <w:vertAlign w:val="superscript"/>
        </w:rPr>
        <w:t>16</w:t>
      </w:r>
      <w:r w:rsidRPr="00814817">
        <w:rPr>
          <w:sz w:val="24"/>
          <w:szCs w:val="24"/>
        </w:rPr>
        <w:t xml:space="preserve"> [10]</w:t>
      </w:r>
      <w:r w:rsidRPr="00814817">
        <w:rPr>
          <w:sz w:val="24"/>
          <w:szCs w:val="24"/>
          <w:vertAlign w:val="superscript"/>
        </w:rPr>
        <w:t>14</w:t>
      </w:r>
    </w:p>
    <w:p w14:paraId="0F69F49D" w14:textId="77777777" w:rsidR="00C7200B" w:rsidRPr="00814817" w:rsidRDefault="00C7200B" w:rsidP="00C7200B">
      <w:pPr>
        <w:rPr>
          <w:sz w:val="24"/>
          <w:szCs w:val="24"/>
        </w:rPr>
      </w:pPr>
    </w:p>
    <w:p w14:paraId="6ED9E2B4" w14:textId="77777777" w:rsidR="00C7200B" w:rsidRPr="00814817" w:rsidRDefault="00C7200B" w:rsidP="00C7200B">
      <w:pPr>
        <w:rPr>
          <w:sz w:val="24"/>
          <w:szCs w:val="24"/>
        </w:rPr>
      </w:pPr>
      <w:r w:rsidRPr="00814817">
        <w:rPr>
          <w:sz w:val="24"/>
          <w:szCs w:val="24"/>
        </w:rPr>
        <w:t>Contents as 128b</w:t>
      </w:r>
      <w:r w:rsidRPr="00814817">
        <w:rPr>
          <w:sz w:val="24"/>
          <w:szCs w:val="24"/>
          <w:vertAlign w:val="subscript"/>
        </w:rPr>
        <w:t>1</w:t>
      </w:r>
      <w:r w:rsidRPr="00814817">
        <w:rPr>
          <w:sz w:val="24"/>
          <w:szCs w:val="24"/>
        </w:rPr>
        <w:t xml:space="preserve"> except: [v]–[xii] cancel</w:t>
      </w:r>
      <w:r w:rsidRPr="002C45E5">
        <w:rPr>
          <w:sz w:val="24"/>
          <w:szCs w:val="24"/>
        </w:rPr>
        <w:t>l</w:t>
      </w:r>
      <w:r w:rsidRPr="00814817">
        <w:rPr>
          <w:sz w:val="24"/>
          <w:szCs w:val="24"/>
        </w:rPr>
        <w:t>ed.</w:t>
      </w:r>
    </w:p>
    <w:p w14:paraId="37DB1205" w14:textId="77777777" w:rsidR="00C7200B" w:rsidRPr="00814817" w:rsidRDefault="00C7200B" w:rsidP="00C7200B">
      <w:pPr>
        <w:rPr>
          <w:sz w:val="24"/>
          <w:szCs w:val="24"/>
        </w:rPr>
      </w:pPr>
    </w:p>
    <w:p w14:paraId="6A4F22C1" w14:textId="736C2C8A" w:rsidR="00C7200B" w:rsidRDefault="00C7200B" w:rsidP="00FF2E25">
      <w:pPr>
        <w:ind w:firstLine="360"/>
        <w:rPr>
          <w:sz w:val="24"/>
          <w:szCs w:val="24"/>
        </w:rPr>
      </w:pPr>
      <w:r w:rsidRPr="00814817">
        <w:rPr>
          <w:sz w:val="24"/>
          <w:szCs w:val="24"/>
        </w:rPr>
        <w:t xml:space="preserve">Mary </w:t>
      </w:r>
      <w:proofErr w:type="spellStart"/>
      <w:r w:rsidRPr="00814817">
        <w:rPr>
          <w:sz w:val="24"/>
          <w:szCs w:val="24"/>
        </w:rPr>
        <w:t>Lewisohn</w:t>
      </w:r>
      <w:proofErr w:type="spellEnd"/>
      <w:r w:rsidRPr="00814817">
        <w:rPr>
          <w:sz w:val="24"/>
          <w:szCs w:val="24"/>
        </w:rPr>
        <w:t xml:space="preserve"> was not satisfied with the changes in the second printing. On 29 November 1927, three days after the date of the second printing, the ML agreed to substitute the original B&amp;L text for the revisions supplied by Ludwig </w:t>
      </w:r>
      <w:proofErr w:type="spellStart"/>
      <w:r w:rsidRPr="00814817">
        <w:rPr>
          <w:sz w:val="24"/>
          <w:szCs w:val="24"/>
        </w:rPr>
        <w:t>Lewisohn</w:t>
      </w:r>
      <w:proofErr w:type="spellEnd"/>
      <w:r w:rsidRPr="00814817">
        <w:rPr>
          <w:sz w:val="24"/>
          <w:szCs w:val="24"/>
        </w:rPr>
        <w:t xml:space="preserve"> and to drop the introduction altogether. The introduction was </w:t>
      </w:r>
      <w:r w:rsidRPr="00996DF2">
        <w:rPr>
          <w:sz w:val="24"/>
          <w:szCs w:val="24"/>
        </w:rPr>
        <w:t>cancel</w:t>
      </w:r>
      <w:r w:rsidRPr="002C45E5">
        <w:rPr>
          <w:sz w:val="24"/>
          <w:szCs w:val="24"/>
        </w:rPr>
        <w:t>l</w:t>
      </w:r>
      <w:r w:rsidRPr="00996DF2">
        <w:rPr>
          <w:sz w:val="24"/>
          <w:szCs w:val="24"/>
        </w:rPr>
        <w:t>ed</w:t>
      </w:r>
      <w:r w:rsidRPr="00814817">
        <w:rPr>
          <w:sz w:val="24"/>
          <w:szCs w:val="24"/>
        </w:rPr>
        <w:t xml:space="preserve"> in remaining copies of the second printing. The table of contents which listed the introduction is also </w:t>
      </w:r>
      <w:r w:rsidRPr="00996DF2">
        <w:rPr>
          <w:sz w:val="24"/>
          <w:szCs w:val="24"/>
        </w:rPr>
        <w:t>cancel</w:t>
      </w:r>
      <w:r w:rsidRPr="002C45E5">
        <w:rPr>
          <w:sz w:val="24"/>
          <w:szCs w:val="24"/>
        </w:rPr>
        <w:t>le</w:t>
      </w:r>
      <w:r w:rsidRPr="00996DF2">
        <w:rPr>
          <w:sz w:val="24"/>
          <w:szCs w:val="24"/>
        </w:rPr>
        <w:t>d</w:t>
      </w:r>
      <w:r w:rsidRPr="00814817">
        <w:rPr>
          <w:sz w:val="24"/>
          <w:szCs w:val="24"/>
        </w:rPr>
        <w:t xml:space="preserve"> in all copies </w:t>
      </w:r>
      <w:r>
        <w:rPr>
          <w:sz w:val="24"/>
          <w:szCs w:val="24"/>
        </w:rPr>
        <w:t xml:space="preserve">of </w:t>
      </w:r>
      <w:r w:rsidRPr="002E579F">
        <w:rPr>
          <w:sz w:val="24"/>
          <w:szCs w:val="24"/>
        </w:rPr>
        <w:t>128b</w:t>
      </w:r>
      <w:r w:rsidRPr="002E579F">
        <w:rPr>
          <w:sz w:val="24"/>
          <w:szCs w:val="24"/>
          <w:vertAlign w:val="subscript"/>
        </w:rPr>
        <w:t>2</w:t>
      </w:r>
      <w:r>
        <w:rPr>
          <w:sz w:val="24"/>
          <w:szCs w:val="24"/>
          <w:vertAlign w:val="subscript"/>
        </w:rPr>
        <w:t xml:space="preserve"> </w:t>
      </w:r>
      <w:r w:rsidRPr="00814817">
        <w:rPr>
          <w:sz w:val="24"/>
          <w:szCs w:val="24"/>
        </w:rPr>
        <w:t>examined.</w:t>
      </w:r>
    </w:p>
    <w:p w14:paraId="32523EE2" w14:textId="1843395F" w:rsidR="00947CC1" w:rsidRDefault="00947CC1" w:rsidP="00C7200B">
      <w:pPr>
        <w:rPr>
          <w:sz w:val="24"/>
          <w:szCs w:val="24"/>
        </w:rPr>
      </w:pPr>
    </w:p>
    <w:p w14:paraId="65FCC01C" w14:textId="77777777" w:rsidR="00947CC1" w:rsidRPr="00814817" w:rsidRDefault="00947CC1" w:rsidP="00C7200B">
      <w:pPr>
        <w:rPr>
          <w:sz w:val="24"/>
          <w:szCs w:val="24"/>
        </w:rPr>
      </w:pPr>
    </w:p>
    <w:p w14:paraId="72559D17" w14:textId="2E44EC5C" w:rsidR="00C7200B" w:rsidRPr="00814817" w:rsidRDefault="00C7200B" w:rsidP="00C7200B">
      <w:pPr>
        <w:rPr>
          <w:b/>
          <w:sz w:val="24"/>
          <w:szCs w:val="24"/>
        </w:rPr>
      </w:pPr>
      <w:r w:rsidRPr="00814817">
        <w:rPr>
          <w:b/>
          <w:sz w:val="24"/>
          <w:szCs w:val="24"/>
        </w:rPr>
        <w:t>128c.  Third printing (1928)</w:t>
      </w:r>
    </w:p>
    <w:p w14:paraId="59786B86" w14:textId="77777777" w:rsidR="00C7200B" w:rsidRPr="00814817" w:rsidRDefault="00C7200B" w:rsidP="00C7200B">
      <w:pPr>
        <w:rPr>
          <w:sz w:val="24"/>
          <w:szCs w:val="24"/>
        </w:rPr>
      </w:pPr>
    </w:p>
    <w:p w14:paraId="7BC1CA5E" w14:textId="77777777" w:rsidR="00C7200B" w:rsidRPr="00814817" w:rsidRDefault="00C7200B" w:rsidP="00C7200B">
      <w:pPr>
        <w:rPr>
          <w:sz w:val="24"/>
          <w:szCs w:val="24"/>
        </w:rPr>
      </w:pPr>
      <w:r w:rsidRPr="00814817">
        <w:rPr>
          <w:sz w:val="24"/>
          <w:szCs w:val="24"/>
        </w:rPr>
        <w:t>Title as 128a.</w:t>
      </w:r>
    </w:p>
    <w:p w14:paraId="547D7E6B" w14:textId="77777777" w:rsidR="00C7200B" w:rsidRPr="00814817" w:rsidRDefault="00C7200B" w:rsidP="00C7200B">
      <w:pPr>
        <w:rPr>
          <w:sz w:val="24"/>
          <w:szCs w:val="24"/>
        </w:rPr>
      </w:pPr>
    </w:p>
    <w:p w14:paraId="6D67BBE4" w14:textId="77777777" w:rsidR="00C7200B" w:rsidRPr="00814817" w:rsidRDefault="00C7200B" w:rsidP="00C7200B">
      <w:pPr>
        <w:rPr>
          <w:sz w:val="24"/>
          <w:szCs w:val="24"/>
        </w:rPr>
      </w:pPr>
      <w:r w:rsidRPr="00814817">
        <w:rPr>
          <w:sz w:val="24"/>
          <w:szCs w:val="24"/>
        </w:rPr>
        <w:t>Pp. [</w:t>
      </w:r>
      <w:proofErr w:type="spellStart"/>
      <w:r w:rsidRPr="00814817">
        <w:rPr>
          <w:sz w:val="24"/>
          <w:szCs w:val="24"/>
        </w:rPr>
        <w:t>i</w:t>
      </w:r>
      <w:proofErr w:type="spellEnd"/>
      <w:r w:rsidRPr="00814817">
        <w:rPr>
          <w:sz w:val="24"/>
          <w:szCs w:val="24"/>
        </w:rPr>
        <w:t>–vi], [</w:t>
      </w:r>
      <w:r w:rsidRPr="00814817">
        <w:rPr>
          <w:i/>
          <w:sz w:val="24"/>
          <w:szCs w:val="24"/>
        </w:rPr>
        <w:t>2</w:t>
      </w:r>
      <w:r w:rsidRPr="00814817">
        <w:rPr>
          <w:sz w:val="24"/>
          <w:szCs w:val="24"/>
        </w:rPr>
        <w:t>], 1–299 [300–304].  [1]</w:t>
      </w:r>
      <w:r w:rsidRPr="00814817">
        <w:rPr>
          <w:sz w:val="24"/>
          <w:szCs w:val="24"/>
          <w:vertAlign w:val="superscript"/>
        </w:rPr>
        <w:t>16</w:t>
      </w:r>
      <w:r w:rsidRPr="00814817">
        <w:rPr>
          <w:sz w:val="24"/>
          <w:szCs w:val="24"/>
        </w:rPr>
        <w:t>(-4,5,±6) [2–9]</w:t>
      </w:r>
      <w:r w:rsidRPr="00814817">
        <w:rPr>
          <w:sz w:val="24"/>
          <w:szCs w:val="24"/>
          <w:vertAlign w:val="superscript"/>
        </w:rPr>
        <w:t>16</w:t>
      </w:r>
      <w:r w:rsidRPr="00814817">
        <w:rPr>
          <w:sz w:val="24"/>
          <w:szCs w:val="24"/>
        </w:rPr>
        <w:t xml:space="preserve"> [10]</w:t>
      </w:r>
      <w:r w:rsidRPr="00814817">
        <w:rPr>
          <w:sz w:val="24"/>
          <w:szCs w:val="24"/>
          <w:vertAlign w:val="superscript"/>
        </w:rPr>
        <w:t>14</w:t>
      </w:r>
    </w:p>
    <w:p w14:paraId="3F9FFEAF" w14:textId="77777777" w:rsidR="00C7200B" w:rsidRPr="00814817" w:rsidRDefault="00C7200B" w:rsidP="00C7200B">
      <w:pPr>
        <w:rPr>
          <w:sz w:val="24"/>
          <w:szCs w:val="24"/>
        </w:rPr>
      </w:pPr>
    </w:p>
    <w:p w14:paraId="77FA45EE" w14:textId="1A13F96C" w:rsidR="00C7200B" w:rsidRPr="00814817" w:rsidRDefault="00C7200B" w:rsidP="00C7200B">
      <w:pPr>
        <w:rPr>
          <w:sz w:val="24"/>
          <w:szCs w:val="24"/>
        </w:rPr>
      </w:pPr>
      <w:r w:rsidRPr="00814817">
        <w:rPr>
          <w:sz w:val="24"/>
          <w:szCs w:val="24"/>
        </w:rPr>
        <w:t>Contents as 128b</w:t>
      </w:r>
      <w:r w:rsidRPr="00814817">
        <w:rPr>
          <w:sz w:val="24"/>
          <w:szCs w:val="24"/>
          <w:vertAlign w:val="subscript"/>
        </w:rPr>
        <w:t>1</w:t>
      </w:r>
      <w:r w:rsidRPr="00814817">
        <w:rPr>
          <w:sz w:val="24"/>
          <w:szCs w:val="24"/>
        </w:rPr>
        <w:t xml:space="preserve"> except: [ii] pub. </w:t>
      </w:r>
      <w:proofErr w:type="gramStart"/>
      <w:r w:rsidRPr="00814817">
        <w:rPr>
          <w:sz w:val="24"/>
          <w:szCs w:val="24"/>
        </w:rPr>
        <w:t>note</w:t>
      </w:r>
      <w:proofErr w:type="gramEnd"/>
      <w:r w:rsidRPr="00814817">
        <w:rPr>
          <w:sz w:val="24"/>
          <w:szCs w:val="24"/>
        </w:rPr>
        <w:t xml:space="preserve"> A6; [</w:t>
      </w:r>
      <w:r w:rsidRPr="00814817">
        <w:rPr>
          <w:i/>
          <w:sz w:val="24"/>
          <w:szCs w:val="24"/>
        </w:rPr>
        <w:t>1</w:t>
      </w:r>
      <w:r w:rsidRPr="00814817">
        <w:rPr>
          <w:sz w:val="24"/>
          <w:szCs w:val="24"/>
        </w:rPr>
        <w:t xml:space="preserve">] textual note: The Modern Library announces with this de- | </w:t>
      </w:r>
      <w:proofErr w:type="spellStart"/>
      <w:r w:rsidRPr="00814817">
        <w:rPr>
          <w:sz w:val="24"/>
          <w:szCs w:val="24"/>
        </w:rPr>
        <w:t>finitive</w:t>
      </w:r>
      <w:proofErr w:type="spellEnd"/>
      <w:r w:rsidRPr="00814817">
        <w:rPr>
          <w:sz w:val="24"/>
          <w:szCs w:val="24"/>
        </w:rPr>
        <w:t xml:space="preserve"> edition, the final form of UP STREAM | corrected to correspond with the original text | published by </w:t>
      </w:r>
      <w:proofErr w:type="spellStart"/>
      <w:r w:rsidRPr="00814817">
        <w:rPr>
          <w:sz w:val="24"/>
          <w:szCs w:val="24"/>
        </w:rPr>
        <w:t>Boni</w:t>
      </w:r>
      <w:proofErr w:type="spellEnd"/>
      <w:r w:rsidRPr="00814817">
        <w:rPr>
          <w:sz w:val="24"/>
          <w:szCs w:val="24"/>
        </w:rPr>
        <w:t xml:space="preserve"> </w:t>
      </w:r>
      <w:r w:rsidR="0084168C">
        <w:rPr>
          <w:sz w:val="24"/>
          <w:szCs w:val="24"/>
        </w:rPr>
        <w:t>&amp;</w:t>
      </w:r>
      <w:r w:rsidRPr="00814817">
        <w:rPr>
          <w:sz w:val="24"/>
          <w:szCs w:val="24"/>
        </w:rPr>
        <w:t xml:space="preserve"> </w:t>
      </w:r>
      <w:proofErr w:type="spellStart"/>
      <w:r w:rsidRPr="00814817">
        <w:rPr>
          <w:sz w:val="24"/>
          <w:szCs w:val="24"/>
        </w:rPr>
        <w:t>Liveright</w:t>
      </w:r>
      <w:proofErr w:type="spellEnd"/>
      <w:r w:rsidRPr="00814817">
        <w:rPr>
          <w:sz w:val="24"/>
          <w:szCs w:val="24"/>
        </w:rPr>
        <w:t>, 1922.; [</w:t>
      </w:r>
      <w:r w:rsidRPr="00814817">
        <w:rPr>
          <w:i/>
          <w:sz w:val="24"/>
          <w:szCs w:val="24"/>
        </w:rPr>
        <w:t>2</w:t>
      </w:r>
      <w:r w:rsidRPr="00814817">
        <w:rPr>
          <w:sz w:val="24"/>
          <w:szCs w:val="24"/>
        </w:rPr>
        <w:t>] blank. (</w:t>
      </w:r>
      <w:r w:rsidRPr="00814817">
        <w:rPr>
          <w:i/>
          <w:sz w:val="24"/>
          <w:szCs w:val="24"/>
        </w:rPr>
        <w:t>Fall 1928</w:t>
      </w:r>
      <w:r w:rsidRPr="00814817">
        <w:rPr>
          <w:sz w:val="24"/>
          <w:szCs w:val="24"/>
        </w:rPr>
        <w:t xml:space="preserve">) </w:t>
      </w:r>
      <w:r w:rsidRPr="00814817">
        <w:rPr>
          <w:i/>
          <w:sz w:val="24"/>
          <w:szCs w:val="24"/>
        </w:rPr>
        <w:t>Note:</w:t>
      </w:r>
      <w:r w:rsidRPr="00814817">
        <w:rPr>
          <w:sz w:val="24"/>
          <w:szCs w:val="24"/>
        </w:rPr>
        <w:t xml:space="preserve"> Pp. vii–[xii] </w:t>
      </w:r>
      <w:r w:rsidRPr="00996DF2">
        <w:rPr>
          <w:sz w:val="24"/>
          <w:szCs w:val="24"/>
        </w:rPr>
        <w:t>cancel</w:t>
      </w:r>
      <w:r w:rsidRPr="002C45E5">
        <w:rPr>
          <w:sz w:val="24"/>
          <w:szCs w:val="24"/>
        </w:rPr>
        <w:t>l</w:t>
      </w:r>
      <w:r w:rsidRPr="00996DF2">
        <w:rPr>
          <w:sz w:val="24"/>
          <w:szCs w:val="24"/>
        </w:rPr>
        <w:t>ed</w:t>
      </w:r>
      <w:r w:rsidRPr="00814817">
        <w:rPr>
          <w:sz w:val="24"/>
          <w:szCs w:val="24"/>
        </w:rPr>
        <w:t>; [</w:t>
      </w:r>
      <w:r w:rsidRPr="00814817">
        <w:rPr>
          <w:i/>
          <w:sz w:val="24"/>
          <w:szCs w:val="24"/>
        </w:rPr>
        <w:t>1–2</w:t>
      </w:r>
      <w:r w:rsidRPr="00814817">
        <w:rPr>
          <w:sz w:val="24"/>
          <w:szCs w:val="24"/>
        </w:rPr>
        <w:t xml:space="preserve">] </w:t>
      </w:r>
      <w:r>
        <w:rPr>
          <w:sz w:val="24"/>
          <w:szCs w:val="24"/>
        </w:rPr>
        <w:t xml:space="preserve">are </w:t>
      </w:r>
      <w:r w:rsidRPr="00814817">
        <w:rPr>
          <w:sz w:val="24"/>
          <w:szCs w:val="24"/>
        </w:rPr>
        <w:t xml:space="preserve">inserted as a </w:t>
      </w:r>
      <w:r>
        <w:rPr>
          <w:sz w:val="24"/>
          <w:szCs w:val="24"/>
        </w:rPr>
        <w:t xml:space="preserve">replacement </w:t>
      </w:r>
      <w:r w:rsidRPr="00814817">
        <w:rPr>
          <w:sz w:val="24"/>
          <w:szCs w:val="24"/>
        </w:rPr>
        <w:t>leaf.</w:t>
      </w:r>
    </w:p>
    <w:p w14:paraId="5759AACE" w14:textId="77777777" w:rsidR="00C7200B" w:rsidRPr="00814817" w:rsidRDefault="00C7200B" w:rsidP="00C7200B">
      <w:pPr>
        <w:rPr>
          <w:sz w:val="24"/>
          <w:szCs w:val="24"/>
        </w:rPr>
      </w:pPr>
    </w:p>
    <w:p w14:paraId="25FA77AE" w14:textId="45334EC4" w:rsidR="00C7200B" w:rsidRPr="00814817" w:rsidRDefault="00C7200B" w:rsidP="001F6390">
      <w:pPr>
        <w:ind w:left="288"/>
        <w:rPr>
          <w:sz w:val="24"/>
          <w:szCs w:val="24"/>
        </w:rPr>
      </w:pPr>
      <w:r w:rsidRPr="00814817">
        <w:rPr>
          <w:i/>
          <w:sz w:val="24"/>
          <w:szCs w:val="24"/>
        </w:rPr>
        <w:t>Variant:</w:t>
      </w:r>
      <w:r w:rsidRPr="00814817">
        <w:rPr>
          <w:sz w:val="24"/>
          <w:szCs w:val="24"/>
        </w:rPr>
        <w:t xml:space="preserve"> Pp. [</w:t>
      </w:r>
      <w:proofErr w:type="spellStart"/>
      <w:r w:rsidRPr="00814817">
        <w:rPr>
          <w:sz w:val="24"/>
          <w:szCs w:val="24"/>
        </w:rPr>
        <w:t>i</w:t>
      </w:r>
      <w:proofErr w:type="spellEnd"/>
      <w:r w:rsidRPr="00814817">
        <w:rPr>
          <w:sz w:val="24"/>
          <w:szCs w:val="24"/>
        </w:rPr>
        <w:t>–vi], [</w:t>
      </w:r>
      <w:r w:rsidRPr="00814817">
        <w:rPr>
          <w:i/>
          <w:sz w:val="24"/>
          <w:szCs w:val="24"/>
        </w:rPr>
        <w:t>2</w:t>
      </w:r>
      <w:r w:rsidRPr="00814817">
        <w:rPr>
          <w:sz w:val="24"/>
          <w:szCs w:val="24"/>
        </w:rPr>
        <w:t>], 1–299 [300–308].  [1]</w:t>
      </w:r>
      <w:r w:rsidRPr="00814817">
        <w:rPr>
          <w:sz w:val="24"/>
          <w:szCs w:val="24"/>
          <w:vertAlign w:val="superscript"/>
        </w:rPr>
        <w:t>16</w:t>
      </w:r>
      <w:r w:rsidRPr="00814817">
        <w:rPr>
          <w:sz w:val="24"/>
          <w:szCs w:val="24"/>
        </w:rPr>
        <w:t>(-4,5,±6) [2–10]</w:t>
      </w:r>
      <w:r w:rsidRPr="00814817">
        <w:rPr>
          <w:sz w:val="24"/>
          <w:szCs w:val="24"/>
          <w:vertAlign w:val="superscript"/>
        </w:rPr>
        <w:t>16</w:t>
      </w:r>
      <w:r w:rsidR="00947CC1">
        <w:rPr>
          <w:sz w:val="24"/>
          <w:szCs w:val="24"/>
        </w:rPr>
        <w:t>.</w:t>
      </w:r>
      <w:r w:rsidRPr="00814817">
        <w:rPr>
          <w:sz w:val="24"/>
          <w:szCs w:val="24"/>
        </w:rPr>
        <w:t xml:space="preserve"> Contents as 128c except: [305–308] blank. (</w:t>
      </w:r>
      <w:r w:rsidRPr="00814817">
        <w:rPr>
          <w:i/>
          <w:sz w:val="24"/>
          <w:szCs w:val="24"/>
        </w:rPr>
        <w:t>Fall 1928</w:t>
      </w:r>
      <w:r w:rsidRPr="00814817">
        <w:rPr>
          <w:sz w:val="24"/>
          <w:szCs w:val="24"/>
        </w:rPr>
        <w:t xml:space="preserve">) </w:t>
      </w:r>
      <w:r w:rsidRPr="00814817">
        <w:rPr>
          <w:i/>
          <w:sz w:val="24"/>
          <w:szCs w:val="24"/>
        </w:rPr>
        <w:t>Note:</w:t>
      </w:r>
      <w:r w:rsidRPr="00814817">
        <w:rPr>
          <w:sz w:val="24"/>
          <w:szCs w:val="24"/>
        </w:rPr>
        <w:t xml:space="preserve"> Copies have been seen without the </w:t>
      </w:r>
      <w:r>
        <w:rPr>
          <w:sz w:val="24"/>
          <w:szCs w:val="24"/>
        </w:rPr>
        <w:t>replacement</w:t>
      </w:r>
      <w:r w:rsidRPr="00814817">
        <w:rPr>
          <w:sz w:val="24"/>
          <w:szCs w:val="24"/>
        </w:rPr>
        <w:t xml:space="preserve"> leaf. It appears likely that 128c and 128c variant are two states of the same printing, differing only in the number of leaves in the final gathering.</w:t>
      </w:r>
    </w:p>
    <w:p w14:paraId="14CE15B2" w14:textId="77777777" w:rsidR="00C7200B" w:rsidRPr="00814817" w:rsidRDefault="00C7200B" w:rsidP="00C7200B">
      <w:pPr>
        <w:rPr>
          <w:sz w:val="24"/>
          <w:szCs w:val="24"/>
        </w:rPr>
      </w:pPr>
    </w:p>
    <w:p w14:paraId="41230C14" w14:textId="26CA7E62" w:rsidR="00C7200B" w:rsidRPr="00996DF2" w:rsidRDefault="00C7200B" w:rsidP="00FF2E25">
      <w:pPr>
        <w:ind w:firstLine="288"/>
        <w:rPr>
          <w:sz w:val="24"/>
          <w:szCs w:val="24"/>
        </w:rPr>
      </w:pPr>
      <w:r w:rsidRPr="00814817">
        <w:rPr>
          <w:sz w:val="24"/>
          <w:szCs w:val="24"/>
        </w:rPr>
        <w:t xml:space="preserve">The third printing (12 July 1928) inadvertently retained </w:t>
      </w:r>
      <w:proofErr w:type="spellStart"/>
      <w:r w:rsidRPr="00814817">
        <w:rPr>
          <w:sz w:val="24"/>
          <w:szCs w:val="24"/>
        </w:rPr>
        <w:t>Lewisohn’s</w:t>
      </w:r>
      <w:proofErr w:type="spellEnd"/>
      <w:r w:rsidRPr="00814817">
        <w:rPr>
          <w:sz w:val="24"/>
          <w:szCs w:val="24"/>
        </w:rPr>
        <w:t xml:space="preserve"> introduction. The introduction was </w:t>
      </w:r>
      <w:r w:rsidRPr="00996DF2">
        <w:rPr>
          <w:sz w:val="24"/>
          <w:szCs w:val="24"/>
        </w:rPr>
        <w:t>cancel</w:t>
      </w:r>
      <w:r w:rsidRPr="002C45E5">
        <w:rPr>
          <w:sz w:val="24"/>
          <w:szCs w:val="24"/>
        </w:rPr>
        <w:t>l</w:t>
      </w:r>
      <w:r w:rsidRPr="00996DF2">
        <w:rPr>
          <w:sz w:val="24"/>
          <w:szCs w:val="24"/>
        </w:rPr>
        <w:t>ed</w:t>
      </w:r>
      <w:r w:rsidRPr="00814817">
        <w:rPr>
          <w:sz w:val="24"/>
          <w:szCs w:val="24"/>
        </w:rPr>
        <w:t xml:space="preserve">, apparently before any copies were distributed, and the textual note required by the ML’s agreement with Mary </w:t>
      </w:r>
      <w:proofErr w:type="spellStart"/>
      <w:r w:rsidRPr="00814817">
        <w:rPr>
          <w:sz w:val="24"/>
          <w:szCs w:val="24"/>
        </w:rPr>
        <w:t>Lewisohn</w:t>
      </w:r>
      <w:proofErr w:type="spellEnd"/>
      <w:r w:rsidRPr="00814817">
        <w:rPr>
          <w:sz w:val="24"/>
          <w:szCs w:val="24"/>
        </w:rPr>
        <w:t xml:space="preserve"> was inserted as a </w:t>
      </w:r>
      <w:r w:rsidRPr="00996DF2">
        <w:rPr>
          <w:sz w:val="24"/>
          <w:szCs w:val="24"/>
        </w:rPr>
        <w:t>replacement leaf.</w:t>
      </w:r>
    </w:p>
    <w:p w14:paraId="789340DE" w14:textId="77777777" w:rsidR="00C7200B" w:rsidRPr="00996DF2" w:rsidRDefault="00C7200B" w:rsidP="00C7200B">
      <w:pPr>
        <w:rPr>
          <w:sz w:val="24"/>
          <w:szCs w:val="24"/>
        </w:rPr>
      </w:pPr>
    </w:p>
    <w:p w14:paraId="442C6A2D" w14:textId="77777777" w:rsidR="00C7200B" w:rsidRPr="00814817" w:rsidRDefault="00C7200B" w:rsidP="00C7200B">
      <w:pPr>
        <w:rPr>
          <w:sz w:val="24"/>
          <w:szCs w:val="24"/>
        </w:rPr>
      </w:pPr>
    </w:p>
    <w:p w14:paraId="76F21EFB" w14:textId="5D81CA25" w:rsidR="00C7200B" w:rsidRPr="00814817" w:rsidRDefault="00C7200B" w:rsidP="00C7200B">
      <w:pPr>
        <w:rPr>
          <w:b/>
          <w:sz w:val="24"/>
          <w:szCs w:val="24"/>
        </w:rPr>
      </w:pPr>
      <w:r w:rsidRPr="00814817">
        <w:rPr>
          <w:b/>
          <w:sz w:val="24"/>
          <w:szCs w:val="24"/>
        </w:rPr>
        <w:t>128d.  Fourth printing (1929)</w:t>
      </w:r>
    </w:p>
    <w:p w14:paraId="419B6CD5" w14:textId="77777777" w:rsidR="00C7200B" w:rsidRPr="00814817" w:rsidRDefault="00C7200B" w:rsidP="00C7200B">
      <w:pPr>
        <w:rPr>
          <w:sz w:val="24"/>
          <w:szCs w:val="24"/>
        </w:rPr>
      </w:pPr>
    </w:p>
    <w:p w14:paraId="02AB05B8" w14:textId="77777777" w:rsidR="00C7200B" w:rsidRPr="00814817" w:rsidRDefault="00C7200B" w:rsidP="00C7200B">
      <w:pPr>
        <w:rPr>
          <w:sz w:val="24"/>
          <w:szCs w:val="24"/>
        </w:rPr>
      </w:pPr>
      <w:r w:rsidRPr="00814817">
        <w:rPr>
          <w:sz w:val="24"/>
          <w:szCs w:val="24"/>
        </w:rPr>
        <w:t>Title as 128a.</w:t>
      </w:r>
    </w:p>
    <w:p w14:paraId="76070B41" w14:textId="77777777" w:rsidR="00C7200B" w:rsidRPr="00814817" w:rsidRDefault="00C7200B" w:rsidP="00C7200B">
      <w:pPr>
        <w:rPr>
          <w:sz w:val="24"/>
          <w:szCs w:val="24"/>
        </w:rPr>
      </w:pPr>
    </w:p>
    <w:p w14:paraId="0747AB4A" w14:textId="77777777" w:rsidR="00C7200B" w:rsidRPr="00814817" w:rsidRDefault="00C7200B" w:rsidP="00C7200B">
      <w:pPr>
        <w:rPr>
          <w:sz w:val="24"/>
          <w:szCs w:val="24"/>
        </w:rPr>
      </w:pPr>
      <w:r w:rsidRPr="00814817">
        <w:rPr>
          <w:sz w:val="24"/>
          <w:szCs w:val="24"/>
        </w:rPr>
        <w:t>Pp. [</w:t>
      </w:r>
      <w:r w:rsidRPr="00814817">
        <w:rPr>
          <w:i/>
          <w:sz w:val="24"/>
          <w:szCs w:val="24"/>
        </w:rPr>
        <w:t>8</w:t>
      </w:r>
      <w:r w:rsidRPr="00814817">
        <w:rPr>
          <w:sz w:val="24"/>
          <w:szCs w:val="24"/>
        </w:rPr>
        <w:t>], 1–299 [300–304].  [1–9]</w:t>
      </w:r>
      <w:r w:rsidRPr="00814817">
        <w:rPr>
          <w:sz w:val="24"/>
          <w:szCs w:val="24"/>
          <w:vertAlign w:val="superscript"/>
        </w:rPr>
        <w:t>16</w:t>
      </w:r>
      <w:r w:rsidRPr="00814817">
        <w:rPr>
          <w:sz w:val="24"/>
          <w:szCs w:val="24"/>
        </w:rPr>
        <w:t xml:space="preserve"> [10]</w:t>
      </w:r>
      <w:r w:rsidRPr="00814817">
        <w:rPr>
          <w:sz w:val="24"/>
          <w:szCs w:val="24"/>
          <w:vertAlign w:val="superscript"/>
        </w:rPr>
        <w:t>12</w:t>
      </w:r>
    </w:p>
    <w:p w14:paraId="6382E4DC" w14:textId="77777777" w:rsidR="00C7200B" w:rsidRPr="00814817" w:rsidRDefault="00C7200B" w:rsidP="00C7200B">
      <w:pPr>
        <w:rPr>
          <w:sz w:val="24"/>
          <w:szCs w:val="24"/>
        </w:rPr>
      </w:pPr>
    </w:p>
    <w:p w14:paraId="2F92C7DB" w14:textId="77777777" w:rsidR="00C7200B" w:rsidRPr="00814817" w:rsidRDefault="00C7200B" w:rsidP="00C7200B">
      <w:pPr>
        <w:rPr>
          <w:sz w:val="24"/>
          <w:szCs w:val="24"/>
        </w:rPr>
      </w:pPr>
      <w:r w:rsidRPr="00814817">
        <w:rPr>
          <w:sz w:val="24"/>
          <w:szCs w:val="24"/>
        </w:rPr>
        <w:t>[</w:t>
      </w:r>
      <w:r w:rsidRPr="00814817">
        <w:rPr>
          <w:i/>
          <w:sz w:val="24"/>
          <w:szCs w:val="24"/>
        </w:rPr>
        <w:t>1</w:t>
      </w:r>
      <w:r w:rsidRPr="00814817">
        <w:rPr>
          <w:sz w:val="24"/>
          <w:szCs w:val="24"/>
        </w:rPr>
        <w:t>] half title; [</w:t>
      </w:r>
      <w:r w:rsidRPr="00814817">
        <w:rPr>
          <w:i/>
          <w:sz w:val="24"/>
          <w:szCs w:val="24"/>
        </w:rPr>
        <w:t>2</w:t>
      </w:r>
      <w:r w:rsidRPr="00814817">
        <w:rPr>
          <w:sz w:val="24"/>
          <w:szCs w:val="24"/>
        </w:rPr>
        <w:t>] pub. note A6; [</w:t>
      </w:r>
      <w:r w:rsidRPr="00814817">
        <w:rPr>
          <w:i/>
          <w:sz w:val="24"/>
          <w:szCs w:val="24"/>
        </w:rPr>
        <w:t>3</w:t>
      </w:r>
      <w:r w:rsidRPr="00814817">
        <w:rPr>
          <w:sz w:val="24"/>
          <w:szCs w:val="24"/>
        </w:rPr>
        <w:t>] title; [</w:t>
      </w:r>
      <w:r w:rsidRPr="00814817">
        <w:rPr>
          <w:i/>
          <w:sz w:val="24"/>
          <w:szCs w:val="24"/>
        </w:rPr>
        <w:t>4</w:t>
      </w:r>
      <w:r w:rsidRPr="00814817">
        <w:rPr>
          <w:sz w:val="24"/>
          <w:szCs w:val="24"/>
        </w:rPr>
        <w:t xml:space="preserve">] </w:t>
      </w:r>
      <w:r w:rsidRPr="00814817">
        <w:rPr>
          <w:i/>
          <w:sz w:val="24"/>
          <w:szCs w:val="24"/>
        </w:rPr>
        <w:t>Copyright,</w:t>
      </w:r>
      <w:r w:rsidRPr="00814817">
        <w:rPr>
          <w:sz w:val="24"/>
          <w:szCs w:val="24"/>
        </w:rPr>
        <w:t xml:space="preserve"> 1926, </w:t>
      </w:r>
      <w:r w:rsidRPr="00814817">
        <w:rPr>
          <w:i/>
          <w:sz w:val="24"/>
          <w:szCs w:val="24"/>
        </w:rPr>
        <w:t>by</w:t>
      </w:r>
      <w:r w:rsidRPr="00814817">
        <w:rPr>
          <w:sz w:val="24"/>
          <w:szCs w:val="24"/>
        </w:rPr>
        <w:t xml:space="preserve"> | THE MODERN LIBRARY, INC. | [short double rule]; [</w:t>
      </w:r>
      <w:r w:rsidRPr="00814817">
        <w:rPr>
          <w:i/>
          <w:sz w:val="24"/>
          <w:szCs w:val="24"/>
        </w:rPr>
        <w:t>5</w:t>
      </w:r>
      <w:r w:rsidRPr="00814817">
        <w:rPr>
          <w:sz w:val="24"/>
          <w:szCs w:val="24"/>
        </w:rPr>
        <w:t>] textual note as 128c; [</w:t>
      </w:r>
      <w:r w:rsidRPr="00814817">
        <w:rPr>
          <w:i/>
          <w:sz w:val="24"/>
          <w:szCs w:val="24"/>
        </w:rPr>
        <w:t>6</w:t>
      </w:r>
      <w:r w:rsidRPr="00814817">
        <w:rPr>
          <w:sz w:val="24"/>
          <w:szCs w:val="24"/>
        </w:rPr>
        <w:t>] blank; [</w:t>
      </w:r>
      <w:r w:rsidRPr="00814817">
        <w:rPr>
          <w:i/>
          <w:sz w:val="24"/>
          <w:szCs w:val="24"/>
        </w:rPr>
        <w:t>7</w:t>
      </w:r>
      <w:r w:rsidRPr="00814817">
        <w:rPr>
          <w:sz w:val="24"/>
          <w:szCs w:val="24"/>
        </w:rPr>
        <w:t>] CONTENTS; [</w:t>
      </w:r>
      <w:r w:rsidRPr="00814817">
        <w:rPr>
          <w:i/>
          <w:sz w:val="24"/>
          <w:szCs w:val="24"/>
        </w:rPr>
        <w:t>8</w:t>
      </w:r>
      <w:r w:rsidRPr="00814817">
        <w:rPr>
          <w:sz w:val="24"/>
          <w:szCs w:val="24"/>
        </w:rPr>
        <w:t>] blank; 1–2 PROLOGUE; 3–299 text; [300] blank; [301–304] ML list. (</w:t>
      </w:r>
      <w:r w:rsidRPr="00814817">
        <w:rPr>
          <w:i/>
          <w:sz w:val="24"/>
          <w:szCs w:val="24"/>
        </w:rPr>
        <w:t>Spring 1929</w:t>
      </w:r>
      <w:r w:rsidRPr="00814817">
        <w:rPr>
          <w:sz w:val="24"/>
          <w:szCs w:val="24"/>
        </w:rPr>
        <w:t>)</w:t>
      </w:r>
    </w:p>
    <w:p w14:paraId="2D09E0AB" w14:textId="77777777" w:rsidR="00C7200B" w:rsidRPr="00814817" w:rsidRDefault="00C7200B" w:rsidP="00C7200B">
      <w:pPr>
        <w:rPr>
          <w:sz w:val="24"/>
          <w:szCs w:val="24"/>
        </w:rPr>
      </w:pPr>
    </w:p>
    <w:p w14:paraId="6EFCDE3A" w14:textId="51100360" w:rsidR="00C7200B" w:rsidRPr="00814817" w:rsidRDefault="00C7200B" w:rsidP="001F6390">
      <w:pPr>
        <w:ind w:left="288"/>
        <w:rPr>
          <w:sz w:val="24"/>
          <w:szCs w:val="24"/>
        </w:rPr>
      </w:pPr>
      <w:r w:rsidRPr="00814817">
        <w:rPr>
          <w:i/>
          <w:sz w:val="24"/>
          <w:szCs w:val="24"/>
        </w:rPr>
        <w:t>Variant:</w:t>
      </w:r>
      <w:r w:rsidRPr="00814817">
        <w:rPr>
          <w:sz w:val="24"/>
          <w:szCs w:val="24"/>
        </w:rPr>
        <w:t xml:space="preserve"> Pp. [</w:t>
      </w:r>
      <w:r w:rsidRPr="00814817">
        <w:rPr>
          <w:i/>
          <w:sz w:val="24"/>
          <w:szCs w:val="24"/>
        </w:rPr>
        <w:t>8</w:t>
      </w:r>
      <w:r w:rsidRPr="00814817">
        <w:rPr>
          <w:sz w:val="24"/>
          <w:szCs w:val="24"/>
        </w:rPr>
        <w:t>], 1–299 [300–312].  [1–10]</w:t>
      </w:r>
      <w:r w:rsidRPr="00814817">
        <w:rPr>
          <w:sz w:val="24"/>
          <w:szCs w:val="24"/>
          <w:vertAlign w:val="superscript"/>
        </w:rPr>
        <w:t>16</w:t>
      </w:r>
      <w:r w:rsidR="00947CC1">
        <w:rPr>
          <w:sz w:val="24"/>
          <w:szCs w:val="24"/>
        </w:rPr>
        <w:t>.</w:t>
      </w:r>
      <w:r w:rsidRPr="00814817">
        <w:rPr>
          <w:sz w:val="24"/>
          <w:szCs w:val="24"/>
        </w:rPr>
        <w:t xml:space="preserve"> Contents as 128d except: [301–305] ML list; [306–312] blank. (</w:t>
      </w:r>
      <w:r w:rsidRPr="00814817">
        <w:rPr>
          <w:i/>
          <w:sz w:val="24"/>
          <w:szCs w:val="24"/>
        </w:rPr>
        <w:t>Spring 1932</w:t>
      </w:r>
      <w:r w:rsidRPr="00814817">
        <w:rPr>
          <w:sz w:val="24"/>
          <w:szCs w:val="24"/>
        </w:rPr>
        <w:t>)</w:t>
      </w:r>
    </w:p>
    <w:p w14:paraId="75E65CAA" w14:textId="77777777" w:rsidR="00C7200B" w:rsidRPr="00814817" w:rsidRDefault="00C7200B" w:rsidP="00C7200B">
      <w:pPr>
        <w:rPr>
          <w:sz w:val="24"/>
          <w:szCs w:val="24"/>
        </w:rPr>
      </w:pPr>
    </w:p>
    <w:p w14:paraId="2B5DDBBC" w14:textId="415F4720" w:rsidR="00947CC1" w:rsidRDefault="00C7200B" w:rsidP="00C7200B">
      <w:pPr>
        <w:rPr>
          <w:sz w:val="24"/>
          <w:szCs w:val="24"/>
        </w:rPr>
      </w:pPr>
      <w:r w:rsidRPr="00814817">
        <w:rPr>
          <w:i/>
          <w:sz w:val="24"/>
          <w:szCs w:val="24"/>
        </w:rPr>
        <w:t>Jacket:</w:t>
      </w:r>
      <w:r w:rsidRPr="00814817">
        <w:rPr>
          <w:sz w:val="24"/>
          <w:szCs w:val="24"/>
        </w:rPr>
        <w:t xml:space="preserve"> Uniform typographic jacket D. Text on front: “The original text complete and unabridged, with a prologue by the author.” (</w:t>
      </w:r>
      <w:r w:rsidRPr="00814817">
        <w:rPr>
          <w:i/>
          <w:sz w:val="24"/>
          <w:szCs w:val="24"/>
        </w:rPr>
        <w:t>Spring 1929</w:t>
      </w:r>
      <w:r w:rsidRPr="00814817">
        <w:rPr>
          <w:sz w:val="24"/>
          <w:szCs w:val="24"/>
        </w:rPr>
        <w:t>)</w:t>
      </w:r>
      <w:r>
        <w:rPr>
          <w:sz w:val="24"/>
          <w:szCs w:val="24"/>
        </w:rPr>
        <w:t xml:space="preserve"> </w:t>
      </w:r>
      <w:r w:rsidRPr="00C00BDF">
        <w:rPr>
          <w:i/>
          <w:sz w:val="24"/>
          <w:szCs w:val="24"/>
        </w:rPr>
        <w:t>Note:</w:t>
      </w:r>
      <w:r>
        <w:rPr>
          <w:sz w:val="24"/>
          <w:szCs w:val="24"/>
        </w:rPr>
        <w:t xml:space="preserve"> The Prologue was not new to the ML edition; it had been part of </w:t>
      </w:r>
      <w:r w:rsidRPr="00C00BDF">
        <w:rPr>
          <w:i/>
          <w:sz w:val="24"/>
          <w:szCs w:val="24"/>
        </w:rPr>
        <w:t>Up Stream</w:t>
      </w:r>
      <w:r>
        <w:rPr>
          <w:sz w:val="24"/>
          <w:szCs w:val="24"/>
        </w:rPr>
        <w:t xml:space="preserve"> since its original publication in 1922. The jacket statement somewhat disingenuously covers up the fact that the introduction which </w:t>
      </w:r>
      <w:proofErr w:type="spellStart"/>
      <w:r>
        <w:rPr>
          <w:sz w:val="24"/>
          <w:szCs w:val="24"/>
        </w:rPr>
        <w:t>Lewisohn</w:t>
      </w:r>
      <w:proofErr w:type="spellEnd"/>
      <w:r>
        <w:rPr>
          <w:sz w:val="24"/>
          <w:szCs w:val="24"/>
        </w:rPr>
        <w:t xml:space="preserve"> wrote for the ML edition was no longer included. </w:t>
      </w:r>
    </w:p>
    <w:p w14:paraId="4B2C1DAC" w14:textId="77777777" w:rsidR="00947CC1" w:rsidRDefault="00947CC1" w:rsidP="00C7200B">
      <w:pPr>
        <w:rPr>
          <w:sz w:val="24"/>
          <w:szCs w:val="24"/>
        </w:rPr>
      </w:pPr>
    </w:p>
    <w:p w14:paraId="752868E8" w14:textId="767B30BD" w:rsidR="00C7200B" w:rsidRPr="00814817" w:rsidRDefault="00C7200B" w:rsidP="00947CC1">
      <w:pPr>
        <w:ind w:firstLine="288"/>
        <w:rPr>
          <w:sz w:val="24"/>
          <w:szCs w:val="24"/>
        </w:rPr>
      </w:pPr>
      <w:r w:rsidRPr="00814817">
        <w:rPr>
          <w:sz w:val="24"/>
          <w:szCs w:val="24"/>
        </w:rPr>
        <w:t>Front flap:</w:t>
      </w:r>
    </w:p>
    <w:p w14:paraId="2A4D7854" w14:textId="77777777" w:rsidR="00C7200B" w:rsidRPr="00814817" w:rsidRDefault="00C7200B" w:rsidP="00C7200B">
      <w:pPr>
        <w:ind w:left="288"/>
        <w:rPr>
          <w:sz w:val="24"/>
          <w:szCs w:val="24"/>
        </w:rPr>
      </w:pPr>
      <w:r w:rsidRPr="00814817">
        <w:rPr>
          <w:sz w:val="24"/>
          <w:szCs w:val="24"/>
        </w:rPr>
        <w:t xml:space="preserve">Burning indignation and the will to find a way into a full creative life have been the essence of Ludwig </w:t>
      </w:r>
      <w:proofErr w:type="spellStart"/>
      <w:r w:rsidRPr="00814817">
        <w:rPr>
          <w:sz w:val="24"/>
          <w:szCs w:val="24"/>
        </w:rPr>
        <w:t>Lewisohn’s</w:t>
      </w:r>
      <w:proofErr w:type="spellEnd"/>
      <w:r w:rsidRPr="00814817">
        <w:rPr>
          <w:sz w:val="24"/>
          <w:szCs w:val="24"/>
        </w:rPr>
        <w:t xml:space="preserve"> writings. </w:t>
      </w:r>
      <w:r w:rsidRPr="00814817">
        <w:rPr>
          <w:i/>
          <w:sz w:val="24"/>
          <w:szCs w:val="24"/>
        </w:rPr>
        <w:t>Up Stream</w:t>
      </w:r>
      <w:r w:rsidRPr="00814817">
        <w:rPr>
          <w:sz w:val="24"/>
          <w:szCs w:val="24"/>
        </w:rPr>
        <w:t xml:space="preserve"> is at once his spiritual autobiography and the lyrical, yet savage, outcry against the forces that stifled him. It is a book of protest and affirmation, honest, unashamed and electrical with fierce </w:t>
      </w:r>
      <w:r w:rsidRPr="00814817">
        <w:rPr>
          <w:sz w:val="24"/>
          <w:szCs w:val="24"/>
        </w:rPr>
        <w:lastRenderedPageBreak/>
        <w:t xml:space="preserve">passion. In the literature of America’s coming of age, </w:t>
      </w:r>
      <w:r w:rsidRPr="00814817">
        <w:rPr>
          <w:i/>
          <w:sz w:val="24"/>
          <w:szCs w:val="24"/>
        </w:rPr>
        <w:t>Up Stream</w:t>
      </w:r>
      <w:r w:rsidRPr="00814817">
        <w:rPr>
          <w:sz w:val="24"/>
          <w:szCs w:val="24"/>
        </w:rPr>
        <w:t xml:space="preserve"> occupies a unique place; it is the record of a soul’s awakening and its final declaration of creative independence. (</w:t>
      </w:r>
      <w:r w:rsidRPr="00814817">
        <w:rPr>
          <w:i/>
          <w:sz w:val="24"/>
          <w:szCs w:val="24"/>
        </w:rPr>
        <w:t>Spring 1935</w:t>
      </w:r>
      <w:r w:rsidRPr="00814817">
        <w:rPr>
          <w:sz w:val="24"/>
          <w:szCs w:val="24"/>
        </w:rPr>
        <w:t>)</w:t>
      </w:r>
    </w:p>
    <w:p w14:paraId="790E05A7" w14:textId="6F09BA05" w:rsidR="00C7200B" w:rsidRDefault="00C7200B" w:rsidP="00C7200B">
      <w:pPr>
        <w:rPr>
          <w:sz w:val="24"/>
          <w:szCs w:val="24"/>
        </w:rPr>
      </w:pPr>
    </w:p>
    <w:p w14:paraId="6332394A" w14:textId="77777777" w:rsidR="00947CC1" w:rsidRPr="00814817" w:rsidRDefault="00947CC1" w:rsidP="00C7200B">
      <w:pPr>
        <w:rPr>
          <w:sz w:val="24"/>
          <w:szCs w:val="24"/>
        </w:rPr>
      </w:pPr>
    </w:p>
    <w:p w14:paraId="29FBE163" w14:textId="18CCC63E" w:rsidR="00C7200B" w:rsidRPr="00814817" w:rsidRDefault="00C7200B" w:rsidP="00947CC1">
      <w:pPr>
        <w:ind w:firstLine="288"/>
        <w:rPr>
          <w:sz w:val="24"/>
          <w:szCs w:val="24"/>
        </w:rPr>
      </w:pPr>
      <w:r w:rsidRPr="00814817">
        <w:rPr>
          <w:sz w:val="24"/>
          <w:szCs w:val="24"/>
        </w:rPr>
        <w:t xml:space="preserve">The fourth printing was the first to satisfy the requirements of the ML’s agreement with Mary </w:t>
      </w:r>
      <w:proofErr w:type="spellStart"/>
      <w:r w:rsidRPr="00814817">
        <w:rPr>
          <w:sz w:val="24"/>
          <w:szCs w:val="24"/>
        </w:rPr>
        <w:t>Lewisohn</w:t>
      </w:r>
      <w:proofErr w:type="spellEnd"/>
      <w:r w:rsidRPr="00814817">
        <w:rPr>
          <w:sz w:val="24"/>
          <w:szCs w:val="24"/>
        </w:rPr>
        <w:t xml:space="preserve"> wit</w:t>
      </w:r>
      <w:r>
        <w:rPr>
          <w:sz w:val="24"/>
          <w:szCs w:val="24"/>
        </w:rPr>
        <w:t xml:space="preserve">hout resorting to cancellation. </w:t>
      </w:r>
      <w:proofErr w:type="spellStart"/>
      <w:r>
        <w:rPr>
          <w:sz w:val="24"/>
          <w:szCs w:val="24"/>
        </w:rPr>
        <w:t>Lewisohn</w:t>
      </w:r>
      <w:proofErr w:type="spellEnd"/>
      <w:r>
        <w:rPr>
          <w:sz w:val="24"/>
          <w:szCs w:val="24"/>
        </w:rPr>
        <w:t xml:space="preserve"> had made many small changes in the text when he revised </w:t>
      </w:r>
      <w:r w:rsidRPr="000D7603">
        <w:rPr>
          <w:i/>
          <w:sz w:val="24"/>
          <w:szCs w:val="24"/>
        </w:rPr>
        <w:t>Up Stream</w:t>
      </w:r>
      <w:r>
        <w:rPr>
          <w:sz w:val="24"/>
          <w:szCs w:val="24"/>
        </w:rPr>
        <w:t xml:space="preserve"> for the ML, and a number of these remained in the ML text after those that Mary </w:t>
      </w:r>
      <w:proofErr w:type="spellStart"/>
      <w:r>
        <w:rPr>
          <w:sz w:val="24"/>
          <w:szCs w:val="24"/>
        </w:rPr>
        <w:t>Lewisohn</w:t>
      </w:r>
      <w:proofErr w:type="spellEnd"/>
      <w:r>
        <w:rPr>
          <w:sz w:val="24"/>
          <w:szCs w:val="24"/>
        </w:rPr>
        <w:t xml:space="preserve"> objected to had been removed. </w:t>
      </w:r>
      <w:r w:rsidRPr="00814817">
        <w:rPr>
          <w:sz w:val="24"/>
          <w:szCs w:val="24"/>
        </w:rPr>
        <w:t xml:space="preserve">Cerf wrote to Ludwig </w:t>
      </w:r>
      <w:proofErr w:type="spellStart"/>
      <w:r w:rsidRPr="00814817">
        <w:rPr>
          <w:sz w:val="24"/>
          <w:szCs w:val="24"/>
        </w:rPr>
        <w:t>Lewisohn</w:t>
      </w:r>
      <w:proofErr w:type="spellEnd"/>
      <w:r w:rsidRPr="00814817">
        <w:rPr>
          <w:sz w:val="24"/>
          <w:szCs w:val="24"/>
        </w:rPr>
        <w:t xml:space="preserve"> in 1936 that </w:t>
      </w:r>
      <w:r w:rsidRPr="00814817">
        <w:rPr>
          <w:i/>
          <w:sz w:val="24"/>
          <w:szCs w:val="24"/>
        </w:rPr>
        <w:t>Up Stream</w:t>
      </w:r>
      <w:r w:rsidRPr="00814817">
        <w:rPr>
          <w:sz w:val="24"/>
          <w:szCs w:val="24"/>
        </w:rPr>
        <w:t xml:space="preserve"> continued to sell at the rate of 1,000 copies or more each year “and considering the length of time that the book has been in print, I regard that as a pretty gratifying record” (Cerf to </w:t>
      </w:r>
      <w:proofErr w:type="spellStart"/>
      <w:r w:rsidRPr="00814817">
        <w:rPr>
          <w:sz w:val="24"/>
          <w:szCs w:val="24"/>
        </w:rPr>
        <w:t>Lewisohn</w:t>
      </w:r>
      <w:proofErr w:type="spellEnd"/>
      <w:r w:rsidRPr="00814817">
        <w:rPr>
          <w:sz w:val="24"/>
          <w:szCs w:val="24"/>
        </w:rPr>
        <w:t>, 13 November 1936).</w:t>
      </w:r>
    </w:p>
    <w:p w14:paraId="3F026769" w14:textId="02DE03C1" w:rsidR="00C7200B" w:rsidRDefault="00C7200B" w:rsidP="00947CC1">
      <w:pPr>
        <w:ind w:firstLine="288"/>
        <w:rPr>
          <w:sz w:val="24"/>
          <w:szCs w:val="24"/>
        </w:rPr>
      </w:pPr>
      <w:r w:rsidRPr="00734D92">
        <w:rPr>
          <w:sz w:val="24"/>
          <w:szCs w:val="24"/>
        </w:rPr>
        <w:t xml:space="preserve">Three </w:t>
      </w:r>
      <w:r>
        <w:rPr>
          <w:sz w:val="24"/>
          <w:szCs w:val="24"/>
        </w:rPr>
        <w:t xml:space="preserve">other books by </w:t>
      </w:r>
      <w:proofErr w:type="spellStart"/>
      <w:r w:rsidRPr="00734D92">
        <w:rPr>
          <w:sz w:val="24"/>
          <w:szCs w:val="24"/>
        </w:rPr>
        <w:t>Lewisohn</w:t>
      </w:r>
      <w:proofErr w:type="spellEnd"/>
      <w:r w:rsidRPr="00734D92">
        <w:rPr>
          <w:sz w:val="24"/>
          <w:szCs w:val="24"/>
        </w:rPr>
        <w:t xml:space="preserve"> </w:t>
      </w:r>
      <w:r>
        <w:rPr>
          <w:sz w:val="24"/>
          <w:szCs w:val="24"/>
        </w:rPr>
        <w:t xml:space="preserve">appeared in the ML. </w:t>
      </w:r>
      <w:r w:rsidRPr="00734D92">
        <w:rPr>
          <w:i/>
          <w:sz w:val="24"/>
          <w:szCs w:val="24"/>
        </w:rPr>
        <w:t>A Modern Book of Criticism</w:t>
      </w:r>
      <w:r>
        <w:rPr>
          <w:sz w:val="24"/>
          <w:szCs w:val="24"/>
        </w:rPr>
        <w:t xml:space="preserve"> (75), an original ML anthology that he edited, was published in spring 1920 and remained in print through 1936. </w:t>
      </w:r>
      <w:r w:rsidRPr="00734D92">
        <w:rPr>
          <w:i/>
          <w:sz w:val="24"/>
          <w:szCs w:val="24"/>
        </w:rPr>
        <w:t>The Story of American Literature</w:t>
      </w:r>
      <w:r>
        <w:rPr>
          <w:sz w:val="24"/>
          <w:szCs w:val="24"/>
        </w:rPr>
        <w:t xml:space="preserve"> (G43), originally published as </w:t>
      </w:r>
      <w:r w:rsidRPr="002E579F">
        <w:rPr>
          <w:i/>
          <w:sz w:val="24"/>
          <w:szCs w:val="24"/>
        </w:rPr>
        <w:t>Expression in America</w:t>
      </w:r>
      <w:r>
        <w:rPr>
          <w:sz w:val="24"/>
          <w:szCs w:val="24"/>
        </w:rPr>
        <w:t xml:space="preserve">, was added to the Giants in spring 1939. </w:t>
      </w:r>
      <w:proofErr w:type="spellStart"/>
      <w:r>
        <w:rPr>
          <w:sz w:val="24"/>
          <w:szCs w:val="24"/>
        </w:rPr>
        <w:t>Lewisohn</w:t>
      </w:r>
      <w:proofErr w:type="spellEnd"/>
      <w:r>
        <w:rPr>
          <w:sz w:val="24"/>
          <w:szCs w:val="24"/>
        </w:rPr>
        <w:t xml:space="preserve"> began to lobby for the inclusion of his novel </w:t>
      </w:r>
      <w:r w:rsidRPr="00AB14AC">
        <w:rPr>
          <w:i/>
          <w:sz w:val="24"/>
          <w:szCs w:val="24"/>
        </w:rPr>
        <w:t>The Island Within</w:t>
      </w:r>
      <w:r>
        <w:rPr>
          <w:sz w:val="24"/>
          <w:szCs w:val="24"/>
        </w:rPr>
        <w:t xml:space="preserve"> shortly after the Giant was published. Cerf thought that two </w:t>
      </w:r>
      <w:proofErr w:type="spellStart"/>
      <w:r>
        <w:rPr>
          <w:sz w:val="24"/>
          <w:szCs w:val="24"/>
        </w:rPr>
        <w:t>Lewisohn</w:t>
      </w:r>
      <w:proofErr w:type="spellEnd"/>
      <w:r>
        <w:rPr>
          <w:sz w:val="24"/>
          <w:szCs w:val="24"/>
        </w:rPr>
        <w:t xml:space="preserve"> titles in the series were “more than enough” but suggested that </w:t>
      </w:r>
      <w:r w:rsidRPr="00AB14AC">
        <w:rPr>
          <w:i/>
          <w:sz w:val="24"/>
          <w:szCs w:val="24"/>
        </w:rPr>
        <w:t>Up Stream</w:t>
      </w:r>
      <w:r>
        <w:rPr>
          <w:sz w:val="24"/>
          <w:szCs w:val="24"/>
        </w:rPr>
        <w:t xml:space="preserve"> might be dropped and </w:t>
      </w:r>
      <w:r w:rsidRPr="00AB14AC">
        <w:rPr>
          <w:i/>
          <w:sz w:val="24"/>
          <w:szCs w:val="24"/>
        </w:rPr>
        <w:t>The Island Within</w:t>
      </w:r>
      <w:r>
        <w:rPr>
          <w:sz w:val="24"/>
          <w:szCs w:val="24"/>
        </w:rPr>
        <w:t xml:space="preserve"> published in its place. </w:t>
      </w:r>
      <w:proofErr w:type="spellStart"/>
      <w:r>
        <w:rPr>
          <w:sz w:val="24"/>
          <w:szCs w:val="24"/>
        </w:rPr>
        <w:t>Lewisohn</w:t>
      </w:r>
      <w:proofErr w:type="spellEnd"/>
      <w:r>
        <w:rPr>
          <w:sz w:val="24"/>
          <w:szCs w:val="24"/>
        </w:rPr>
        <w:t xml:space="preserve"> approved “</w:t>
      </w:r>
      <w:r w:rsidRPr="00501818">
        <w:rPr>
          <w:sz w:val="24"/>
          <w:szCs w:val="24"/>
        </w:rPr>
        <w:t>with all the vociferousness at his command</w:t>
      </w:r>
      <w:r>
        <w:rPr>
          <w:sz w:val="24"/>
          <w:szCs w:val="24"/>
        </w:rPr>
        <w:t xml:space="preserve">” (Cerf to Cass </w:t>
      </w:r>
      <w:r w:rsidRPr="00501818">
        <w:rPr>
          <w:sz w:val="24"/>
          <w:szCs w:val="24"/>
        </w:rPr>
        <w:t>Canfield, Harper &amp; Bros., 12 October 1939</w:t>
      </w:r>
      <w:r>
        <w:rPr>
          <w:sz w:val="24"/>
          <w:szCs w:val="24"/>
        </w:rPr>
        <w:t xml:space="preserve">). </w:t>
      </w:r>
      <w:r w:rsidRPr="00AB14AC">
        <w:rPr>
          <w:i/>
          <w:sz w:val="24"/>
          <w:szCs w:val="24"/>
        </w:rPr>
        <w:t>The Island Within</w:t>
      </w:r>
      <w:r>
        <w:rPr>
          <w:sz w:val="24"/>
          <w:szCs w:val="24"/>
        </w:rPr>
        <w:t xml:space="preserve"> (329) sold poorly and was discontinued two and a half years later.</w:t>
      </w:r>
    </w:p>
    <w:p w14:paraId="5A45F5D1" w14:textId="77777777" w:rsidR="00C7200B" w:rsidRDefault="00C7200B" w:rsidP="00C7200B">
      <w:pPr>
        <w:rPr>
          <w:sz w:val="24"/>
          <w:szCs w:val="24"/>
        </w:rPr>
      </w:pPr>
    </w:p>
    <w:p w14:paraId="48F4487D" w14:textId="77777777" w:rsidR="00C7200B" w:rsidRDefault="00C7200B" w:rsidP="00C7200B">
      <w:pPr>
        <w:rPr>
          <w:sz w:val="24"/>
          <w:szCs w:val="24"/>
        </w:rPr>
      </w:pPr>
    </w:p>
    <w:p w14:paraId="5E8DBD06" w14:textId="77777777" w:rsidR="00C7200B" w:rsidRPr="00D81222" w:rsidRDefault="00C7200B" w:rsidP="00C7200B">
      <w:pPr>
        <w:rPr>
          <w:smallCaps/>
          <w:sz w:val="24"/>
          <w:szCs w:val="24"/>
        </w:rPr>
      </w:pPr>
      <w:r>
        <w:rPr>
          <w:smallCaps/>
          <w:sz w:val="24"/>
          <w:szCs w:val="24"/>
        </w:rPr>
        <w:t>Also in the Modern Library</w:t>
      </w:r>
    </w:p>
    <w:p w14:paraId="5FC32673" w14:textId="0E7FF838" w:rsidR="00C7200B" w:rsidRPr="00BE4CD0" w:rsidRDefault="00C7200B" w:rsidP="00947CC1">
      <w:pPr>
        <w:rPr>
          <w:sz w:val="24"/>
          <w:szCs w:val="24"/>
        </w:rPr>
      </w:pPr>
      <w:proofErr w:type="spellStart"/>
      <w:r w:rsidRPr="00BE4CD0">
        <w:rPr>
          <w:sz w:val="24"/>
          <w:szCs w:val="24"/>
        </w:rPr>
        <w:t>Lewisohn</w:t>
      </w:r>
      <w:proofErr w:type="spellEnd"/>
      <w:r w:rsidRPr="00BE4CD0">
        <w:rPr>
          <w:sz w:val="24"/>
          <w:szCs w:val="24"/>
        </w:rPr>
        <w:t xml:space="preserve">, ed., </w:t>
      </w:r>
      <w:r w:rsidRPr="00D81222">
        <w:rPr>
          <w:i/>
          <w:sz w:val="24"/>
          <w:szCs w:val="24"/>
        </w:rPr>
        <w:t xml:space="preserve">A </w:t>
      </w:r>
      <w:r w:rsidRPr="00BE4CD0">
        <w:rPr>
          <w:i/>
          <w:sz w:val="24"/>
          <w:szCs w:val="24"/>
        </w:rPr>
        <w:t xml:space="preserve">Modern Book of Criticism </w:t>
      </w:r>
      <w:r w:rsidRPr="00BE4CD0">
        <w:rPr>
          <w:sz w:val="24"/>
          <w:szCs w:val="24"/>
        </w:rPr>
        <w:t>(1920</w:t>
      </w:r>
      <w:r w:rsidR="00947CC1">
        <w:rPr>
          <w:sz w:val="24"/>
          <w:szCs w:val="24"/>
        </w:rPr>
        <w:t>–</w:t>
      </w:r>
      <w:r>
        <w:rPr>
          <w:sz w:val="24"/>
          <w:szCs w:val="24"/>
        </w:rPr>
        <w:t>1936</w:t>
      </w:r>
      <w:r w:rsidRPr="00BE4CD0">
        <w:rPr>
          <w:sz w:val="24"/>
          <w:szCs w:val="24"/>
        </w:rPr>
        <w:t>)  75</w:t>
      </w:r>
    </w:p>
    <w:p w14:paraId="5CA6FD64" w14:textId="7A1322F7" w:rsidR="00C7200B" w:rsidRPr="00BE4CD0" w:rsidRDefault="00C7200B" w:rsidP="00C7200B">
      <w:pPr>
        <w:ind w:left="144" w:hanging="144"/>
        <w:rPr>
          <w:sz w:val="24"/>
          <w:szCs w:val="24"/>
        </w:rPr>
      </w:pPr>
      <w:proofErr w:type="spellStart"/>
      <w:r w:rsidRPr="00BE4CD0">
        <w:rPr>
          <w:sz w:val="24"/>
          <w:szCs w:val="24"/>
        </w:rPr>
        <w:t>Lewisohn</w:t>
      </w:r>
      <w:proofErr w:type="spellEnd"/>
      <w:r w:rsidRPr="00BE4CD0">
        <w:rPr>
          <w:sz w:val="24"/>
          <w:szCs w:val="24"/>
        </w:rPr>
        <w:t xml:space="preserve">, </w:t>
      </w:r>
      <w:r w:rsidRPr="00BE4CD0">
        <w:rPr>
          <w:i/>
          <w:sz w:val="24"/>
          <w:szCs w:val="24"/>
        </w:rPr>
        <w:t>Story of American Literature</w:t>
      </w:r>
      <w:r w:rsidRPr="00BE4CD0">
        <w:rPr>
          <w:sz w:val="24"/>
          <w:szCs w:val="24"/>
        </w:rPr>
        <w:t xml:space="preserve"> (</w:t>
      </w:r>
      <w:r>
        <w:rPr>
          <w:sz w:val="24"/>
          <w:szCs w:val="24"/>
        </w:rPr>
        <w:t xml:space="preserve">Giant, </w:t>
      </w:r>
      <w:r w:rsidRPr="00BE4CD0">
        <w:rPr>
          <w:sz w:val="24"/>
          <w:szCs w:val="24"/>
        </w:rPr>
        <w:t>1939</w:t>
      </w:r>
      <w:r w:rsidR="00947CC1">
        <w:rPr>
          <w:sz w:val="24"/>
          <w:szCs w:val="24"/>
        </w:rPr>
        <w:t>–</w:t>
      </w:r>
      <w:r>
        <w:rPr>
          <w:sz w:val="24"/>
          <w:szCs w:val="24"/>
        </w:rPr>
        <w:t>1956</w:t>
      </w:r>
      <w:r w:rsidRPr="00BE4CD0">
        <w:rPr>
          <w:sz w:val="24"/>
          <w:szCs w:val="24"/>
        </w:rPr>
        <w:t>)  G43</w:t>
      </w:r>
    </w:p>
    <w:p w14:paraId="0D53C996" w14:textId="3C75339C" w:rsidR="00C7200B" w:rsidRPr="00BE4CD0" w:rsidRDefault="00C7200B" w:rsidP="00C7200B">
      <w:pPr>
        <w:ind w:left="144" w:hanging="144"/>
        <w:rPr>
          <w:sz w:val="24"/>
          <w:szCs w:val="24"/>
        </w:rPr>
      </w:pPr>
      <w:proofErr w:type="spellStart"/>
      <w:r w:rsidRPr="00BE4CD0">
        <w:rPr>
          <w:sz w:val="24"/>
          <w:szCs w:val="24"/>
        </w:rPr>
        <w:t>Lewisohn</w:t>
      </w:r>
      <w:proofErr w:type="spellEnd"/>
      <w:r w:rsidRPr="00BE4CD0">
        <w:rPr>
          <w:sz w:val="24"/>
          <w:szCs w:val="24"/>
        </w:rPr>
        <w:t xml:space="preserve">, </w:t>
      </w:r>
      <w:r w:rsidRPr="00D81222">
        <w:rPr>
          <w:i/>
          <w:sz w:val="24"/>
          <w:szCs w:val="24"/>
        </w:rPr>
        <w:t>The I</w:t>
      </w:r>
      <w:r w:rsidRPr="00BE4CD0">
        <w:rPr>
          <w:i/>
          <w:sz w:val="24"/>
          <w:szCs w:val="24"/>
        </w:rPr>
        <w:t>sland Within</w:t>
      </w:r>
      <w:r w:rsidRPr="00BE4CD0">
        <w:rPr>
          <w:sz w:val="24"/>
          <w:szCs w:val="24"/>
        </w:rPr>
        <w:t xml:space="preserve"> (1940</w:t>
      </w:r>
      <w:r w:rsidR="00947CC1">
        <w:rPr>
          <w:sz w:val="24"/>
          <w:szCs w:val="24"/>
        </w:rPr>
        <w:t>–</w:t>
      </w:r>
      <w:r>
        <w:rPr>
          <w:sz w:val="24"/>
          <w:szCs w:val="24"/>
        </w:rPr>
        <w:t>1942</w:t>
      </w:r>
      <w:r w:rsidRPr="00BE4CD0">
        <w:rPr>
          <w:sz w:val="24"/>
          <w:szCs w:val="24"/>
        </w:rPr>
        <w:t>)  329</w:t>
      </w:r>
    </w:p>
    <w:p w14:paraId="62693451" w14:textId="77777777" w:rsidR="00C7200B" w:rsidRDefault="00C7200B" w:rsidP="00C7200B">
      <w:pPr>
        <w:rPr>
          <w:sz w:val="24"/>
          <w:szCs w:val="24"/>
        </w:rPr>
      </w:pPr>
    </w:p>
    <w:p w14:paraId="7908E36F" w14:textId="77777777" w:rsidR="00C7200B" w:rsidRPr="00734D92" w:rsidRDefault="00C7200B" w:rsidP="00C7200B">
      <w:pPr>
        <w:rPr>
          <w:sz w:val="24"/>
          <w:szCs w:val="24"/>
        </w:rPr>
      </w:pPr>
    </w:p>
    <w:p w14:paraId="650A1B9F" w14:textId="77777777" w:rsidR="00C7200B" w:rsidRPr="00814817" w:rsidRDefault="00C7200B" w:rsidP="00C7200B">
      <w:pPr>
        <w:rPr>
          <w:sz w:val="24"/>
          <w:szCs w:val="24"/>
        </w:rPr>
      </w:pPr>
    </w:p>
    <w:p w14:paraId="4FD29E2B" w14:textId="77777777" w:rsidR="00C7200B" w:rsidRPr="00814817" w:rsidRDefault="00C7200B" w:rsidP="00C7200B">
      <w:pPr>
        <w:jc w:val="center"/>
        <w:rPr>
          <w:b/>
          <w:sz w:val="24"/>
          <w:szCs w:val="24"/>
        </w:rPr>
      </w:pPr>
      <w:r w:rsidRPr="00814817">
        <w:rPr>
          <w:b/>
          <w:sz w:val="24"/>
          <w:szCs w:val="24"/>
        </w:rPr>
        <w:br w:type="page"/>
      </w:r>
      <w:r w:rsidRPr="00814817">
        <w:rPr>
          <w:b/>
          <w:sz w:val="24"/>
          <w:szCs w:val="24"/>
        </w:rPr>
        <w:lastRenderedPageBreak/>
        <w:t>129</w:t>
      </w:r>
    </w:p>
    <w:p w14:paraId="5E0AB7AD" w14:textId="77777777" w:rsidR="00C7200B" w:rsidRPr="00814817" w:rsidRDefault="00C7200B" w:rsidP="00C7200B">
      <w:pPr>
        <w:jc w:val="center"/>
        <w:rPr>
          <w:b/>
          <w:sz w:val="24"/>
          <w:szCs w:val="24"/>
        </w:rPr>
      </w:pPr>
    </w:p>
    <w:p w14:paraId="5C3562CE" w14:textId="77777777" w:rsidR="00C7200B" w:rsidRPr="00814817" w:rsidRDefault="00C7200B" w:rsidP="00C7200B">
      <w:pPr>
        <w:rPr>
          <w:sz w:val="24"/>
          <w:szCs w:val="24"/>
        </w:rPr>
      </w:pPr>
      <w:r w:rsidRPr="00814817">
        <w:rPr>
          <w:b/>
          <w:sz w:val="24"/>
          <w:szCs w:val="24"/>
        </w:rPr>
        <w:t xml:space="preserve">JAMES JOYCE.  DUBLINERS.  1926– </w:t>
      </w:r>
      <w:r>
        <w:rPr>
          <w:b/>
          <w:sz w:val="24"/>
          <w:szCs w:val="24"/>
        </w:rPr>
        <w:t xml:space="preserve"> </w:t>
      </w:r>
      <w:r w:rsidRPr="00814817">
        <w:rPr>
          <w:b/>
          <w:sz w:val="24"/>
          <w:szCs w:val="24"/>
        </w:rPr>
        <w:t>.  (ML 124)</w:t>
      </w:r>
    </w:p>
    <w:p w14:paraId="6506E3BC" w14:textId="77777777" w:rsidR="00C7200B" w:rsidRPr="00814817" w:rsidRDefault="00C7200B" w:rsidP="00C7200B">
      <w:pPr>
        <w:rPr>
          <w:sz w:val="24"/>
          <w:szCs w:val="24"/>
        </w:rPr>
      </w:pPr>
    </w:p>
    <w:p w14:paraId="545B7DA9" w14:textId="7749B00D" w:rsidR="00C7200B" w:rsidRPr="00814817" w:rsidRDefault="00C7200B" w:rsidP="00C7200B">
      <w:pPr>
        <w:rPr>
          <w:sz w:val="24"/>
          <w:szCs w:val="24"/>
        </w:rPr>
      </w:pPr>
      <w:r w:rsidRPr="00814817">
        <w:rPr>
          <w:b/>
          <w:sz w:val="24"/>
          <w:szCs w:val="24"/>
        </w:rPr>
        <w:t>129.1a.  First printing (1926)</w:t>
      </w:r>
    </w:p>
    <w:p w14:paraId="54F0987B" w14:textId="77777777" w:rsidR="00C7200B" w:rsidRPr="00814817" w:rsidRDefault="00C7200B" w:rsidP="00C7200B">
      <w:pPr>
        <w:rPr>
          <w:sz w:val="24"/>
          <w:szCs w:val="24"/>
        </w:rPr>
      </w:pPr>
    </w:p>
    <w:p w14:paraId="2D168997" w14:textId="77777777" w:rsidR="00C7200B" w:rsidRPr="00814817" w:rsidRDefault="00C7200B" w:rsidP="00C7200B">
      <w:pPr>
        <w:rPr>
          <w:sz w:val="24"/>
          <w:szCs w:val="24"/>
        </w:rPr>
      </w:pPr>
      <w:r w:rsidRPr="00814817">
        <w:rPr>
          <w:sz w:val="24"/>
          <w:szCs w:val="24"/>
        </w:rPr>
        <w:t>[within double rules] DUBLINERS | [rule] | BY | JAMES JOYCE | [rule] | INTRODUCTION | BY | PADRAIC COLUM | [rule] | [torchbearer A2] | [rule] | THE MODERN LIBRARY | PUBLISHERS : NEW YORK</w:t>
      </w:r>
    </w:p>
    <w:p w14:paraId="54A936B4" w14:textId="77777777" w:rsidR="00C7200B" w:rsidRPr="00814817" w:rsidRDefault="00C7200B" w:rsidP="00C7200B">
      <w:pPr>
        <w:rPr>
          <w:sz w:val="24"/>
          <w:szCs w:val="24"/>
        </w:rPr>
      </w:pPr>
    </w:p>
    <w:p w14:paraId="7AA470DA" w14:textId="77777777" w:rsidR="00C7200B" w:rsidRPr="00814817" w:rsidRDefault="00C7200B" w:rsidP="00C7200B">
      <w:pPr>
        <w:rPr>
          <w:sz w:val="24"/>
          <w:szCs w:val="24"/>
        </w:rPr>
      </w:pPr>
      <w:r w:rsidRPr="00814817">
        <w:rPr>
          <w:sz w:val="24"/>
          <w:szCs w:val="24"/>
        </w:rPr>
        <w:t>Pp. [</w:t>
      </w:r>
      <w:proofErr w:type="spellStart"/>
      <w:r w:rsidRPr="00814817">
        <w:rPr>
          <w:sz w:val="24"/>
          <w:szCs w:val="24"/>
        </w:rPr>
        <w:t>i</w:t>
      </w:r>
      <w:proofErr w:type="spellEnd"/>
      <w:r w:rsidRPr="00814817">
        <w:rPr>
          <w:sz w:val="24"/>
          <w:szCs w:val="24"/>
        </w:rPr>
        <w:t>–iv] v–xiii [xiv], [5–6] 7–288 [289–294].  [1]</w:t>
      </w:r>
      <w:r w:rsidRPr="00814817">
        <w:rPr>
          <w:sz w:val="24"/>
          <w:szCs w:val="24"/>
          <w:vertAlign w:val="superscript"/>
        </w:rPr>
        <w:t>16</w:t>
      </w:r>
      <w:r w:rsidRPr="00F65C32">
        <w:rPr>
          <w:sz w:val="24"/>
          <w:szCs w:val="24"/>
        </w:rPr>
        <w:t>(±3</w:t>
      </w:r>
      <w:r w:rsidRPr="00814817">
        <w:rPr>
          <w:sz w:val="24"/>
          <w:szCs w:val="24"/>
        </w:rPr>
        <w:t>) [2–9]</w:t>
      </w:r>
      <w:r w:rsidRPr="00814817">
        <w:rPr>
          <w:sz w:val="24"/>
          <w:szCs w:val="24"/>
          <w:vertAlign w:val="superscript"/>
        </w:rPr>
        <w:t>16</w:t>
      </w:r>
      <w:r w:rsidRPr="00814817">
        <w:rPr>
          <w:sz w:val="24"/>
          <w:szCs w:val="24"/>
        </w:rPr>
        <w:t xml:space="preserve"> [10]</w:t>
      </w:r>
      <w:r w:rsidRPr="00814817">
        <w:rPr>
          <w:sz w:val="24"/>
          <w:szCs w:val="24"/>
          <w:vertAlign w:val="superscript"/>
        </w:rPr>
        <w:t>8</w:t>
      </w:r>
    </w:p>
    <w:p w14:paraId="118A56C1" w14:textId="77777777" w:rsidR="00C7200B" w:rsidRPr="00814817" w:rsidRDefault="00C7200B" w:rsidP="00C7200B">
      <w:pPr>
        <w:rPr>
          <w:sz w:val="24"/>
          <w:szCs w:val="24"/>
        </w:rPr>
      </w:pPr>
    </w:p>
    <w:p w14:paraId="032EF1D3" w14:textId="7F386213" w:rsidR="00C7200B" w:rsidRPr="00814817" w:rsidRDefault="00C7200B" w:rsidP="00C7200B">
      <w:pPr>
        <w:rPr>
          <w:sz w:val="24"/>
          <w:szCs w:val="24"/>
        </w:rPr>
      </w:pPr>
      <w:r w:rsidRPr="00814817">
        <w:rPr>
          <w:sz w:val="24"/>
          <w:szCs w:val="24"/>
        </w:rPr>
        <w:t>[</w:t>
      </w:r>
      <w:proofErr w:type="spellStart"/>
      <w:r w:rsidRPr="00814817">
        <w:rPr>
          <w:sz w:val="24"/>
          <w:szCs w:val="24"/>
        </w:rPr>
        <w:t>i</w:t>
      </w:r>
      <w:proofErr w:type="spellEnd"/>
      <w:r w:rsidRPr="00814817">
        <w:rPr>
          <w:sz w:val="24"/>
          <w:szCs w:val="24"/>
        </w:rPr>
        <w:t xml:space="preserve">] half title; [ii] pub. note A4; [iii] title; [iv] </w:t>
      </w:r>
      <w:r w:rsidRPr="00814817">
        <w:rPr>
          <w:i/>
          <w:sz w:val="24"/>
          <w:szCs w:val="24"/>
        </w:rPr>
        <w:t>Introduction Copyright 1926 By</w:t>
      </w:r>
      <w:r w:rsidRPr="00814817">
        <w:rPr>
          <w:sz w:val="24"/>
          <w:szCs w:val="24"/>
        </w:rPr>
        <w:t xml:space="preserve"> | THE MODERN LIBRARY, Inc. | [short double rule] </w:t>
      </w:r>
      <w:r w:rsidRPr="00814817">
        <w:rPr>
          <w:i/>
          <w:sz w:val="24"/>
          <w:szCs w:val="24"/>
        </w:rPr>
        <w:t>| First Modern Library Edition</w:t>
      </w:r>
      <w:r w:rsidRPr="00814817">
        <w:rPr>
          <w:sz w:val="24"/>
          <w:szCs w:val="24"/>
        </w:rPr>
        <w:t xml:space="preserve"> | </w:t>
      </w:r>
      <w:r w:rsidRPr="00814817">
        <w:rPr>
          <w:i/>
          <w:sz w:val="24"/>
          <w:szCs w:val="24"/>
        </w:rPr>
        <w:t>1926</w:t>
      </w:r>
      <w:r w:rsidRPr="00814817">
        <w:rPr>
          <w:sz w:val="24"/>
          <w:szCs w:val="24"/>
        </w:rPr>
        <w:t xml:space="preserve"> | [short double rule]; v–xiii INTRODUCTION signed p. xiii: PADRAIC COLUM. | October, 1926. | New Canaan, Conn.; [xiv] blank; [5] CONTENTS; [6] blank; 7–288 text; [289–292] ML list; [293–294] blank. (</w:t>
      </w:r>
      <w:r w:rsidRPr="00814817">
        <w:rPr>
          <w:i/>
          <w:sz w:val="24"/>
          <w:szCs w:val="24"/>
        </w:rPr>
        <w:t>Spring 1927</w:t>
      </w:r>
      <w:r w:rsidRPr="00814817">
        <w:rPr>
          <w:sz w:val="24"/>
          <w:szCs w:val="24"/>
        </w:rPr>
        <w:t>)</w:t>
      </w:r>
      <w:r>
        <w:rPr>
          <w:sz w:val="24"/>
          <w:szCs w:val="24"/>
        </w:rPr>
        <w:t xml:space="preserve"> </w:t>
      </w:r>
      <w:r w:rsidRPr="00F65C32">
        <w:rPr>
          <w:i/>
          <w:sz w:val="24"/>
          <w:szCs w:val="24"/>
        </w:rPr>
        <w:t>Note:</w:t>
      </w:r>
      <w:r w:rsidRPr="00F65C32">
        <w:rPr>
          <w:sz w:val="24"/>
          <w:szCs w:val="24"/>
        </w:rPr>
        <w:t xml:space="preserve"> </w:t>
      </w:r>
      <w:r>
        <w:rPr>
          <w:sz w:val="24"/>
          <w:szCs w:val="24"/>
        </w:rPr>
        <w:t>The third leaf of the first gathering (pp. v</w:t>
      </w:r>
      <w:r>
        <w:rPr>
          <w:sz w:val="24"/>
          <w:szCs w:val="24"/>
        </w:rPr>
        <w:noBreakHyphen/>
        <w:t>vi of the Introduction) has been cance</w:t>
      </w:r>
      <w:r w:rsidRPr="00484EB8">
        <w:rPr>
          <w:sz w:val="24"/>
          <w:szCs w:val="24"/>
        </w:rPr>
        <w:t>ll</w:t>
      </w:r>
      <w:r>
        <w:rPr>
          <w:sz w:val="24"/>
          <w:szCs w:val="24"/>
        </w:rPr>
        <w:t>ed and replaced by a newly printed leaf that has been tipped in</w:t>
      </w:r>
      <w:r w:rsidRPr="00F65C32">
        <w:rPr>
          <w:sz w:val="24"/>
          <w:szCs w:val="24"/>
        </w:rPr>
        <w:t>.</w:t>
      </w:r>
      <w:r>
        <w:rPr>
          <w:sz w:val="24"/>
          <w:szCs w:val="24"/>
        </w:rPr>
        <w:t xml:space="preserve"> All copies of the first printing that have been examined contain the replacement leaf. It is not known what caused the leaf to be  cance</w:t>
      </w:r>
      <w:r w:rsidRPr="00BF7B91">
        <w:rPr>
          <w:sz w:val="24"/>
          <w:szCs w:val="24"/>
        </w:rPr>
        <w:t>ll</w:t>
      </w:r>
      <w:r>
        <w:rPr>
          <w:sz w:val="24"/>
          <w:szCs w:val="24"/>
        </w:rPr>
        <w:t>ed and replaced.</w:t>
      </w:r>
    </w:p>
    <w:p w14:paraId="3AFFD89C" w14:textId="77777777" w:rsidR="00C7200B" w:rsidRPr="00814817" w:rsidRDefault="00C7200B" w:rsidP="00C7200B">
      <w:pPr>
        <w:rPr>
          <w:sz w:val="24"/>
          <w:szCs w:val="24"/>
        </w:rPr>
      </w:pPr>
    </w:p>
    <w:p w14:paraId="0425B1EB" w14:textId="6E5E64CC" w:rsidR="00C7200B" w:rsidRPr="00814817" w:rsidRDefault="00C7200B" w:rsidP="001F6390">
      <w:pPr>
        <w:ind w:left="288"/>
        <w:rPr>
          <w:sz w:val="24"/>
          <w:szCs w:val="24"/>
        </w:rPr>
      </w:pPr>
      <w:r w:rsidRPr="00814817">
        <w:rPr>
          <w:i/>
          <w:sz w:val="24"/>
          <w:szCs w:val="24"/>
        </w:rPr>
        <w:t>Variant:</w:t>
      </w:r>
      <w:r w:rsidRPr="00814817">
        <w:rPr>
          <w:sz w:val="24"/>
          <w:szCs w:val="24"/>
        </w:rPr>
        <w:t xml:space="preserve"> Pagination as 129.1a.  [1–9]</w:t>
      </w:r>
      <w:r w:rsidRPr="00814817">
        <w:rPr>
          <w:sz w:val="24"/>
          <w:szCs w:val="24"/>
          <w:vertAlign w:val="superscript"/>
        </w:rPr>
        <w:t>16</w:t>
      </w:r>
      <w:r w:rsidRPr="00814817">
        <w:rPr>
          <w:sz w:val="24"/>
          <w:szCs w:val="24"/>
        </w:rPr>
        <w:t xml:space="preserve"> [10]</w:t>
      </w:r>
      <w:r w:rsidRPr="00814817">
        <w:rPr>
          <w:sz w:val="24"/>
          <w:szCs w:val="24"/>
          <w:vertAlign w:val="superscript"/>
        </w:rPr>
        <w:t>8</w:t>
      </w:r>
      <w:r w:rsidR="00E32337">
        <w:rPr>
          <w:sz w:val="24"/>
          <w:szCs w:val="24"/>
        </w:rPr>
        <w:t>.</w:t>
      </w:r>
      <w:r w:rsidRPr="00814817">
        <w:rPr>
          <w:sz w:val="24"/>
          <w:szCs w:val="24"/>
        </w:rPr>
        <w:t xml:space="preserve">  Contents as 129.1a except: [ii] pub. note A6; [iv] manufacturing statement; [289–293] ML list; [294] ML Giants list. (</w:t>
      </w:r>
      <w:r w:rsidRPr="00814817">
        <w:rPr>
          <w:i/>
          <w:sz w:val="24"/>
          <w:szCs w:val="24"/>
        </w:rPr>
        <w:t>Fall 1937</w:t>
      </w:r>
      <w:r w:rsidRPr="00814817">
        <w:rPr>
          <w:sz w:val="24"/>
          <w:szCs w:val="24"/>
        </w:rPr>
        <w:t>)</w:t>
      </w:r>
    </w:p>
    <w:p w14:paraId="3527354D" w14:textId="77777777" w:rsidR="00C7200B" w:rsidRPr="00814817" w:rsidRDefault="00C7200B" w:rsidP="00C7200B">
      <w:pPr>
        <w:rPr>
          <w:sz w:val="24"/>
          <w:szCs w:val="24"/>
        </w:rPr>
      </w:pPr>
    </w:p>
    <w:p w14:paraId="73D89075" w14:textId="77777777" w:rsidR="00DC21C4" w:rsidRDefault="00C7200B" w:rsidP="00C7200B">
      <w:pPr>
        <w:rPr>
          <w:sz w:val="24"/>
          <w:szCs w:val="24"/>
        </w:rPr>
      </w:pPr>
      <w:r w:rsidRPr="00814817">
        <w:rPr>
          <w:i/>
          <w:sz w:val="24"/>
          <w:szCs w:val="24"/>
        </w:rPr>
        <w:t>Jacket A:</w:t>
      </w:r>
      <w:r w:rsidRPr="00814817">
        <w:rPr>
          <w:sz w:val="24"/>
          <w:szCs w:val="24"/>
        </w:rPr>
        <w:t xml:space="preserve"> Uniform typographic jacket B</w:t>
      </w:r>
      <w:r>
        <w:rPr>
          <w:sz w:val="24"/>
          <w:szCs w:val="24"/>
        </w:rPr>
        <w:t>2</w:t>
      </w:r>
      <w:r w:rsidRPr="00814817">
        <w:rPr>
          <w:sz w:val="24"/>
          <w:szCs w:val="24"/>
        </w:rPr>
        <w:t xml:space="preserve">. </w:t>
      </w:r>
    </w:p>
    <w:p w14:paraId="43023DEF" w14:textId="77777777" w:rsidR="00DC21C4" w:rsidRDefault="00DC21C4" w:rsidP="00C7200B">
      <w:pPr>
        <w:rPr>
          <w:sz w:val="24"/>
          <w:szCs w:val="24"/>
        </w:rPr>
      </w:pPr>
    </w:p>
    <w:p w14:paraId="48678AF8" w14:textId="480ED922" w:rsidR="00C7200B" w:rsidRPr="00814817" w:rsidRDefault="00C7200B" w:rsidP="00DC21C4">
      <w:pPr>
        <w:ind w:firstLine="288"/>
        <w:rPr>
          <w:sz w:val="24"/>
          <w:szCs w:val="24"/>
        </w:rPr>
      </w:pPr>
      <w:r w:rsidRPr="00814817">
        <w:rPr>
          <w:sz w:val="24"/>
          <w:szCs w:val="24"/>
        </w:rPr>
        <w:t>Text on front:</w:t>
      </w:r>
    </w:p>
    <w:p w14:paraId="474B33F2" w14:textId="77777777" w:rsidR="00C7200B" w:rsidRPr="00814817" w:rsidRDefault="00C7200B" w:rsidP="00C7200B">
      <w:pPr>
        <w:ind w:left="288"/>
        <w:jc w:val="center"/>
        <w:rPr>
          <w:sz w:val="24"/>
          <w:szCs w:val="24"/>
        </w:rPr>
      </w:pPr>
      <w:r w:rsidRPr="00814817">
        <w:rPr>
          <w:sz w:val="24"/>
          <w:szCs w:val="24"/>
        </w:rPr>
        <w:t>THE AUTHOR:</w:t>
      </w:r>
    </w:p>
    <w:p w14:paraId="2B149B50" w14:textId="77777777" w:rsidR="00C7200B" w:rsidRPr="00814817" w:rsidRDefault="00C7200B" w:rsidP="00C7200B">
      <w:pPr>
        <w:ind w:left="288"/>
        <w:rPr>
          <w:sz w:val="24"/>
          <w:szCs w:val="24"/>
        </w:rPr>
      </w:pPr>
      <w:r w:rsidRPr="00814817">
        <w:rPr>
          <w:sz w:val="24"/>
          <w:szCs w:val="24"/>
        </w:rPr>
        <w:t>James Joyce is the Irish novelist whose epical satire “ULYSSES” has been hailed as the greatest product of the realistic movement in literature.</w:t>
      </w:r>
    </w:p>
    <w:p w14:paraId="50972214" w14:textId="77777777" w:rsidR="00C7200B" w:rsidRPr="00814817" w:rsidRDefault="00C7200B" w:rsidP="00C7200B">
      <w:pPr>
        <w:ind w:left="288"/>
        <w:jc w:val="center"/>
        <w:rPr>
          <w:sz w:val="24"/>
          <w:szCs w:val="24"/>
        </w:rPr>
      </w:pPr>
      <w:r w:rsidRPr="00814817">
        <w:rPr>
          <w:sz w:val="24"/>
          <w:szCs w:val="24"/>
        </w:rPr>
        <w:t>THE BOOK:</w:t>
      </w:r>
    </w:p>
    <w:p w14:paraId="5103472F" w14:textId="77777777" w:rsidR="00C7200B" w:rsidRPr="00814817" w:rsidRDefault="00C7200B" w:rsidP="00C7200B">
      <w:pPr>
        <w:ind w:left="288"/>
        <w:rPr>
          <w:sz w:val="24"/>
          <w:szCs w:val="24"/>
        </w:rPr>
      </w:pPr>
      <w:r w:rsidRPr="00814817">
        <w:rPr>
          <w:sz w:val="24"/>
          <w:szCs w:val="24"/>
        </w:rPr>
        <w:t xml:space="preserve">“DUBLINERS” was written in 1905, and the author spent the next seven years trying </w:t>
      </w:r>
      <w:proofErr w:type="spellStart"/>
      <w:r w:rsidRPr="00814817">
        <w:rPr>
          <w:sz w:val="24"/>
          <w:szCs w:val="24"/>
        </w:rPr>
        <w:t>o</w:t>
      </w:r>
      <w:proofErr w:type="spellEnd"/>
      <w:r w:rsidRPr="00814817">
        <w:rPr>
          <w:sz w:val="24"/>
          <w:szCs w:val="24"/>
        </w:rPr>
        <w:t xml:space="preserve"> make his publisher live up to a contract to bring out the book. For the reader who has never sampled Joyce, “DUBLINERS” is an ideal introduction. (</w:t>
      </w:r>
      <w:r w:rsidRPr="00814817">
        <w:rPr>
          <w:i/>
          <w:sz w:val="24"/>
          <w:szCs w:val="24"/>
        </w:rPr>
        <w:t>Fall 1926</w:t>
      </w:r>
      <w:r w:rsidRPr="00814817">
        <w:rPr>
          <w:sz w:val="24"/>
          <w:szCs w:val="24"/>
        </w:rPr>
        <w:t>)</w:t>
      </w:r>
    </w:p>
    <w:p w14:paraId="05CEC1D3" w14:textId="77777777" w:rsidR="00C7200B" w:rsidRPr="00814817" w:rsidRDefault="00C7200B" w:rsidP="00C7200B">
      <w:pPr>
        <w:rPr>
          <w:sz w:val="24"/>
          <w:szCs w:val="24"/>
        </w:rPr>
      </w:pPr>
    </w:p>
    <w:p w14:paraId="7A1EE4D9" w14:textId="77777777" w:rsidR="0095445A" w:rsidRDefault="00C7200B" w:rsidP="00C7200B">
      <w:pPr>
        <w:rPr>
          <w:sz w:val="24"/>
          <w:szCs w:val="24"/>
        </w:rPr>
      </w:pPr>
      <w:r w:rsidRPr="00814817">
        <w:rPr>
          <w:i/>
          <w:sz w:val="24"/>
          <w:szCs w:val="24"/>
        </w:rPr>
        <w:t>Jacket B:</w:t>
      </w:r>
      <w:r w:rsidRPr="00814817">
        <w:rPr>
          <w:sz w:val="24"/>
          <w:szCs w:val="24"/>
        </w:rPr>
        <w:t xml:space="preserve"> Uniform typographic jacket D. Text on front: “A book of representative stories by the author of ‘Ulysses,’ hailed as the greatest product of the realistic movement in literature</w:t>
      </w:r>
      <w:r w:rsidR="00DC21C4">
        <w:rPr>
          <w:sz w:val="24"/>
          <w:szCs w:val="24"/>
        </w:rPr>
        <w:t>.</w:t>
      </w:r>
      <w:r w:rsidRPr="00814817">
        <w:rPr>
          <w:sz w:val="24"/>
          <w:szCs w:val="24"/>
        </w:rPr>
        <w:t>” (</w:t>
      </w:r>
      <w:r w:rsidRPr="00814817">
        <w:rPr>
          <w:i/>
          <w:sz w:val="24"/>
          <w:szCs w:val="24"/>
        </w:rPr>
        <w:t>Fall 1930</w:t>
      </w:r>
      <w:r w:rsidRPr="00814817">
        <w:rPr>
          <w:sz w:val="24"/>
          <w:szCs w:val="24"/>
        </w:rPr>
        <w:t xml:space="preserve">) </w:t>
      </w:r>
    </w:p>
    <w:p w14:paraId="06721C79" w14:textId="77777777" w:rsidR="0095445A" w:rsidRDefault="0095445A" w:rsidP="00C7200B">
      <w:pPr>
        <w:rPr>
          <w:sz w:val="24"/>
          <w:szCs w:val="24"/>
        </w:rPr>
      </w:pPr>
    </w:p>
    <w:p w14:paraId="424F4978" w14:textId="62BAF9DD" w:rsidR="00C7200B" w:rsidRPr="00814817" w:rsidRDefault="00C7200B" w:rsidP="0095445A">
      <w:pPr>
        <w:ind w:firstLine="288"/>
        <w:rPr>
          <w:sz w:val="24"/>
          <w:szCs w:val="24"/>
        </w:rPr>
      </w:pPr>
      <w:r w:rsidRPr="00814817">
        <w:rPr>
          <w:sz w:val="24"/>
          <w:szCs w:val="24"/>
        </w:rPr>
        <w:t>Front flap:</w:t>
      </w:r>
    </w:p>
    <w:p w14:paraId="76C25BA1" w14:textId="77777777" w:rsidR="00C7200B" w:rsidRPr="00814817" w:rsidRDefault="00C7200B" w:rsidP="00C7200B">
      <w:pPr>
        <w:ind w:left="288"/>
        <w:rPr>
          <w:sz w:val="24"/>
          <w:szCs w:val="24"/>
        </w:rPr>
      </w:pPr>
      <w:r w:rsidRPr="00814817">
        <w:rPr>
          <w:sz w:val="24"/>
          <w:szCs w:val="24"/>
        </w:rPr>
        <w:t xml:space="preserve">The publication by Random House of James Joyce’s </w:t>
      </w:r>
      <w:r w:rsidRPr="00814817">
        <w:rPr>
          <w:i/>
          <w:sz w:val="24"/>
          <w:szCs w:val="24"/>
        </w:rPr>
        <w:t>Ulysses</w:t>
      </w:r>
      <w:r w:rsidRPr="00814817">
        <w:rPr>
          <w:sz w:val="24"/>
          <w:szCs w:val="24"/>
        </w:rPr>
        <w:t xml:space="preserve"> after the ban had been lifted by Judge John M. Woolsey’s decision, sustained afterward by the Court of Appeals, lends new importance to the Modern Library edition of </w:t>
      </w:r>
      <w:r w:rsidRPr="00814817">
        <w:rPr>
          <w:i/>
          <w:sz w:val="24"/>
          <w:szCs w:val="24"/>
        </w:rPr>
        <w:t>Dubliners</w:t>
      </w:r>
      <w:r w:rsidRPr="00814817">
        <w:rPr>
          <w:sz w:val="24"/>
          <w:szCs w:val="24"/>
        </w:rPr>
        <w:t xml:space="preserve">. This collection of short stories is definitely related to Joyce’s later work, in that many of its </w:t>
      </w:r>
      <w:r w:rsidRPr="00814817">
        <w:rPr>
          <w:sz w:val="24"/>
          <w:szCs w:val="24"/>
        </w:rPr>
        <w:lastRenderedPageBreak/>
        <w:t xml:space="preserve">characters figure in the epical satire, </w:t>
      </w:r>
      <w:r w:rsidRPr="00814817">
        <w:rPr>
          <w:i/>
          <w:sz w:val="24"/>
          <w:szCs w:val="24"/>
        </w:rPr>
        <w:t>Ulysses</w:t>
      </w:r>
      <w:r w:rsidRPr="00814817">
        <w:rPr>
          <w:sz w:val="24"/>
          <w:szCs w:val="24"/>
        </w:rPr>
        <w:t xml:space="preserve">, and the autobiographical novel, </w:t>
      </w:r>
      <w:r w:rsidRPr="00814817">
        <w:rPr>
          <w:i/>
          <w:sz w:val="24"/>
          <w:szCs w:val="24"/>
        </w:rPr>
        <w:t>A Portrait of the Artist as a Young Man</w:t>
      </w:r>
      <w:r w:rsidRPr="00814817">
        <w:rPr>
          <w:sz w:val="24"/>
          <w:szCs w:val="24"/>
        </w:rPr>
        <w:t xml:space="preserve"> (Modern Library No. 145). By itself, </w:t>
      </w:r>
      <w:r w:rsidRPr="00814817">
        <w:rPr>
          <w:i/>
          <w:sz w:val="24"/>
          <w:szCs w:val="24"/>
        </w:rPr>
        <w:t>Dubliners</w:t>
      </w:r>
      <w:r w:rsidRPr="00814817">
        <w:rPr>
          <w:sz w:val="24"/>
          <w:szCs w:val="24"/>
        </w:rPr>
        <w:t xml:space="preserve"> is a lasting contribution to the literature of the short story. (</w:t>
      </w:r>
      <w:r w:rsidRPr="00814817">
        <w:rPr>
          <w:i/>
          <w:sz w:val="24"/>
          <w:szCs w:val="24"/>
        </w:rPr>
        <w:t>Spring 1934</w:t>
      </w:r>
      <w:r w:rsidRPr="00814817">
        <w:rPr>
          <w:sz w:val="24"/>
          <w:szCs w:val="24"/>
        </w:rPr>
        <w:t>)</w:t>
      </w:r>
    </w:p>
    <w:p w14:paraId="194223EE" w14:textId="77777777" w:rsidR="00C7200B" w:rsidRPr="00814817" w:rsidRDefault="00C7200B" w:rsidP="00C7200B">
      <w:pPr>
        <w:rPr>
          <w:sz w:val="24"/>
          <w:szCs w:val="24"/>
        </w:rPr>
      </w:pPr>
    </w:p>
    <w:p w14:paraId="19691F6E" w14:textId="77777777" w:rsidR="00C7200B" w:rsidRPr="00814817" w:rsidRDefault="00C7200B" w:rsidP="00C7200B">
      <w:pPr>
        <w:rPr>
          <w:sz w:val="24"/>
          <w:szCs w:val="24"/>
        </w:rPr>
      </w:pPr>
    </w:p>
    <w:p w14:paraId="70E77AC0" w14:textId="77777777" w:rsidR="00C7200B" w:rsidRPr="00814817" w:rsidRDefault="00C7200B" w:rsidP="0095445A">
      <w:pPr>
        <w:ind w:firstLine="288"/>
        <w:rPr>
          <w:sz w:val="24"/>
          <w:szCs w:val="24"/>
        </w:rPr>
      </w:pPr>
      <w:r w:rsidRPr="00814817">
        <w:rPr>
          <w:sz w:val="24"/>
          <w:szCs w:val="24"/>
        </w:rPr>
        <w:t xml:space="preserve">Originally published in </w:t>
      </w:r>
      <w:r>
        <w:rPr>
          <w:sz w:val="24"/>
          <w:szCs w:val="24"/>
        </w:rPr>
        <w:t xml:space="preserve">London by Grant Richards, 1914; published in </w:t>
      </w:r>
      <w:r w:rsidRPr="00814817">
        <w:rPr>
          <w:sz w:val="24"/>
          <w:szCs w:val="24"/>
        </w:rPr>
        <w:t>U.S. by B.</w:t>
      </w:r>
      <w:r>
        <w:rPr>
          <w:sz w:val="24"/>
          <w:szCs w:val="24"/>
        </w:rPr>
        <w:t> </w:t>
      </w:r>
      <w:r w:rsidRPr="00814817">
        <w:rPr>
          <w:sz w:val="24"/>
          <w:szCs w:val="24"/>
        </w:rPr>
        <w:t xml:space="preserve">W. </w:t>
      </w:r>
      <w:proofErr w:type="spellStart"/>
      <w:r w:rsidRPr="00814817">
        <w:rPr>
          <w:sz w:val="24"/>
          <w:szCs w:val="24"/>
        </w:rPr>
        <w:t>Huebsch</w:t>
      </w:r>
      <w:proofErr w:type="spellEnd"/>
      <w:r w:rsidRPr="00814817">
        <w:rPr>
          <w:sz w:val="24"/>
          <w:szCs w:val="24"/>
        </w:rPr>
        <w:t xml:space="preserve">, 1916, using sheets of the first English edition. </w:t>
      </w:r>
      <w:r w:rsidRPr="00030F48">
        <w:rPr>
          <w:sz w:val="24"/>
          <w:szCs w:val="24"/>
        </w:rPr>
        <w:t>First American edition</w:t>
      </w:r>
      <w:r>
        <w:rPr>
          <w:sz w:val="24"/>
          <w:szCs w:val="24"/>
        </w:rPr>
        <w:t xml:space="preserve">, printed from plates made from a new typesetting, </w:t>
      </w:r>
      <w:r w:rsidRPr="00814817">
        <w:rPr>
          <w:sz w:val="24"/>
          <w:szCs w:val="24"/>
        </w:rPr>
        <w:t xml:space="preserve">published by </w:t>
      </w:r>
      <w:proofErr w:type="spellStart"/>
      <w:r w:rsidRPr="00814817">
        <w:rPr>
          <w:sz w:val="24"/>
          <w:szCs w:val="24"/>
        </w:rPr>
        <w:t>Huebsch</w:t>
      </w:r>
      <w:proofErr w:type="spellEnd"/>
      <w:r w:rsidRPr="00814817">
        <w:rPr>
          <w:sz w:val="24"/>
          <w:szCs w:val="24"/>
        </w:rPr>
        <w:t xml:space="preserve">, </w:t>
      </w:r>
      <w:r>
        <w:rPr>
          <w:sz w:val="24"/>
          <w:szCs w:val="24"/>
        </w:rPr>
        <w:t xml:space="preserve">April </w:t>
      </w:r>
      <w:r w:rsidRPr="00814817">
        <w:rPr>
          <w:sz w:val="24"/>
          <w:szCs w:val="24"/>
        </w:rPr>
        <w:t>1917</w:t>
      </w:r>
      <w:r>
        <w:rPr>
          <w:sz w:val="24"/>
          <w:szCs w:val="24"/>
        </w:rPr>
        <w:t>.</w:t>
      </w:r>
      <w:r w:rsidRPr="00814817">
        <w:rPr>
          <w:sz w:val="24"/>
          <w:szCs w:val="24"/>
        </w:rPr>
        <w:t xml:space="preserve"> </w:t>
      </w:r>
      <w:proofErr w:type="spellStart"/>
      <w:r w:rsidRPr="00814817">
        <w:rPr>
          <w:sz w:val="24"/>
          <w:szCs w:val="24"/>
        </w:rPr>
        <w:t>Huebsch</w:t>
      </w:r>
      <w:proofErr w:type="spellEnd"/>
      <w:r w:rsidRPr="00814817">
        <w:rPr>
          <w:sz w:val="24"/>
          <w:szCs w:val="24"/>
        </w:rPr>
        <w:t xml:space="preserve"> merged with Viking Press</w:t>
      </w:r>
      <w:r>
        <w:rPr>
          <w:sz w:val="24"/>
          <w:szCs w:val="24"/>
        </w:rPr>
        <w:t xml:space="preserve"> in</w:t>
      </w:r>
      <w:r w:rsidRPr="00814817">
        <w:rPr>
          <w:sz w:val="24"/>
          <w:szCs w:val="24"/>
        </w:rPr>
        <w:t xml:space="preserve"> August 1925. ML edition (129.1, pp. [5]–288) printed from </w:t>
      </w:r>
      <w:proofErr w:type="spellStart"/>
      <w:r w:rsidRPr="00814817">
        <w:rPr>
          <w:sz w:val="24"/>
          <w:szCs w:val="24"/>
        </w:rPr>
        <w:t>Huebsch</w:t>
      </w:r>
      <w:proofErr w:type="spellEnd"/>
      <w:r w:rsidRPr="00814817">
        <w:rPr>
          <w:sz w:val="24"/>
          <w:szCs w:val="24"/>
        </w:rPr>
        <w:t>/Viking plates. Publi</w:t>
      </w:r>
      <w:r>
        <w:rPr>
          <w:sz w:val="24"/>
          <w:szCs w:val="24"/>
        </w:rPr>
        <w:t>cation announced for</w:t>
      </w:r>
      <w:r w:rsidRPr="00814817">
        <w:rPr>
          <w:sz w:val="24"/>
          <w:szCs w:val="24"/>
        </w:rPr>
        <w:t xml:space="preserve"> 25 November 1926. </w:t>
      </w:r>
      <w:r w:rsidRPr="00814817">
        <w:rPr>
          <w:i/>
          <w:sz w:val="24"/>
          <w:szCs w:val="24"/>
        </w:rPr>
        <w:t>WR</w:t>
      </w:r>
      <w:r w:rsidRPr="00814817">
        <w:rPr>
          <w:sz w:val="24"/>
          <w:szCs w:val="24"/>
        </w:rPr>
        <w:t xml:space="preserve"> 1 January 1927. First printing: 5,000 copies.</w:t>
      </w:r>
    </w:p>
    <w:p w14:paraId="3D2200C0" w14:textId="3A107E0F" w:rsidR="00C7200B" w:rsidRPr="00814817" w:rsidRDefault="00C7200B" w:rsidP="0095445A">
      <w:pPr>
        <w:ind w:firstLine="288"/>
        <w:rPr>
          <w:sz w:val="24"/>
          <w:szCs w:val="24"/>
        </w:rPr>
      </w:pPr>
      <w:r>
        <w:rPr>
          <w:sz w:val="24"/>
          <w:szCs w:val="24"/>
        </w:rPr>
        <w:t xml:space="preserve">Sales of </w:t>
      </w:r>
      <w:r>
        <w:rPr>
          <w:i/>
          <w:sz w:val="24"/>
          <w:szCs w:val="24"/>
        </w:rPr>
        <w:t>Dubliners</w:t>
      </w:r>
      <w:r>
        <w:rPr>
          <w:sz w:val="24"/>
          <w:szCs w:val="24"/>
        </w:rPr>
        <w:t xml:space="preserve"> during the first six months of 1928 placed it 84th out of 147 </w:t>
      </w:r>
      <w:r w:rsidRPr="0048049F">
        <w:rPr>
          <w:sz w:val="24"/>
          <w:szCs w:val="24"/>
        </w:rPr>
        <w:t>ML titles.</w:t>
      </w:r>
      <w:r>
        <w:rPr>
          <w:sz w:val="24"/>
          <w:szCs w:val="24"/>
        </w:rPr>
        <w:t xml:space="preserve"> </w:t>
      </w:r>
      <w:r w:rsidRPr="00814817">
        <w:rPr>
          <w:sz w:val="24"/>
          <w:szCs w:val="24"/>
        </w:rPr>
        <w:t xml:space="preserve">There was a second printing of 3,000 copies in April 1927 and a third printing of 2,000 copies in July 1928. By April 1950 there had been twenty-eight printings for a total of 60,000 copies (Slocum and </w:t>
      </w:r>
      <w:proofErr w:type="spellStart"/>
      <w:r w:rsidRPr="00814817">
        <w:rPr>
          <w:sz w:val="24"/>
          <w:szCs w:val="24"/>
        </w:rPr>
        <w:t>Cahoon</w:t>
      </w:r>
      <w:proofErr w:type="spellEnd"/>
      <w:r w:rsidRPr="00814817">
        <w:rPr>
          <w:sz w:val="24"/>
          <w:szCs w:val="24"/>
        </w:rPr>
        <w:t>, p. 17).</w:t>
      </w:r>
    </w:p>
    <w:p w14:paraId="5C839E3D" w14:textId="77777777" w:rsidR="00C7200B" w:rsidRPr="00814817" w:rsidRDefault="00C7200B" w:rsidP="00C7200B">
      <w:pPr>
        <w:rPr>
          <w:sz w:val="24"/>
          <w:szCs w:val="24"/>
        </w:rPr>
      </w:pPr>
    </w:p>
    <w:p w14:paraId="405A77DB" w14:textId="77777777" w:rsidR="00C7200B" w:rsidRPr="00814817" w:rsidRDefault="00C7200B" w:rsidP="00C7200B">
      <w:pPr>
        <w:rPr>
          <w:sz w:val="24"/>
          <w:szCs w:val="24"/>
        </w:rPr>
      </w:pPr>
    </w:p>
    <w:p w14:paraId="69B4E366" w14:textId="25C0D912" w:rsidR="00C7200B" w:rsidRPr="00814817" w:rsidRDefault="00C7200B" w:rsidP="00C7200B">
      <w:pPr>
        <w:rPr>
          <w:sz w:val="24"/>
          <w:szCs w:val="24"/>
        </w:rPr>
      </w:pPr>
      <w:r w:rsidRPr="00814817">
        <w:rPr>
          <w:b/>
          <w:sz w:val="24"/>
          <w:szCs w:val="24"/>
        </w:rPr>
        <w:t>129.1b.  Title page reset (c. 194</w:t>
      </w:r>
      <w:r>
        <w:rPr>
          <w:b/>
          <w:sz w:val="24"/>
          <w:szCs w:val="24"/>
        </w:rPr>
        <w:t>1</w:t>
      </w:r>
      <w:r w:rsidRPr="00814817">
        <w:rPr>
          <w:b/>
          <w:sz w:val="24"/>
          <w:szCs w:val="24"/>
        </w:rPr>
        <w:t>)</w:t>
      </w:r>
    </w:p>
    <w:p w14:paraId="5B84ADE6" w14:textId="77777777" w:rsidR="00C7200B" w:rsidRPr="00814817" w:rsidRDefault="00C7200B" w:rsidP="00C7200B">
      <w:pPr>
        <w:rPr>
          <w:sz w:val="24"/>
          <w:szCs w:val="24"/>
        </w:rPr>
      </w:pPr>
    </w:p>
    <w:p w14:paraId="0C103556" w14:textId="77777777" w:rsidR="00C7200B" w:rsidRPr="00814817" w:rsidRDefault="00C7200B" w:rsidP="00C7200B">
      <w:pPr>
        <w:rPr>
          <w:sz w:val="24"/>
          <w:szCs w:val="24"/>
        </w:rPr>
      </w:pPr>
      <w:r w:rsidRPr="00814817">
        <w:rPr>
          <w:i/>
          <w:sz w:val="24"/>
          <w:szCs w:val="24"/>
        </w:rPr>
        <w:t>Dubliners</w:t>
      </w:r>
      <w:r w:rsidRPr="00814817">
        <w:rPr>
          <w:sz w:val="24"/>
          <w:szCs w:val="24"/>
        </w:rPr>
        <w:t xml:space="preserve"> | </w:t>
      </w:r>
      <w:r w:rsidRPr="00814817">
        <w:rPr>
          <w:i/>
          <w:sz w:val="24"/>
          <w:szCs w:val="24"/>
        </w:rPr>
        <w:t>by</w:t>
      </w:r>
      <w:r w:rsidRPr="00814817">
        <w:rPr>
          <w:sz w:val="24"/>
          <w:szCs w:val="24"/>
        </w:rPr>
        <w:t xml:space="preserve"> JAMES JOYCE | </w:t>
      </w:r>
      <w:r w:rsidRPr="00814817">
        <w:rPr>
          <w:i/>
          <w:sz w:val="24"/>
          <w:szCs w:val="24"/>
        </w:rPr>
        <w:t>introduction by</w:t>
      </w:r>
      <w:r w:rsidRPr="00814817">
        <w:rPr>
          <w:sz w:val="24"/>
          <w:szCs w:val="24"/>
        </w:rPr>
        <w:t xml:space="preserve"> PADRAIC COLUM | [torchbearer D1 at right; 3</w:t>
      </w:r>
      <w:r>
        <w:rPr>
          <w:sz w:val="24"/>
          <w:szCs w:val="24"/>
        </w:rPr>
        <w:t>-</w:t>
      </w:r>
      <w:r w:rsidRPr="00814817">
        <w:rPr>
          <w:sz w:val="24"/>
          <w:szCs w:val="24"/>
        </w:rPr>
        <w:t>line imprint at left] THE | MODERN LIBRARY | NEW YORK | [rule]</w:t>
      </w:r>
    </w:p>
    <w:p w14:paraId="64DAE37B" w14:textId="77777777" w:rsidR="00C7200B" w:rsidRPr="00814817" w:rsidRDefault="00C7200B" w:rsidP="00C7200B">
      <w:pPr>
        <w:rPr>
          <w:sz w:val="24"/>
          <w:szCs w:val="24"/>
        </w:rPr>
      </w:pPr>
    </w:p>
    <w:p w14:paraId="3C55CB36" w14:textId="77777777" w:rsidR="00C7200B" w:rsidRPr="00814817" w:rsidRDefault="00C7200B" w:rsidP="00C7200B">
      <w:pPr>
        <w:rPr>
          <w:sz w:val="24"/>
          <w:szCs w:val="24"/>
        </w:rPr>
      </w:pPr>
      <w:r w:rsidRPr="00814817">
        <w:rPr>
          <w:sz w:val="24"/>
          <w:szCs w:val="24"/>
        </w:rPr>
        <w:t>Pagination as 129.1a.  [1–9]</w:t>
      </w:r>
      <w:r w:rsidRPr="00814817">
        <w:rPr>
          <w:sz w:val="24"/>
          <w:szCs w:val="24"/>
          <w:vertAlign w:val="superscript"/>
        </w:rPr>
        <w:t>16</w:t>
      </w:r>
      <w:r w:rsidRPr="00814817">
        <w:rPr>
          <w:sz w:val="24"/>
          <w:szCs w:val="24"/>
        </w:rPr>
        <w:t xml:space="preserve"> [10]</w:t>
      </w:r>
      <w:r w:rsidRPr="00814817">
        <w:rPr>
          <w:sz w:val="24"/>
          <w:szCs w:val="24"/>
          <w:vertAlign w:val="superscript"/>
        </w:rPr>
        <w:t>8</w:t>
      </w:r>
    </w:p>
    <w:p w14:paraId="4261B52D" w14:textId="77777777" w:rsidR="00C7200B" w:rsidRPr="00814817" w:rsidRDefault="00C7200B" w:rsidP="00C7200B">
      <w:pPr>
        <w:rPr>
          <w:sz w:val="24"/>
          <w:szCs w:val="24"/>
        </w:rPr>
      </w:pPr>
    </w:p>
    <w:p w14:paraId="39706207" w14:textId="77777777" w:rsidR="00C7200B" w:rsidRPr="00814817" w:rsidRDefault="00C7200B" w:rsidP="00C7200B">
      <w:pPr>
        <w:rPr>
          <w:sz w:val="24"/>
          <w:szCs w:val="24"/>
        </w:rPr>
      </w:pPr>
      <w:r w:rsidRPr="00814817">
        <w:rPr>
          <w:sz w:val="24"/>
          <w:szCs w:val="24"/>
        </w:rPr>
        <w:t>Contents as 129.1a except: [ii] blank; [iv] publication and manufacturing statements; [289–294] ML list. (</w:t>
      </w:r>
      <w:r w:rsidRPr="00814817">
        <w:rPr>
          <w:i/>
          <w:sz w:val="24"/>
          <w:szCs w:val="24"/>
        </w:rPr>
        <w:t>Spring 1943</w:t>
      </w:r>
      <w:r w:rsidRPr="00814817">
        <w:rPr>
          <w:sz w:val="24"/>
          <w:szCs w:val="24"/>
        </w:rPr>
        <w:t>)</w:t>
      </w:r>
    </w:p>
    <w:p w14:paraId="276D88DA" w14:textId="77777777" w:rsidR="00C7200B" w:rsidRPr="00814817" w:rsidRDefault="00C7200B" w:rsidP="00C7200B">
      <w:pPr>
        <w:rPr>
          <w:sz w:val="24"/>
          <w:szCs w:val="24"/>
        </w:rPr>
      </w:pPr>
    </w:p>
    <w:p w14:paraId="3027D2A9" w14:textId="31176FBC" w:rsidR="00C7200B" w:rsidRPr="00814817" w:rsidRDefault="00C7200B" w:rsidP="001F6390">
      <w:pPr>
        <w:ind w:left="288"/>
        <w:rPr>
          <w:sz w:val="24"/>
          <w:szCs w:val="24"/>
        </w:rPr>
      </w:pPr>
      <w:r w:rsidRPr="00814817">
        <w:rPr>
          <w:i/>
          <w:sz w:val="24"/>
          <w:szCs w:val="24"/>
        </w:rPr>
        <w:t>Variant A:</w:t>
      </w:r>
      <w:r w:rsidRPr="00814817">
        <w:rPr>
          <w:sz w:val="24"/>
          <w:szCs w:val="24"/>
        </w:rPr>
        <w:t xml:space="preserve"> Pp. [</w:t>
      </w:r>
      <w:proofErr w:type="spellStart"/>
      <w:r w:rsidRPr="00814817">
        <w:rPr>
          <w:sz w:val="24"/>
          <w:szCs w:val="24"/>
        </w:rPr>
        <w:t>i</w:t>
      </w:r>
      <w:proofErr w:type="spellEnd"/>
      <w:r w:rsidRPr="00814817">
        <w:rPr>
          <w:sz w:val="24"/>
          <w:szCs w:val="24"/>
        </w:rPr>
        <w:t>–v] vi–xiii [xiv], [5–6] 7–288 [289–294].  [1–7]</w:t>
      </w:r>
      <w:r w:rsidRPr="00814817">
        <w:rPr>
          <w:sz w:val="24"/>
          <w:szCs w:val="24"/>
          <w:vertAlign w:val="superscript"/>
        </w:rPr>
        <w:t>16</w:t>
      </w:r>
      <w:r w:rsidRPr="00814817">
        <w:rPr>
          <w:sz w:val="24"/>
          <w:szCs w:val="24"/>
        </w:rPr>
        <w:t xml:space="preserve"> [8]</w:t>
      </w:r>
      <w:r w:rsidRPr="00814817">
        <w:rPr>
          <w:sz w:val="24"/>
          <w:szCs w:val="24"/>
          <w:vertAlign w:val="superscript"/>
        </w:rPr>
        <w:t>8</w:t>
      </w:r>
      <w:r w:rsidRPr="00814817">
        <w:rPr>
          <w:sz w:val="24"/>
          <w:szCs w:val="24"/>
        </w:rPr>
        <w:t xml:space="preserve"> [9–10]</w:t>
      </w:r>
      <w:r w:rsidRPr="00814817">
        <w:rPr>
          <w:sz w:val="24"/>
          <w:szCs w:val="24"/>
          <w:vertAlign w:val="superscript"/>
        </w:rPr>
        <w:t>16</w:t>
      </w:r>
      <w:r w:rsidR="00186787" w:rsidRPr="00186787">
        <w:rPr>
          <w:sz w:val="24"/>
          <w:szCs w:val="24"/>
        </w:rPr>
        <w:t>.</w:t>
      </w:r>
      <w:r w:rsidRPr="00814817">
        <w:rPr>
          <w:sz w:val="24"/>
          <w:szCs w:val="24"/>
        </w:rPr>
        <w:t xml:space="preserve">  Contents as 129.1b except: [iv] Copyright 1926, 1954 by The Modern Library, Inc.; [v]–xiii INTRODUCTION as 129.1a. (</w:t>
      </w:r>
      <w:r w:rsidRPr="00814817">
        <w:rPr>
          <w:i/>
          <w:sz w:val="24"/>
          <w:szCs w:val="24"/>
        </w:rPr>
        <w:t>Spring 1955</w:t>
      </w:r>
      <w:r w:rsidRPr="00814817">
        <w:rPr>
          <w:sz w:val="24"/>
          <w:szCs w:val="24"/>
        </w:rPr>
        <w:t xml:space="preserve">) </w:t>
      </w:r>
      <w:r w:rsidRPr="00814817">
        <w:rPr>
          <w:i/>
          <w:sz w:val="24"/>
          <w:szCs w:val="24"/>
        </w:rPr>
        <w:t>Note:</w:t>
      </w:r>
      <w:r w:rsidRPr="00814817">
        <w:rPr>
          <w:sz w:val="24"/>
          <w:szCs w:val="24"/>
        </w:rPr>
        <w:t xml:space="preserve"> Page numeral “v” removed from plates.</w:t>
      </w:r>
    </w:p>
    <w:p w14:paraId="02C97178" w14:textId="77777777" w:rsidR="00C7200B" w:rsidRPr="00814817" w:rsidRDefault="00C7200B" w:rsidP="00C7200B">
      <w:pPr>
        <w:rPr>
          <w:sz w:val="24"/>
          <w:szCs w:val="24"/>
        </w:rPr>
      </w:pPr>
    </w:p>
    <w:p w14:paraId="0512B46E" w14:textId="137672CC" w:rsidR="00C7200B" w:rsidRPr="00814817" w:rsidRDefault="00C7200B" w:rsidP="001F6390">
      <w:pPr>
        <w:ind w:left="288"/>
        <w:rPr>
          <w:sz w:val="24"/>
          <w:szCs w:val="24"/>
        </w:rPr>
      </w:pPr>
      <w:r w:rsidRPr="00814817">
        <w:rPr>
          <w:i/>
          <w:sz w:val="24"/>
          <w:szCs w:val="24"/>
        </w:rPr>
        <w:t>Variant B:</w:t>
      </w:r>
      <w:r w:rsidRPr="00814817">
        <w:rPr>
          <w:sz w:val="24"/>
          <w:szCs w:val="24"/>
        </w:rPr>
        <w:t xml:space="preserve"> Pagination and collation as variant A. Contents as variant A except: [iv] COPYRIGHT, 1926, 1954, BY THE MODERN LIBRARY, INC.; [289–290] ML Giants list; [291–294] blank. (</w:t>
      </w:r>
      <w:r w:rsidRPr="00814817">
        <w:rPr>
          <w:i/>
          <w:sz w:val="24"/>
          <w:szCs w:val="24"/>
        </w:rPr>
        <w:t>Fall 1964</w:t>
      </w:r>
      <w:r w:rsidRPr="00814817">
        <w:rPr>
          <w:sz w:val="24"/>
          <w:szCs w:val="24"/>
        </w:rPr>
        <w:t>)</w:t>
      </w:r>
    </w:p>
    <w:p w14:paraId="39A09D68" w14:textId="77777777" w:rsidR="00C7200B" w:rsidRPr="00814817" w:rsidRDefault="00C7200B" w:rsidP="00C7200B">
      <w:pPr>
        <w:rPr>
          <w:sz w:val="24"/>
          <w:szCs w:val="24"/>
        </w:rPr>
      </w:pPr>
    </w:p>
    <w:p w14:paraId="61C36727" w14:textId="77777777" w:rsidR="00C7200B" w:rsidRPr="00814817" w:rsidRDefault="00C7200B" w:rsidP="00C7200B">
      <w:pPr>
        <w:rPr>
          <w:sz w:val="24"/>
          <w:szCs w:val="24"/>
        </w:rPr>
      </w:pPr>
      <w:r w:rsidRPr="00814817">
        <w:rPr>
          <w:i/>
          <w:sz w:val="24"/>
          <w:szCs w:val="24"/>
        </w:rPr>
        <w:t>Jacket A:</w:t>
      </w:r>
      <w:r w:rsidRPr="00814817">
        <w:rPr>
          <w:sz w:val="24"/>
          <w:szCs w:val="24"/>
        </w:rPr>
        <w:t xml:space="preserve"> Non-pictorial in medium gray (265) and black on cream paper with lettering in black (including three lines on a diagonal axis) and torchbearer in reverse, all against medium gray background</w:t>
      </w:r>
      <w:r>
        <w:rPr>
          <w:sz w:val="24"/>
          <w:szCs w:val="24"/>
        </w:rPr>
        <w:t>. Designed by Joseph Blumenthal</w:t>
      </w:r>
      <w:r w:rsidRPr="00814817">
        <w:rPr>
          <w:sz w:val="24"/>
          <w:szCs w:val="24"/>
        </w:rPr>
        <w:t>. Front flap as 129.1a jacket B. (</w:t>
      </w:r>
      <w:r w:rsidRPr="00814817">
        <w:rPr>
          <w:i/>
          <w:sz w:val="24"/>
          <w:szCs w:val="24"/>
        </w:rPr>
        <w:t>Spring 1943</w:t>
      </w:r>
      <w:r w:rsidRPr="00814817">
        <w:rPr>
          <w:sz w:val="24"/>
          <w:szCs w:val="24"/>
        </w:rPr>
        <w:t>)</w:t>
      </w:r>
    </w:p>
    <w:p w14:paraId="20591F8F" w14:textId="77777777" w:rsidR="00C7200B" w:rsidRPr="00814817" w:rsidRDefault="00C7200B" w:rsidP="00C7200B">
      <w:pPr>
        <w:rPr>
          <w:sz w:val="24"/>
          <w:szCs w:val="24"/>
        </w:rPr>
      </w:pPr>
    </w:p>
    <w:p w14:paraId="5D4CE726" w14:textId="77777777" w:rsidR="00186787" w:rsidRDefault="00C7200B" w:rsidP="00C7200B">
      <w:pPr>
        <w:rPr>
          <w:sz w:val="24"/>
          <w:szCs w:val="24"/>
        </w:rPr>
      </w:pPr>
      <w:r w:rsidRPr="00814817">
        <w:rPr>
          <w:i/>
          <w:sz w:val="24"/>
          <w:szCs w:val="24"/>
        </w:rPr>
        <w:t>Jacket B:</w:t>
      </w:r>
      <w:r w:rsidRPr="00814817">
        <w:rPr>
          <w:sz w:val="24"/>
          <w:szCs w:val="24"/>
        </w:rPr>
        <w:t xml:space="preserve"> Non-pictorial in dark gray (266) and dark green (146) on cream paper with lettering and torchbearer in reverse against dark gray background; rules at top, center and foot in dark green. Front flap as 129.1a jacket B. (</w:t>
      </w:r>
      <w:r w:rsidRPr="00814817">
        <w:rPr>
          <w:i/>
          <w:sz w:val="24"/>
          <w:szCs w:val="24"/>
        </w:rPr>
        <w:t>Spring 1946</w:t>
      </w:r>
      <w:r w:rsidRPr="00814817">
        <w:rPr>
          <w:sz w:val="24"/>
          <w:szCs w:val="24"/>
        </w:rPr>
        <w:t xml:space="preserve">). </w:t>
      </w:r>
    </w:p>
    <w:p w14:paraId="13703E1B" w14:textId="77777777" w:rsidR="00186787" w:rsidRDefault="00186787" w:rsidP="00C7200B">
      <w:pPr>
        <w:rPr>
          <w:sz w:val="24"/>
          <w:szCs w:val="24"/>
        </w:rPr>
      </w:pPr>
    </w:p>
    <w:p w14:paraId="161C6301" w14:textId="43F7CDCB" w:rsidR="00C7200B" w:rsidRPr="00814817" w:rsidRDefault="00C7200B" w:rsidP="00186787">
      <w:pPr>
        <w:ind w:left="288" w:right="288"/>
        <w:rPr>
          <w:sz w:val="24"/>
          <w:szCs w:val="24"/>
        </w:rPr>
      </w:pPr>
      <w:r w:rsidRPr="00814817">
        <w:rPr>
          <w:sz w:val="24"/>
          <w:szCs w:val="24"/>
        </w:rPr>
        <w:t>Front flap revised:</w:t>
      </w:r>
    </w:p>
    <w:p w14:paraId="075D0389" w14:textId="493CFE62" w:rsidR="00C7200B" w:rsidRPr="00814817" w:rsidRDefault="00C7200B" w:rsidP="001F6390">
      <w:pPr>
        <w:ind w:left="288"/>
        <w:rPr>
          <w:sz w:val="24"/>
          <w:szCs w:val="24"/>
        </w:rPr>
      </w:pPr>
      <w:r w:rsidRPr="00814817">
        <w:rPr>
          <w:sz w:val="24"/>
          <w:szCs w:val="24"/>
        </w:rPr>
        <w:lastRenderedPageBreak/>
        <w:t xml:space="preserve">The collection of fifteen stories under the title of </w:t>
      </w:r>
      <w:r w:rsidRPr="00814817">
        <w:rPr>
          <w:i/>
          <w:sz w:val="24"/>
          <w:szCs w:val="24"/>
        </w:rPr>
        <w:t>Dubliners</w:t>
      </w:r>
      <w:r w:rsidRPr="00814817">
        <w:rPr>
          <w:sz w:val="24"/>
          <w:szCs w:val="24"/>
        </w:rPr>
        <w:t xml:space="preserve"> was James Joyce’s first published work in prose. Previously he had issued a book of verse, </w:t>
      </w:r>
      <w:r w:rsidRPr="00814817">
        <w:rPr>
          <w:i/>
          <w:sz w:val="24"/>
          <w:szCs w:val="24"/>
        </w:rPr>
        <w:t>Chamber Music</w:t>
      </w:r>
      <w:r w:rsidRPr="00814817">
        <w:rPr>
          <w:sz w:val="24"/>
          <w:szCs w:val="24"/>
        </w:rPr>
        <w:t xml:space="preserve">. These initial efforts were followed by </w:t>
      </w:r>
      <w:r w:rsidRPr="00814817">
        <w:rPr>
          <w:i/>
          <w:sz w:val="24"/>
          <w:szCs w:val="24"/>
        </w:rPr>
        <w:t>A Portrait of the Artist as a Young Man</w:t>
      </w:r>
      <w:r w:rsidRPr="00814817">
        <w:rPr>
          <w:sz w:val="24"/>
          <w:szCs w:val="24"/>
        </w:rPr>
        <w:t xml:space="preserve"> (Modern Library No. 145), the play </w:t>
      </w:r>
      <w:r w:rsidRPr="00814817">
        <w:rPr>
          <w:i/>
          <w:sz w:val="24"/>
          <w:szCs w:val="24"/>
        </w:rPr>
        <w:t>Exiles</w:t>
      </w:r>
      <w:r w:rsidRPr="00814817">
        <w:rPr>
          <w:sz w:val="24"/>
          <w:szCs w:val="24"/>
        </w:rPr>
        <w:t xml:space="preserve">, the modern epic </w:t>
      </w:r>
      <w:r w:rsidRPr="00814817">
        <w:rPr>
          <w:i/>
          <w:sz w:val="24"/>
          <w:szCs w:val="24"/>
        </w:rPr>
        <w:t>Ulysses</w:t>
      </w:r>
      <w:r w:rsidRPr="00814817">
        <w:rPr>
          <w:sz w:val="24"/>
          <w:szCs w:val="24"/>
        </w:rPr>
        <w:t xml:space="preserve"> (Modern Library Giant G-52) and finally, </w:t>
      </w:r>
      <w:proofErr w:type="spellStart"/>
      <w:r w:rsidRPr="00814817">
        <w:rPr>
          <w:i/>
          <w:sz w:val="24"/>
          <w:szCs w:val="24"/>
        </w:rPr>
        <w:t>Finnegans</w:t>
      </w:r>
      <w:proofErr w:type="spellEnd"/>
      <w:r w:rsidRPr="00814817">
        <w:rPr>
          <w:i/>
          <w:sz w:val="24"/>
          <w:szCs w:val="24"/>
        </w:rPr>
        <w:t xml:space="preserve"> Wake</w:t>
      </w:r>
      <w:r w:rsidRPr="00814817">
        <w:rPr>
          <w:sz w:val="24"/>
          <w:szCs w:val="24"/>
        </w:rPr>
        <w:t xml:space="preserve">. The tales in </w:t>
      </w:r>
      <w:r w:rsidRPr="00814817">
        <w:rPr>
          <w:i/>
          <w:sz w:val="24"/>
          <w:szCs w:val="24"/>
        </w:rPr>
        <w:t>Dubliners</w:t>
      </w:r>
      <w:r w:rsidRPr="00814817">
        <w:rPr>
          <w:sz w:val="24"/>
          <w:szCs w:val="24"/>
        </w:rPr>
        <w:t xml:space="preserve"> are related to Joyce’s later work both in locale and in many of the characters who have a fuller development in </w:t>
      </w:r>
      <w:r w:rsidRPr="00814817">
        <w:rPr>
          <w:i/>
          <w:sz w:val="24"/>
          <w:szCs w:val="24"/>
        </w:rPr>
        <w:t>Ulysses</w:t>
      </w:r>
      <w:r w:rsidRPr="00814817">
        <w:rPr>
          <w:sz w:val="24"/>
          <w:szCs w:val="24"/>
        </w:rPr>
        <w:t>. By themselves these tales, written by Joyce in his early twenties, are a distinguished contribution to the literature of the short story and are an augury of the master work which was to follow. (</w:t>
      </w:r>
      <w:r w:rsidRPr="00814817">
        <w:rPr>
          <w:i/>
          <w:sz w:val="24"/>
          <w:szCs w:val="24"/>
        </w:rPr>
        <w:t>Fall 1953</w:t>
      </w:r>
      <w:r w:rsidRPr="00814817">
        <w:rPr>
          <w:sz w:val="24"/>
          <w:szCs w:val="24"/>
        </w:rPr>
        <w:t>)</w:t>
      </w:r>
    </w:p>
    <w:p w14:paraId="165D65E1" w14:textId="77777777" w:rsidR="00C7200B" w:rsidRPr="00814817" w:rsidRDefault="00C7200B" w:rsidP="00C7200B">
      <w:pPr>
        <w:rPr>
          <w:sz w:val="24"/>
          <w:szCs w:val="24"/>
        </w:rPr>
      </w:pPr>
    </w:p>
    <w:p w14:paraId="181A2AAE" w14:textId="77777777" w:rsidR="00C7200B" w:rsidRPr="00814817" w:rsidRDefault="00C7200B" w:rsidP="00C7200B">
      <w:pPr>
        <w:rPr>
          <w:sz w:val="24"/>
          <w:szCs w:val="24"/>
        </w:rPr>
      </w:pPr>
      <w:r w:rsidRPr="00814817">
        <w:rPr>
          <w:i/>
          <w:sz w:val="24"/>
          <w:szCs w:val="24"/>
        </w:rPr>
        <w:t>Jacket C:</w:t>
      </w:r>
      <w:r w:rsidRPr="00814817">
        <w:rPr>
          <w:sz w:val="24"/>
          <w:szCs w:val="24"/>
        </w:rPr>
        <w:t xml:space="preserve"> As jacket B except on coated white paper with background in strong blue (178) and rules in strong yellow green (117). Front flap as jacket B revised text. (</w:t>
      </w:r>
      <w:r w:rsidRPr="00814817">
        <w:rPr>
          <w:i/>
          <w:sz w:val="24"/>
          <w:szCs w:val="24"/>
        </w:rPr>
        <w:t>Fall 1964</w:t>
      </w:r>
      <w:r w:rsidRPr="00814817">
        <w:rPr>
          <w:sz w:val="24"/>
          <w:szCs w:val="24"/>
        </w:rPr>
        <w:t>)</w:t>
      </w:r>
    </w:p>
    <w:p w14:paraId="3EE402B1" w14:textId="77777777" w:rsidR="00C7200B" w:rsidRPr="00814817" w:rsidRDefault="00C7200B" w:rsidP="00C7200B">
      <w:pPr>
        <w:rPr>
          <w:sz w:val="24"/>
          <w:szCs w:val="24"/>
        </w:rPr>
      </w:pPr>
    </w:p>
    <w:p w14:paraId="4C4823F4" w14:textId="77777777" w:rsidR="00C7200B" w:rsidRPr="00814817" w:rsidRDefault="00C7200B" w:rsidP="00C7200B">
      <w:pPr>
        <w:rPr>
          <w:sz w:val="24"/>
          <w:szCs w:val="24"/>
        </w:rPr>
      </w:pPr>
    </w:p>
    <w:p w14:paraId="069837D0" w14:textId="3D223CAD" w:rsidR="00C7200B" w:rsidRDefault="00C7200B" w:rsidP="00C7200B">
      <w:pPr>
        <w:rPr>
          <w:b/>
          <w:sz w:val="24"/>
          <w:szCs w:val="24"/>
        </w:rPr>
      </w:pPr>
      <w:bookmarkStart w:id="1" w:name="_Hlk51876022"/>
      <w:r w:rsidRPr="00814817">
        <w:rPr>
          <w:b/>
          <w:sz w:val="24"/>
          <w:szCs w:val="24"/>
        </w:rPr>
        <w:t>129.2a.  Corrected text</w:t>
      </w:r>
      <w:r>
        <w:rPr>
          <w:b/>
          <w:sz w:val="24"/>
          <w:szCs w:val="24"/>
        </w:rPr>
        <w:t xml:space="preserve"> </w:t>
      </w:r>
      <w:r w:rsidRPr="00814817">
        <w:rPr>
          <w:b/>
          <w:sz w:val="24"/>
          <w:szCs w:val="24"/>
        </w:rPr>
        <w:t>(1969)</w:t>
      </w:r>
    </w:p>
    <w:p w14:paraId="18A1D6D2" w14:textId="77777777" w:rsidR="00C7200B" w:rsidRPr="00814817" w:rsidRDefault="00C7200B" w:rsidP="00C7200B">
      <w:pPr>
        <w:rPr>
          <w:sz w:val="24"/>
          <w:szCs w:val="24"/>
        </w:rPr>
      </w:pPr>
    </w:p>
    <w:p w14:paraId="13BAE8DE" w14:textId="77777777" w:rsidR="00C7200B" w:rsidRPr="00814817" w:rsidRDefault="00C7200B" w:rsidP="00C7200B">
      <w:pPr>
        <w:rPr>
          <w:sz w:val="24"/>
          <w:szCs w:val="24"/>
        </w:rPr>
      </w:pPr>
      <w:r w:rsidRPr="00814817">
        <w:rPr>
          <w:sz w:val="24"/>
          <w:szCs w:val="24"/>
        </w:rPr>
        <w:t>DUBLINERS | JAMES JOYCE | [torchbearer K] THE MODERN LIBRARY : NEW YORK</w:t>
      </w:r>
    </w:p>
    <w:p w14:paraId="0484576E" w14:textId="77777777" w:rsidR="00C7200B" w:rsidRPr="00814817" w:rsidRDefault="00C7200B" w:rsidP="00C7200B">
      <w:pPr>
        <w:rPr>
          <w:sz w:val="24"/>
          <w:szCs w:val="24"/>
        </w:rPr>
      </w:pPr>
    </w:p>
    <w:p w14:paraId="641AD513" w14:textId="77777777" w:rsidR="00C7200B" w:rsidRPr="00814817" w:rsidRDefault="00C7200B" w:rsidP="00C7200B">
      <w:pPr>
        <w:rPr>
          <w:sz w:val="24"/>
          <w:szCs w:val="24"/>
        </w:rPr>
      </w:pPr>
      <w:r>
        <w:rPr>
          <w:sz w:val="24"/>
          <w:szCs w:val="24"/>
        </w:rPr>
        <w:t xml:space="preserve">7½ inches.  </w:t>
      </w:r>
      <w:r w:rsidRPr="00814817">
        <w:rPr>
          <w:sz w:val="24"/>
          <w:szCs w:val="24"/>
        </w:rPr>
        <w:t>Pp. [1–4] 5–224.  [1–7]</w:t>
      </w:r>
      <w:r w:rsidRPr="00814817">
        <w:rPr>
          <w:sz w:val="24"/>
          <w:szCs w:val="24"/>
          <w:vertAlign w:val="superscript"/>
        </w:rPr>
        <w:t>16</w:t>
      </w:r>
    </w:p>
    <w:p w14:paraId="746D29FE" w14:textId="77777777" w:rsidR="00C7200B" w:rsidRPr="00814817" w:rsidRDefault="00C7200B" w:rsidP="00C7200B">
      <w:pPr>
        <w:rPr>
          <w:sz w:val="24"/>
          <w:szCs w:val="24"/>
        </w:rPr>
      </w:pPr>
    </w:p>
    <w:p w14:paraId="1AF0EB4A" w14:textId="446F345E" w:rsidR="00C7200B" w:rsidRPr="00814817" w:rsidRDefault="00C7200B" w:rsidP="00C7200B">
      <w:pPr>
        <w:rPr>
          <w:sz w:val="24"/>
          <w:szCs w:val="24"/>
        </w:rPr>
      </w:pPr>
      <w:r w:rsidRPr="00814817">
        <w:rPr>
          <w:sz w:val="24"/>
          <w:szCs w:val="24"/>
        </w:rPr>
        <w:t xml:space="preserve">[1] half title; [2] blank; [3] title; [4] First Modern Library Edition, 1969, with corrected text by | Robert Scholes in consultation with Richard </w:t>
      </w:r>
      <w:proofErr w:type="spellStart"/>
      <w:r w:rsidRPr="00814817">
        <w:rPr>
          <w:sz w:val="24"/>
          <w:szCs w:val="24"/>
        </w:rPr>
        <w:t>Ellmann</w:t>
      </w:r>
      <w:proofErr w:type="spellEnd"/>
      <w:r w:rsidRPr="00814817">
        <w:rPr>
          <w:sz w:val="24"/>
          <w:szCs w:val="24"/>
        </w:rPr>
        <w:t xml:space="preserve"> | Copyright © 1967 by the Estate of James Joyce; 5–6 A NOTE ON THE TEXT signed p. 6: [at left] October 1967 [at right]</w:t>
      </w:r>
      <w:r>
        <w:rPr>
          <w:sz w:val="24"/>
          <w:szCs w:val="24"/>
        </w:rPr>
        <w:t xml:space="preserve"> </w:t>
      </w:r>
      <w:r w:rsidR="00186787">
        <w:rPr>
          <w:sz w:val="24"/>
          <w:szCs w:val="24"/>
        </w:rPr>
        <w:t>—</w:t>
      </w:r>
      <w:r>
        <w:rPr>
          <w:sz w:val="24"/>
          <w:szCs w:val="24"/>
        </w:rPr>
        <w:t>R</w:t>
      </w:r>
      <w:r w:rsidRPr="00814817">
        <w:rPr>
          <w:smallCaps/>
          <w:sz w:val="24"/>
          <w:szCs w:val="24"/>
        </w:rPr>
        <w:t>obert Scholes</w:t>
      </w:r>
      <w:r w:rsidRPr="00814817">
        <w:rPr>
          <w:sz w:val="24"/>
          <w:szCs w:val="24"/>
        </w:rPr>
        <w:t xml:space="preserve"> | </w:t>
      </w:r>
      <w:r w:rsidRPr="00814817">
        <w:rPr>
          <w:i/>
          <w:sz w:val="24"/>
          <w:szCs w:val="24"/>
        </w:rPr>
        <w:t>Center for Textual Studies, University of Iowa</w:t>
      </w:r>
      <w:r w:rsidRPr="00814817">
        <w:rPr>
          <w:sz w:val="24"/>
          <w:szCs w:val="24"/>
        </w:rPr>
        <w:t>; [7] table of contents; [8] blank; 9–224 text.</w:t>
      </w:r>
    </w:p>
    <w:p w14:paraId="277F2CA8" w14:textId="77777777" w:rsidR="00C7200B" w:rsidRPr="00814817" w:rsidRDefault="00C7200B" w:rsidP="00C7200B">
      <w:pPr>
        <w:rPr>
          <w:sz w:val="24"/>
          <w:szCs w:val="24"/>
        </w:rPr>
      </w:pPr>
    </w:p>
    <w:p w14:paraId="1417782A" w14:textId="77777777" w:rsidR="00186787" w:rsidRDefault="00C7200B" w:rsidP="00186787">
      <w:pPr>
        <w:rPr>
          <w:sz w:val="24"/>
          <w:szCs w:val="24"/>
        </w:rPr>
      </w:pPr>
      <w:r w:rsidRPr="00814817">
        <w:rPr>
          <w:i/>
          <w:sz w:val="24"/>
          <w:szCs w:val="24"/>
        </w:rPr>
        <w:t>Jacket:</w:t>
      </w:r>
      <w:r w:rsidRPr="00814817">
        <w:rPr>
          <w:sz w:val="24"/>
          <w:szCs w:val="24"/>
        </w:rPr>
        <w:t xml:space="preserve"> Fujita jacket in black, light purple (222) and strong yellowish green (131) on coated white paper with lettering in reverse and lig</w:t>
      </w:r>
      <w:r>
        <w:rPr>
          <w:sz w:val="24"/>
          <w:szCs w:val="24"/>
        </w:rPr>
        <w:t xml:space="preserve">ht purple </w:t>
      </w:r>
      <w:r w:rsidRPr="00083E32">
        <w:rPr>
          <w:sz w:val="24"/>
          <w:szCs w:val="24"/>
        </w:rPr>
        <w:t>and four-leaf clover</w:t>
      </w:r>
      <w:r>
        <w:rPr>
          <w:sz w:val="24"/>
          <w:szCs w:val="24"/>
        </w:rPr>
        <w:t xml:space="preserve"> </w:t>
      </w:r>
      <w:r w:rsidRPr="00814817">
        <w:rPr>
          <w:sz w:val="24"/>
          <w:szCs w:val="24"/>
        </w:rPr>
        <w:t xml:space="preserve">in strong yellowish green, all against black background. Statement on front: “The Definitive Text restoring Joyce’s manuscript style and his later corrections”. Front flap: First </w:t>
      </w:r>
      <w:r>
        <w:rPr>
          <w:sz w:val="24"/>
          <w:szCs w:val="24"/>
        </w:rPr>
        <w:t xml:space="preserve">four </w:t>
      </w:r>
      <w:r w:rsidRPr="00814817">
        <w:rPr>
          <w:sz w:val="24"/>
          <w:szCs w:val="24"/>
        </w:rPr>
        <w:t xml:space="preserve">sentences as 129.1b jacket B revised text except references to ML numbers and words “the modern epic” describing </w:t>
      </w:r>
      <w:r w:rsidRPr="00814817">
        <w:rPr>
          <w:i/>
          <w:sz w:val="24"/>
          <w:szCs w:val="24"/>
        </w:rPr>
        <w:t xml:space="preserve">Ulysses </w:t>
      </w:r>
      <w:r w:rsidRPr="00814817">
        <w:rPr>
          <w:sz w:val="24"/>
          <w:szCs w:val="24"/>
        </w:rPr>
        <w:t>omitted</w:t>
      </w:r>
      <w:r w:rsidR="00186787">
        <w:rPr>
          <w:sz w:val="24"/>
          <w:szCs w:val="24"/>
        </w:rPr>
        <w:t xml:space="preserve">. </w:t>
      </w:r>
    </w:p>
    <w:p w14:paraId="65AB91C0" w14:textId="77777777" w:rsidR="00186787" w:rsidRDefault="00186787" w:rsidP="00186787">
      <w:pPr>
        <w:rPr>
          <w:sz w:val="24"/>
          <w:szCs w:val="24"/>
        </w:rPr>
      </w:pPr>
    </w:p>
    <w:p w14:paraId="4A21451B" w14:textId="77777777" w:rsidR="00186787" w:rsidRDefault="00186787" w:rsidP="00E32337">
      <w:pPr>
        <w:ind w:left="288" w:right="288"/>
        <w:rPr>
          <w:sz w:val="24"/>
          <w:szCs w:val="24"/>
        </w:rPr>
      </w:pPr>
      <w:r>
        <w:rPr>
          <w:sz w:val="24"/>
          <w:szCs w:val="24"/>
        </w:rPr>
        <w:t>F</w:t>
      </w:r>
      <w:r w:rsidR="00C7200B" w:rsidRPr="00814817">
        <w:rPr>
          <w:sz w:val="24"/>
          <w:szCs w:val="24"/>
        </w:rPr>
        <w:t>ollowing text added:</w:t>
      </w:r>
      <w:r>
        <w:rPr>
          <w:sz w:val="24"/>
          <w:szCs w:val="24"/>
        </w:rPr>
        <w:t xml:space="preserve"> </w:t>
      </w:r>
    </w:p>
    <w:p w14:paraId="6BEAB351" w14:textId="78254DA9" w:rsidR="00C7200B" w:rsidRPr="00814817" w:rsidRDefault="00C7200B" w:rsidP="001F6390">
      <w:pPr>
        <w:ind w:left="288"/>
        <w:rPr>
          <w:sz w:val="24"/>
          <w:szCs w:val="24"/>
        </w:rPr>
      </w:pPr>
      <w:r w:rsidRPr="00814817">
        <w:rPr>
          <w:sz w:val="24"/>
          <w:szCs w:val="24"/>
        </w:rPr>
        <w:t>Joyce himself described these stories as a series of chapters in the moral history of his community. By themselves they bear the unmistakable stamp of Joyce’s genius and are an augury of the master works which were to follow.</w:t>
      </w:r>
    </w:p>
    <w:p w14:paraId="25EE1B0C" w14:textId="3004598A" w:rsidR="00C7200B" w:rsidRPr="00814817" w:rsidRDefault="00C7200B" w:rsidP="001F6390">
      <w:pPr>
        <w:ind w:left="288" w:firstLine="360"/>
        <w:rPr>
          <w:sz w:val="24"/>
          <w:szCs w:val="24"/>
        </w:rPr>
      </w:pPr>
      <w:r w:rsidRPr="00814817">
        <w:rPr>
          <w:sz w:val="24"/>
          <w:szCs w:val="24"/>
        </w:rPr>
        <w:t xml:space="preserve">This definitive edition of </w:t>
      </w:r>
      <w:r w:rsidRPr="00814817">
        <w:rPr>
          <w:i/>
          <w:sz w:val="24"/>
          <w:szCs w:val="24"/>
        </w:rPr>
        <w:t>Dubliners</w:t>
      </w:r>
      <w:r w:rsidRPr="00814817">
        <w:rPr>
          <w:sz w:val="24"/>
          <w:szCs w:val="24"/>
        </w:rPr>
        <w:t xml:space="preserve"> is as near as possible to the version Joyce wanted to see published. The text has been prepared by Robert Scholes of the University of Iowa, in consultation with Richard </w:t>
      </w:r>
      <w:proofErr w:type="spellStart"/>
      <w:r w:rsidRPr="00814817">
        <w:rPr>
          <w:sz w:val="24"/>
          <w:szCs w:val="24"/>
        </w:rPr>
        <w:t>Ellmann</w:t>
      </w:r>
      <w:proofErr w:type="spellEnd"/>
      <w:r w:rsidRPr="00814817">
        <w:rPr>
          <w:sz w:val="24"/>
          <w:szCs w:val="24"/>
        </w:rPr>
        <w:t>, Joyce’s biographer.</w:t>
      </w:r>
    </w:p>
    <w:p w14:paraId="3A904F23" w14:textId="4B405554" w:rsidR="00C7200B" w:rsidRDefault="00C7200B" w:rsidP="00C7200B">
      <w:pPr>
        <w:rPr>
          <w:sz w:val="24"/>
          <w:szCs w:val="24"/>
        </w:rPr>
      </w:pPr>
    </w:p>
    <w:p w14:paraId="7E164C2E" w14:textId="77777777" w:rsidR="00F6214A" w:rsidRDefault="00F6214A" w:rsidP="00C7200B">
      <w:pPr>
        <w:rPr>
          <w:sz w:val="24"/>
          <w:szCs w:val="24"/>
        </w:rPr>
      </w:pPr>
    </w:p>
    <w:p w14:paraId="4D38B8E5" w14:textId="47BCFF9C" w:rsidR="00C7200B" w:rsidRPr="007056B1" w:rsidRDefault="00C7200B" w:rsidP="00F6214A">
      <w:pPr>
        <w:ind w:firstLine="360"/>
        <w:rPr>
          <w:sz w:val="24"/>
          <w:szCs w:val="24"/>
        </w:rPr>
      </w:pPr>
      <w:r w:rsidRPr="005B78C4">
        <w:rPr>
          <w:color w:val="000000"/>
          <w:sz w:val="24"/>
          <w:szCs w:val="24"/>
        </w:rPr>
        <w:t xml:space="preserve">Corrected text originally published by Viking Press, 1967. ML </w:t>
      </w:r>
      <w:r w:rsidRPr="007056B1">
        <w:rPr>
          <w:sz w:val="24"/>
          <w:szCs w:val="24"/>
        </w:rPr>
        <w:t>edition (pp. 5</w:t>
      </w:r>
      <w:r w:rsidR="009D250F">
        <w:rPr>
          <w:sz w:val="24"/>
          <w:szCs w:val="24"/>
        </w:rPr>
        <w:t>–</w:t>
      </w:r>
      <w:r w:rsidRPr="007056B1">
        <w:rPr>
          <w:sz w:val="24"/>
          <w:szCs w:val="24"/>
        </w:rPr>
        <w:t>224) printed from offset plates photographically reduced from the Viking edition. Published spring 1969 at $2.45.</w:t>
      </w:r>
    </w:p>
    <w:p w14:paraId="141A1877" w14:textId="77777777" w:rsidR="00C7200B" w:rsidRDefault="00C7200B" w:rsidP="00C7200B">
      <w:pPr>
        <w:rPr>
          <w:color w:val="000000"/>
          <w:sz w:val="24"/>
          <w:szCs w:val="24"/>
        </w:rPr>
      </w:pPr>
    </w:p>
    <w:p w14:paraId="48293697" w14:textId="625A61E8" w:rsidR="00C7200B" w:rsidRDefault="00C7200B" w:rsidP="00F6214A">
      <w:pPr>
        <w:ind w:firstLine="360"/>
        <w:rPr>
          <w:sz w:val="24"/>
          <w:szCs w:val="24"/>
        </w:rPr>
      </w:pPr>
      <w:r>
        <w:rPr>
          <w:color w:val="000000"/>
          <w:sz w:val="24"/>
          <w:szCs w:val="24"/>
        </w:rPr>
        <w:t>The statement “</w:t>
      </w:r>
      <w:r w:rsidRPr="00814817">
        <w:rPr>
          <w:sz w:val="24"/>
          <w:szCs w:val="24"/>
        </w:rPr>
        <w:t>First Modern Library Edition, 1969, with corrected text</w:t>
      </w:r>
      <w:r>
        <w:rPr>
          <w:sz w:val="24"/>
          <w:szCs w:val="24"/>
        </w:rPr>
        <w:t xml:space="preserve"> . . .” is retained on all printings of 129.2. Among other changes t</w:t>
      </w:r>
      <w:r w:rsidRPr="003C3690">
        <w:rPr>
          <w:sz w:val="24"/>
          <w:szCs w:val="24"/>
        </w:rPr>
        <w:t>he corrected text</w:t>
      </w:r>
      <w:r>
        <w:rPr>
          <w:sz w:val="24"/>
          <w:szCs w:val="24"/>
        </w:rPr>
        <w:t xml:space="preserve"> follows</w:t>
      </w:r>
      <w:r w:rsidRPr="003C3690">
        <w:rPr>
          <w:sz w:val="24"/>
          <w:szCs w:val="24"/>
        </w:rPr>
        <w:t xml:space="preserve"> Joyce’s preference for initial dashe</w:t>
      </w:r>
      <w:r>
        <w:rPr>
          <w:sz w:val="24"/>
          <w:szCs w:val="24"/>
        </w:rPr>
        <w:t>s to indicate dialogue in place of</w:t>
      </w:r>
      <w:r w:rsidRPr="003C3690">
        <w:rPr>
          <w:sz w:val="24"/>
          <w:szCs w:val="24"/>
        </w:rPr>
        <w:t xml:space="preserve"> quotation marks.</w:t>
      </w:r>
      <w:r>
        <w:rPr>
          <w:sz w:val="24"/>
          <w:szCs w:val="24"/>
        </w:rPr>
        <w:t xml:space="preserve"> The original English edition published by Grant Richards in December 1914 and the first American edition published by </w:t>
      </w:r>
      <w:proofErr w:type="spellStart"/>
      <w:r>
        <w:rPr>
          <w:sz w:val="24"/>
          <w:szCs w:val="24"/>
        </w:rPr>
        <w:t>Huebsch</w:t>
      </w:r>
      <w:proofErr w:type="spellEnd"/>
      <w:r>
        <w:rPr>
          <w:sz w:val="24"/>
          <w:szCs w:val="24"/>
        </w:rPr>
        <w:t xml:space="preserve"> in 1917</w:t>
      </w:r>
      <w:r w:rsidR="00F6214A">
        <w:rPr>
          <w:sz w:val="24"/>
          <w:szCs w:val="24"/>
        </w:rPr>
        <w:t>—</w:t>
      </w:r>
      <w:r>
        <w:rPr>
          <w:sz w:val="24"/>
          <w:szCs w:val="24"/>
        </w:rPr>
        <w:t>and all subsequent American printings before 1967</w:t>
      </w:r>
      <w:r w:rsidR="00F6214A">
        <w:rPr>
          <w:sz w:val="24"/>
          <w:szCs w:val="24"/>
        </w:rPr>
        <w:t>—</w:t>
      </w:r>
      <w:r>
        <w:rPr>
          <w:sz w:val="24"/>
          <w:szCs w:val="24"/>
        </w:rPr>
        <w:t>used quotation marks.</w:t>
      </w:r>
    </w:p>
    <w:p w14:paraId="702022E2" w14:textId="2189C3E1" w:rsidR="00C7200B" w:rsidRPr="00FB4BF0" w:rsidRDefault="00C7200B" w:rsidP="007A5E20">
      <w:pPr>
        <w:ind w:firstLine="360"/>
        <w:rPr>
          <w:sz w:val="24"/>
          <w:szCs w:val="24"/>
        </w:rPr>
      </w:pPr>
      <w:r w:rsidRPr="00FB4BF0">
        <w:rPr>
          <w:sz w:val="24"/>
          <w:szCs w:val="24"/>
        </w:rPr>
        <w:t xml:space="preserve">Printings of 129.2a exist in both the 7¼ and 7½ inch formats. The 7½ inch format superseded the 7¼ inch format for newly added ML titles in 1969. Printings of many earlier titles continued to appear in the 7¼ inch format because of the time it took to adapt older jackets to the taller format. The first ML printing of 129.2a, despite being completely redesigned and printed from new plates, appears to have been in the 7¼ inch format. There was at least one early printing in the 7½ inch format. The 7¼ inch format was used for the final printing or printings. The </w:t>
      </w:r>
      <w:r w:rsidRPr="00F37900">
        <w:rPr>
          <w:sz w:val="24"/>
          <w:szCs w:val="24"/>
        </w:rPr>
        <w:t>ISBN</w:t>
      </w:r>
      <w:r w:rsidRPr="00F37900">
        <w:rPr>
          <w:rStyle w:val="HeaderChar"/>
          <w:sz w:val="24"/>
          <w:szCs w:val="24"/>
        </w:rPr>
        <w:t xml:space="preserve"> </w:t>
      </w:r>
      <w:hyperlink r:id="rId6" w:history="1">
        <w:r w:rsidRPr="00F37900">
          <w:rPr>
            <w:rStyle w:val="Hyperlink"/>
            <w:color w:val="auto"/>
            <w:sz w:val="24"/>
            <w:szCs w:val="24"/>
          </w:rPr>
          <w:t>394-6012</w:t>
        </w:r>
      </w:hyperlink>
      <w:r w:rsidRPr="00FB4BF0">
        <w:rPr>
          <w:sz w:val="24"/>
          <w:szCs w:val="24"/>
        </w:rPr>
        <w:t>4-6 (without the initial 0) was added to the back panel of a 7¼ inch jacket in the early 1970s; jackets for previous printings of 129.2a in both formats lack the ISBN. What is probably the last printing in the 7¼ inch format has been seen in plain endpapers instead of Fujita’s decorated endpaper. Plain endpapers were characteristic of late printings in the 1970s; some copies have the remainder mark of a large reddish purple “H” stamped on the front endpaper. Conclusive evidence in support of the 7¼ or 7½ inch format as the 1969 first printing has not been established, but it is difficult to understand why late printings would switch, perhaps inadvertently, to the 7¼ inch format if all previous printings had been in the larger format.</w:t>
      </w:r>
    </w:p>
    <w:p w14:paraId="1BE724C0" w14:textId="4B691770" w:rsidR="00C7200B" w:rsidRDefault="00C7200B" w:rsidP="007A5E20">
      <w:pPr>
        <w:ind w:firstLine="360"/>
        <w:rPr>
          <w:sz w:val="24"/>
          <w:szCs w:val="24"/>
        </w:rPr>
      </w:pPr>
      <w:r>
        <w:rPr>
          <w:sz w:val="24"/>
          <w:szCs w:val="24"/>
        </w:rPr>
        <w:t>There appears to have been a gap of several years between the discontinuation of 129.2a and the publication of 129.2b.</w:t>
      </w:r>
    </w:p>
    <w:bookmarkEnd w:id="1"/>
    <w:p w14:paraId="0D799BEA" w14:textId="77777777" w:rsidR="00C7200B" w:rsidRPr="00814817" w:rsidRDefault="00C7200B" w:rsidP="00C7200B">
      <w:pPr>
        <w:rPr>
          <w:sz w:val="24"/>
          <w:szCs w:val="24"/>
        </w:rPr>
      </w:pPr>
    </w:p>
    <w:p w14:paraId="0D5F2266" w14:textId="77777777" w:rsidR="00C7200B" w:rsidRPr="00083E32" w:rsidRDefault="00C7200B" w:rsidP="00C7200B">
      <w:pPr>
        <w:rPr>
          <w:sz w:val="24"/>
          <w:szCs w:val="24"/>
        </w:rPr>
      </w:pPr>
    </w:p>
    <w:p w14:paraId="15B753FC" w14:textId="406AF6D8" w:rsidR="00C7200B" w:rsidRPr="00814817" w:rsidRDefault="00C7200B" w:rsidP="00C7200B">
      <w:pPr>
        <w:rPr>
          <w:sz w:val="24"/>
          <w:szCs w:val="24"/>
        </w:rPr>
      </w:pPr>
      <w:r w:rsidRPr="00814817">
        <w:rPr>
          <w:b/>
          <w:sz w:val="24"/>
          <w:szCs w:val="24"/>
        </w:rPr>
        <w:t>129.2</w:t>
      </w:r>
      <w:r>
        <w:rPr>
          <w:b/>
          <w:sz w:val="24"/>
          <w:szCs w:val="24"/>
        </w:rPr>
        <w:t>b</w:t>
      </w:r>
      <w:r w:rsidRPr="00814817">
        <w:rPr>
          <w:b/>
          <w:sz w:val="24"/>
          <w:szCs w:val="24"/>
        </w:rPr>
        <w:t>.  Reissue format (1978)</w:t>
      </w:r>
    </w:p>
    <w:p w14:paraId="351DB57A" w14:textId="77777777" w:rsidR="00C7200B" w:rsidRPr="00814817" w:rsidRDefault="00C7200B" w:rsidP="00C7200B">
      <w:pPr>
        <w:rPr>
          <w:sz w:val="24"/>
          <w:szCs w:val="24"/>
        </w:rPr>
      </w:pPr>
    </w:p>
    <w:p w14:paraId="4FC7D55F" w14:textId="77777777" w:rsidR="00C7200B" w:rsidRPr="00814817" w:rsidRDefault="00C7200B" w:rsidP="00C7200B">
      <w:pPr>
        <w:rPr>
          <w:sz w:val="24"/>
          <w:szCs w:val="24"/>
        </w:rPr>
      </w:pPr>
      <w:r w:rsidRPr="00814817">
        <w:rPr>
          <w:sz w:val="24"/>
          <w:szCs w:val="24"/>
        </w:rPr>
        <w:t>DUBLINERS | JAMES JOYCE | THE MODERN LIBRARY : NEW YORK [torchbearer M]</w:t>
      </w:r>
    </w:p>
    <w:p w14:paraId="4051855D" w14:textId="77777777" w:rsidR="00C7200B" w:rsidRPr="00814817" w:rsidRDefault="00C7200B" w:rsidP="00C7200B">
      <w:pPr>
        <w:rPr>
          <w:sz w:val="24"/>
          <w:szCs w:val="24"/>
        </w:rPr>
      </w:pPr>
    </w:p>
    <w:p w14:paraId="12761130" w14:textId="77777777" w:rsidR="00C7200B" w:rsidRPr="00814817" w:rsidRDefault="00C7200B" w:rsidP="00C7200B">
      <w:pPr>
        <w:rPr>
          <w:sz w:val="24"/>
          <w:szCs w:val="24"/>
        </w:rPr>
      </w:pPr>
      <w:r>
        <w:rPr>
          <w:sz w:val="24"/>
          <w:szCs w:val="24"/>
        </w:rPr>
        <w:t xml:space="preserve">7½ inches.  </w:t>
      </w:r>
      <w:r w:rsidRPr="00814817">
        <w:rPr>
          <w:sz w:val="24"/>
          <w:szCs w:val="24"/>
        </w:rPr>
        <w:t>Pagination as 129.2a.  Perfect bound.</w:t>
      </w:r>
    </w:p>
    <w:p w14:paraId="567E0E17" w14:textId="77777777" w:rsidR="00C7200B" w:rsidRPr="00814817" w:rsidRDefault="00C7200B" w:rsidP="00C7200B">
      <w:pPr>
        <w:rPr>
          <w:sz w:val="24"/>
          <w:szCs w:val="24"/>
        </w:rPr>
      </w:pPr>
    </w:p>
    <w:p w14:paraId="3CEF7647" w14:textId="2F38107F" w:rsidR="00C7200B" w:rsidRPr="00814817" w:rsidRDefault="00C7200B" w:rsidP="00C7200B">
      <w:pPr>
        <w:rPr>
          <w:sz w:val="24"/>
          <w:szCs w:val="24"/>
        </w:rPr>
      </w:pPr>
      <w:r w:rsidRPr="00814817">
        <w:rPr>
          <w:sz w:val="24"/>
          <w:szCs w:val="24"/>
        </w:rPr>
        <w:t>Contents as 129.2a except: 5–6 A NOTE ON THE TEXT signed p. 6: [a</w:t>
      </w:r>
      <w:r>
        <w:rPr>
          <w:sz w:val="24"/>
          <w:szCs w:val="24"/>
        </w:rPr>
        <w:t>t left] October 1967 [at right] –R</w:t>
      </w:r>
      <w:r w:rsidRPr="00814817">
        <w:rPr>
          <w:smallCaps/>
          <w:sz w:val="24"/>
          <w:szCs w:val="24"/>
        </w:rPr>
        <w:t>obert Scholes</w:t>
      </w:r>
      <w:r w:rsidR="00E32337">
        <w:rPr>
          <w:smallCaps/>
          <w:sz w:val="24"/>
          <w:szCs w:val="24"/>
        </w:rPr>
        <w:t>.</w:t>
      </w:r>
      <w:r w:rsidRPr="00814817">
        <w:rPr>
          <w:sz w:val="24"/>
          <w:szCs w:val="24"/>
        </w:rPr>
        <w:t xml:space="preserve">  </w:t>
      </w:r>
      <w:r w:rsidRPr="00814817">
        <w:rPr>
          <w:i/>
          <w:sz w:val="24"/>
          <w:szCs w:val="24"/>
        </w:rPr>
        <w:t>Note:</w:t>
      </w:r>
      <w:r w:rsidRPr="00814817">
        <w:rPr>
          <w:sz w:val="24"/>
          <w:szCs w:val="24"/>
        </w:rPr>
        <w:t xml:space="preserve"> Scholes’s affiliation omitted.</w:t>
      </w:r>
    </w:p>
    <w:p w14:paraId="4999472D" w14:textId="77777777" w:rsidR="00C7200B" w:rsidRPr="00814817" w:rsidRDefault="00C7200B" w:rsidP="00C7200B">
      <w:pPr>
        <w:rPr>
          <w:sz w:val="24"/>
          <w:szCs w:val="24"/>
        </w:rPr>
      </w:pPr>
    </w:p>
    <w:p w14:paraId="184C6AD5" w14:textId="77777777" w:rsidR="00C7200B" w:rsidRPr="00814817" w:rsidRDefault="00C7200B" w:rsidP="00C7200B">
      <w:pPr>
        <w:rPr>
          <w:sz w:val="24"/>
          <w:szCs w:val="24"/>
        </w:rPr>
      </w:pPr>
      <w:r w:rsidRPr="00814817">
        <w:rPr>
          <w:i/>
          <w:sz w:val="24"/>
          <w:szCs w:val="24"/>
        </w:rPr>
        <w:t>Jacket:</w:t>
      </w:r>
      <w:r w:rsidRPr="00814817">
        <w:rPr>
          <w:sz w:val="24"/>
          <w:szCs w:val="24"/>
        </w:rPr>
        <w:t xml:space="preserve"> Non-pictorial on </w:t>
      </w:r>
      <w:proofErr w:type="spellStart"/>
      <w:r>
        <w:rPr>
          <w:sz w:val="24"/>
          <w:szCs w:val="24"/>
        </w:rPr>
        <w:t>kraft</w:t>
      </w:r>
      <w:proofErr w:type="spellEnd"/>
      <w:r w:rsidRPr="00814817">
        <w:rPr>
          <w:sz w:val="24"/>
          <w:szCs w:val="24"/>
        </w:rPr>
        <w:t xml:space="preserve"> paper with lettering in deep purplish blue (197) and torchbearer in deep brown (56). </w:t>
      </w:r>
      <w:r>
        <w:rPr>
          <w:sz w:val="24"/>
          <w:szCs w:val="24"/>
        </w:rPr>
        <w:t xml:space="preserve">Designed by R. D. </w:t>
      </w:r>
      <w:proofErr w:type="spellStart"/>
      <w:r>
        <w:rPr>
          <w:sz w:val="24"/>
          <w:szCs w:val="24"/>
        </w:rPr>
        <w:t>Scudellari</w:t>
      </w:r>
      <w:proofErr w:type="spellEnd"/>
      <w:r>
        <w:rPr>
          <w:sz w:val="24"/>
          <w:szCs w:val="24"/>
        </w:rPr>
        <w:t xml:space="preserve">. </w:t>
      </w:r>
      <w:r w:rsidRPr="00814817">
        <w:rPr>
          <w:sz w:val="24"/>
          <w:szCs w:val="24"/>
        </w:rPr>
        <w:t>Front flap with 129.2a text slightly revised and abridged.</w:t>
      </w:r>
    </w:p>
    <w:p w14:paraId="46AB2CEB" w14:textId="77777777" w:rsidR="00C7200B" w:rsidRPr="00814817" w:rsidRDefault="00C7200B" w:rsidP="00C7200B">
      <w:pPr>
        <w:rPr>
          <w:sz w:val="24"/>
          <w:szCs w:val="24"/>
        </w:rPr>
      </w:pPr>
    </w:p>
    <w:p w14:paraId="5A69C599" w14:textId="77777777" w:rsidR="007A5E20" w:rsidRDefault="007A5E20" w:rsidP="007A5E20">
      <w:pPr>
        <w:rPr>
          <w:sz w:val="24"/>
          <w:szCs w:val="24"/>
        </w:rPr>
      </w:pPr>
    </w:p>
    <w:p w14:paraId="4E20A038" w14:textId="17BBF13E" w:rsidR="00C7200B" w:rsidRPr="00814817" w:rsidRDefault="007A5E20" w:rsidP="007A5E20">
      <w:pPr>
        <w:rPr>
          <w:sz w:val="24"/>
          <w:szCs w:val="24"/>
        </w:rPr>
      </w:pPr>
      <w:r>
        <w:rPr>
          <w:sz w:val="24"/>
          <w:szCs w:val="24"/>
        </w:rPr>
        <w:t xml:space="preserve">  </w:t>
      </w:r>
      <w:r w:rsidR="00C7200B" w:rsidRPr="00814817">
        <w:rPr>
          <w:sz w:val="24"/>
          <w:szCs w:val="24"/>
        </w:rPr>
        <w:t>Published fall 1978 at $4.95. ISBN 0-394-60464-4.</w:t>
      </w:r>
    </w:p>
    <w:p w14:paraId="54AF6886" w14:textId="77777777" w:rsidR="00C7200B" w:rsidRPr="00814817" w:rsidRDefault="00C7200B" w:rsidP="00C7200B">
      <w:pPr>
        <w:rPr>
          <w:sz w:val="24"/>
          <w:szCs w:val="24"/>
        </w:rPr>
      </w:pPr>
    </w:p>
    <w:p w14:paraId="6849B0E6" w14:textId="77777777" w:rsidR="00C7200B" w:rsidRPr="00814817" w:rsidRDefault="00C7200B" w:rsidP="00C7200B">
      <w:pPr>
        <w:rPr>
          <w:sz w:val="24"/>
          <w:szCs w:val="24"/>
        </w:rPr>
      </w:pPr>
    </w:p>
    <w:p w14:paraId="6E1447AF" w14:textId="77777777" w:rsidR="00C7200B" w:rsidRDefault="00C7200B" w:rsidP="00C7200B">
      <w:pPr>
        <w:rPr>
          <w:smallCaps/>
          <w:sz w:val="24"/>
          <w:szCs w:val="24"/>
        </w:rPr>
      </w:pPr>
    </w:p>
    <w:p w14:paraId="1B0F0681" w14:textId="77777777" w:rsidR="00C7200B" w:rsidRDefault="00C7200B" w:rsidP="00C7200B">
      <w:pPr>
        <w:rPr>
          <w:smallCaps/>
          <w:sz w:val="24"/>
          <w:szCs w:val="24"/>
        </w:rPr>
      </w:pPr>
    </w:p>
    <w:p w14:paraId="2A793524" w14:textId="77777777" w:rsidR="00C7200B" w:rsidRPr="00746804" w:rsidRDefault="00C7200B" w:rsidP="00C7200B">
      <w:pPr>
        <w:rPr>
          <w:smallCaps/>
          <w:sz w:val="24"/>
          <w:szCs w:val="24"/>
        </w:rPr>
      </w:pPr>
      <w:r w:rsidRPr="00746804">
        <w:rPr>
          <w:smallCaps/>
          <w:sz w:val="24"/>
          <w:szCs w:val="24"/>
        </w:rPr>
        <w:t>Also in the Modern Library</w:t>
      </w:r>
    </w:p>
    <w:p w14:paraId="05A0D3F0" w14:textId="3FF993E7" w:rsidR="00C7200B" w:rsidRPr="00BE4CD0" w:rsidRDefault="00C7200B" w:rsidP="005A7378">
      <w:pPr>
        <w:rPr>
          <w:sz w:val="24"/>
          <w:szCs w:val="24"/>
        </w:rPr>
      </w:pPr>
      <w:r w:rsidRPr="00BE4CD0">
        <w:rPr>
          <w:sz w:val="24"/>
          <w:szCs w:val="24"/>
        </w:rPr>
        <w:t xml:space="preserve">Joyce, </w:t>
      </w:r>
      <w:r w:rsidRPr="00BE4CD0">
        <w:rPr>
          <w:i/>
          <w:sz w:val="24"/>
          <w:szCs w:val="24"/>
        </w:rPr>
        <w:t xml:space="preserve">Portrait of the Artist as a Young Man </w:t>
      </w:r>
      <w:r w:rsidRPr="00BE4CD0">
        <w:rPr>
          <w:sz w:val="24"/>
          <w:szCs w:val="24"/>
        </w:rPr>
        <w:t>(1928</w:t>
      </w:r>
      <w:r w:rsidR="005A7378">
        <w:rPr>
          <w:sz w:val="24"/>
          <w:szCs w:val="24"/>
        </w:rPr>
        <w:t>–</w:t>
      </w:r>
      <w:r>
        <w:rPr>
          <w:sz w:val="24"/>
          <w:szCs w:val="24"/>
        </w:rPr>
        <w:t>1956</w:t>
      </w:r>
      <w:r w:rsidRPr="00BE4CD0">
        <w:rPr>
          <w:sz w:val="24"/>
          <w:szCs w:val="24"/>
        </w:rPr>
        <w:t>)  156</w:t>
      </w:r>
    </w:p>
    <w:p w14:paraId="05EF400F" w14:textId="36EAC9B4" w:rsidR="00C7200B" w:rsidRPr="00BE4CD0" w:rsidRDefault="00C7200B" w:rsidP="00C7200B">
      <w:pPr>
        <w:ind w:left="144" w:hanging="144"/>
        <w:rPr>
          <w:sz w:val="24"/>
          <w:szCs w:val="24"/>
        </w:rPr>
      </w:pPr>
      <w:r w:rsidRPr="00BE4CD0">
        <w:rPr>
          <w:sz w:val="24"/>
          <w:szCs w:val="24"/>
        </w:rPr>
        <w:t xml:space="preserve">Joyce, </w:t>
      </w:r>
      <w:r w:rsidRPr="00BE4CD0">
        <w:rPr>
          <w:i/>
          <w:sz w:val="24"/>
          <w:szCs w:val="24"/>
        </w:rPr>
        <w:t xml:space="preserve">Ulysses </w:t>
      </w:r>
      <w:r w:rsidRPr="00BE4CD0">
        <w:rPr>
          <w:sz w:val="24"/>
          <w:szCs w:val="24"/>
        </w:rPr>
        <w:t>(</w:t>
      </w:r>
      <w:r>
        <w:rPr>
          <w:sz w:val="24"/>
          <w:szCs w:val="24"/>
        </w:rPr>
        <w:t xml:space="preserve">Giant, </w:t>
      </w:r>
      <w:r w:rsidRPr="00BE4CD0">
        <w:rPr>
          <w:sz w:val="24"/>
          <w:szCs w:val="24"/>
        </w:rPr>
        <w:t>1940</w:t>
      </w:r>
      <w:r w:rsidR="005A7378">
        <w:rPr>
          <w:sz w:val="24"/>
          <w:szCs w:val="24"/>
        </w:rPr>
        <w:t>–</w:t>
      </w:r>
      <w:r>
        <w:rPr>
          <w:sz w:val="24"/>
          <w:szCs w:val="24"/>
        </w:rPr>
        <w:t xml:space="preserve"> </w:t>
      </w:r>
      <w:r w:rsidRPr="00BE4CD0">
        <w:rPr>
          <w:sz w:val="24"/>
          <w:szCs w:val="24"/>
        </w:rPr>
        <w:t>)  G50</w:t>
      </w:r>
    </w:p>
    <w:p w14:paraId="467936D2" w14:textId="77777777" w:rsidR="00C7200B" w:rsidRDefault="00C7200B" w:rsidP="00C7200B">
      <w:pPr>
        <w:rPr>
          <w:sz w:val="24"/>
          <w:szCs w:val="24"/>
        </w:rPr>
      </w:pPr>
    </w:p>
    <w:p w14:paraId="3338F90C" w14:textId="77777777" w:rsidR="00C7200B" w:rsidRDefault="00C7200B" w:rsidP="00C7200B">
      <w:pPr>
        <w:rPr>
          <w:sz w:val="24"/>
          <w:szCs w:val="24"/>
        </w:rPr>
      </w:pPr>
    </w:p>
    <w:p w14:paraId="2BB70446" w14:textId="77777777" w:rsidR="00C7200B" w:rsidRPr="00814817" w:rsidRDefault="00C7200B" w:rsidP="00C7200B">
      <w:pPr>
        <w:rPr>
          <w:sz w:val="24"/>
          <w:szCs w:val="24"/>
        </w:rPr>
      </w:pPr>
    </w:p>
    <w:p w14:paraId="272BACC6" w14:textId="77777777" w:rsidR="00C7200B" w:rsidRPr="00814817" w:rsidRDefault="00C7200B" w:rsidP="00C7200B">
      <w:pPr>
        <w:tabs>
          <w:tab w:val="left" w:pos="288"/>
          <w:tab w:val="left" w:pos="576"/>
        </w:tabs>
        <w:ind w:left="720" w:hanging="720"/>
        <w:jc w:val="center"/>
        <w:rPr>
          <w:b/>
          <w:sz w:val="24"/>
          <w:szCs w:val="24"/>
        </w:rPr>
      </w:pPr>
      <w:r w:rsidRPr="00814817">
        <w:rPr>
          <w:b/>
          <w:sz w:val="24"/>
          <w:szCs w:val="24"/>
        </w:rPr>
        <w:br w:type="page"/>
      </w:r>
      <w:r w:rsidRPr="00814817">
        <w:rPr>
          <w:b/>
          <w:sz w:val="24"/>
          <w:szCs w:val="24"/>
        </w:rPr>
        <w:lastRenderedPageBreak/>
        <w:t>130</w:t>
      </w:r>
    </w:p>
    <w:p w14:paraId="518FFC60" w14:textId="77777777" w:rsidR="00C7200B" w:rsidRPr="00814817" w:rsidRDefault="00C7200B" w:rsidP="00C7200B">
      <w:pPr>
        <w:tabs>
          <w:tab w:val="left" w:pos="288"/>
          <w:tab w:val="left" w:pos="576"/>
        </w:tabs>
        <w:ind w:left="720" w:hanging="720"/>
        <w:jc w:val="center"/>
        <w:rPr>
          <w:b/>
          <w:sz w:val="24"/>
          <w:szCs w:val="24"/>
        </w:rPr>
      </w:pPr>
    </w:p>
    <w:p w14:paraId="1BD1BD8D" w14:textId="77777777" w:rsidR="00C7200B" w:rsidRPr="00814817" w:rsidRDefault="00C7200B" w:rsidP="00C7200B">
      <w:pPr>
        <w:rPr>
          <w:sz w:val="24"/>
          <w:szCs w:val="24"/>
        </w:rPr>
      </w:pPr>
      <w:r w:rsidRPr="00814817">
        <w:rPr>
          <w:b/>
          <w:sz w:val="24"/>
          <w:szCs w:val="24"/>
        </w:rPr>
        <w:t>GEORGE GISSING.  NEW GRUB STREET.  1926–1943; 1985.  (ML 125)</w:t>
      </w:r>
    </w:p>
    <w:p w14:paraId="33479DDA" w14:textId="77777777" w:rsidR="00C7200B" w:rsidRPr="00814817" w:rsidRDefault="00C7200B" w:rsidP="00C7200B">
      <w:pPr>
        <w:rPr>
          <w:sz w:val="24"/>
          <w:szCs w:val="24"/>
        </w:rPr>
      </w:pPr>
    </w:p>
    <w:p w14:paraId="5D7F70F6" w14:textId="668BEFA5" w:rsidR="00C7200B" w:rsidRPr="00814817" w:rsidRDefault="00C7200B" w:rsidP="00C7200B">
      <w:pPr>
        <w:rPr>
          <w:sz w:val="24"/>
          <w:szCs w:val="24"/>
        </w:rPr>
      </w:pPr>
      <w:r w:rsidRPr="00814817">
        <w:rPr>
          <w:b/>
          <w:sz w:val="24"/>
          <w:szCs w:val="24"/>
        </w:rPr>
        <w:t>130.1a.  First printing (1926)</w:t>
      </w:r>
    </w:p>
    <w:p w14:paraId="7D1D731E" w14:textId="77777777" w:rsidR="00C7200B" w:rsidRPr="00814817" w:rsidRDefault="00C7200B" w:rsidP="00C7200B">
      <w:pPr>
        <w:rPr>
          <w:sz w:val="24"/>
          <w:szCs w:val="24"/>
        </w:rPr>
      </w:pPr>
    </w:p>
    <w:p w14:paraId="6DD6395C" w14:textId="77777777" w:rsidR="00C7200B" w:rsidRPr="00814817" w:rsidRDefault="00C7200B" w:rsidP="00C7200B">
      <w:pPr>
        <w:rPr>
          <w:sz w:val="24"/>
          <w:szCs w:val="24"/>
        </w:rPr>
      </w:pPr>
      <w:r w:rsidRPr="00814817">
        <w:rPr>
          <w:sz w:val="24"/>
          <w:szCs w:val="24"/>
        </w:rPr>
        <w:t>[within double rules] NEW GRUB STREET | [rule] | BY | GEORGE GISSING | [rule] | INTRODUCTION | BY | HARRY HANSEN | [rule] | [torchbearer A2] | [rule] | THE MODERN LIBRARY | PUBLISHERS : NEW YORK</w:t>
      </w:r>
    </w:p>
    <w:p w14:paraId="4E637B2D" w14:textId="77777777" w:rsidR="00C7200B" w:rsidRPr="00814817" w:rsidRDefault="00C7200B" w:rsidP="00C7200B">
      <w:pPr>
        <w:rPr>
          <w:sz w:val="24"/>
          <w:szCs w:val="24"/>
        </w:rPr>
      </w:pPr>
    </w:p>
    <w:p w14:paraId="597957D2" w14:textId="77777777" w:rsidR="00C7200B" w:rsidRPr="00814817" w:rsidRDefault="00C7200B" w:rsidP="00C7200B">
      <w:pPr>
        <w:rPr>
          <w:sz w:val="24"/>
          <w:szCs w:val="24"/>
        </w:rPr>
      </w:pPr>
      <w:r w:rsidRPr="00814817">
        <w:rPr>
          <w:sz w:val="24"/>
          <w:szCs w:val="24"/>
        </w:rPr>
        <w:t>Pp. [</w:t>
      </w:r>
      <w:proofErr w:type="spellStart"/>
      <w:r w:rsidRPr="00814817">
        <w:rPr>
          <w:sz w:val="24"/>
          <w:szCs w:val="24"/>
        </w:rPr>
        <w:t>i</w:t>
      </w:r>
      <w:proofErr w:type="spellEnd"/>
      <w:r w:rsidRPr="00814817">
        <w:rPr>
          <w:sz w:val="24"/>
          <w:szCs w:val="24"/>
        </w:rPr>
        <w:t>–iv] v–xiv [xv–xvi], 1–552 [553–560].  [1–18]</w:t>
      </w:r>
      <w:r w:rsidRPr="00814817">
        <w:rPr>
          <w:sz w:val="24"/>
          <w:szCs w:val="24"/>
          <w:vertAlign w:val="superscript"/>
        </w:rPr>
        <w:t>16</w:t>
      </w:r>
    </w:p>
    <w:p w14:paraId="1F2AF167" w14:textId="77777777" w:rsidR="00C7200B" w:rsidRPr="00814817" w:rsidRDefault="00C7200B" w:rsidP="00C7200B">
      <w:pPr>
        <w:rPr>
          <w:sz w:val="24"/>
          <w:szCs w:val="24"/>
        </w:rPr>
      </w:pPr>
    </w:p>
    <w:p w14:paraId="4D7BB54A" w14:textId="77777777" w:rsidR="00C7200B" w:rsidRPr="00814817" w:rsidRDefault="00C7200B" w:rsidP="00C7200B">
      <w:pPr>
        <w:rPr>
          <w:sz w:val="24"/>
          <w:szCs w:val="24"/>
        </w:rPr>
      </w:pPr>
      <w:r w:rsidRPr="00814817">
        <w:rPr>
          <w:sz w:val="24"/>
          <w:szCs w:val="24"/>
        </w:rPr>
        <w:t>[</w:t>
      </w:r>
      <w:proofErr w:type="spellStart"/>
      <w:r w:rsidRPr="00814817">
        <w:rPr>
          <w:sz w:val="24"/>
          <w:szCs w:val="24"/>
        </w:rPr>
        <w:t>i</w:t>
      </w:r>
      <w:proofErr w:type="spellEnd"/>
      <w:r w:rsidRPr="00814817">
        <w:rPr>
          <w:sz w:val="24"/>
          <w:szCs w:val="24"/>
        </w:rPr>
        <w:t xml:space="preserve">] half title; [ii] pub. note A4; [iii] title; [iv] </w:t>
      </w:r>
      <w:r w:rsidRPr="00814817">
        <w:rPr>
          <w:i/>
          <w:sz w:val="24"/>
          <w:szCs w:val="24"/>
        </w:rPr>
        <w:t>Introduction Copyright,</w:t>
      </w:r>
      <w:r w:rsidRPr="00814817">
        <w:rPr>
          <w:sz w:val="24"/>
          <w:szCs w:val="24"/>
        </w:rPr>
        <w:t xml:space="preserve"> 1926, </w:t>
      </w:r>
      <w:r w:rsidRPr="00814817">
        <w:rPr>
          <w:i/>
          <w:sz w:val="24"/>
          <w:szCs w:val="24"/>
        </w:rPr>
        <w:t>by</w:t>
      </w:r>
      <w:r w:rsidRPr="00814817">
        <w:rPr>
          <w:sz w:val="24"/>
          <w:szCs w:val="24"/>
        </w:rPr>
        <w:t xml:space="preserve"> | THE MODERN LIBRARY, INC. | [short double rule] | </w:t>
      </w:r>
      <w:r w:rsidRPr="00814817">
        <w:rPr>
          <w:i/>
          <w:sz w:val="24"/>
          <w:szCs w:val="24"/>
        </w:rPr>
        <w:t>First Modern Library Edition</w:t>
      </w:r>
      <w:r w:rsidRPr="00814817">
        <w:rPr>
          <w:sz w:val="24"/>
          <w:szCs w:val="24"/>
        </w:rPr>
        <w:t xml:space="preserve"> | 1926; v–xii introduction signed p. xii: </w:t>
      </w:r>
      <w:r w:rsidRPr="00814817">
        <w:rPr>
          <w:smallCaps/>
          <w:sz w:val="24"/>
          <w:szCs w:val="24"/>
        </w:rPr>
        <w:t>Harry Hansen</w:t>
      </w:r>
      <w:r w:rsidRPr="00814817">
        <w:rPr>
          <w:sz w:val="24"/>
          <w:szCs w:val="24"/>
        </w:rPr>
        <w:t>. | Bronxville, N.</w:t>
      </w:r>
      <w:r>
        <w:rPr>
          <w:sz w:val="24"/>
          <w:szCs w:val="24"/>
        </w:rPr>
        <w:t> </w:t>
      </w:r>
      <w:r w:rsidRPr="00814817">
        <w:rPr>
          <w:sz w:val="24"/>
          <w:szCs w:val="24"/>
        </w:rPr>
        <w:t>Y. | November, 1926.; xiii–xiv CONTENTS; [xv–xvi] blank; 1–552 text; [553–556] ML list; [557–558] ML subject index; [559–560] blank. (</w:t>
      </w:r>
      <w:r w:rsidRPr="00814817">
        <w:rPr>
          <w:i/>
          <w:sz w:val="24"/>
          <w:szCs w:val="24"/>
        </w:rPr>
        <w:t>Spring 1927</w:t>
      </w:r>
      <w:r w:rsidRPr="00814817">
        <w:rPr>
          <w:sz w:val="24"/>
          <w:szCs w:val="24"/>
        </w:rPr>
        <w:t>)</w:t>
      </w:r>
    </w:p>
    <w:p w14:paraId="1DE6AC8E" w14:textId="77777777" w:rsidR="00C7200B" w:rsidRPr="00814817" w:rsidRDefault="00C7200B" w:rsidP="00C7200B">
      <w:pPr>
        <w:rPr>
          <w:sz w:val="24"/>
          <w:szCs w:val="24"/>
        </w:rPr>
      </w:pPr>
    </w:p>
    <w:p w14:paraId="357680CE" w14:textId="14DDB713" w:rsidR="00C7200B" w:rsidRPr="00814817" w:rsidRDefault="00C7200B" w:rsidP="001F6390">
      <w:pPr>
        <w:ind w:left="288"/>
        <w:rPr>
          <w:sz w:val="24"/>
          <w:szCs w:val="24"/>
        </w:rPr>
      </w:pPr>
      <w:r w:rsidRPr="00814817">
        <w:rPr>
          <w:i/>
          <w:sz w:val="24"/>
          <w:szCs w:val="24"/>
        </w:rPr>
        <w:t>Variant A:</w:t>
      </w:r>
      <w:r w:rsidRPr="00814817">
        <w:rPr>
          <w:sz w:val="24"/>
          <w:szCs w:val="24"/>
        </w:rPr>
        <w:t xml:space="preserve"> Pp. [</w:t>
      </w:r>
      <w:proofErr w:type="spellStart"/>
      <w:r w:rsidRPr="00814817">
        <w:rPr>
          <w:sz w:val="24"/>
          <w:szCs w:val="24"/>
        </w:rPr>
        <w:t>i</w:t>
      </w:r>
      <w:proofErr w:type="spellEnd"/>
      <w:r w:rsidRPr="00814817">
        <w:rPr>
          <w:sz w:val="24"/>
          <w:szCs w:val="24"/>
        </w:rPr>
        <w:t>–iv] v–xiv [xv–xvi], 1–552.  [1–17]</w:t>
      </w:r>
      <w:r w:rsidRPr="00814817">
        <w:rPr>
          <w:sz w:val="24"/>
          <w:szCs w:val="24"/>
          <w:vertAlign w:val="superscript"/>
        </w:rPr>
        <w:t>16</w:t>
      </w:r>
      <w:r w:rsidRPr="00814817">
        <w:rPr>
          <w:sz w:val="24"/>
          <w:szCs w:val="24"/>
        </w:rPr>
        <w:t xml:space="preserve"> [18]</w:t>
      </w:r>
      <w:r w:rsidRPr="00814817">
        <w:rPr>
          <w:sz w:val="24"/>
          <w:szCs w:val="24"/>
          <w:vertAlign w:val="superscript"/>
        </w:rPr>
        <w:t>12</w:t>
      </w:r>
      <w:r w:rsidR="00BB2F33">
        <w:rPr>
          <w:sz w:val="24"/>
          <w:szCs w:val="24"/>
        </w:rPr>
        <w:t>.</w:t>
      </w:r>
      <w:r w:rsidRPr="00814817">
        <w:rPr>
          <w:sz w:val="24"/>
          <w:szCs w:val="24"/>
        </w:rPr>
        <w:t xml:space="preserve">  Contents as 130.1a except: [ii] pub. note D5.  </w:t>
      </w:r>
      <w:r w:rsidRPr="00814817">
        <w:rPr>
          <w:i/>
          <w:sz w:val="24"/>
          <w:szCs w:val="24"/>
        </w:rPr>
        <w:t>Note:</w:t>
      </w:r>
      <w:r w:rsidRPr="00814817">
        <w:rPr>
          <w:sz w:val="24"/>
          <w:szCs w:val="24"/>
        </w:rPr>
        <w:t xml:space="preserve"> </w:t>
      </w:r>
      <w:r w:rsidRPr="00814817">
        <w:rPr>
          <w:i/>
          <w:sz w:val="24"/>
          <w:szCs w:val="24"/>
        </w:rPr>
        <w:t>First</w:t>
      </w:r>
      <w:r w:rsidRPr="00814817">
        <w:rPr>
          <w:sz w:val="24"/>
          <w:szCs w:val="24"/>
        </w:rPr>
        <w:t xml:space="preserve"> statement retained on at least one printing of variant A.</w:t>
      </w:r>
    </w:p>
    <w:p w14:paraId="1E3821AD" w14:textId="77777777" w:rsidR="00C7200B" w:rsidRPr="00814817" w:rsidRDefault="00C7200B" w:rsidP="00C7200B">
      <w:pPr>
        <w:rPr>
          <w:sz w:val="24"/>
          <w:szCs w:val="24"/>
        </w:rPr>
      </w:pPr>
    </w:p>
    <w:p w14:paraId="6A709E38" w14:textId="313F6975" w:rsidR="00C7200B" w:rsidRPr="00814817" w:rsidRDefault="00C7200B" w:rsidP="001F6390">
      <w:pPr>
        <w:ind w:left="288"/>
        <w:rPr>
          <w:sz w:val="24"/>
          <w:szCs w:val="24"/>
        </w:rPr>
      </w:pPr>
      <w:r w:rsidRPr="00814817">
        <w:rPr>
          <w:i/>
          <w:sz w:val="24"/>
          <w:szCs w:val="24"/>
        </w:rPr>
        <w:t>Variant B:</w:t>
      </w:r>
      <w:r w:rsidRPr="00814817">
        <w:rPr>
          <w:sz w:val="24"/>
          <w:szCs w:val="24"/>
        </w:rPr>
        <w:t xml:space="preserve"> Pagination and collation as 130.1a. Contents as 130.1a except: [ii] pub. note A6; [iv] manufacturing statement; [553–558] ML list. (</w:t>
      </w:r>
      <w:r w:rsidRPr="00814817">
        <w:rPr>
          <w:i/>
          <w:sz w:val="24"/>
          <w:szCs w:val="24"/>
        </w:rPr>
        <w:t>Spring 1935</w:t>
      </w:r>
      <w:r w:rsidRPr="00814817">
        <w:rPr>
          <w:sz w:val="24"/>
          <w:szCs w:val="24"/>
        </w:rPr>
        <w:t>)</w:t>
      </w:r>
    </w:p>
    <w:p w14:paraId="7D72C945" w14:textId="77777777" w:rsidR="00C7200B" w:rsidRPr="00814817" w:rsidRDefault="00C7200B" w:rsidP="00C7200B">
      <w:pPr>
        <w:rPr>
          <w:sz w:val="24"/>
          <w:szCs w:val="24"/>
        </w:rPr>
      </w:pPr>
    </w:p>
    <w:p w14:paraId="775401F7" w14:textId="77777777" w:rsidR="00BB2F33" w:rsidRDefault="00C7200B" w:rsidP="00C7200B">
      <w:pPr>
        <w:rPr>
          <w:sz w:val="24"/>
          <w:szCs w:val="24"/>
        </w:rPr>
      </w:pPr>
      <w:r w:rsidRPr="00814817">
        <w:rPr>
          <w:i/>
          <w:sz w:val="24"/>
          <w:szCs w:val="24"/>
        </w:rPr>
        <w:t>Jacket A:</w:t>
      </w:r>
      <w:r w:rsidRPr="00814817">
        <w:rPr>
          <w:sz w:val="24"/>
          <w:szCs w:val="24"/>
        </w:rPr>
        <w:t xml:space="preserve"> Uniform typographic jacket B</w:t>
      </w:r>
      <w:r>
        <w:rPr>
          <w:sz w:val="24"/>
          <w:szCs w:val="24"/>
        </w:rPr>
        <w:t>2</w:t>
      </w:r>
      <w:r w:rsidRPr="00814817">
        <w:rPr>
          <w:sz w:val="24"/>
          <w:szCs w:val="24"/>
        </w:rPr>
        <w:t xml:space="preserve">. </w:t>
      </w:r>
    </w:p>
    <w:p w14:paraId="5DCD1F27" w14:textId="77777777" w:rsidR="00BB2F33" w:rsidRDefault="00BB2F33" w:rsidP="00C7200B">
      <w:pPr>
        <w:rPr>
          <w:sz w:val="24"/>
          <w:szCs w:val="24"/>
        </w:rPr>
      </w:pPr>
    </w:p>
    <w:p w14:paraId="1C45E8BB" w14:textId="21310664" w:rsidR="00C7200B" w:rsidRPr="00814817" w:rsidRDefault="00C7200B" w:rsidP="00BB2F33">
      <w:pPr>
        <w:ind w:firstLine="288"/>
        <w:rPr>
          <w:sz w:val="24"/>
          <w:szCs w:val="24"/>
        </w:rPr>
      </w:pPr>
      <w:r w:rsidRPr="00814817">
        <w:rPr>
          <w:sz w:val="24"/>
          <w:szCs w:val="24"/>
        </w:rPr>
        <w:t>Text on front:</w:t>
      </w:r>
    </w:p>
    <w:p w14:paraId="40FE1CC2" w14:textId="77777777" w:rsidR="00C7200B" w:rsidRPr="00814817" w:rsidRDefault="00C7200B" w:rsidP="00C7200B">
      <w:pPr>
        <w:ind w:left="288"/>
        <w:rPr>
          <w:sz w:val="24"/>
          <w:szCs w:val="24"/>
        </w:rPr>
      </w:pPr>
      <w:r w:rsidRPr="00814817">
        <w:rPr>
          <w:sz w:val="24"/>
          <w:szCs w:val="24"/>
        </w:rPr>
        <w:t>“New Grub Street” is George Gissing’s book of the heart, a chronicle of characters that he knew through the intimacy of suffering shared and defeats experienced or understood. It is called back to life today because of the insistent determination of a new age to regard Gissing as a stylist second to none, a keen analyst of motives, and an extraordinary literary figure whose inexplicable hardships stir the imagination of an age surfeited with material things. (</w:t>
      </w:r>
      <w:r w:rsidRPr="00814817">
        <w:rPr>
          <w:i/>
          <w:sz w:val="24"/>
          <w:szCs w:val="24"/>
        </w:rPr>
        <w:t>Spring 1927</w:t>
      </w:r>
      <w:r w:rsidRPr="00814817">
        <w:rPr>
          <w:sz w:val="24"/>
          <w:szCs w:val="24"/>
        </w:rPr>
        <w:t>)</w:t>
      </w:r>
    </w:p>
    <w:p w14:paraId="6FA21B9C" w14:textId="77777777" w:rsidR="00C7200B" w:rsidRPr="00814817" w:rsidRDefault="00C7200B" w:rsidP="00C7200B">
      <w:pPr>
        <w:rPr>
          <w:sz w:val="24"/>
          <w:szCs w:val="24"/>
        </w:rPr>
      </w:pPr>
    </w:p>
    <w:p w14:paraId="50755C14" w14:textId="77777777" w:rsidR="00BB2F33" w:rsidRDefault="00C7200B" w:rsidP="00C7200B">
      <w:pPr>
        <w:rPr>
          <w:sz w:val="24"/>
          <w:szCs w:val="24"/>
        </w:rPr>
      </w:pPr>
      <w:r w:rsidRPr="00814817">
        <w:rPr>
          <w:i/>
          <w:sz w:val="24"/>
          <w:szCs w:val="24"/>
        </w:rPr>
        <w:t>Jacket B:</w:t>
      </w:r>
      <w:r w:rsidRPr="00814817">
        <w:rPr>
          <w:sz w:val="24"/>
          <w:szCs w:val="24"/>
        </w:rPr>
        <w:t xml:space="preserve"> Uniform typographic jacket D. Text on front: “The only complete and unabridged edition o</w:t>
      </w:r>
      <w:r>
        <w:rPr>
          <w:sz w:val="24"/>
          <w:szCs w:val="24"/>
        </w:rPr>
        <w:t xml:space="preserve">f this book that exists today”. </w:t>
      </w:r>
      <w:r w:rsidRPr="00814817">
        <w:rPr>
          <w:sz w:val="24"/>
          <w:szCs w:val="24"/>
        </w:rPr>
        <w:t>(</w:t>
      </w:r>
      <w:r w:rsidRPr="00814817">
        <w:rPr>
          <w:i/>
          <w:sz w:val="24"/>
          <w:szCs w:val="24"/>
        </w:rPr>
        <w:t>Fall 1930</w:t>
      </w:r>
      <w:r w:rsidRPr="00814817">
        <w:rPr>
          <w:sz w:val="24"/>
          <w:szCs w:val="24"/>
        </w:rPr>
        <w:t xml:space="preserve">) </w:t>
      </w:r>
    </w:p>
    <w:p w14:paraId="3EE630CF" w14:textId="77777777" w:rsidR="00BB2F33" w:rsidRDefault="00BB2F33" w:rsidP="00C7200B">
      <w:pPr>
        <w:rPr>
          <w:sz w:val="24"/>
          <w:szCs w:val="24"/>
        </w:rPr>
      </w:pPr>
    </w:p>
    <w:p w14:paraId="5596A4CF" w14:textId="1FEB4C0B" w:rsidR="00C7200B" w:rsidRPr="00814817" w:rsidRDefault="00C7200B" w:rsidP="00BB2F33">
      <w:pPr>
        <w:ind w:firstLine="288"/>
        <w:rPr>
          <w:sz w:val="24"/>
          <w:szCs w:val="24"/>
        </w:rPr>
      </w:pPr>
      <w:r w:rsidRPr="00814817">
        <w:rPr>
          <w:sz w:val="24"/>
          <w:szCs w:val="24"/>
        </w:rPr>
        <w:t>Front flap:</w:t>
      </w:r>
    </w:p>
    <w:p w14:paraId="64D70EAF" w14:textId="77777777" w:rsidR="00BB2F33" w:rsidRDefault="00C7200B" w:rsidP="00BB2F33">
      <w:pPr>
        <w:ind w:left="288"/>
        <w:rPr>
          <w:sz w:val="24"/>
          <w:szCs w:val="24"/>
        </w:rPr>
      </w:pPr>
      <w:r w:rsidRPr="00814817">
        <w:rPr>
          <w:sz w:val="24"/>
          <w:szCs w:val="24"/>
        </w:rPr>
        <w:t xml:space="preserve">For those who cherish the dream of writing and for those who read and ponder the whole mystery of the anguish and ecstasy of authorship, </w:t>
      </w:r>
      <w:r w:rsidRPr="00814817">
        <w:rPr>
          <w:i/>
          <w:sz w:val="24"/>
          <w:szCs w:val="24"/>
        </w:rPr>
        <w:t>New Grub Street</w:t>
      </w:r>
      <w:r w:rsidRPr="00814817">
        <w:rPr>
          <w:sz w:val="24"/>
          <w:szCs w:val="24"/>
        </w:rPr>
        <w:t xml:space="preserve"> is a book of revelation. Not only does it expose the shifts and subterfuges of meagre talents to provide marketable stuff and the devotion and sacrifice of those who consecrate themselves to the severest of arts, but it lays bare Gissing’s own fierce struggle against vulgarity and the world’s indifference. In that sense, it is a true book of the heart. (</w:t>
      </w:r>
      <w:r w:rsidRPr="00814817">
        <w:rPr>
          <w:i/>
          <w:sz w:val="24"/>
          <w:szCs w:val="24"/>
        </w:rPr>
        <w:t>Spring 1938</w:t>
      </w:r>
      <w:r w:rsidRPr="00814817">
        <w:rPr>
          <w:sz w:val="24"/>
          <w:szCs w:val="24"/>
        </w:rPr>
        <w:t>)</w:t>
      </w:r>
    </w:p>
    <w:p w14:paraId="2B110502" w14:textId="77777777" w:rsidR="00BB2F33" w:rsidRDefault="00BB2F33" w:rsidP="00BB2F33">
      <w:pPr>
        <w:ind w:left="288"/>
        <w:rPr>
          <w:sz w:val="24"/>
          <w:szCs w:val="24"/>
        </w:rPr>
      </w:pPr>
    </w:p>
    <w:p w14:paraId="7A2EBA4C" w14:textId="77777777" w:rsidR="00BB2F33" w:rsidRDefault="00BB2F33" w:rsidP="00BB2F33">
      <w:pPr>
        <w:rPr>
          <w:sz w:val="24"/>
          <w:szCs w:val="24"/>
        </w:rPr>
      </w:pPr>
    </w:p>
    <w:p w14:paraId="2950EDB1" w14:textId="46F9DA0B" w:rsidR="00C7200B" w:rsidRPr="00814817" w:rsidRDefault="00C7200B" w:rsidP="00BB2F33">
      <w:pPr>
        <w:ind w:firstLine="288"/>
        <w:rPr>
          <w:sz w:val="24"/>
          <w:szCs w:val="24"/>
        </w:rPr>
      </w:pPr>
      <w:r w:rsidRPr="00814817">
        <w:rPr>
          <w:sz w:val="24"/>
          <w:szCs w:val="24"/>
        </w:rPr>
        <w:t xml:space="preserve">Originally published in </w:t>
      </w:r>
      <w:r>
        <w:rPr>
          <w:sz w:val="24"/>
          <w:szCs w:val="24"/>
        </w:rPr>
        <w:t xml:space="preserve">London by Smith, Elder (3 vols., 1891); originally published in </w:t>
      </w:r>
      <w:r w:rsidRPr="00814817">
        <w:rPr>
          <w:sz w:val="24"/>
          <w:szCs w:val="24"/>
        </w:rPr>
        <w:t>U.S. by C.</w:t>
      </w:r>
      <w:r>
        <w:rPr>
          <w:sz w:val="24"/>
          <w:szCs w:val="24"/>
        </w:rPr>
        <w:t> </w:t>
      </w:r>
      <w:r w:rsidRPr="00814817">
        <w:rPr>
          <w:sz w:val="24"/>
          <w:szCs w:val="24"/>
        </w:rPr>
        <w:t xml:space="preserve">A. Brewster, 1904, using sheets of the second </w:t>
      </w:r>
      <w:r>
        <w:rPr>
          <w:sz w:val="24"/>
          <w:szCs w:val="24"/>
        </w:rPr>
        <w:t>British</w:t>
      </w:r>
      <w:r w:rsidRPr="00814817">
        <w:rPr>
          <w:sz w:val="24"/>
          <w:szCs w:val="24"/>
        </w:rPr>
        <w:t xml:space="preserve"> edition. ML edition printed from plates made from a new typesetting. Published December 1926. </w:t>
      </w:r>
      <w:r w:rsidRPr="00814817">
        <w:rPr>
          <w:i/>
          <w:sz w:val="24"/>
          <w:szCs w:val="24"/>
        </w:rPr>
        <w:t>WR</w:t>
      </w:r>
      <w:r w:rsidRPr="00814817">
        <w:rPr>
          <w:sz w:val="24"/>
          <w:szCs w:val="24"/>
        </w:rPr>
        <w:t xml:space="preserve"> 25 December 1926. First printing: Not ascertained. Discontinued fall 1943; </w:t>
      </w:r>
      <w:r>
        <w:rPr>
          <w:sz w:val="24"/>
          <w:szCs w:val="24"/>
        </w:rPr>
        <w:t>new ML edition published</w:t>
      </w:r>
      <w:r w:rsidRPr="00814817">
        <w:rPr>
          <w:sz w:val="24"/>
          <w:szCs w:val="24"/>
        </w:rPr>
        <w:t xml:space="preserve"> 1985.</w:t>
      </w:r>
    </w:p>
    <w:p w14:paraId="50CA66C7" w14:textId="615A02A4" w:rsidR="00C7200B" w:rsidRPr="00814817" w:rsidRDefault="00C7200B" w:rsidP="00BB2F33">
      <w:pPr>
        <w:ind w:firstLine="288"/>
        <w:rPr>
          <w:sz w:val="24"/>
          <w:szCs w:val="24"/>
        </w:rPr>
      </w:pPr>
      <w:r w:rsidRPr="00814817">
        <w:rPr>
          <w:sz w:val="24"/>
          <w:szCs w:val="24"/>
        </w:rPr>
        <w:t>Cerf initially asked H.</w:t>
      </w:r>
      <w:r>
        <w:rPr>
          <w:sz w:val="24"/>
          <w:szCs w:val="24"/>
        </w:rPr>
        <w:t> </w:t>
      </w:r>
      <w:r w:rsidRPr="00814817">
        <w:rPr>
          <w:sz w:val="24"/>
          <w:szCs w:val="24"/>
        </w:rPr>
        <w:t xml:space="preserve">G. Wells to write the introduction. He told Wells that </w:t>
      </w:r>
      <w:r w:rsidRPr="00814817">
        <w:rPr>
          <w:i/>
          <w:sz w:val="24"/>
          <w:szCs w:val="24"/>
        </w:rPr>
        <w:t>New Grub Street</w:t>
      </w:r>
      <w:r w:rsidRPr="00814817">
        <w:rPr>
          <w:sz w:val="24"/>
          <w:szCs w:val="24"/>
        </w:rPr>
        <w:t xml:space="preserve"> was “long out of print in this country, and knowing your enthusiasm for the work, I am wondering whether you will add a short introduction for us.” He offered the </w:t>
      </w:r>
      <w:r>
        <w:rPr>
          <w:sz w:val="24"/>
          <w:szCs w:val="24"/>
        </w:rPr>
        <w:t xml:space="preserve">ML’s </w:t>
      </w:r>
      <w:r w:rsidRPr="00814817">
        <w:rPr>
          <w:sz w:val="24"/>
          <w:szCs w:val="24"/>
        </w:rPr>
        <w:t xml:space="preserve">usual $50 fee and reminded Wells that </w:t>
      </w:r>
      <w:r w:rsidRPr="00814817">
        <w:rPr>
          <w:i/>
          <w:sz w:val="24"/>
          <w:szCs w:val="24"/>
        </w:rPr>
        <w:t>Ann Veronica</w:t>
      </w:r>
      <w:r w:rsidRPr="00814817">
        <w:rPr>
          <w:sz w:val="24"/>
          <w:szCs w:val="24"/>
        </w:rPr>
        <w:t xml:space="preserve"> continued to sell very well </w:t>
      </w:r>
      <w:r>
        <w:rPr>
          <w:sz w:val="24"/>
          <w:szCs w:val="24"/>
        </w:rPr>
        <w:t xml:space="preserve">in the series </w:t>
      </w:r>
      <w:r w:rsidRPr="00814817">
        <w:rPr>
          <w:sz w:val="24"/>
          <w:szCs w:val="24"/>
        </w:rPr>
        <w:t>(Cerf to Wells, 13 January 1926). Wells declined</w:t>
      </w:r>
      <w:r>
        <w:rPr>
          <w:sz w:val="24"/>
          <w:szCs w:val="24"/>
        </w:rPr>
        <w:t>,</w:t>
      </w:r>
      <w:r w:rsidRPr="00814817">
        <w:rPr>
          <w:sz w:val="24"/>
          <w:szCs w:val="24"/>
        </w:rPr>
        <w:t xml:space="preserve"> but six years later </w:t>
      </w:r>
      <w:r>
        <w:rPr>
          <w:sz w:val="24"/>
          <w:szCs w:val="24"/>
        </w:rPr>
        <w:t xml:space="preserve">he </w:t>
      </w:r>
      <w:r w:rsidRPr="00814817">
        <w:rPr>
          <w:sz w:val="24"/>
          <w:szCs w:val="24"/>
        </w:rPr>
        <w:t xml:space="preserve">wrote an introduction to the </w:t>
      </w:r>
      <w:r>
        <w:rPr>
          <w:sz w:val="24"/>
          <w:szCs w:val="24"/>
        </w:rPr>
        <w:t>fine press</w:t>
      </w:r>
      <w:r w:rsidRPr="00814817">
        <w:rPr>
          <w:sz w:val="24"/>
          <w:szCs w:val="24"/>
        </w:rPr>
        <w:t xml:space="preserve"> edition of </w:t>
      </w:r>
      <w:r w:rsidRPr="00814817">
        <w:rPr>
          <w:i/>
          <w:sz w:val="24"/>
          <w:szCs w:val="24"/>
        </w:rPr>
        <w:t>The Time Machine</w:t>
      </w:r>
      <w:r>
        <w:rPr>
          <w:sz w:val="24"/>
          <w:szCs w:val="24"/>
        </w:rPr>
        <w:t xml:space="preserve"> published by Random House.</w:t>
      </w:r>
    </w:p>
    <w:p w14:paraId="7FD5CAFD" w14:textId="55243F2B" w:rsidR="00C7200B" w:rsidRDefault="00C7200B" w:rsidP="00BB2F33">
      <w:pPr>
        <w:ind w:firstLine="288"/>
        <w:rPr>
          <w:sz w:val="24"/>
          <w:szCs w:val="24"/>
        </w:rPr>
      </w:pPr>
      <w:r>
        <w:rPr>
          <w:sz w:val="24"/>
          <w:szCs w:val="24"/>
        </w:rPr>
        <w:t xml:space="preserve">Sales of </w:t>
      </w:r>
      <w:r w:rsidRPr="00662EA4">
        <w:rPr>
          <w:i/>
          <w:sz w:val="24"/>
          <w:szCs w:val="24"/>
        </w:rPr>
        <w:t>New Grub Street</w:t>
      </w:r>
      <w:r>
        <w:rPr>
          <w:sz w:val="24"/>
          <w:szCs w:val="24"/>
        </w:rPr>
        <w:t xml:space="preserve"> during the first six months of 1928 placed it 91st out of 147 </w:t>
      </w:r>
      <w:r w:rsidRPr="0048049F">
        <w:rPr>
          <w:sz w:val="24"/>
          <w:szCs w:val="24"/>
        </w:rPr>
        <w:t>ML titles.</w:t>
      </w:r>
    </w:p>
    <w:p w14:paraId="47D93EED" w14:textId="1D91FC7E" w:rsidR="00C7200B" w:rsidRPr="00814817" w:rsidRDefault="00C7200B" w:rsidP="00F37900">
      <w:pPr>
        <w:ind w:firstLine="288"/>
        <w:rPr>
          <w:sz w:val="24"/>
          <w:szCs w:val="24"/>
        </w:rPr>
      </w:pPr>
      <w:proofErr w:type="spellStart"/>
      <w:r>
        <w:rPr>
          <w:sz w:val="24"/>
          <w:szCs w:val="24"/>
        </w:rPr>
        <w:t>Coustillas</w:t>
      </w:r>
      <w:proofErr w:type="spellEnd"/>
      <w:r>
        <w:rPr>
          <w:sz w:val="24"/>
          <w:szCs w:val="24"/>
        </w:rPr>
        <w:t xml:space="preserve"> (pp. 565</w:t>
      </w:r>
      <w:r w:rsidR="00BB2F33">
        <w:rPr>
          <w:sz w:val="24"/>
          <w:szCs w:val="24"/>
        </w:rPr>
        <w:t>–</w:t>
      </w:r>
      <w:r>
        <w:rPr>
          <w:sz w:val="24"/>
          <w:szCs w:val="24"/>
        </w:rPr>
        <w:t>69) provides a detailed inventory of variant bindings and other details of successive ML printings.</w:t>
      </w:r>
    </w:p>
    <w:p w14:paraId="744FDD0A" w14:textId="77777777" w:rsidR="00C7200B" w:rsidRPr="00814817" w:rsidRDefault="00C7200B" w:rsidP="00C7200B">
      <w:pPr>
        <w:rPr>
          <w:sz w:val="24"/>
          <w:szCs w:val="24"/>
        </w:rPr>
      </w:pPr>
    </w:p>
    <w:p w14:paraId="36DFCBC2" w14:textId="77777777" w:rsidR="00C7200B" w:rsidRPr="00814817" w:rsidRDefault="00C7200B" w:rsidP="00C7200B">
      <w:pPr>
        <w:rPr>
          <w:sz w:val="24"/>
          <w:szCs w:val="24"/>
        </w:rPr>
      </w:pPr>
    </w:p>
    <w:p w14:paraId="4298A685" w14:textId="555DE8F7" w:rsidR="00C7200B" w:rsidRPr="00814817" w:rsidRDefault="00C7200B" w:rsidP="00C7200B">
      <w:pPr>
        <w:rPr>
          <w:sz w:val="24"/>
          <w:szCs w:val="24"/>
        </w:rPr>
      </w:pPr>
      <w:r w:rsidRPr="00814817">
        <w:rPr>
          <w:b/>
          <w:sz w:val="24"/>
          <w:szCs w:val="24"/>
        </w:rPr>
        <w:t>130.1b.  Title page reset (1940)</w:t>
      </w:r>
    </w:p>
    <w:p w14:paraId="75391C5F" w14:textId="77777777" w:rsidR="00C7200B" w:rsidRPr="00814817" w:rsidRDefault="00C7200B" w:rsidP="00C7200B">
      <w:pPr>
        <w:rPr>
          <w:sz w:val="24"/>
          <w:szCs w:val="24"/>
        </w:rPr>
      </w:pPr>
    </w:p>
    <w:p w14:paraId="2B026378" w14:textId="77777777" w:rsidR="00C7200B" w:rsidRPr="00814817" w:rsidRDefault="00C7200B" w:rsidP="00C7200B">
      <w:pPr>
        <w:rPr>
          <w:sz w:val="24"/>
          <w:szCs w:val="24"/>
        </w:rPr>
      </w:pPr>
      <w:r w:rsidRPr="00814817">
        <w:rPr>
          <w:sz w:val="24"/>
          <w:szCs w:val="24"/>
        </w:rPr>
        <w:t>New Grub Street | BY | GEORGE GISSING | INTRODUCTION BY HARRY HANSEN | [torchbearer D2 at right; 3-line imprint at left] THE | MODERN LIBRARY | NEW YORK | [rule]</w:t>
      </w:r>
    </w:p>
    <w:p w14:paraId="15AECF48" w14:textId="77777777" w:rsidR="00C7200B" w:rsidRPr="00814817" w:rsidRDefault="00C7200B" w:rsidP="00C7200B">
      <w:pPr>
        <w:rPr>
          <w:sz w:val="24"/>
          <w:szCs w:val="24"/>
        </w:rPr>
      </w:pPr>
    </w:p>
    <w:p w14:paraId="6E52CB14" w14:textId="77777777" w:rsidR="00C7200B" w:rsidRPr="00814817" w:rsidRDefault="00C7200B" w:rsidP="00C7200B">
      <w:pPr>
        <w:rPr>
          <w:sz w:val="24"/>
          <w:szCs w:val="24"/>
        </w:rPr>
      </w:pPr>
      <w:r w:rsidRPr="00814817">
        <w:rPr>
          <w:sz w:val="24"/>
          <w:szCs w:val="24"/>
        </w:rPr>
        <w:t>Pagination and collation as 130.1a.</w:t>
      </w:r>
    </w:p>
    <w:p w14:paraId="7945BADE" w14:textId="77777777" w:rsidR="00C7200B" w:rsidRPr="00814817" w:rsidRDefault="00C7200B" w:rsidP="00C7200B">
      <w:pPr>
        <w:rPr>
          <w:sz w:val="24"/>
          <w:szCs w:val="24"/>
        </w:rPr>
      </w:pPr>
    </w:p>
    <w:p w14:paraId="031ED98D" w14:textId="77777777" w:rsidR="00C7200B" w:rsidRPr="00814817" w:rsidRDefault="00C7200B" w:rsidP="00C7200B">
      <w:pPr>
        <w:rPr>
          <w:sz w:val="24"/>
          <w:szCs w:val="24"/>
        </w:rPr>
      </w:pPr>
      <w:r w:rsidRPr="00814817">
        <w:rPr>
          <w:sz w:val="24"/>
          <w:szCs w:val="24"/>
        </w:rPr>
        <w:t>Contents as 130.1a except: [ii] blank; [iv] publication and manufacturing statements; [553–557] ML list; [558–559] ML Giants list; [560] blank. (</w:t>
      </w:r>
      <w:r w:rsidRPr="00814817">
        <w:rPr>
          <w:i/>
          <w:sz w:val="24"/>
          <w:szCs w:val="24"/>
        </w:rPr>
        <w:t>Fall 1940</w:t>
      </w:r>
      <w:r w:rsidRPr="00814817">
        <w:rPr>
          <w:sz w:val="24"/>
          <w:szCs w:val="24"/>
        </w:rPr>
        <w:t>)</w:t>
      </w:r>
    </w:p>
    <w:p w14:paraId="518CB649" w14:textId="77777777" w:rsidR="00C7200B" w:rsidRPr="00814817" w:rsidRDefault="00C7200B" w:rsidP="00C7200B">
      <w:pPr>
        <w:rPr>
          <w:sz w:val="24"/>
          <w:szCs w:val="24"/>
        </w:rPr>
      </w:pPr>
    </w:p>
    <w:p w14:paraId="1E39F3FA" w14:textId="77777777" w:rsidR="00C7200B" w:rsidRPr="00814817" w:rsidRDefault="00C7200B" w:rsidP="00C7200B">
      <w:pPr>
        <w:rPr>
          <w:sz w:val="24"/>
          <w:szCs w:val="24"/>
        </w:rPr>
      </w:pPr>
      <w:r w:rsidRPr="00814817">
        <w:rPr>
          <w:i/>
          <w:sz w:val="24"/>
          <w:szCs w:val="24"/>
        </w:rPr>
        <w:t>Jacket:</w:t>
      </w:r>
      <w:r w:rsidRPr="00814817">
        <w:rPr>
          <w:sz w:val="24"/>
          <w:szCs w:val="24"/>
        </w:rPr>
        <w:t xml:space="preserve"> Non-pictorial in dark reddish orange (38) and black on cream paper with lettering in reverse on inset black panel, background in moderate red</w:t>
      </w:r>
      <w:r>
        <w:rPr>
          <w:sz w:val="24"/>
          <w:szCs w:val="24"/>
        </w:rPr>
        <w:t>,</w:t>
      </w:r>
      <w:r w:rsidRPr="00814817">
        <w:rPr>
          <w:sz w:val="24"/>
          <w:szCs w:val="24"/>
        </w:rPr>
        <w:t xml:space="preserve"> series and torchbearer in reverse below panel</w:t>
      </w:r>
      <w:r>
        <w:rPr>
          <w:sz w:val="24"/>
          <w:szCs w:val="24"/>
        </w:rPr>
        <w:t>. Designed by Joseph Blumenthal</w:t>
      </w:r>
      <w:r w:rsidRPr="00814817">
        <w:rPr>
          <w:sz w:val="24"/>
          <w:szCs w:val="24"/>
        </w:rPr>
        <w:t>. Text on front and front flap as 130.1a jacket B. (</w:t>
      </w:r>
      <w:r w:rsidRPr="00814817">
        <w:rPr>
          <w:i/>
          <w:sz w:val="24"/>
          <w:szCs w:val="24"/>
        </w:rPr>
        <w:t>Fall 1940</w:t>
      </w:r>
      <w:r w:rsidRPr="00814817">
        <w:rPr>
          <w:sz w:val="24"/>
          <w:szCs w:val="24"/>
        </w:rPr>
        <w:t>)</w:t>
      </w:r>
    </w:p>
    <w:p w14:paraId="3051860D" w14:textId="77777777" w:rsidR="00C7200B" w:rsidRDefault="00C7200B" w:rsidP="00C7200B">
      <w:pPr>
        <w:rPr>
          <w:sz w:val="24"/>
          <w:szCs w:val="24"/>
        </w:rPr>
      </w:pPr>
    </w:p>
    <w:p w14:paraId="6109D113" w14:textId="77777777" w:rsidR="002E19AB" w:rsidRDefault="00C7200B" w:rsidP="00C7200B">
      <w:pPr>
        <w:rPr>
          <w:color w:val="FF0000"/>
          <w:sz w:val="24"/>
          <w:szCs w:val="24"/>
        </w:rPr>
      </w:pPr>
      <w:r w:rsidRPr="0066623A">
        <w:rPr>
          <w:color w:val="FF0000"/>
          <w:sz w:val="24"/>
          <w:szCs w:val="24"/>
        </w:rPr>
        <w:tab/>
      </w:r>
    </w:p>
    <w:p w14:paraId="42907E75" w14:textId="5B5B84FD" w:rsidR="00C7200B" w:rsidRPr="007056B1" w:rsidRDefault="00C7200B" w:rsidP="002E19AB">
      <w:pPr>
        <w:ind w:firstLine="360"/>
        <w:rPr>
          <w:sz w:val="24"/>
          <w:szCs w:val="24"/>
        </w:rPr>
      </w:pPr>
      <w:proofErr w:type="spellStart"/>
      <w:r w:rsidRPr="007056B1">
        <w:rPr>
          <w:sz w:val="24"/>
          <w:szCs w:val="24"/>
        </w:rPr>
        <w:t>Coustillas</w:t>
      </w:r>
      <w:proofErr w:type="spellEnd"/>
      <w:r w:rsidRPr="007056B1">
        <w:rPr>
          <w:sz w:val="24"/>
          <w:szCs w:val="24"/>
        </w:rPr>
        <w:t xml:space="preserve"> reports two additional printings of 130.1b that can be dated spring 1941 and spring 1942 based on lists of ML titles at the end of the volumes.</w:t>
      </w:r>
    </w:p>
    <w:p w14:paraId="3C503143" w14:textId="77777777" w:rsidR="00C7200B" w:rsidRPr="00814817" w:rsidRDefault="00C7200B" w:rsidP="00C7200B">
      <w:pPr>
        <w:rPr>
          <w:sz w:val="24"/>
          <w:szCs w:val="24"/>
        </w:rPr>
      </w:pPr>
    </w:p>
    <w:p w14:paraId="6B7E9A40" w14:textId="77777777" w:rsidR="00C7200B" w:rsidRPr="00814817" w:rsidRDefault="00C7200B" w:rsidP="00C7200B">
      <w:pPr>
        <w:rPr>
          <w:sz w:val="24"/>
          <w:szCs w:val="24"/>
        </w:rPr>
      </w:pPr>
    </w:p>
    <w:p w14:paraId="72F06AF4" w14:textId="7BC97337" w:rsidR="00C7200B" w:rsidRPr="00814817" w:rsidRDefault="00C7200B" w:rsidP="00C7200B">
      <w:pPr>
        <w:rPr>
          <w:sz w:val="24"/>
          <w:szCs w:val="24"/>
        </w:rPr>
      </w:pPr>
      <w:r w:rsidRPr="00814817">
        <w:rPr>
          <w:b/>
          <w:sz w:val="24"/>
          <w:szCs w:val="24"/>
        </w:rPr>
        <w:t xml:space="preserve">130.2.  Reissue </w:t>
      </w:r>
      <w:r>
        <w:rPr>
          <w:b/>
          <w:sz w:val="24"/>
          <w:szCs w:val="24"/>
        </w:rPr>
        <w:t xml:space="preserve">format </w:t>
      </w:r>
      <w:r w:rsidRPr="00814817">
        <w:rPr>
          <w:b/>
          <w:sz w:val="24"/>
          <w:szCs w:val="24"/>
        </w:rPr>
        <w:t>(1985)</w:t>
      </w:r>
    </w:p>
    <w:p w14:paraId="0C440D74" w14:textId="77777777" w:rsidR="00C7200B" w:rsidRPr="00814817" w:rsidRDefault="00C7200B" w:rsidP="00C7200B">
      <w:pPr>
        <w:rPr>
          <w:sz w:val="24"/>
          <w:szCs w:val="24"/>
        </w:rPr>
      </w:pPr>
    </w:p>
    <w:p w14:paraId="29C4C387" w14:textId="77777777" w:rsidR="00C7200B" w:rsidRPr="00814817" w:rsidRDefault="00C7200B" w:rsidP="00C7200B">
      <w:pPr>
        <w:rPr>
          <w:sz w:val="24"/>
          <w:szCs w:val="24"/>
        </w:rPr>
      </w:pPr>
      <w:r w:rsidRPr="00814817">
        <w:rPr>
          <w:sz w:val="24"/>
          <w:szCs w:val="24"/>
        </w:rPr>
        <w:t>GEORGE GISSING | [title in reverse within single rules in reverse all on black rectangular panel] NEW GRUB STREET | [torchbearer N] | MODERN LIBRARY | NEW YORK</w:t>
      </w:r>
    </w:p>
    <w:p w14:paraId="7C8DE835" w14:textId="77777777" w:rsidR="00C7200B" w:rsidRPr="00814817" w:rsidRDefault="00C7200B" w:rsidP="00C7200B">
      <w:pPr>
        <w:rPr>
          <w:sz w:val="24"/>
          <w:szCs w:val="24"/>
        </w:rPr>
      </w:pPr>
    </w:p>
    <w:p w14:paraId="6B12351C" w14:textId="77777777" w:rsidR="00C7200B" w:rsidRPr="00814817" w:rsidRDefault="00C7200B" w:rsidP="00C7200B">
      <w:pPr>
        <w:rPr>
          <w:sz w:val="24"/>
          <w:szCs w:val="24"/>
        </w:rPr>
      </w:pPr>
      <w:r w:rsidRPr="00814817">
        <w:rPr>
          <w:sz w:val="24"/>
          <w:szCs w:val="24"/>
        </w:rPr>
        <w:t>Pp. [</w:t>
      </w:r>
      <w:r w:rsidRPr="00814817">
        <w:rPr>
          <w:i/>
          <w:sz w:val="24"/>
          <w:szCs w:val="24"/>
        </w:rPr>
        <w:t>6</w:t>
      </w:r>
      <w:r w:rsidRPr="00814817">
        <w:rPr>
          <w:sz w:val="24"/>
          <w:szCs w:val="24"/>
        </w:rPr>
        <w:t>], [1–5] 6–425 [426].  Perfect bound.</w:t>
      </w:r>
      <w:r>
        <w:rPr>
          <w:sz w:val="24"/>
          <w:szCs w:val="24"/>
        </w:rPr>
        <w:t xml:space="preserve">  8¼ x 5⅝ in. (210 x 140 mm)</w:t>
      </w:r>
    </w:p>
    <w:p w14:paraId="348C56C1" w14:textId="77777777" w:rsidR="00C7200B" w:rsidRPr="00814817" w:rsidRDefault="00C7200B" w:rsidP="00C7200B">
      <w:pPr>
        <w:rPr>
          <w:sz w:val="24"/>
          <w:szCs w:val="24"/>
        </w:rPr>
      </w:pPr>
    </w:p>
    <w:p w14:paraId="06E8ED07" w14:textId="77777777" w:rsidR="00C7200B" w:rsidRPr="00814817" w:rsidRDefault="00C7200B" w:rsidP="00C7200B">
      <w:pPr>
        <w:rPr>
          <w:sz w:val="24"/>
          <w:szCs w:val="24"/>
        </w:rPr>
      </w:pPr>
      <w:r w:rsidRPr="00814817">
        <w:rPr>
          <w:sz w:val="24"/>
          <w:szCs w:val="24"/>
        </w:rPr>
        <w:t>[</w:t>
      </w:r>
      <w:r w:rsidRPr="00814817">
        <w:rPr>
          <w:i/>
          <w:sz w:val="24"/>
          <w:szCs w:val="24"/>
        </w:rPr>
        <w:t>1</w:t>
      </w:r>
      <w:r w:rsidRPr="00814817">
        <w:rPr>
          <w:sz w:val="24"/>
          <w:szCs w:val="24"/>
        </w:rPr>
        <w:t>–</w:t>
      </w:r>
      <w:r w:rsidRPr="00814817">
        <w:rPr>
          <w:i/>
          <w:sz w:val="24"/>
          <w:szCs w:val="24"/>
        </w:rPr>
        <w:t>2</w:t>
      </w:r>
      <w:r w:rsidRPr="00814817">
        <w:rPr>
          <w:sz w:val="24"/>
          <w:szCs w:val="24"/>
        </w:rPr>
        <w:t>] blank; [</w:t>
      </w:r>
      <w:r w:rsidRPr="00814817">
        <w:rPr>
          <w:i/>
          <w:sz w:val="24"/>
          <w:szCs w:val="24"/>
        </w:rPr>
        <w:t>3</w:t>
      </w:r>
      <w:r w:rsidRPr="00814817">
        <w:rPr>
          <w:sz w:val="24"/>
          <w:szCs w:val="24"/>
        </w:rPr>
        <w:t>] woodcut illustration of author at writing table; [</w:t>
      </w:r>
      <w:r w:rsidRPr="00814817">
        <w:rPr>
          <w:i/>
          <w:sz w:val="24"/>
          <w:szCs w:val="24"/>
        </w:rPr>
        <w:t>4</w:t>
      </w:r>
      <w:r w:rsidRPr="00814817">
        <w:rPr>
          <w:sz w:val="24"/>
          <w:szCs w:val="24"/>
        </w:rPr>
        <w:t>] blank; [</w:t>
      </w:r>
      <w:r w:rsidRPr="00814817">
        <w:rPr>
          <w:i/>
          <w:sz w:val="24"/>
          <w:szCs w:val="24"/>
        </w:rPr>
        <w:t>5</w:t>
      </w:r>
      <w:r w:rsidRPr="00814817">
        <w:rPr>
          <w:sz w:val="24"/>
          <w:szCs w:val="24"/>
        </w:rPr>
        <w:t>] title; [</w:t>
      </w:r>
      <w:r w:rsidRPr="00814817">
        <w:rPr>
          <w:i/>
          <w:sz w:val="24"/>
          <w:szCs w:val="24"/>
        </w:rPr>
        <w:t>6</w:t>
      </w:r>
      <w:r w:rsidRPr="00814817">
        <w:rPr>
          <w:sz w:val="24"/>
          <w:szCs w:val="24"/>
        </w:rPr>
        <w:t xml:space="preserve">] </w:t>
      </w:r>
      <w:r w:rsidRPr="00814817">
        <w:rPr>
          <w:smallCaps/>
          <w:sz w:val="24"/>
          <w:szCs w:val="24"/>
        </w:rPr>
        <w:t>first modern library edition</w:t>
      </w:r>
      <w:r w:rsidRPr="00814817">
        <w:rPr>
          <w:sz w:val="24"/>
          <w:szCs w:val="24"/>
        </w:rPr>
        <w:t xml:space="preserve"> April 1985 | Copyright © 1962 by Irving Howe; [1–2] Contents; [3] fly title; [4] blank; [5]–425 text; [426] biographical note.</w:t>
      </w:r>
    </w:p>
    <w:p w14:paraId="30D9E0E3" w14:textId="77777777" w:rsidR="00C7200B" w:rsidRPr="00814817" w:rsidRDefault="00C7200B" w:rsidP="00C7200B">
      <w:pPr>
        <w:rPr>
          <w:sz w:val="24"/>
          <w:szCs w:val="24"/>
        </w:rPr>
      </w:pPr>
    </w:p>
    <w:p w14:paraId="518D4856" w14:textId="77777777" w:rsidR="002E19AB" w:rsidRDefault="00C7200B" w:rsidP="00C7200B">
      <w:pPr>
        <w:rPr>
          <w:sz w:val="24"/>
          <w:szCs w:val="24"/>
        </w:rPr>
      </w:pPr>
      <w:r w:rsidRPr="00814817">
        <w:rPr>
          <w:i/>
          <w:sz w:val="24"/>
          <w:szCs w:val="24"/>
        </w:rPr>
        <w:t>Jacket:</w:t>
      </w:r>
      <w:r w:rsidRPr="00814817">
        <w:rPr>
          <w:sz w:val="24"/>
          <w:szCs w:val="24"/>
        </w:rPr>
        <w:t xml:space="preserve"> Pictorial in strong reddish brown (40) and black on </w:t>
      </w:r>
      <w:proofErr w:type="spellStart"/>
      <w:r>
        <w:rPr>
          <w:sz w:val="24"/>
          <w:szCs w:val="24"/>
        </w:rPr>
        <w:t>kraft</w:t>
      </w:r>
      <w:proofErr w:type="spellEnd"/>
      <w:r>
        <w:rPr>
          <w:sz w:val="24"/>
          <w:szCs w:val="24"/>
        </w:rPr>
        <w:t xml:space="preserve"> paper</w:t>
      </w:r>
      <w:r w:rsidRPr="00814817">
        <w:rPr>
          <w:sz w:val="24"/>
          <w:szCs w:val="24"/>
        </w:rPr>
        <w:t xml:space="preserve"> with inset woodcut illustration by Stephen Alcorn</w:t>
      </w:r>
      <w:r>
        <w:rPr>
          <w:sz w:val="24"/>
          <w:szCs w:val="24"/>
        </w:rPr>
        <w:t xml:space="preserve"> of author at writing table</w:t>
      </w:r>
      <w:r w:rsidRPr="00814817">
        <w:rPr>
          <w:sz w:val="24"/>
          <w:szCs w:val="24"/>
        </w:rPr>
        <w:t xml:space="preserve">; title in reverse on strong reddish brown panel, other lettering in black. </w:t>
      </w:r>
    </w:p>
    <w:p w14:paraId="520639E3" w14:textId="77777777" w:rsidR="002E19AB" w:rsidRDefault="002E19AB" w:rsidP="00C7200B">
      <w:pPr>
        <w:rPr>
          <w:sz w:val="24"/>
          <w:szCs w:val="24"/>
        </w:rPr>
      </w:pPr>
    </w:p>
    <w:p w14:paraId="44B51152" w14:textId="53E7AA3B" w:rsidR="00C7200B" w:rsidRPr="00814817" w:rsidRDefault="00C7200B" w:rsidP="002E19AB">
      <w:pPr>
        <w:ind w:firstLine="288"/>
        <w:rPr>
          <w:sz w:val="24"/>
          <w:szCs w:val="24"/>
        </w:rPr>
      </w:pPr>
      <w:r w:rsidRPr="00814817">
        <w:rPr>
          <w:sz w:val="24"/>
          <w:szCs w:val="24"/>
        </w:rPr>
        <w:t>Front flap:</w:t>
      </w:r>
    </w:p>
    <w:p w14:paraId="716645FC" w14:textId="77777777" w:rsidR="00C7200B" w:rsidRPr="00814817" w:rsidRDefault="00C7200B" w:rsidP="00C7200B">
      <w:pPr>
        <w:ind w:left="288"/>
        <w:rPr>
          <w:sz w:val="24"/>
          <w:szCs w:val="24"/>
        </w:rPr>
      </w:pPr>
      <w:r w:rsidRPr="00814817">
        <w:rPr>
          <w:i/>
          <w:sz w:val="24"/>
          <w:szCs w:val="24"/>
        </w:rPr>
        <w:t>New Grub Street</w:t>
      </w:r>
      <w:r w:rsidRPr="00814817">
        <w:rPr>
          <w:sz w:val="24"/>
          <w:szCs w:val="24"/>
        </w:rPr>
        <w:t xml:space="preserve">, one of the first exponents of Naturalism in English literature, has been described as a cross between the works of Charles Dickens and Thomas Hardy, and is much acclaimed for its portrait of the unsuccessful literary life in 19th century London. It is the story of Edward Reardon, a novelist whose valiant and painstaking attempts to maintain the standards of his art in the face of severe financial pressure are opposed by an unsympathetic wife. In sharp contrast to Reardon is his friend Jasper </w:t>
      </w:r>
      <w:proofErr w:type="spellStart"/>
      <w:r w:rsidRPr="00814817">
        <w:rPr>
          <w:sz w:val="24"/>
          <w:szCs w:val="24"/>
        </w:rPr>
        <w:t>Milvain</w:t>
      </w:r>
      <w:proofErr w:type="spellEnd"/>
      <w:r w:rsidRPr="00814817">
        <w:rPr>
          <w:sz w:val="24"/>
          <w:szCs w:val="24"/>
        </w:rPr>
        <w:t xml:space="preserve">, an essayist who adjusts himself with shocking ease to currently materialistic ideals. A grimly realistic look at the hardships and compromises of the modern literary world, </w:t>
      </w:r>
      <w:r w:rsidRPr="00814817">
        <w:rPr>
          <w:i/>
          <w:sz w:val="24"/>
          <w:szCs w:val="24"/>
        </w:rPr>
        <w:t>New Grub Street</w:t>
      </w:r>
      <w:r w:rsidRPr="00814817">
        <w:rPr>
          <w:sz w:val="24"/>
          <w:szCs w:val="24"/>
        </w:rPr>
        <w:t xml:space="preserve"> is an underground classic.</w:t>
      </w:r>
    </w:p>
    <w:p w14:paraId="7B97D485" w14:textId="77777777" w:rsidR="00C7200B" w:rsidRPr="00814817" w:rsidRDefault="00C7200B" w:rsidP="00C7200B">
      <w:pPr>
        <w:rPr>
          <w:sz w:val="24"/>
          <w:szCs w:val="24"/>
        </w:rPr>
      </w:pPr>
    </w:p>
    <w:p w14:paraId="0AC0FBD0" w14:textId="77777777" w:rsidR="00C7200B" w:rsidRPr="0018403B" w:rsidRDefault="00C7200B" w:rsidP="00C7200B">
      <w:pPr>
        <w:rPr>
          <w:sz w:val="24"/>
          <w:szCs w:val="24"/>
        </w:rPr>
      </w:pPr>
    </w:p>
    <w:p w14:paraId="28891A07" w14:textId="77777777" w:rsidR="00C7200B" w:rsidRDefault="00C7200B" w:rsidP="002E19AB">
      <w:pPr>
        <w:ind w:firstLine="288"/>
        <w:rPr>
          <w:sz w:val="24"/>
          <w:szCs w:val="24"/>
        </w:rPr>
      </w:pPr>
      <w:r w:rsidRPr="0018403B">
        <w:rPr>
          <w:sz w:val="24"/>
          <w:szCs w:val="24"/>
        </w:rPr>
        <w:t xml:space="preserve">Bibliographical edition originally published 1962 by Houghton Mifflin Co. in its textbook series Riverside Editions, with an introduction and bibliographical note by Irving Howe. ML edition (pp. [1–2], [5]–425) printed either from Houghton Mifflin letterpress plates or </w:t>
      </w:r>
      <w:r>
        <w:rPr>
          <w:sz w:val="24"/>
          <w:szCs w:val="24"/>
        </w:rPr>
        <w:t xml:space="preserve">from </w:t>
      </w:r>
      <w:r w:rsidRPr="0018403B">
        <w:rPr>
          <w:sz w:val="24"/>
          <w:szCs w:val="24"/>
        </w:rPr>
        <w:t>offset plates made from the Houghton Mifflin edition, with Howe’s introduction and bibliographical note omitted. The Houghton Mifflin edition placed its fly title before the table of contents; when the ML reversed the order it removed the page numeral “4” from the second page of the table of contents. Published April 1985 at $8.95. ISBN 0-394-60525</w:t>
      </w:r>
      <w:r w:rsidRPr="00814817">
        <w:rPr>
          <w:sz w:val="24"/>
          <w:szCs w:val="24"/>
        </w:rPr>
        <w:t>-X.</w:t>
      </w:r>
      <w:r>
        <w:rPr>
          <w:sz w:val="24"/>
          <w:szCs w:val="24"/>
        </w:rPr>
        <w:t xml:space="preserve"> </w:t>
      </w:r>
    </w:p>
    <w:p w14:paraId="7046233B" w14:textId="797A816E" w:rsidR="00C7200B" w:rsidRDefault="00C7200B" w:rsidP="002E19AB">
      <w:pPr>
        <w:ind w:firstLine="288"/>
        <w:rPr>
          <w:sz w:val="24"/>
          <w:szCs w:val="24"/>
        </w:rPr>
      </w:pPr>
      <w:proofErr w:type="spellStart"/>
      <w:r w:rsidRPr="00204CC5">
        <w:rPr>
          <w:sz w:val="24"/>
          <w:szCs w:val="24"/>
        </w:rPr>
        <w:t>Coustillas</w:t>
      </w:r>
      <w:proofErr w:type="spellEnd"/>
      <w:r>
        <w:rPr>
          <w:sz w:val="24"/>
          <w:szCs w:val="24"/>
        </w:rPr>
        <w:t xml:space="preserve"> indicates that the printing in the reissue format was remaindered in the year of publication (p. 569).</w:t>
      </w:r>
    </w:p>
    <w:p w14:paraId="4DC2723D" w14:textId="77777777" w:rsidR="00C7200B" w:rsidRDefault="00C7200B" w:rsidP="00C7200B">
      <w:pPr>
        <w:rPr>
          <w:sz w:val="24"/>
          <w:szCs w:val="24"/>
        </w:rPr>
      </w:pPr>
    </w:p>
    <w:p w14:paraId="37A565E7" w14:textId="77777777" w:rsidR="00C7200B" w:rsidRDefault="00C7200B" w:rsidP="00C7200B">
      <w:pPr>
        <w:rPr>
          <w:sz w:val="24"/>
          <w:szCs w:val="24"/>
        </w:rPr>
      </w:pPr>
    </w:p>
    <w:p w14:paraId="5F431D4B" w14:textId="77777777" w:rsidR="00C7200B" w:rsidRPr="00A15500" w:rsidRDefault="00C7200B" w:rsidP="00C7200B">
      <w:pPr>
        <w:rPr>
          <w:smallCaps/>
          <w:sz w:val="24"/>
          <w:szCs w:val="24"/>
        </w:rPr>
      </w:pPr>
      <w:r>
        <w:rPr>
          <w:smallCaps/>
          <w:sz w:val="24"/>
          <w:szCs w:val="24"/>
        </w:rPr>
        <w:t>Also in the Modern Library</w:t>
      </w:r>
    </w:p>
    <w:p w14:paraId="014F7DED" w14:textId="6749EA3E" w:rsidR="00C7200B" w:rsidRDefault="00C7200B" w:rsidP="002E19AB">
      <w:pPr>
        <w:rPr>
          <w:sz w:val="24"/>
          <w:szCs w:val="24"/>
        </w:rPr>
      </w:pPr>
      <w:r w:rsidRPr="00BE4CD0">
        <w:rPr>
          <w:sz w:val="24"/>
          <w:szCs w:val="24"/>
        </w:rPr>
        <w:t xml:space="preserve">Gissing, </w:t>
      </w:r>
      <w:r w:rsidRPr="00BE4CD0">
        <w:rPr>
          <w:i/>
          <w:sz w:val="24"/>
          <w:szCs w:val="24"/>
        </w:rPr>
        <w:t xml:space="preserve">Private Papers of Henry </w:t>
      </w:r>
      <w:proofErr w:type="spellStart"/>
      <w:r w:rsidRPr="00BE4CD0">
        <w:rPr>
          <w:i/>
          <w:sz w:val="24"/>
          <w:szCs w:val="24"/>
        </w:rPr>
        <w:t>Ryecroft</w:t>
      </w:r>
      <w:proofErr w:type="spellEnd"/>
      <w:r w:rsidRPr="00BE4CD0">
        <w:rPr>
          <w:sz w:val="24"/>
          <w:szCs w:val="24"/>
        </w:rPr>
        <w:t xml:space="preserve"> (1918</w:t>
      </w:r>
      <w:r w:rsidR="002E19AB">
        <w:rPr>
          <w:sz w:val="24"/>
          <w:szCs w:val="24"/>
        </w:rPr>
        <w:t>–</w:t>
      </w:r>
      <w:r>
        <w:rPr>
          <w:sz w:val="24"/>
          <w:szCs w:val="24"/>
        </w:rPr>
        <w:t>1942</w:t>
      </w:r>
      <w:r w:rsidRPr="00BE4CD0">
        <w:rPr>
          <w:sz w:val="24"/>
          <w:szCs w:val="24"/>
        </w:rPr>
        <w:t>)  45</w:t>
      </w:r>
    </w:p>
    <w:p w14:paraId="619EA85D" w14:textId="77777777" w:rsidR="00C7200B" w:rsidRDefault="00C7200B" w:rsidP="00C7200B">
      <w:pPr>
        <w:ind w:left="144" w:hanging="144"/>
        <w:rPr>
          <w:sz w:val="24"/>
          <w:szCs w:val="24"/>
        </w:rPr>
      </w:pPr>
    </w:p>
    <w:p w14:paraId="1EADEBA1" w14:textId="77777777" w:rsidR="00C7200B" w:rsidRPr="00BE4CD0" w:rsidRDefault="00C7200B" w:rsidP="00C7200B">
      <w:pPr>
        <w:ind w:left="144" w:hanging="144"/>
        <w:rPr>
          <w:sz w:val="24"/>
          <w:szCs w:val="24"/>
        </w:rPr>
      </w:pPr>
    </w:p>
    <w:p w14:paraId="11353763" w14:textId="77777777" w:rsidR="00C7200B" w:rsidRPr="00814817" w:rsidRDefault="00C7200B" w:rsidP="00C7200B">
      <w:pPr>
        <w:rPr>
          <w:sz w:val="24"/>
          <w:szCs w:val="24"/>
        </w:rPr>
      </w:pPr>
    </w:p>
    <w:p w14:paraId="419A97C6" w14:textId="77777777" w:rsidR="00C7200B" w:rsidRPr="00814817" w:rsidRDefault="00C7200B" w:rsidP="00C7200B">
      <w:pPr>
        <w:rPr>
          <w:sz w:val="24"/>
          <w:szCs w:val="24"/>
        </w:rPr>
      </w:pPr>
      <w:r>
        <w:rPr>
          <w:sz w:val="24"/>
          <w:szCs w:val="24"/>
        </w:rPr>
        <w:tab/>
      </w:r>
    </w:p>
    <w:p w14:paraId="62BD535B" w14:textId="77777777" w:rsidR="003E38DD" w:rsidRDefault="003E38DD"/>
    <w:sectPr w:rsidR="003E38DD" w:rsidSect="00D32C85">
      <w:headerReference w:type="even" r:id="rId7"/>
      <w:headerReference w:type="default" r:id="rId8"/>
      <w:footerReference w:type="even" r:id="rId9"/>
      <w:footerReference w:type="default" r:id="rId10"/>
      <w:headerReference w:type="first" r:id="rId11"/>
      <w:footerReference w:type="first" r:id="rId12"/>
      <w:footnotePr>
        <w:numRestart w:val="eachSect"/>
      </w:footnotePr>
      <w:pgSz w:w="12240" w:h="15840"/>
      <w:pgMar w:top="1440" w:right="1800" w:bottom="1440" w:left="180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B785A1" w14:textId="77777777" w:rsidR="000A4059" w:rsidRDefault="000A4059">
      <w:r>
        <w:separator/>
      </w:r>
    </w:p>
  </w:endnote>
  <w:endnote w:type="continuationSeparator" w:id="0">
    <w:p w14:paraId="58B25039" w14:textId="77777777" w:rsidR="000A4059" w:rsidRDefault="000A4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D860A" w14:textId="77777777" w:rsidR="001531CA" w:rsidRDefault="001531CA">
    <w:pPr>
      <w:pStyle w:val="Footer"/>
      <w:jc w:val="center"/>
    </w:pPr>
    <w:r>
      <w:fldChar w:fldCharType="begin"/>
    </w:r>
    <w:r>
      <w:instrText xml:space="preserve"> PAGE   \* MERGEFORMAT </w:instrText>
    </w:r>
    <w:r>
      <w:fldChar w:fldCharType="separate"/>
    </w:r>
    <w:r>
      <w:rPr>
        <w:noProof/>
      </w:rPr>
      <w:t>2</w:t>
    </w:r>
    <w:r>
      <w:fldChar w:fldCharType="end"/>
    </w:r>
  </w:p>
  <w:p w14:paraId="2ADBF424" w14:textId="77777777" w:rsidR="001531CA" w:rsidRDefault="001531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B0816" w14:textId="292A44A0" w:rsidR="001531CA" w:rsidRDefault="001531CA">
    <w:pPr>
      <w:pStyle w:val="Footer"/>
      <w:jc w:val="center"/>
    </w:pPr>
    <w:r>
      <w:fldChar w:fldCharType="begin"/>
    </w:r>
    <w:r>
      <w:instrText xml:space="preserve"> PAGE   \* MERGEFORMAT </w:instrText>
    </w:r>
    <w:r>
      <w:fldChar w:fldCharType="separate"/>
    </w:r>
    <w:r w:rsidR="00635992">
      <w:rPr>
        <w:noProof/>
      </w:rPr>
      <w:t>49</w:t>
    </w:r>
    <w:r>
      <w:fldChar w:fldCharType="end"/>
    </w:r>
  </w:p>
  <w:p w14:paraId="142214A7" w14:textId="77777777" w:rsidR="001531CA" w:rsidRPr="00470EB0" w:rsidRDefault="001531CA" w:rsidP="00D32C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EDB3F" w14:textId="77777777" w:rsidR="001531CA" w:rsidRDefault="00153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D4CCB4" w14:textId="77777777" w:rsidR="000A4059" w:rsidRDefault="000A4059">
      <w:r>
        <w:separator/>
      </w:r>
    </w:p>
  </w:footnote>
  <w:footnote w:type="continuationSeparator" w:id="0">
    <w:p w14:paraId="13E84114" w14:textId="77777777" w:rsidR="000A4059" w:rsidRDefault="000A4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F0AA7" w14:textId="77777777" w:rsidR="001531CA" w:rsidRDefault="001531CA">
    <w:pPr>
      <w:pStyle w:val="Header"/>
    </w:pPr>
    <w:r>
      <w:t>Modern Library1926</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69247" w14:textId="77777777" w:rsidR="001531CA" w:rsidRPr="00BE03A4" w:rsidRDefault="001531CA" w:rsidP="00D32C85">
    <w:pPr>
      <w:pStyle w:val="Header"/>
      <w:jc w:val="center"/>
    </w:pPr>
    <w:r>
      <w:t xml:space="preserve">    MODERN LIBRARY 1926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A4E29" w14:textId="77777777" w:rsidR="001531CA" w:rsidRDefault="001531CA" w:rsidP="00D32C85">
    <w:pPr>
      <w:pStyle w:val="Header"/>
      <w:jc w:val="center"/>
    </w:pPr>
    <w:r>
      <w:t xml:space="preserve">MODERN LIBRARY SERIES 1926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0B"/>
    <w:rsid w:val="00035C5B"/>
    <w:rsid w:val="000507F3"/>
    <w:rsid w:val="000A4059"/>
    <w:rsid w:val="00101894"/>
    <w:rsid w:val="001531CA"/>
    <w:rsid w:val="00186787"/>
    <w:rsid w:val="001F6390"/>
    <w:rsid w:val="002350B4"/>
    <w:rsid w:val="00260077"/>
    <w:rsid w:val="002E19AB"/>
    <w:rsid w:val="00300FAD"/>
    <w:rsid w:val="003639E6"/>
    <w:rsid w:val="00363EAE"/>
    <w:rsid w:val="003E38DD"/>
    <w:rsid w:val="00472937"/>
    <w:rsid w:val="004B4E1A"/>
    <w:rsid w:val="0057280D"/>
    <w:rsid w:val="005A7378"/>
    <w:rsid w:val="005F1506"/>
    <w:rsid w:val="005F7678"/>
    <w:rsid w:val="00635992"/>
    <w:rsid w:val="00683BA9"/>
    <w:rsid w:val="0069347E"/>
    <w:rsid w:val="006E2971"/>
    <w:rsid w:val="00784D5F"/>
    <w:rsid w:val="007A5E20"/>
    <w:rsid w:val="007D54DE"/>
    <w:rsid w:val="00834244"/>
    <w:rsid w:val="0084168C"/>
    <w:rsid w:val="0089535F"/>
    <w:rsid w:val="008A1939"/>
    <w:rsid w:val="00936108"/>
    <w:rsid w:val="00947CC1"/>
    <w:rsid w:val="0095445A"/>
    <w:rsid w:val="009A7BD0"/>
    <w:rsid w:val="009D250F"/>
    <w:rsid w:val="009D267C"/>
    <w:rsid w:val="009D3DA5"/>
    <w:rsid w:val="009F156B"/>
    <w:rsid w:val="00A25E95"/>
    <w:rsid w:val="00AA2797"/>
    <w:rsid w:val="00AC515C"/>
    <w:rsid w:val="00AC6FEF"/>
    <w:rsid w:val="00AD51E0"/>
    <w:rsid w:val="00BA4AE7"/>
    <w:rsid w:val="00BB2F33"/>
    <w:rsid w:val="00C3537A"/>
    <w:rsid w:val="00C377D5"/>
    <w:rsid w:val="00C7200B"/>
    <w:rsid w:val="00CD5F4E"/>
    <w:rsid w:val="00D32C85"/>
    <w:rsid w:val="00DC21C4"/>
    <w:rsid w:val="00E32337"/>
    <w:rsid w:val="00E32E12"/>
    <w:rsid w:val="00F37900"/>
    <w:rsid w:val="00F6214A"/>
    <w:rsid w:val="00F9601C"/>
    <w:rsid w:val="00FA7F38"/>
    <w:rsid w:val="00FF2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1CD4B65B"/>
  <w15:chartTrackingRefBased/>
  <w15:docId w15:val="{F9E95594-D0C8-43AF-9476-1426D3CDB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00B"/>
    <w:pPr>
      <w:overflowPunct w:val="0"/>
      <w:autoSpaceDE w:val="0"/>
      <w:autoSpaceDN w:val="0"/>
      <w:adjustRightInd w:val="0"/>
      <w:spacing w:line="240" w:lineRule="auto"/>
      <w:ind w:firstLine="0"/>
      <w:textAlignment w:val="baseline"/>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C7200B"/>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200B"/>
    <w:rPr>
      <w:rFonts w:ascii="Cambria" w:eastAsia="Times New Roman" w:hAnsi="Cambria" w:cs="Times New Roman"/>
      <w:b/>
      <w:bCs/>
      <w:kern w:val="32"/>
      <w:sz w:val="32"/>
      <w:szCs w:val="32"/>
    </w:rPr>
  </w:style>
  <w:style w:type="paragraph" w:styleId="Header">
    <w:name w:val="header"/>
    <w:basedOn w:val="Normal"/>
    <w:link w:val="HeaderChar"/>
    <w:rsid w:val="00C7200B"/>
    <w:pPr>
      <w:tabs>
        <w:tab w:val="center" w:pos="4680"/>
        <w:tab w:val="right" w:pos="9360"/>
      </w:tabs>
    </w:pPr>
  </w:style>
  <w:style w:type="character" w:customStyle="1" w:styleId="HeaderChar">
    <w:name w:val="Header Char"/>
    <w:basedOn w:val="DefaultParagraphFont"/>
    <w:link w:val="Header"/>
    <w:rsid w:val="00C7200B"/>
    <w:rPr>
      <w:rFonts w:ascii="Times New Roman" w:eastAsia="Times New Roman" w:hAnsi="Times New Roman" w:cs="Times New Roman"/>
      <w:sz w:val="20"/>
      <w:szCs w:val="20"/>
    </w:rPr>
  </w:style>
  <w:style w:type="paragraph" w:styleId="Footer">
    <w:name w:val="footer"/>
    <w:basedOn w:val="Normal"/>
    <w:link w:val="FooterChar"/>
    <w:uiPriority w:val="99"/>
    <w:rsid w:val="00C7200B"/>
    <w:pPr>
      <w:tabs>
        <w:tab w:val="center" w:pos="4680"/>
        <w:tab w:val="right" w:pos="9360"/>
      </w:tabs>
    </w:pPr>
  </w:style>
  <w:style w:type="character" w:customStyle="1" w:styleId="FooterChar">
    <w:name w:val="Footer Char"/>
    <w:basedOn w:val="DefaultParagraphFont"/>
    <w:link w:val="Footer"/>
    <w:uiPriority w:val="99"/>
    <w:rsid w:val="00C7200B"/>
    <w:rPr>
      <w:rFonts w:ascii="Times New Roman" w:eastAsia="Times New Roman" w:hAnsi="Times New Roman" w:cs="Times New Roman"/>
      <w:sz w:val="20"/>
      <w:szCs w:val="20"/>
    </w:rPr>
  </w:style>
  <w:style w:type="character" w:styleId="Hyperlink">
    <w:name w:val="Hyperlink"/>
    <w:uiPriority w:val="99"/>
    <w:unhideWhenUsed/>
    <w:rsid w:val="00C7200B"/>
    <w:rPr>
      <w:strike w:val="0"/>
      <w:dstrike w:val="0"/>
      <w:color w:val="00008B"/>
      <w:u w:val="none"/>
      <w:effect w:val="none"/>
    </w:rPr>
  </w:style>
  <w:style w:type="character" w:customStyle="1" w:styleId="undefined">
    <w:name w:val="undefined"/>
    <w:basedOn w:val="DefaultParagraphFont"/>
    <w:rsid w:val="00C7200B"/>
  </w:style>
  <w:style w:type="paragraph" w:styleId="BalloonText">
    <w:name w:val="Balloon Text"/>
    <w:basedOn w:val="Normal"/>
    <w:link w:val="BalloonTextChar"/>
    <w:rsid w:val="00C7200B"/>
    <w:rPr>
      <w:rFonts w:ascii="Segoe UI" w:hAnsi="Segoe UI" w:cs="Segoe UI"/>
      <w:sz w:val="18"/>
      <w:szCs w:val="18"/>
    </w:rPr>
  </w:style>
  <w:style w:type="character" w:customStyle="1" w:styleId="BalloonTextChar">
    <w:name w:val="Balloon Text Char"/>
    <w:basedOn w:val="DefaultParagraphFont"/>
    <w:link w:val="BalloonText"/>
    <w:rsid w:val="00C7200B"/>
    <w:rPr>
      <w:rFonts w:ascii="Segoe UI" w:eastAsia="Times New Roman" w:hAnsi="Segoe UI" w:cs="Segoe UI"/>
      <w:sz w:val="18"/>
      <w:szCs w:val="18"/>
    </w:rPr>
  </w:style>
  <w:style w:type="paragraph" w:styleId="Subtitle">
    <w:name w:val="Subtitle"/>
    <w:basedOn w:val="Normal"/>
    <w:next w:val="Normal"/>
    <w:link w:val="SubtitleChar"/>
    <w:qFormat/>
    <w:rsid w:val="00C7200B"/>
    <w:pPr>
      <w:spacing w:after="60"/>
      <w:jc w:val="center"/>
      <w:outlineLvl w:val="1"/>
    </w:pPr>
    <w:rPr>
      <w:rFonts w:ascii="Calibri Light" w:hAnsi="Calibri Light"/>
      <w:sz w:val="24"/>
      <w:szCs w:val="24"/>
    </w:rPr>
  </w:style>
  <w:style w:type="character" w:customStyle="1" w:styleId="SubtitleChar">
    <w:name w:val="Subtitle Char"/>
    <w:basedOn w:val="DefaultParagraphFont"/>
    <w:link w:val="Subtitle"/>
    <w:rsid w:val="00C7200B"/>
    <w:rPr>
      <w:rFonts w:ascii="Calibri Light" w:eastAsia="Times New Roman" w:hAnsi="Calibri Light"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allto:+1394-6012"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49</Pages>
  <Words>16080</Words>
  <Characters>91660</Characters>
  <Application>Microsoft Office Word</Application>
  <DocSecurity>0</DocSecurity>
  <Lines>763</Lines>
  <Paragraphs>215</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107525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Lynch, Elizabeth K (ekl2e)</dc:creator>
  <cp:keywords/>
  <dc:description/>
  <cp:lastModifiedBy>Ribble, Anne G (ar3g)</cp:lastModifiedBy>
  <cp:revision>43</cp:revision>
  <dcterms:created xsi:type="dcterms:W3CDTF">2021-01-28T19:23:00Z</dcterms:created>
  <dcterms:modified xsi:type="dcterms:W3CDTF">2021-04-08T22:01:00Z</dcterms:modified>
</cp:coreProperties>
</file>