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76536" w14:textId="05F24D85" w:rsidR="0020054C" w:rsidRDefault="0020054C" w:rsidP="0020054C">
      <w:pPr>
        <w:jc w:val="center"/>
        <w:rPr>
          <w:b/>
          <w:sz w:val="24"/>
          <w:szCs w:val="24"/>
        </w:rPr>
      </w:pPr>
      <w:r w:rsidRPr="00734BB4">
        <w:rPr>
          <w:b/>
          <w:sz w:val="24"/>
          <w:szCs w:val="24"/>
        </w:rPr>
        <w:t>1928</w:t>
      </w:r>
      <w:r>
        <w:rPr>
          <w:b/>
          <w:sz w:val="24"/>
          <w:szCs w:val="24"/>
        </w:rPr>
        <w:t xml:space="preserve"> </w:t>
      </w:r>
    </w:p>
    <w:p w14:paraId="3B9487FC" w14:textId="77777777" w:rsidR="00575D13" w:rsidRPr="00734BB4" w:rsidRDefault="00575D13" w:rsidP="0020054C">
      <w:pPr>
        <w:jc w:val="center"/>
        <w:rPr>
          <w:sz w:val="24"/>
          <w:szCs w:val="24"/>
        </w:rPr>
      </w:pPr>
    </w:p>
    <w:p w14:paraId="16F2C84C" w14:textId="77777777" w:rsidR="0020054C" w:rsidRPr="00C92795" w:rsidRDefault="0020054C" w:rsidP="0020054C">
      <w:pPr>
        <w:rPr>
          <w:b/>
          <w:sz w:val="24"/>
          <w:szCs w:val="24"/>
        </w:rPr>
      </w:pPr>
      <w:r w:rsidRPr="00C92795">
        <w:rPr>
          <w:b/>
          <w:sz w:val="24"/>
          <w:szCs w:val="24"/>
        </w:rPr>
        <w:t>General</w:t>
      </w:r>
    </w:p>
    <w:p w14:paraId="03785E87" w14:textId="5AF5C4A2" w:rsidR="0020054C" w:rsidRDefault="0020054C" w:rsidP="0020054C">
      <w:pPr>
        <w:rPr>
          <w:sz w:val="24"/>
          <w:szCs w:val="24"/>
        </w:rPr>
      </w:pPr>
      <w:proofErr w:type="spellStart"/>
      <w:r>
        <w:rPr>
          <w:sz w:val="24"/>
          <w:szCs w:val="24"/>
        </w:rPr>
        <w:t>Boni</w:t>
      </w:r>
      <w:proofErr w:type="spellEnd"/>
      <w:r>
        <w:rPr>
          <w:sz w:val="24"/>
          <w:szCs w:val="24"/>
        </w:rPr>
        <w:t xml:space="preserve"> </w:t>
      </w:r>
      <w:r w:rsidR="00E93B95">
        <w:rPr>
          <w:sz w:val="24"/>
          <w:szCs w:val="24"/>
        </w:rPr>
        <w:t>&amp;</w:t>
      </w:r>
      <w:r>
        <w:rPr>
          <w:sz w:val="24"/>
          <w:szCs w:val="24"/>
        </w:rPr>
        <w:t xml:space="preserve"> </w:t>
      </w:r>
      <w:proofErr w:type="spellStart"/>
      <w:r>
        <w:rPr>
          <w:sz w:val="24"/>
          <w:szCs w:val="24"/>
        </w:rPr>
        <w:t>Liveright</w:t>
      </w:r>
      <w:proofErr w:type="spellEnd"/>
      <w:r>
        <w:rPr>
          <w:sz w:val="24"/>
          <w:szCs w:val="24"/>
        </w:rPr>
        <w:t xml:space="preserve">, Inc., became Horace </w:t>
      </w:r>
      <w:proofErr w:type="spellStart"/>
      <w:r>
        <w:rPr>
          <w:sz w:val="24"/>
          <w:szCs w:val="24"/>
        </w:rPr>
        <w:t>Liveright</w:t>
      </w:r>
      <w:proofErr w:type="spellEnd"/>
      <w:r>
        <w:rPr>
          <w:sz w:val="24"/>
          <w:szCs w:val="24"/>
        </w:rPr>
        <w:t xml:space="preserve">, Inc., on 28 May. </w:t>
      </w:r>
      <w:proofErr w:type="spellStart"/>
      <w:r>
        <w:rPr>
          <w:sz w:val="24"/>
          <w:szCs w:val="24"/>
        </w:rPr>
        <w:t>Boni</w:t>
      </w:r>
      <w:proofErr w:type="spellEnd"/>
      <w:r>
        <w:rPr>
          <w:sz w:val="24"/>
          <w:szCs w:val="24"/>
        </w:rPr>
        <w:t xml:space="preserve"> had left the firm nearly nine years earlier, in July 1919. </w:t>
      </w:r>
    </w:p>
    <w:p w14:paraId="3BCF066F" w14:textId="77777777" w:rsidR="0020054C" w:rsidRPr="00C92795" w:rsidRDefault="0020054C" w:rsidP="0020054C">
      <w:pPr>
        <w:rPr>
          <w:sz w:val="24"/>
          <w:szCs w:val="24"/>
        </w:rPr>
      </w:pPr>
    </w:p>
    <w:p w14:paraId="10369C4E" w14:textId="77777777" w:rsidR="0020054C" w:rsidRPr="002E560F" w:rsidRDefault="0020054C" w:rsidP="0020054C">
      <w:pPr>
        <w:rPr>
          <w:b/>
          <w:sz w:val="24"/>
          <w:szCs w:val="24"/>
        </w:rPr>
      </w:pPr>
      <w:r w:rsidRPr="002E560F">
        <w:rPr>
          <w:b/>
          <w:sz w:val="24"/>
          <w:szCs w:val="24"/>
        </w:rPr>
        <w:t>Number of titles</w:t>
      </w:r>
    </w:p>
    <w:p w14:paraId="02D4A415" w14:textId="11DC39CF" w:rsidR="0020054C" w:rsidRPr="009B3CD2" w:rsidRDefault="0020054C" w:rsidP="0020054C">
      <w:pPr>
        <w:rPr>
          <w:sz w:val="24"/>
          <w:szCs w:val="24"/>
        </w:rPr>
      </w:pPr>
      <w:r w:rsidRPr="009B3CD2">
        <w:rPr>
          <w:sz w:val="24"/>
          <w:szCs w:val="24"/>
        </w:rPr>
        <w:t xml:space="preserve">Cerf and </w:t>
      </w:r>
      <w:proofErr w:type="spellStart"/>
      <w:r w:rsidRPr="009B3CD2">
        <w:rPr>
          <w:sz w:val="24"/>
          <w:szCs w:val="24"/>
        </w:rPr>
        <w:t>Klopfer</w:t>
      </w:r>
      <w:proofErr w:type="spellEnd"/>
      <w:r w:rsidRPr="009B3CD2">
        <w:rPr>
          <w:sz w:val="24"/>
          <w:szCs w:val="24"/>
        </w:rPr>
        <w:t xml:space="preserve"> added nineteen new titles and discontinued ten titles, all but one of which were from the </w:t>
      </w:r>
      <w:proofErr w:type="spellStart"/>
      <w:r w:rsidRPr="009B3CD2">
        <w:rPr>
          <w:sz w:val="24"/>
          <w:szCs w:val="24"/>
        </w:rPr>
        <w:t>Boni</w:t>
      </w:r>
      <w:proofErr w:type="spellEnd"/>
      <w:r w:rsidRPr="009B3CD2">
        <w:rPr>
          <w:sz w:val="24"/>
          <w:szCs w:val="24"/>
        </w:rPr>
        <w:t xml:space="preserve"> </w:t>
      </w:r>
      <w:r w:rsidR="00E93B95">
        <w:rPr>
          <w:sz w:val="24"/>
          <w:szCs w:val="24"/>
        </w:rPr>
        <w:t>&amp;</w:t>
      </w:r>
      <w:r w:rsidRPr="009B3CD2">
        <w:rPr>
          <w:sz w:val="24"/>
          <w:szCs w:val="24"/>
        </w:rPr>
        <w:t xml:space="preserve"> </w:t>
      </w:r>
      <w:proofErr w:type="spellStart"/>
      <w:r w:rsidRPr="009B3CD2">
        <w:rPr>
          <w:sz w:val="24"/>
          <w:szCs w:val="24"/>
        </w:rPr>
        <w:t>Liveright</w:t>
      </w:r>
      <w:proofErr w:type="spellEnd"/>
      <w:r w:rsidRPr="009B3CD2">
        <w:rPr>
          <w:sz w:val="24"/>
          <w:szCs w:val="24"/>
        </w:rPr>
        <w:t xml:space="preserve"> period, bringing the total number of active titles to 148. D’Annunzio, </w:t>
      </w:r>
      <w:r w:rsidRPr="009B3CD2">
        <w:rPr>
          <w:i/>
          <w:sz w:val="24"/>
          <w:szCs w:val="24"/>
        </w:rPr>
        <w:t>Maidens of the Rocks</w:t>
      </w:r>
      <w:r w:rsidRPr="009B3CD2">
        <w:rPr>
          <w:sz w:val="24"/>
          <w:szCs w:val="24"/>
        </w:rPr>
        <w:t xml:space="preserve"> (1926), which Cerf and </w:t>
      </w:r>
      <w:proofErr w:type="spellStart"/>
      <w:r w:rsidRPr="009B3CD2">
        <w:rPr>
          <w:sz w:val="24"/>
          <w:szCs w:val="24"/>
        </w:rPr>
        <w:t>Klopfer</w:t>
      </w:r>
      <w:proofErr w:type="spellEnd"/>
      <w:r w:rsidRPr="009B3CD2">
        <w:rPr>
          <w:sz w:val="24"/>
          <w:szCs w:val="24"/>
        </w:rPr>
        <w:t xml:space="preserve"> added shortly after they took over the series, was the first title for which they had been responsible to be discontinued. Minor discrepancies between the </w:t>
      </w:r>
      <w:proofErr w:type="gramStart"/>
      <w:r w:rsidRPr="009B3CD2">
        <w:rPr>
          <w:sz w:val="24"/>
          <w:szCs w:val="24"/>
        </w:rPr>
        <w:t>number</w:t>
      </w:r>
      <w:proofErr w:type="gramEnd"/>
      <w:r w:rsidRPr="009B3CD2">
        <w:rPr>
          <w:sz w:val="24"/>
          <w:szCs w:val="24"/>
        </w:rPr>
        <w:t xml:space="preserve"> of titles indicated here and on the back panels of ML jackets are due primarily to the ML’s practice of including titles projected for January publication on fall lists.</w:t>
      </w:r>
    </w:p>
    <w:p w14:paraId="32A768E9" w14:textId="77777777" w:rsidR="0020054C" w:rsidRDefault="0020054C" w:rsidP="0020054C">
      <w:pPr>
        <w:rPr>
          <w:sz w:val="24"/>
          <w:szCs w:val="24"/>
        </w:rPr>
      </w:pPr>
    </w:p>
    <w:p w14:paraId="5B707DB9" w14:textId="77777777" w:rsidR="0020054C" w:rsidRPr="00BB526E" w:rsidRDefault="0020054C" w:rsidP="0020054C">
      <w:pPr>
        <w:rPr>
          <w:b/>
          <w:sz w:val="24"/>
          <w:szCs w:val="24"/>
        </w:rPr>
      </w:pPr>
      <w:r>
        <w:rPr>
          <w:b/>
          <w:sz w:val="24"/>
          <w:szCs w:val="24"/>
        </w:rPr>
        <w:t>Format</w:t>
      </w:r>
    </w:p>
    <w:p w14:paraId="1CB16212" w14:textId="2A376448" w:rsidR="0020054C" w:rsidRDefault="0020054C" w:rsidP="0020054C">
      <w:pPr>
        <w:rPr>
          <w:sz w:val="24"/>
          <w:szCs w:val="24"/>
        </w:rPr>
      </w:pPr>
      <w:r w:rsidRPr="00516773">
        <w:rPr>
          <w:sz w:val="24"/>
          <w:szCs w:val="24"/>
        </w:rPr>
        <w:t xml:space="preserve">All new titles </w:t>
      </w:r>
      <w:r w:rsidRPr="00581A86">
        <w:rPr>
          <w:sz w:val="24"/>
          <w:szCs w:val="24"/>
        </w:rPr>
        <w:t xml:space="preserve">except </w:t>
      </w:r>
      <w:r w:rsidRPr="00012546">
        <w:rPr>
          <w:sz w:val="24"/>
          <w:szCs w:val="24"/>
        </w:rPr>
        <w:t xml:space="preserve">France, </w:t>
      </w:r>
      <w:r w:rsidRPr="00012546">
        <w:rPr>
          <w:i/>
          <w:sz w:val="24"/>
          <w:szCs w:val="24"/>
        </w:rPr>
        <w:t>Revolt of the Ang</w:t>
      </w:r>
      <w:r w:rsidR="00F30F9B">
        <w:rPr>
          <w:i/>
          <w:sz w:val="24"/>
          <w:szCs w:val="24"/>
        </w:rPr>
        <w:t>el</w:t>
      </w:r>
      <w:r w:rsidRPr="00012546">
        <w:rPr>
          <w:i/>
          <w:sz w:val="24"/>
          <w:szCs w:val="24"/>
        </w:rPr>
        <w:t>s</w:t>
      </w:r>
      <w:r w:rsidRPr="00012546">
        <w:rPr>
          <w:sz w:val="24"/>
          <w:szCs w:val="24"/>
        </w:rPr>
        <w:t xml:space="preserve"> (163)</w:t>
      </w:r>
      <w:r>
        <w:rPr>
          <w:sz w:val="24"/>
          <w:szCs w:val="24"/>
        </w:rPr>
        <w:t xml:space="preserve"> </w:t>
      </w:r>
      <w:r w:rsidRPr="00516773">
        <w:rPr>
          <w:sz w:val="24"/>
          <w:szCs w:val="24"/>
        </w:rPr>
        <w:t>were published in the standard format, with the binding measuring 6⅝ x 4</w:t>
      </w:r>
      <w:r>
        <w:rPr>
          <w:sz w:val="24"/>
          <w:szCs w:val="24"/>
        </w:rPr>
        <w:t>⅜</w:t>
      </w:r>
      <w:r w:rsidRPr="00516773">
        <w:rPr>
          <w:sz w:val="24"/>
          <w:szCs w:val="24"/>
        </w:rPr>
        <w:t xml:space="preserve"> in. (16</w:t>
      </w:r>
      <w:r>
        <w:rPr>
          <w:sz w:val="24"/>
          <w:szCs w:val="24"/>
        </w:rPr>
        <w:t>8</w:t>
      </w:r>
      <w:r w:rsidRPr="00516773">
        <w:rPr>
          <w:sz w:val="24"/>
          <w:szCs w:val="24"/>
        </w:rPr>
        <w:t xml:space="preserve"> x 1</w:t>
      </w:r>
      <w:r>
        <w:rPr>
          <w:sz w:val="24"/>
          <w:szCs w:val="24"/>
        </w:rPr>
        <w:t>10</w:t>
      </w:r>
      <w:r w:rsidRPr="00516773">
        <w:rPr>
          <w:sz w:val="24"/>
          <w:szCs w:val="24"/>
        </w:rPr>
        <w:t xml:space="preserve"> mm)</w:t>
      </w:r>
      <w:r>
        <w:rPr>
          <w:sz w:val="24"/>
          <w:szCs w:val="24"/>
        </w:rPr>
        <w:t xml:space="preserve"> and the </w:t>
      </w:r>
      <w:r w:rsidRPr="00516773">
        <w:rPr>
          <w:sz w:val="24"/>
          <w:szCs w:val="24"/>
        </w:rPr>
        <w:t xml:space="preserve">leaves trimmed to 6½ x </w:t>
      </w:r>
      <w:r>
        <w:rPr>
          <w:sz w:val="24"/>
          <w:szCs w:val="24"/>
        </w:rPr>
        <w:t>4</w:t>
      </w:r>
      <w:r w:rsidRPr="00516773">
        <w:rPr>
          <w:sz w:val="24"/>
          <w:szCs w:val="24"/>
        </w:rPr>
        <w:t>¼ in. (164 x 10</w:t>
      </w:r>
      <w:r>
        <w:rPr>
          <w:sz w:val="24"/>
          <w:szCs w:val="24"/>
        </w:rPr>
        <w:t>7 mm). The first printing had a trim size of 6</w:t>
      </w:r>
      <w:r w:rsidRPr="00516773">
        <w:rPr>
          <w:sz w:val="24"/>
          <w:szCs w:val="24"/>
        </w:rPr>
        <w:t>⅝</w:t>
      </w:r>
      <w:r>
        <w:rPr>
          <w:sz w:val="24"/>
          <w:szCs w:val="24"/>
        </w:rPr>
        <w:t xml:space="preserve"> x 4½ in. (167 x 108 mm).  </w:t>
      </w:r>
    </w:p>
    <w:p w14:paraId="5C0C1E82" w14:textId="2A0EDF0C" w:rsidR="0020054C" w:rsidRDefault="0020054C" w:rsidP="00F30F9B">
      <w:pPr>
        <w:ind w:firstLine="360"/>
        <w:rPr>
          <w:sz w:val="24"/>
          <w:szCs w:val="24"/>
        </w:rPr>
      </w:pPr>
      <w:r w:rsidRPr="00516773">
        <w:rPr>
          <w:sz w:val="24"/>
          <w:szCs w:val="24"/>
        </w:rPr>
        <w:t xml:space="preserve">The ML’s standard format </w:t>
      </w:r>
      <w:r>
        <w:rPr>
          <w:sz w:val="24"/>
          <w:szCs w:val="24"/>
        </w:rPr>
        <w:t xml:space="preserve">was enlarged </w:t>
      </w:r>
      <w:r w:rsidRPr="00516773">
        <w:rPr>
          <w:sz w:val="24"/>
          <w:szCs w:val="24"/>
        </w:rPr>
        <w:t>in 1939</w:t>
      </w:r>
      <w:r>
        <w:rPr>
          <w:sz w:val="24"/>
          <w:szCs w:val="24"/>
        </w:rPr>
        <w:t>. The new</w:t>
      </w:r>
      <w:r w:rsidRPr="00516773">
        <w:rPr>
          <w:sz w:val="24"/>
          <w:szCs w:val="24"/>
        </w:rPr>
        <w:t xml:space="preserve"> binding measur</w:t>
      </w:r>
      <w:r>
        <w:rPr>
          <w:sz w:val="24"/>
          <w:szCs w:val="24"/>
        </w:rPr>
        <w:t>ed</w:t>
      </w:r>
      <w:r w:rsidRPr="00516773">
        <w:rPr>
          <w:sz w:val="24"/>
          <w:szCs w:val="24"/>
        </w:rPr>
        <w:t xml:space="preserve"> 7¼ x 4</w:t>
      </w:r>
      <w:r>
        <w:rPr>
          <w:sz w:val="24"/>
          <w:szCs w:val="24"/>
        </w:rPr>
        <w:t>⅞</w:t>
      </w:r>
      <w:r w:rsidRPr="00516773">
        <w:rPr>
          <w:sz w:val="24"/>
          <w:szCs w:val="24"/>
        </w:rPr>
        <w:t xml:space="preserve"> in. (18</w:t>
      </w:r>
      <w:r>
        <w:rPr>
          <w:sz w:val="24"/>
          <w:szCs w:val="24"/>
        </w:rPr>
        <w:t>2</w:t>
      </w:r>
      <w:r w:rsidRPr="00516773">
        <w:rPr>
          <w:sz w:val="24"/>
          <w:szCs w:val="24"/>
        </w:rPr>
        <w:t xml:space="preserve"> x 12</w:t>
      </w:r>
      <w:r>
        <w:rPr>
          <w:sz w:val="24"/>
          <w:szCs w:val="24"/>
        </w:rPr>
        <w:t>3</w:t>
      </w:r>
      <w:r w:rsidRPr="00516773">
        <w:rPr>
          <w:sz w:val="24"/>
          <w:szCs w:val="24"/>
        </w:rPr>
        <w:t xml:space="preserve"> mm) </w:t>
      </w:r>
      <w:r>
        <w:rPr>
          <w:sz w:val="24"/>
          <w:szCs w:val="24"/>
        </w:rPr>
        <w:t xml:space="preserve">with a </w:t>
      </w:r>
      <w:r w:rsidRPr="00516773">
        <w:rPr>
          <w:sz w:val="24"/>
          <w:szCs w:val="24"/>
        </w:rPr>
        <w:t>trim size of 7 x 4</w:t>
      </w:r>
      <w:r>
        <w:rPr>
          <w:sz w:val="24"/>
          <w:szCs w:val="24"/>
        </w:rPr>
        <w:t>¾</w:t>
      </w:r>
      <w:r w:rsidRPr="00516773">
        <w:rPr>
          <w:sz w:val="24"/>
          <w:szCs w:val="24"/>
        </w:rPr>
        <w:t xml:space="preserve"> in. (177 x 1</w:t>
      </w:r>
      <w:r>
        <w:rPr>
          <w:sz w:val="24"/>
          <w:szCs w:val="24"/>
        </w:rPr>
        <w:t>20</w:t>
      </w:r>
      <w:r w:rsidRPr="00516773">
        <w:rPr>
          <w:sz w:val="24"/>
          <w:szCs w:val="24"/>
        </w:rPr>
        <w:t xml:space="preserve"> mm)</w:t>
      </w:r>
      <w:r>
        <w:rPr>
          <w:sz w:val="24"/>
          <w:szCs w:val="24"/>
        </w:rPr>
        <w:t>. I</w:t>
      </w:r>
      <w:r w:rsidRPr="00516773">
        <w:rPr>
          <w:sz w:val="24"/>
          <w:szCs w:val="24"/>
        </w:rPr>
        <w:t xml:space="preserve">n 1969 a taller, slightly slimmer </w:t>
      </w:r>
      <w:r>
        <w:rPr>
          <w:sz w:val="24"/>
          <w:szCs w:val="24"/>
        </w:rPr>
        <w:t xml:space="preserve">format was introduced </w:t>
      </w:r>
      <w:r w:rsidRPr="00516773">
        <w:rPr>
          <w:sz w:val="24"/>
          <w:szCs w:val="24"/>
        </w:rPr>
        <w:t>with the binding measuring 7½ x 4</w:t>
      </w:r>
      <w:r>
        <w:rPr>
          <w:sz w:val="24"/>
          <w:szCs w:val="24"/>
        </w:rPr>
        <w:t>¾</w:t>
      </w:r>
      <w:r w:rsidRPr="00516773">
        <w:rPr>
          <w:sz w:val="24"/>
          <w:szCs w:val="24"/>
        </w:rPr>
        <w:t xml:space="preserve"> in. (190 x 1</w:t>
      </w:r>
      <w:r>
        <w:rPr>
          <w:sz w:val="24"/>
          <w:szCs w:val="24"/>
        </w:rPr>
        <w:t>20</w:t>
      </w:r>
      <w:r w:rsidRPr="00516773">
        <w:rPr>
          <w:sz w:val="24"/>
          <w:szCs w:val="24"/>
        </w:rPr>
        <w:t xml:space="preserve"> mm)</w:t>
      </w:r>
      <w:r>
        <w:rPr>
          <w:sz w:val="24"/>
          <w:szCs w:val="24"/>
        </w:rPr>
        <w:t xml:space="preserve"> and a </w:t>
      </w:r>
      <w:r w:rsidRPr="00516773">
        <w:rPr>
          <w:sz w:val="24"/>
          <w:szCs w:val="24"/>
        </w:rPr>
        <w:t>trim size of 7¼ x 4½ in. (18</w:t>
      </w:r>
      <w:r>
        <w:rPr>
          <w:sz w:val="24"/>
          <w:szCs w:val="24"/>
        </w:rPr>
        <w:t>2</w:t>
      </w:r>
      <w:r w:rsidRPr="00516773">
        <w:rPr>
          <w:sz w:val="24"/>
          <w:szCs w:val="24"/>
        </w:rPr>
        <w:t xml:space="preserve"> x 115 mm). </w:t>
      </w:r>
      <w:r>
        <w:rPr>
          <w:sz w:val="24"/>
          <w:szCs w:val="24"/>
        </w:rPr>
        <w:t>All d</w:t>
      </w:r>
      <w:r w:rsidRPr="00516773">
        <w:rPr>
          <w:sz w:val="24"/>
          <w:szCs w:val="24"/>
        </w:rPr>
        <w:t>imensions indicated are approximate.</w:t>
      </w:r>
    </w:p>
    <w:p w14:paraId="57FB567D" w14:textId="0ED21D90" w:rsidR="0020054C" w:rsidRDefault="0020054C" w:rsidP="00F30F9B">
      <w:pPr>
        <w:ind w:firstLine="360"/>
        <w:rPr>
          <w:sz w:val="24"/>
          <w:szCs w:val="24"/>
        </w:rPr>
      </w:pPr>
      <w:r w:rsidRPr="00516773">
        <w:rPr>
          <w:sz w:val="24"/>
          <w:szCs w:val="24"/>
        </w:rPr>
        <w:t xml:space="preserve">Most books through 1954 were printed with 16 pages on each side of the sheet and bound </w:t>
      </w:r>
      <w:r>
        <w:rPr>
          <w:sz w:val="24"/>
          <w:szCs w:val="24"/>
        </w:rPr>
        <w:t xml:space="preserve">in </w:t>
      </w:r>
      <w:r w:rsidRPr="00516773">
        <w:rPr>
          <w:sz w:val="24"/>
          <w:szCs w:val="24"/>
        </w:rPr>
        <w:t xml:space="preserve">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6031DD83" w14:textId="77777777" w:rsidR="0020054C" w:rsidRDefault="0020054C" w:rsidP="0020054C">
      <w:pPr>
        <w:rPr>
          <w:sz w:val="24"/>
          <w:szCs w:val="24"/>
        </w:rPr>
      </w:pPr>
    </w:p>
    <w:p w14:paraId="740BDE34" w14:textId="77777777" w:rsidR="0020054C" w:rsidRDefault="0020054C" w:rsidP="0020054C">
      <w:pPr>
        <w:rPr>
          <w:sz w:val="24"/>
          <w:szCs w:val="24"/>
        </w:rPr>
      </w:pPr>
      <w:r w:rsidRPr="00BB526E">
        <w:rPr>
          <w:b/>
          <w:sz w:val="24"/>
          <w:szCs w:val="24"/>
        </w:rPr>
        <w:t>Title page</w:t>
      </w:r>
    </w:p>
    <w:p w14:paraId="05C747C8" w14:textId="260B0EA8" w:rsidR="0020054C" w:rsidRPr="008D188C" w:rsidRDefault="0020054C" w:rsidP="0020054C">
      <w:pPr>
        <w:rPr>
          <w:sz w:val="24"/>
          <w:szCs w:val="24"/>
        </w:rPr>
      </w:pPr>
      <w:r w:rsidRPr="009B3CD2">
        <w:rPr>
          <w:sz w:val="24"/>
          <w:szCs w:val="24"/>
        </w:rPr>
        <w:t>Most new titles</w:t>
      </w:r>
      <w:r>
        <w:rPr>
          <w:sz w:val="24"/>
          <w:szCs w:val="24"/>
        </w:rPr>
        <w:t xml:space="preserve"> had the final version of Elmer Adler’s title page with the title in open-face type, Lucian Bernhard’s torchbearer A2, </w:t>
      </w:r>
      <w:r w:rsidRPr="005107A1">
        <w:rPr>
          <w:sz w:val="24"/>
          <w:szCs w:val="24"/>
        </w:rPr>
        <w:t xml:space="preserve">(some </w:t>
      </w:r>
      <w:r>
        <w:rPr>
          <w:sz w:val="24"/>
          <w:szCs w:val="24"/>
        </w:rPr>
        <w:t>F</w:t>
      </w:r>
      <w:r w:rsidRPr="005107A1">
        <w:rPr>
          <w:sz w:val="24"/>
          <w:szCs w:val="24"/>
        </w:rPr>
        <w:t>all titles had B or A3)</w:t>
      </w:r>
      <w:r>
        <w:rPr>
          <w:sz w:val="24"/>
          <w:szCs w:val="24"/>
        </w:rPr>
        <w:t xml:space="preserve"> and the last line of the title page as </w:t>
      </w:r>
      <w:proofErr w:type="gramStart"/>
      <w:r>
        <w:rPr>
          <w:sz w:val="24"/>
          <w:szCs w:val="24"/>
        </w:rPr>
        <w:t>PUBLISHERS :</w:t>
      </w:r>
      <w:proofErr w:type="gramEnd"/>
      <w:r>
        <w:rPr>
          <w:sz w:val="24"/>
          <w:szCs w:val="24"/>
        </w:rPr>
        <w:t xml:space="preserve"> NEW YORK, all within a double-rule frame. Reprints of earlier titles continued to use their original ML, Inc. title pages.</w:t>
      </w:r>
    </w:p>
    <w:p w14:paraId="4919873E" w14:textId="77777777" w:rsidR="0020054C" w:rsidRDefault="0020054C" w:rsidP="0020054C">
      <w:pPr>
        <w:rPr>
          <w:sz w:val="24"/>
          <w:szCs w:val="24"/>
        </w:rPr>
      </w:pPr>
    </w:p>
    <w:p w14:paraId="73662937" w14:textId="77777777" w:rsidR="0020054C" w:rsidRDefault="0020054C" w:rsidP="0020054C">
      <w:pPr>
        <w:rPr>
          <w:sz w:val="24"/>
          <w:szCs w:val="24"/>
        </w:rPr>
      </w:pPr>
      <w:r w:rsidRPr="00BB526E">
        <w:rPr>
          <w:b/>
          <w:sz w:val="24"/>
          <w:szCs w:val="24"/>
        </w:rPr>
        <w:t>Binding</w:t>
      </w:r>
    </w:p>
    <w:p w14:paraId="36DC7ADC" w14:textId="77777777" w:rsidR="0020054C" w:rsidRPr="00C93F85" w:rsidRDefault="0020054C" w:rsidP="0020054C">
      <w:pPr>
        <w:rPr>
          <w:sz w:val="24"/>
          <w:szCs w:val="24"/>
        </w:rPr>
      </w:pPr>
      <w:r>
        <w:rPr>
          <w:sz w:val="24"/>
          <w:szCs w:val="24"/>
        </w:rPr>
        <w:t>Imitation leather in dark green, brown, or dark blue with spine lettering in gold and the Bernhard torchbearer in gold on the front cover.</w:t>
      </w:r>
    </w:p>
    <w:p w14:paraId="43621FCA" w14:textId="77777777" w:rsidR="0020054C" w:rsidRDefault="0020054C" w:rsidP="0020054C">
      <w:pPr>
        <w:rPr>
          <w:sz w:val="24"/>
          <w:szCs w:val="24"/>
        </w:rPr>
      </w:pPr>
    </w:p>
    <w:p w14:paraId="266A685E" w14:textId="2DC4E685" w:rsidR="0020054C" w:rsidRDefault="0020054C" w:rsidP="0020054C">
      <w:pPr>
        <w:rPr>
          <w:b/>
          <w:sz w:val="24"/>
          <w:szCs w:val="24"/>
        </w:rPr>
      </w:pPr>
      <w:r>
        <w:rPr>
          <w:b/>
          <w:sz w:val="24"/>
          <w:szCs w:val="24"/>
        </w:rPr>
        <w:t>E</w:t>
      </w:r>
      <w:r w:rsidRPr="00BB526E">
        <w:rPr>
          <w:b/>
          <w:sz w:val="24"/>
          <w:szCs w:val="24"/>
        </w:rPr>
        <w:t>ndpaper</w:t>
      </w:r>
    </w:p>
    <w:p w14:paraId="41F4ABAA" w14:textId="77777777" w:rsidR="0020054C" w:rsidRDefault="0020054C" w:rsidP="0020054C">
      <w:pPr>
        <w:rPr>
          <w:bCs/>
          <w:sz w:val="24"/>
          <w:szCs w:val="24"/>
        </w:rPr>
      </w:pPr>
      <w:r w:rsidRPr="00E628B0">
        <w:rPr>
          <w:bCs/>
          <w:sz w:val="24"/>
          <w:szCs w:val="24"/>
        </w:rPr>
        <w:t>Bernhard</w:t>
      </w:r>
    </w:p>
    <w:p w14:paraId="626A5F57" w14:textId="77777777" w:rsidR="0020054C" w:rsidRDefault="0020054C" w:rsidP="0020054C">
      <w:pPr>
        <w:jc w:val="right"/>
        <w:rPr>
          <w:sz w:val="24"/>
          <w:szCs w:val="24"/>
        </w:rPr>
      </w:pPr>
    </w:p>
    <w:p w14:paraId="25D86A7E" w14:textId="77777777" w:rsidR="0020054C" w:rsidRDefault="0020054C" w:rsidP="0020054C">
      <w:pPr>
        <w:rPr>
          <w:b/>
          <w:sz w:val="24"/>
          <w:szCs w:val="24"/>
        </w:rPr>
      </w:pPr>
      <w:r w:rsidRPr="00BB526E">
        <w:rPr>
          <w:b/>
          <w:sz w:val="24"/>
          <w:szCs w:val="24"/>
        </w:rPr>
        <w:t>Jacket</w:t>
      </w:r>
      <w:r>
        <w:rPr>
          <w:b/>
          <w:sz w:val="24"/>
          <w:szCs w:val="24"/>
        </w:rPr>
        <w:t>s</w:t>
      </w:r>
    </w:p>
    <w:p w14:paraId="3C477C7A" w14:textId="77777777" w:rsidR="0020054C" w:rsidRPr="00E628B0" w:rsidRDefault="0020054C" w:rsidP="0020054C">
      <w:pPr>
        <w:rPr>
          <w:sz w:val="24"/>
          <w:szCs w:val="24"/>
        </w:rPr>
      </w:pPr>
      <w:r w:rsidRPr="00E628B0">
        <w:rPr>
          <w:sz w:val="24"/>
          <w:szCs w:val="24"/>
        </w:rPr>
        <w:t xml:space="preserve">Spring 1928 titles were the last published in uniform typographic jacket B2. A redesigned typographic jacket was introduced in September and modified in October. In addition to uniform typographic jackets, a limited number of titles were also available in pictorial </w:t>
      </w:r>
      <w:r w:rsidRPr="00E628B0">
        <w:rPr>
          <w:sz w:val="24"/>
          <w:szCs w:val="24"/>
        </w:rPr>
        <w:lastRenderedPageBreak/>
        <w:t>jackets. The option of pictorial jackets may have been inspired by the 1928 Christmas Gift Box, which featured pictorial jackets printed in spring 1928. Pictorial jackets are rare; the number of titles available with pictorial jackets as well as uniform typographic jackets is unknown. Two examples are reproduced in the illustrations.</w:t>
      </w:r>
    </w:p>
    <w:p w14:paraId="1D7F36DA" w14:textId="105038BE" w:rsidR="0020054C" w:rsidRPr="00E628B0" w:rsidRDefault="0020054C" w:rsidP="00F30F9B">
      <w:pPr>
        <w:ind w:firstLine="360"/>
        <w:rPr>
          <w:sz w:val="24"/>
          <w:szCs w:val="24"/>
        </w:rPr>
      </w:pPr>
      <w:r w:rsidRPr="00E628B0">
        <w:rPr>
          <w:sz w:val="24"/>
          <w:szCs w:val="24"/>
        </w:rPr>
        <w:t xml:space="preserve">Uniform typographic jacket C, which was completely redesigned except for the torchbearer on the spine and the horizontal bands near the top and foot, was introduced in September 1928 and used on only two titles, Rabelais, </w:t>
      </w:r>
      <w:proofErr w:type="spellStart"/>
      <w:r w:rsidRPr="00E628B0">
        <w:rPr>
          <w:sz w:val="24"/>
          <w:szCs w:val="24"/>
        </w:rPr>
        <w:t>Gargantua</w:t>
      </w:r>
      <w:proofErr w:type="spellEnd"/>
      <w:r w:rsidRPr="00E628B0">
        <w:rPr>
          <w:sz w:val="24"/>
          <w:szCs w:val="24"/>
        </w:rPr>
        <w:t xml:space="preserve"> and Pantagruel (162) and France, Revolt of the Angels (163). Both jackets were printed on pale yellow paper;       series THE MODERN LIBRARY appeared in the lower. The paragraph of descriptive text that had been used on the front panel of ML jackets since 1917 was dropped completely. In its place was the title in large capitals that could be read easily from a distance of five or six feet, a torchbearer that was nearly twice the size of the torchbearer on uniform typographic jacket B2, and brief descriptive text in smaller type. The jacket for The Revolt of the Angels stated, “One of the five of Anatole France’s greatest books available in this edition”; that of </w:t>
      </w:r>
      <w:proofErr w:type="spellStart"/>
      <w:r w:rsidRPr="00E628B0">
        <w:rPr>
          <w:sz w:val="24"/>
          <w:szCs w:val="24"/>
        </w:rPr>
        <w:t>Gargantua</w:t>
      </w:r>
      <w:proofErr w:type="spellEnd"/>
      <w:r w:rsidRPr="00E628B0">
        <w:rPr>
          <w:sz w:val="24"/>
          <w:szCs w:val="24"/>
        </w:rPr>
        <w:t xml:space="preserve"> and Pantagruel stated, “Intelligently condensed into one volume by </w:t>
      </w:r>
      <w:r w:rsidRPr="00E628B0">
        <w:rPr>
          <w:smallCaps/>
          <w:sz w:val="24"/>
          <w:szCs w:val="24"/>
        </w:rPr>
        <w:t xml:space="preserve">prof. </w:t>
      </w:r>
      <w:proofErr w:type="spellStart"/>
      <w:r w:rsidRPr="00E628B0">
        <w:rPr>
          <w:smallCaps/>
          <w:sz w:val="24"/>
          <w:szCs w:val="24"/>
        </w:rPr>
        <w:t>donald</w:t>
      </w:r>
      <w:proofErr w:type="spellEnd"/>
      <w:r w:rsidRPr="00E628B0">
        <w:rPr>
          <w:smallCaps/>
          <w:sz w:val="24"/>
          <w:szCs w:val="24"/>
        </w:rPr>
        <w:t xml:space="preserve"> </w:t>
      </w:r>
      <w:proofErr w:type="spellStart"/>
      <w:r w:rsidRPr="00E628B0">
        <w:rPr>
          <w:smallCaps/>
          <w:sz w:val="24"/>
          <w:szCs w:val="24"/>
        </w:rPr>
        <w:t>douglas</w:t>
      </w:r>
      <w:proofErr w:type="spellEnd"/>
      <w:r w:rsidRPr="00E628B0">
        <w:rPr>
          <w:sz w:val="24"/>
          <w:szCs w:val="24"/>
        </w:rPr>
        <w:t xml:space="preserve"> of Columbia University</w:t>
      </w:r>
      <w:r w:rsidR="00301E9A">
        <w:rPr>
          <w:sz w:val="24"/>
          <w:szCs w:val="24"/>
        </w:rPr>
        <w:t>.</w:t>
      </w:r>
      <w:r w:rsidRPr="00E628B0">
        <w:rPr>
          <w:sz w:val="24"/>
          <w:szCs w:val="24"/>
        </w:rPr>
        <w:t>” The colored rules did not make the books stand out on bookstore shelves, and uniform jacket C was replaced the following month by uniform typographic jacket D.</w:t>
      </w:r>
    </w:p>
    <w:p w14:paraId="34681D91" w14:textId="47325A64" w:rsidR="0020054C" w:rsidRPr="00E628B0" w:rsidRDefault="0020054C" w:rsidP="00F30F9B">
      <w:pPr>
        <w:ind w:firstLine="360"/>
        <w:rPr>
          <w:sz w:val="24"/>
          <w:szCs w:val="24"/>
        </w:rPr>
      </w:pPr>
      <w:r w:rsidRPr="00E628B0">
        <w:rPr>
          <w:sz w:val="24"/>
          <w:szCs w:val="24"/>
        </w:rPr>
        <w:t xml:space="preserve">Uniform typographic jacket D, introduced with the two October titles, Symonds, Life of </w:t>
      </w:r>
      <w:proofErr w:type="spellStart"/>
      <w:r w:rsidRPr="00E628B0">
        <w:rPr>
          <w:sz w:val="24"/>
          <w:szCs w:val="24"/>
        </w:rPr>
        <w:t>Michaelangelo</w:t>
      </w:r>
      <w:proofErr w:type="spellEnd"/>
      <w:r w:rsidRPr="00E628B0">
        <w:rPr>
          <w:sz w:val="24"/>
          <w:szCs w:val="24"/>
        </w:rPr>
        <w:t xml:space="preserve"> </w:t>
      </w:r>
      <w:proofErr w:type="spellStart"/>
      <w:r w:rsidRPr="00E628B0">
        <w:rPr>
          <w:sz w:val="24"/>
          <w:szCs w:val="24"/>
        </w:rPr>
        <w:t>Buonnaroti</w:t>
      </w:r>
      <w:proofErr w:type="spellEnd"/>
      <w:r w:rsidRPr="00E628B0">
        <w:rPr>
          <w:sz w:val="24"/>
          <w:szCs w:val="24"/>
        </w:rPr>
        <w:t xml:space="preserve"> (164) and The Philosophy of Schopenhauer (165), was a significant improvement. The new jackets differed from uniform typographic jacket C in two respects. The colored rules near the top and foot were extended to the upper and lower edges of the jacket, creating colored borders 7/16 inch wide which extended over the front and back panels, </w:t>
      </w:r>
      <w:proofErr w:type="spellStart"/>
      <w:r w:rsidRPr="00E628B0">
        <w:rPr>
          <w:sz w:val="24"/>
          <w:szCs w:val="24"/>
        </w:rPr>
        <w:t>backstrip</w:t>
      </w:r>
      <w:proofErr w:type="spellEnd"/>
      <w:r w:rsidRPr="00E628B0">
        <w:rPr>
          <w:sz w:val="24"/>
          <w:szCs w:val="24"/>
        </w:rPr>
        <w:t>, and jacket flaps. And the jackets were printed in different color combinations. The borders were printed in deep reddish orange, moderate blue, or moderate yellowish green; the paper stock was light greenish blue, brilliant yellow, or pale yellow. Most booksellers displayed Modern Library books together. The vivid and varied colors of the jacket borders and paper stock significantly increased the visual appeal of groups of ML books displayed in book and department stores.</w:t>
      </w:r>
    </w:p>
    <w:p w14:paraId="19430B63" w14:textId="71C2956D" w:rsidR="0020054C" w:rsidRPr="00E628B0" w:rsidRDefault="0020054C" w:rsidP="00842A8A">
      <w:pPr>
        <w:ind w:firstLine="288"/>
        <w:rPr>
          <w:sz w:val="24"/>
          <w:szCs w:val="24"/>
        </w:rPr>
      </w:pPr>
      <w:r w:rsidRPr="00E628B0">
        <w:rPr>
          <w:sz w:val="24"/>
          <w:szCs w:val="24"/>
        </w:rPr>
        <w:t xml:space="preserve">The Modern Library printed new uniform jackets for the entire series, not just for newly published titles. First printings of </w:t>
      </w:r>
      <w:proofErr w:type="spellStart"/>
      <w:r w:rsidRPr="00E628B0">
        <w:rPr>
          <w:sz w:val="24"/>
          <w:szCs w:val="24"/>
        </w:rPr>
        <w:t>Gargantua</w:t>
      </w:r>
      <w:proofErr w:type="spellEnd"/>
      <w:r w:rsidRPr="00E628B0">
        <w:rPr>
          <w:sz w:val="24"/>
          <w:szCs w:val="24"/>
        </w:rPr>
        <w:t xml:space="preserve"> and Pantagruel and Revolt of the Angels, originally published in uniform typographic jacket C, are also found in uniform typographic jacket D.</w:t>
      </w:r>
    </w:p>
    <w:p w14:paraId="53058A51" w14:textId="77777777" w:rsidR="00301E9A" w:rsidRDefault="0020054C" w:rsidP="00842A8A">
      <w:pPr>
        <w:ind w:firstLine="288"/>
        <w:rPr>
          <w:sz w:val="24"/>
          <w:szCs w:val="24"/>
        </w:rPr>
      </w:pPr>
      <w:r w:rsidRPr="00E628B0">
        <w:rPr>
          <w:sz w:val="24"/>
          <w:szCs w:val="24"/>
        </w:rPr>
        <w:t xml:space="preserve">The text on the back panel of uniform typographic jackets C and D was also revised. </w:t>
      </w:r>
    </w:p>
    <w:p w14:paraId="3C1881EC" w14:textId="24F04289" w:rsidR="0020054C" w:rsidRPr="00E628B0" w:rsidRDefault="0020054C" w:rsidP="00842A8A">
      <w:pPr>
        <w:ind w:firstLine="288"/>
        <w:rPr>
          <w:sz w:val="24"/>
          <w:szCs w:val="24"/>
        </w:rPr>
      </w:pPr>
      <w:r w:rsidRPr="00E628B0">
        <w:rPr>
          <w:sz w:val="24"/>
          <w:szCs w:val="24"/>
        </w:rPr>
        <w:t>The upper band which indicates the author on the front panel and spine, contains the following statement on the back panel:</w:t>
      </w:r>
    </w:p>
    <w:p w14:paraId="133D13FA" w14:textId="77777777" w:rsidR="0020054C" w:rsidRPr="00334741" w:rsidRDefault="0020054C" w:rsidP="00F30F9B">
      <w:pPr>
        <w:spacing w:before="120"/>
        <w:ind w:left="288" w:right="288"/>
        <w:jc w:val="center"/>
        <w:rPr>
          <w:smallCaps/>
          <w:sz w:val="24"/>
          <w:szCs w:val="24"/>
        </w:rPr>
      </w:pPr>
      <w:r w:rsidRPr="00334741">
        <w:rPr>
          <w:smallCaps/>
          <w:sz w:val="24"/>
          <w:szCs w:val="24"/>
        </w:rPr>
        <w:t>the modern library</w:t>
      </w:r>
    </w:p>
    <w:p w14:paraId="29341E1C" w14:textId="77777777" w:rsidR="0020054C" w:rsidRDefault="0020054C" w:rsidP="00F30F9B">
      <w:pPr>
        <w:ind w:left="288" w:right="288"/>
        <w:jc w:val="center"/>
        <w:rPr>
          <w:sz w:val="24"/>
          <w:szCs w:val="24"/>
        </w:rPr>
      </w:pPr>
      <w:r>
        <w:rPr>
          <w:sz w:val="24"/>
          <w:szCs w:val="24"/>
        </w:rPr>
        <w:t>Books that have something to say</w:t>
      </w:r>
    </w:p>
    <w:p w14:paraId="4F73EC2A" w14:textId="77777777" w:rsidR="0020054C" w:rsidRPr="00A14113" w:rsidRDefault="0020054C" w:rsidP="00F30F9B">
      <w:pPr>
        <w:spacing w:after="120"/>
        <w:ind w:left="288" w:right="288"/>
        <w:jc w:val="center"/>
        <w:rPr>
          <w:sz w:val="24"/>
          <w:szCs w:val="24"/>
        </w:rPr>
      </w:pPr>
      <w:proofErr w:type="gramStart"/>
      <w:r>
        <w:rPr>
          <w:sz w:val="24"/>
          <w:szCs w:val="24"/>
        </w:rPr>
        <w:t>to</w:t>
      </w:r>
      <w:proofErr w:type="gramEnd"/>
      <w:r>
        <w:rPr>
          <w:sz w:val="24"/>
          <w:szCs w:val="24"/>
        </w:rPr>
        <w:t xml:space="preserve"> the Modern Mind</w:t>
      </w:r>
    </w:p>
    <w:p w14:paraId="2D37F8DA" w14:textId="77777777" w:rsidR="0020054C" w:rsidRDefault="0020054C" w:rsidP="00F30F9B">
      <w:pPr>
        <w:ind w:left="288" w:right="288"/>
        <w:rPr>
          <w:sz w:val="24"/>
          <w:szCs w:val="24"/>
        </w:rPr>
      </w:pPr>
      <w:r>
        <w:rPr>
          <w:sz w:val="24"/>
          <w:szCs w:val="24"/>
        </w:rPr>
        <w:t>The area between the upper and lower bands states:</w:t>
      </w:r>
    </w:p>
    <w:p w14:paraId="575284C2" w14:textId="77777777" w:rsidR="0020054C" w:rsidRDefault="0020054C" w:rsidP="00F30F9B">
      <w:pPr>
        <w:spacing w:before="120"/>
        <w:ind w:left="288" w:right="288"/>
        <w:jc w:val="center"/>
        <w:rPr>
          <w:sz w:val="24"/>
          <w:szCs w:val="24"/>
        </w:rPr>
      </w:pPr>
      <w:r w:rsidRPr="00C04E57">
        <w:rPr>
          <w:i/>
          <w:sz w:val="24"/>
          <w:szCs w:val="24"/>
        </w:rPr>
        <w:t>How many</w:t>
      </w:r>
      <w:r>
        <w:rPr>
          <w:sz w:val="24"/>
          <w:szCs w:val="24"/>
        </w:rPr>
        <w:t xml:space="preserve"> </w:t>
      </w:r>
      <w:r w:rsidRPr="00C04E57">
        <w:rPr>
          <w:smallCaps/>
          <w:sz w:val="24"/>
          <w:szCs w:val="24"/>
        </w:rPr>
        <w:t>modern library</w:t>
      </w:r>
      <w:r>
        <w:rPr>
          <w:sz w:val="24"/>
          <w:szCs w:val="24"/>
        </w:rPr>
        <w:t xml:space="preserve"> </w:t>
      </w:r>
      <w:r w:rsidRPr="00C04E57">
        <w:rPr>
          <w:i/>
          <w:sz w:val="24"/>
          <w:szCs w:val="24"/>
        </w:rPr>
        <w:t>books</w:t>
      </w:r>
    </w:p>
    <w:p w14:paraId="13BBDDD9" w14:textId="77777777" w:rsidR="0020054C" w:rsidRPr="00C04E57" w:rsidRDefault="0020054C" w:rsidP="00F30F9B">
      <w:pPr>
        <w:ind w:left="288" w:right="288"/>
        <w:jc w:val="center"/>
        <w:rPr>
          <w:i/>
          <w:sz w:val="24"/>
          <w:szCs w:val="24"/>
        </w:rPr>
      </w:pPr>
      <w:proofErr w:type="gramStart"/>
      <w:r w:rsidRPr="00C04E57">
        <w:rPr>
          <w:i/>
          <w:sz w:val="24"/>
          <w:szCs w:val="24"/>
        </w:rPr>
        <w:t>have</w:t>
      </w:r>
      <w:proofErr w:type="gramEnd"/>
      <w:r w:rsidRPr="00C04E57">
        <w:rPr>
          <w:i/>
          <w:sz w:val="24"/>
          <w:szCs w:val="24"/>
        </w:rPr>
        <w:t xml:space="preserve"> you read?</w:t>
      </w:r>
    </w:p>
    <w:p w14:paraId="293A795E" w14:textId="77777777" w:rsidR="0020054C" w:rsidRDefault="0020054C" w:rsidP="00F30F9B">
      <w:pPr>
        <w:spacing w:before="120"/>
        <w:ind w:left="288" w:right="288"/>
        <w:rPr>
          <w:sz w:val="24"/>
          <w:szCs w:val="24"/>
        </w:rPr>
      </w:pPr>
      <w:r>
        <w:rPr>
          <w:sz w:val="24"/>
          <w:szCs w:val="24"/>
        </w:rPr>
        <w:t xml:space="preserve">A complete list of the 150 books in The Modern Library series will be found on the inside of the jacket. They are representative works by modern authors of the first rank, supplemented by a group of books that, although they were written centuries </w:t>
      </w:r>
      <w:r>
        <w:rPr>
          <w:sz w:val="24"/>
          <w:szCs w:val="24"/>
        </w:rPr>
        <w:lastRenderedPageBreak/>
        <w:t xml:space="preserve">ago, are still </w:t>
      </w:r>
      <w:r w:rsidRPr="00C04E57">
        <w:rPr>
          <w:i/>
          <w:sz w:val="24"/>
          <w:szCs w:val="24"/>
        </w:rPr>
        <w:t>modern</w:t>
      </w:r>
      <w:r>
        <w:rPr>
          <w:sz w:val="24"/>
          <w:szCs w:val="24"/>
        </w:rPr>
        <w:t xml:space="preserve"> in the full sense of the word. How many of these books have you read? How many are in your library? Handsome, durable, and inexpensive Modern Library editions enable them to be secured at a fraction of their usual cost. Jot down the numbers of volumes you desire on the coupon below. Give it to your bookseller. If there is no bookseller near you, the publisher will supply you.</w:t>
      </w:r>
    </w:p>
    <w:p w14:paraId="434ED314" w14:textId="77777777" w:rsidR="0020054C" w:rsidRDefault="0020054C" w:rsidP="0020054C">
      <w:pPr>
        <w:spacing w:before="120"/>
        <w:jc w:val="right"/>
        <w:rPr>
          <w:sz w:val="24"/>
          <w:szCs w:val="24"/>
        </w:rPr>
      </w:pPr>
    </w:p>
    <w:p w14:paraId="42048E7E" w14:textId="6AD0C68F" w:rsidR="0020054C" w:rsidRDefault="0020054C" w:rsidP="00E93B95">
      <w:pPr>
        <w:ind w:firstLine="288"/>
        <w:rPr>
          <w:sz w:val="24"/>
          <w:szCs w:val="24"/>
        </w:rPr>
      </w:pPr>
      <w:r>
        <w:rPr>
          <w:sz w:val="24"/>
          <w:szCs w:val="24"/>
        </w:rPr>
        <w:t>Like uniform jacket B2, a complete list of Modern Library titles is printed inside uniform typographic jackets C and D</w:t>
      </w:r>
      <w:r w:rsidRPr="00723C2F">
        <w:rPr>
          <w:sz w:val="24"/>
          <w:szCs w:val="24"/>
        </w:rPr>
        <w:t>.</w:t>
      </w:r>
    </w:p>
    <w:p w14:paraId="43DB44A6" w14:textId="77777777" w:rsidR="0020054C" w:rsidRPr="00723C2F" w:rsidRDefault="0020054C" w:rsidP="0020054C">
      <w:pPr>
        <w:jc w:val="right"/>
        <w:rPr>
          <w:sz w:val="24"/>
          <w:szCs w:val="24"/>
        </w:rPr>
      </w:pPr>
    </w:p>
    <w:p w14:paraId="6445D060" w14:textId="77777777" w:rsidR="00F30F9B" w:rsidRDefault="0020054C" w:rsidP="0020054C">
      <w:pPr>
        <w:rPr>
          <w:b/>
          <w:sz w:val="24"/>
          <w:szCs w:val="24"/>
        </w:rPr>
      </w:pPr>
      <w:r>
        <w:rPr>
          <w:b/>
          <w:sz w:val="24"/>
          <w:szCs w:val="24"/>
        </w:rPr>
        <w:t xml:space="preserve">Price </w:t>
      </w:r>
    </w:p>
    <w:p w14:paraId="4DE57C14" w14:textId="5552CB15" w:rsidR="0020054C" w:rsidRDefault="0020054C" w:rsidP="0020054C">
      <w:pPr>
        <w:rPr>
          <w:b/>
          <w:sz w:val="24"/>
          <w:szCs w:val="24"/>
        </w:rPr>
      </w:pPr>
      <w:r w:rsidRPr="00E54777">
        <w:rPr>
          <w:sz w:val="24"/>
          <w:szCs w:val="24"/>
        </w:rPr>
        <w:t>95 cents.</w:t>
      </w:r>
      <w:r w:rsidRPr="00E628B0">
        <w:rPr>
          <w:b/>
          <w:sz w:val="24"/>
          <w:szCs w:val="24"/>
        </w:rPr>
        <w:t xml:space="preserve"> </w:t>
      </w:r>
    </w:p>
    <w:p w14:paraId="77D5FB0E" w14:textId="77777777" w:rsidR="0020054C" w:rsidRDefault="0020054C" w:rsidP="0020054C">
      <w:pPr>
        <w:rPr>
          <w:b/>
          <w:sz w:val="24"/>
          <w:szCs w:val="24"/>
        </w:rPr>
      </w:pPr>
    </w:p>
    <w:p w14:paraId="670D4896" w14:textId="77777777" w:rsidR="0020054C" w:rsidRPr="00734BB4" w:rsidRDefault="0020054C" w:rsidP="0020054C">
      <w:pPr>
        <w:rPr>
          <w:sz w:val="24"/>
          <w:szCs w:val="24"/>
        </w:rPr>
      </w:pPr>
      <w:r>
        <w:rPr>
          <w:b/>
          <w:sz w:val="24"/>
          <w:szCs w:val="24"/>
        </w:rPr>
        <w:t>D</w:t>
      </w:r>
      <w:r w:rsidRPr="00E54777">
        <w:rPr>
          <w:b/>
          <w:sz w:val="24"/>
          <w:szCs w:val="24"/>
        </w:rPr>
        <w:t>ating k</w:t>
      </w:r>
      <w:r>
        <w:rPr>
          <w:b/>
          <w:sz w:val="24"/>
          <w:szCs w:val="24"/>
        </w:rPr>
        <w:t>ey</w:t>
      </w:r>
    </w:p>
    <w:p w14:paraId="27F37869" w14:textId="77777777" w:rsidR="0020054C" w:rsidRPr="00734BB4" w:rsidRDefault="0020054C" w:rsidP="0020054C">
      <w:pPr>
        <w:tabs>
          <w:tab w:val="left" w:pos="720"/>
          <w:tab w:val="left" w:pos="1710"/>
          <w:tab w:val="left" w:pos="1800"/>
        </w:tabs>
        <w:rPr>
          <w:sz w:val="24"/>
          <w:szCs w:val="24"/>
        </w:rPr>
      </w:pPr>
      <w:r>
        <w:rPr>
          <w:b/>
          <w:sz w:val="24"/>
          <w:szCs w:val="24"/>
        </w:rPr>
        <w:t>(</w:t>
      </w:r>
      <w:r w:rsidRPr="00E54777">
        <w:rPr>
          <w:i/>
          <w:sz w:val="24"/>
          <w:szCs w:val="24"/>
        </w:rPr>
        <w:t>Spring</w:t>
      </w:r>
      <w:r w:rsidRPr="00734BB4">
        <w:rPr>
          <w:sz w:val="24"/>
          <w:szCs w:val="24"/>
        </w:rPr>
        <w:t xml:space="preserve">) Dumas, </w:t>
      </w:r>
      <w:r w:rsidRPr="00734BB4">
        <w:rPr>
          <w:i/>
          <w:sz w:val="24"/>
          <w:szCs w:val="24"/>
        </w:rPr>
        <w:t>Three Musketeers</w:t>
      </w:r>
      <w:r w:rsidRPr="00734BB4">
        <w:rPr>
          <w:sz w:val="24"/>
          <w:szCs w:val="24"/>
        </w:rPr>
        <w:t xml:space="preserve"> </w:t>
      </w:r>
      <w:proofErr w:type="spellStart"/>
      <w:r w:rsidRPr="00734BB4">
        <w:rPr>
          <w:sz w:val="24"/>
          <w:szCs w:val="24"/>
        </w:rPr>
        <w:t>xApuleius</w:t>
      </w:r>
      <w:proofErr w:type="spellEnd"/>
      <w:r w:rsidRPr="00734BB4">
        <w:rPr>
          <w:sz w:val="24"/>
          <w:szCs w:val="24"/>
        </w:rPr>
        <w:t xml:space="preserve">, </w:t>
      </w:r>
      <w:r w:rsidRPr="00734BB4">
        <w:rPr>
          <w:i/>
          <w:sz w:val="24"/>
          <w:szCs w:val="24"/>
        </w:rPr>
        <w:t>Golden Ass</w:t>
      </w:r>
      <w:r w:rsidRPr="00734BB4">
        <w:rPr>
          <w:sz w:val="24"/>
          <w:szCs w:val="24"/>
        </w:rPr>
        <w:t>. (</w:t>
      </w:r>
      <w:r w:rsidRPr="00E54777">
        <w:rPr>
          <w:i/>
          <w:sz w:val="24"/>
          <w:szCs w:val="24"/>
        </w:rPr>
        <w:t>Fall</w:t>
      </w:r>
      <w:r w:rsidRPr="00734BB4">
        <w:rPr>
          <w:sz w:val="24"/>
          <w:szCs w:val="24"/>
        </w:rPr>
        <w:t xml:space="preserve">) Apuleius, </w:t>
      </w:r>
      <w:r w:rsidRPr="00734BB4">
        <w:rPr>
          <w:i/>
          <w:sz w:val="24"/>
          <w:szCs w:val="24"/>
        </w:rPr>
        <w:t>Golden Ass</w:t>
      </w:r>
      <w:r w:rsidRPr="00734BB4">
        <w:rPr>
          <w:sz w:val="24"/>
          <w:szCs w:val="24"/>
        </w:rPr>
        <w:t xml:space="preserve"> </w:t>
      </w:r>
      <w:proofErr w:type="spellStart"/>
      <w:r w:rsidRPr="00734BB4">
        <w:rPr>
          <w:sz w:val="24"/>
          <w:szCs w:val="24"/>
        </w:rPr>
        <w:t>xDostoyevsky</w:t>
      </w:r>
      <w:proofErr w:type="spellEnd"/>
      <w:r w:rsidRPr="00734BB4">
        <w:rPr>
          <w:sz w:val="24"/>
          <w:szCs w:val="24"/>
        </w:rPr>
        <w:t xml:space="preserve">, </w:t>
      </w:r>
      <w:r w:rsidRPr="00734BB4">
        <w:rPr>
          <w:i/>
          <w:sz w:val="24"/>
          <w:szCs w:val="24"/>
        </w:rPr>
        <w:t>Brothers Karamazov</w:t>
      </w:r>
      <w:r w:rsidRPr="00734BB4">
        <w:rPr>
          <w:sz w:val="24"/>
          <w:szCs w:val="24"/>
        </w:rPr>
        <w:t>.</w:t>
      </w:r>
    </w:p>
    <w:p w14:paraId="425F1FBF" w14:textId="77777777" w:rsidR="0020054C" w:rsidRPr="00734BB4" w:rsidRDefault="0020054C" w:rsidP="0020054C">
      <w:pPr>
        <w:jc w:val="right"/>
        <w:rPr>
          <w:sz w:val="24"/>
          <w:szCs w:val="24"/>
        </w:rPr>
      </w:pPr>
    </w:p>
    <w:p w14:paraId="5651C6CA" w14:textId="77777777" w:rsidR="0020054C" w:rsidRDefault="0020054C" w:rsidP="0020054C">
      <w:pPr>
        <w:rPr>
          <w:b/>
          <w:sz w:val="24"/>
          <w:szCs w:val="24"/>
        </w:rPr>
      </w:pPr>
      <w:r w:rsidRPr="00E54777">
        <w:rPr>
          <w:b/>
          <w:sz w:val="24"/>
          <w:szCs w:val="24"/>
        </w:rPr>
        <w:t>Titles sought, suggested, declined</w:t>
      </w:r>
    </w:p>
    <w:p w14:paraId="42067AFF" w14:textId="06D2C850" w:rsidR="0020054C" w:rsidRDefault="0020054C" w:rsidP="0020054C">
      <w:pPr>
        <w:rPr>
          <w:sz w:val="24"/>
          <w:szCs w:val="24"/>
        </w:rPr>
      </w:pPr>
      <w:r w:rsidRPr="00734BB4">
        <w:rPr>
          <w:sz w:val="24"/>
          <w:szCs w:val="24"/>
        </w:rPr>
        <w:t xml:space="preserve">Cerf expressed interest in several </w:t>
      </w:r>
      <w:r>
        <w:rPr>
          <w:sz w:val="24"/>
          <w:szCs w:val="24"/>
        </w:rPr>
        <w:t xml:space="preserve">titles published by </w:t>
      </w:r>
      <w:r w:rsidRPr="00734BB4">
        <w:rPr>
          <w:sz w:val="24"/>
          <w:szCs w:val="24"/>
        </w:rPr>
        <w:t>Doubleday, Doran</w:t>
      </w:r>
      <w:r>
        <w:rPr>
          <w:sz w:val="24"/>
          <w:szCs w:val="24"/>
        </w:rPr>
        <w:t>,</w:t>
      </w:r>
      <w:r w:rsidRPr="00734BB4">
        <w:rPr>
          <w:sz w:val="24"/>
          <w:szCs w:val="24"/>
        </w:rPr>
        <w:t xml:space="preserve"> including </w:t>
      </w:r>
      <w:r>
        <w:rPr>
          <w:sz w:val="24"/>
          <w:szCs w:val="24"/>
        </w:rPr>
        <w:t>works by Joseph Conrad</w:t>
      </w:r>
      <w:r w:rsidRPr="00734BB4">
        <w:rPr>
          <w:sz w:val="24"/>
          <w:szCs w:val="24"/>
        </w:rPr>
        <w:t xml:space="preserve"> </w:t>
      </w:r>
      <w:r>
        <w:rPr>
          <w:sz w:val="24"/>
          <w:szCs w:val="24"/>
        </w:rPr>
        <w:t>(</w:t>
      </w:r>
      <w:r w:rsidRPr="00734BB4">
        <w:rPr>
          <w:i/>
          <w:sz w:val="24"/>
          <w:szCs w:val="24"/>
        </w:rPr>
        <w:t>Victory</w:t>
      </w:r>
      <w:r w:rsidRPr="00734BB4">
        <w:rPr>
          <w:sz w:val="24"/>
          <w:szCs w:val="24"/>
        </w:rPr>
        <w:t xml:space="preserve">, </w:t>
      </w:r>
      <w:r w:rsidRPr="00734BB4">
        <w:rPr>
          <w:i/>
          <w:sz w:val="24"/>
          <w:szCs w:val="24"/>
        </w:rPr>
        <w:t>Lord Jim</w:t>
      </w:r>
      <w:r w:rsidRPr="00734BB4">
        <w:rPr>
          <w:sz w:val="24"/>
          <w:szCs w:val="24"/>
        </w:rPr>
        <w:t xml:space="preserve">, </w:t>
      </w:r>
      <w:r w:rsidRPr="00734BB4">
        <w:rPr>
          <w:i/>
          <w:sz w:val="24"/>
          <w:szCs w:val="24"/>
        </w:rPr>
        <w:t>Youth</w:t>
      </w:r>
      <w:r w:rsidRPr="00734BB4">
        <w:rPr>
          <w:sz w:val="24"/>
          <w:szCs w:val="24"/>
        </w:rPr>
        <w:t xml:space="preserve">, </w:t>
      </w:r>
      <w:r w:rsidRPr="00734BB4">
        <w:rPr>
          <w:i/>
          <w:sz w:val="24"/>
          <w:szCs w:val="24"/>
        </w:rPr>
        <w:t>Chance</w:t>
      </w:r>
      <w:r w:rsidRPr="00734BB4">
        <w:rPr>
          <w:sz w:val="24"/>
          <w:szCs w:val="24"/>
        </w:rPr>
        <w:t xml:space="preserve">, or </w:t>
      </w:r>
      <w:r w:rsidRPr="00734BB4">
        <w:rPr>
          <w:i/>
          <w:sz w:val="24"/>
          <w:szCs w:val="24"/>
        </w:rPr>
        <w:t>Nigger of the Narciss</w:t>
      </w:r>
      <w:r>
        <w:rPr>
          <w:i/>
          <w:sz w:val="24"/>
          <w:szCs w:val="24"/>
        </w:rPr>
        <w:t>us</w:t>
      </w:r>
      <w:r>
        <w:rPr>
          <w:sz w:val="24"/>
          <w:szCs w:val="24"/>
        </w:rPr>
        <w:t>), Aldous</w:t>
      </w:r>
      <w:r w:rsidRPr="00734BB4">
        <w:rPr>
          <w:sz w:val="24"/>
          <w:szCs w:val="24"/>
        </w:rPr>
        <w:t xml:space="preserve"> Huxley </w:t>
      </w:r>
      <w:r>
        <w:rPr>
          <w:sz w:val="24"/>
          <w:szCs w:val="24"/>
        </w:rPr>
        <w:t>(</w:t>
      </w:r>
      <w:r w:rsidRPr="00734BB4">
        <w:rPr>
          <w:i/>
          <w:sz w:val="24"/>
          <w:szCs w:val="24"/>
        </w:rPr>
        <w:t>Chrome Yellow</w:t>
      </w:r>
      <w:r w:rsidRPr="00734BB4">
        <w:rPr>
          <w:sz w:val="24"/>
          <w:szCs w:val="24"/>
        </w:rPr>
        <w:t xml:space="preserve"> or </w:t>
      </w:r>
      <w:r w:rsidRPr="00D755CB">
        <w:rPr>
          <w:i/>
          <w:sz w:val="24"/>
          <w:szCs w:val="24"/>
        </w:rPr>
        <w:t>Antic Hay</w:t>
      </w:r>
      <w:r>
        <w:rPr>
          <w:sz w:val="24"/>
          <w:szCs w:val="24"/>
        </w:rPr>
        <w:t>), W. Somerset</w:t>
      </w:r>
      <w:r w:rsidRPr="00734BB4">
        <w:rPr>
          <w:sz w:val="24"/>
          <w:szCs w:val="24"/>
        </w:rPr>
        <w:t xml:space="preserve"> Maugham </w:t>
      </w:r>
      <w:r>
        <w:rPr>
          <w:sz w:val="24"/>
          <w:szCs w:val="24"/>
        </w:rPr>
        <w:t>(</w:t>
      </w:r>
      <w:r w:rsidRPr="00734BB4">
        <w:rPr>
          <w:i/>
          <w:sz w:val="24"/>
          <w:szCs w:val="24"/>
        </w:rPr>
        <w:t>Of Human Bondage</w:t>
      </w:r>
      <w:r w:rsidRPr="00734BB4">
        <w:rPr>
          <w:sz w:val="24"/>
          <w:szCs w:val="24"/>
        </w:rPr>
        <w:t xml:space="preserve">, </w:t>
      </w:r>
      <w:r w:rsidRPr="00CE22F1">
        <w:rPr>
          <w:i/>
          <w:sz w:val="24"/>
          <w:szCs w:val="24"/>
        </w:rPr>
        <w:t>The M</w:t>
      </w:r>
      <w:r w:rsidRPr="00734BB4">
        <w:rPr>
          <w:i/>
          <w:sz w:val="24"/>
          <w:szCs w:val="24"/>
        </w:rPr>
        <w:t>oon and Sixpence</w:t>
      </w:r>
      <w:r w:rsidRPr="00734BB4">
        <w:rPr>
          <w:sz w:val="24"/>
          <w:szCs w:val="24"/>
        </w:rPr>
        <w:t xml:space="preserve">, or </w:t>
      </w:r>
      <w:r w:rsidRPr="00734BB4">
        <w:rPr>
          <w:i/>
          <w:sz w:val="24"/>
          <w:szCs w:val="24"/>
        </w:rPr>
        <w:t>T</w:t>
      </w:r>
      <w:r>
        <w:rPr>
          <w:i/>
          <w:sz w:val="24"/>
          <w:szCs w:val="24"/>
        </w:rPr>
        <w:t>he T</w:t>
      </w:r>
      <w:r w:rsidRPr="00734BB4">
        <w:rPr>
          <w:i/>
          <w:sz w:val="24"/>
          <w:szCs w:val="24"/>
        </w:rPr>
        <w:t>rembling of a Leaf</w:t>
      </w:r>
      <w:r>
        <w:rPr>
          <w:sz w:val="24"/>
          <w:szCs w:val="24"/>
        </w:rPr>
        <w:t xml:space="preserve">), William </w:t>
      </w:r>
      <w:proofErr w:type="spellStart"/>
      <w:r w:rsidRPr="00734BB4">
        <w:rPr>
          <w:sz w:val="24"/>
          <w:szCs w:val="24"/>
        </w:rPr>
        <w:t>Mc</w:t>
      </w:r>
      <w:r>
        <w:rPr>
          <w:sz w:val="24"/>
          <w:szCs w:val="24"/>
        </w:rPr>
        <w:t>F</w:t>
      </w:r>
      <w:r w:rsidRPr="00734BB4">
        <w:rPr>
          <w:sz w:val="24"/>
          <w:szCs w:val="24"/>
        </w:rPr>
        <w:t>ee</w:t>
      </w:r>
      <w:proofErr w:type="spellEnd"/>
      <w:r w:rsidRPr="00734BB4">
        <w:rPr>
          <w:sz w:val="24"/>
          <w:szCs w:val="24"/>
        </w:rPr>
        <w:t xml:space="preserve"> </w:t>
      </w:r>
      <w:r>
        <w:rPr>
          <w:sz w:val="24"/>
          <w:szCs w:val="24"/>
        </w:rPr>
        <w:t>(</w:t>
      </w:r>
      <w:r w:rsidRPr="00734BB4">
        <w:rPr>
          <w:i/>
          <w:sz w:val="24"/>
          <w:szCs w:val="24"/>
        </w:rPr>
        <w:t xml:space="preserve">Captain </w:t>
      </w:r>
      <w:proofErr w:type="spellStart"/>
      <w:r w:rsidRPr="00D755CB">
        <w:rPr>
          <w:i/>
          <w:sz w:val="24"/>
          <w:szCs w:val="24"/>
        </w:rPr>
        <w:t>Macedoine</w:t>
      </w:r>
      <w:r>
        <w:rPr>
          <w:i/>
          <w:sz w:val="24"/>
          <w:szCs w:val="24"/>
        </w:rPr>
        <w:t>’</w:t>
      </w:r>
      <w:r w:rsidRPr="00D755CB">
        <w:rPr>
          <w:i/>
          <w:sz w:val="24"/>
          <w:szCs w:val="24"/>
        </w:rPr>
        <w:t>s</w:t>
      </w:r>
      <w:proofErr w:type="spellEnd"/>
      <w:r w:rsidRPr="00734BB4">
        <w:rPr>
          <w:i/>
          <w:sz w:val="24"/>
          <w:szCs w:val="24"/>
        </w:rPr>
        <w:t xml:space="preserve"> Daughter</w:t>
      </w:r>
      <w:r w:rsidRPr="00734BB4">
        <w:rPr>
          <w:sz w:val="24"/>
          <w:szCs w:val="24"/>
        </w:rPr>
        <w:t xml:space="preserve">, </w:t>
      </w:r>
      <w:r w:rsidRPr="00734BB4">
        <w:rPr>
          <w:i/>
          <w:sz w:val="24"/>
          <w:szCs w:val="24"/>
        </w:rPr>
        <w:t>Command</w:t>
      </w:r>
      <w:r w:rsidRPr="00734BB4">
        <w:rPr>
          <w:sz w:val="24"/>
          <w:szCs w:val="24"/>
        </w:rPr>
        <w:t xml:space="preserve">, or </w:t>
      </w:r>
      <w:r w:rsidRPr="00734BB4">
        <w:rPr>
          <w:i/>
          <w:sz w:val="24"/>
          <w:szCs w:val="24"/>
        </w:rPr>
        <w:t>Casuals of the Sea</w:t>
      </w:r>
      <w:r>
        <w:rPr>
          <w:sz w:val="24"/>
          <w:szCs w:val="24"/>
        </w:rPr>
        <w:t>), and Horace</w:t>
      </w:r>
      <w:r w:rsidRPr="00734BB4">
        <w:rPr>
          <w:sz w:val="24"/>
          <w:szCs w:val="24"/>
        </w:rPr>
        <w:t xml:space="preserve"> Walpole</w:t>
      </w:r>
      <w:r>
        <w:rPr>
          <w:sz w:val="24"/>
          <w:szCs w:val="24"/>
        </w:rPr>
        <w:t xml:space="preserve"> (</w:t>
      </w:r>
      <w:r w:rsidRPr="00734BB4">
        <w:rPr>
          <w:i/>
          <w:sz w:val="24"/>
          <w:szCs w:val="24"/>
        </w:rPr>
        <w:t>Fortitude</w:t>
      </w:r>
      <w:r>
        <w:rPr>
          <w:sz w:val="24"/>
          <w:szCs w:val="24"/>
        </w:rPr>
        <w:t>). He offered the ML’s highest royalty</w:t>
      </w:r>
      <w:r w:rsidR="00301E9A">
        <w:rPr>
          <w:sz w:val="24"/>
          <w:szCs w:val="24"/>
        </w:rPr>
        <w:t>—</w:t>
      </w:r>
      <w:r w:rsidRPr="00734BB4">
        <w:rPr>
          <w:sz w:val="24"/>
          <w:szCs w:val="24"/>
        </w:rPr>
        <w:t>12 cents a copy</w:t>
      </w:r>
      <w:r w:rsidR="00301E9A">
        <w:rPr>
          <w:sz w:val="24"/>
          <w:szCs w:val="24"/>
        </w:rPr>
        <w:t>—</w:t>
      </w:r>
      <w:r w:rsidRPr="00734BB4">
        <w:rPr>
          <w:sz w:val="24"/>
          <w:szCs w:val="24"/>
        </w:rPr>
        <w:t>on any of these books (Cerf to Ru</w:t>
      </w:r>
      <w:r>
        <w:rPr>
          <w:sz w:val="24"/>
          <w:szCs w:val="24"/>
        </w:rPr>
        <w:t>ssell Doubleday, 25 April 1928), but Doubleday, Doran was not receptive. The Modern Library was able to include seven of these titles</w:t>
      </w:r>
      <w:r w:rsidR="00301E9A">
        <w:rPr>
          <w:sz w:val="24"/>
          <w:szCs w:val="24"/>
        </w:rPr>
        <w:t>—</w:t>
      </w:r>
      <w:r w:rsidRPr="00734BB4">
        <w:rPr>
          <w:i/>
          <w:sz w:val="24"/>
          <w:szCs w:val="24"/>
        </w:rPr>
        <w:t>Victory</w:t>
      </w:r>
      <w:r w:rsidRPr="00734BB4">
        <w:rPr>
          <w:sz w:val="24"/>
          <w:szCs w:val="24"/>
        </w:rPr>
        <w:t xml:space="preserve">, </w:t>
      </w:r>
      <w:r w:rsidRPr="00734BB4">
        <w:rPr>
          <w:i/>
          <w:sz w:val="24"/>
          <w:szCs w:val="24"/>
        </w:rPr>
        <w:t>Lord Jim</w:t>
      </w:r>
      <w:r w:rsidRPr="00734BB4">
        <w:rPr>
          <w:sz w:val="24"/>
          <w:szCs w:val="24"/>
        </w:rPr>
        <w:t xml:space="preserve">, </w:t>
      </w:r>
      <w:r w:rsidRPr="00D755CB">
        <w:rPr>
          <w:i/>
          <w:sz w:val="24"/>
          <w:szCs w:val="24"/>
        </w:rPr>
        <w:t>Antic Hay</w:t>
      </w:r>
      <w:r>
        <w:rPr>
          <w:sz w:val="24"/>
          <w:szCs w:val="24"/>
        </w:rPr>
        <w:t xml:space="preserve">, </w:t>
      </w:r>
      <w:r w:rsidRPr="00734BB4">
        <w:rPr>
          <w:i/>
          <w:sz w:val="24"/>
          <w:szCs w:val="24"/>
        </w:rPr>
        <w:t>Of Human Bondage</w:t>
      </w:r>
      <w:r w:rsidRPr="00734BB4">
        <w:rPr>
          <w:sz w:val="24"/>
          <w:szCs w:val="24"/>
        </w:rPr>
        <w:t xml:space="preserve">, </w:t>
      </w:r>
      <w:r w:rsidRPr="00734BB4">
        <w:rPr>
          <w:i/>
          <w:sz w:val="24"/>
          <w:szCs w:val="24"/>
        </w:rPr>
        <w:t>Moon and Sixpence</w:t>
      </w:r>
      <w:r w:rsidRPr="00734BB4">
        <w:rPr>
          <w:sz w:val="24"/>
          <w:szCs w:val="24"/>
        </w:rPr>
        <w:t xml:space="preserve">, </w:t>
      </w:r>
      <w:r w:rsidRPr="00734BB4">
        <w:rPr>
          <w:i/>
          <w:sz w:val="24"/>
          <w:szCs w:val="24"/>
        </w:rPr>
        <w:t>Casuals of the Sea</w:t>
      </w:r>
      <w:r>
        <w:rPr>
          <w:sz w:val="24"/>
          <w:szCs w:val="24"/>
        </w:rPr>
        <w:t xml:space="preserve">, and </w:t>
      </w:r>
      <w:r w:rsidRPr="00734BB4">
        <w:rPr>
          <w:i/>
          <w:sz w:val="24"/>
          <w:szCs w:val="24"/>
        </w:rPr>
        <w:t>Fortitude</w:t>
      </w:r>
      <w:r w:rsidR="00301E9A">
        <w:rPr>
          <w:sz w:val="24"/>
          <w:szCs w:val="24"/>
        </w:rPr>
        <w:t>—</w:t>
      </w:r>
      <w:r>
        <w:rPr>
          <w:sz w:val="24"/>
          <w:szCs w:val="24"/>
        </w:rPr>
        <w:t>in the early 1930s as a result of its purchase of the Sun Dial Library from Garden City Publishing Co., the Doubleday reprint subsidiary. (See the introductory matter for 1930 for more information on the Sun Dial Library purchase.)</w:t>
      </w:r>
    </w:p>
    <w:p w14:paraId="0DA96554" w14:textId="097ABBBC" w:rsidR="0020054C" w:rsidRDefault="0020054C" w:rsidP="00301E9A">
      <w:pPr>
        <w:ind w:firstLine="360"/>
        <w:rPr>
          <w:sz w:val="24"/>
          <w:szCs w:val="24"/>
        </w:rPr>
      </w:pPr>
      <w:r>
        <w:rPr>
          <w:sz w:val="24"/>
          <w:szCs w:val="24"/>
        </w:rPr>
        <w:t>Another author Cerf wanted in the ML</w:t>
      </w:r>
      <w:r w:rsidRPr="00734BB4">
        <w:rPr>
          <w:sz w:val="24"/>
          <w:szCs w:val="24"/>
        </w:rPr>
        <w:t xml:space="preserve"> </w:t>
      </w:r>
      <w:r>
        <w:rPr>
          <w:sz w:val="24"/>
          <w:szCs w:val="24"/>
        </w:rPr>
        <w:t>was Ernest Hemingway. He told Hemingway,</w:t>
      </w:r>
      <w:r w:rsidRPr="00734BB4">
        <w:rPr>
          <w:sz w:val="24"/>
          <w:szCs w:val="24"/>
        </w:rPr>
        <w:t xml:space="preserve"> “We are very anxious indeed to add a book of yours to our Modern Library series” (C</w:t>
      </w:r>
      <w:r>
        <w:rPr>
          <w:sz w:val="24"/>
          <w:szCs w:val="24"/>
        </w:rPr>
        <w:t xml:space="preserve">erf to Hemingway, 29 October 1928). The ML was able to secure reprint rights to </w:t>
      </w:r>
      <w:r w:rsidRPr="00CE22F1">
        <w:rPr>
          <w:i/>
          <w:sz w:val="24"/>
          <w:szCs w:val="24"/>
        </w:rPr>
        <w:t xml:space="preserve">The Sun Also Rises </w:t>
      </w:r>
      <w:r>
        <w:rPr>
          <w:sz w:val="24"/>
          <w:szCs w:val="24"/>
        </w:rPr>
        <w:t xml:space="preserve">and </w:t>
      </w:r>
      <w:r w:rsidRPr="00CE22F1">
        <w:rPr>
          <w:i/>
          <w:sz w:val="24"/>
          <w:szCs w:val="24"/>
        </w:rPr>
        <w:t>A Farewell to Arms</w:t>
      </w:r>
      <w:r>
        <w:rPr>
          <w:sz w:val="24"/>
          <w:szCs w:val="24"/>
        </w:rPr>
        <w:t xml:space="preserve"> in the early 1930s; </w:t>
      </w:r>
      <w:r w:rsidRPr="00CE22F1">
        <w:rPr>
          <w:i/>
          <w:sz w:val="24"/>
          <w:szCs w:val="24"/>
        </w:rPr>
        <w:t>The Short Stories of Ernest Hemingway</w:t>
      </w:r>
      <w:r>
        <w:rPr>
          <w:sz w:val="24"/>
          <w:szCs w:val="24"/>
        </w:rPr>
        <w:t xml:space="preserve"> was added to ML Giants in 1942.</w:t>
      </w:r>
    </w:p>
    <w:p w14:paraId="36A0EF14" w14:textId="6425430B" w:rsidR="0020054C" w:rsidRDefault="0020054C" w:rsidP="00301E9A">
      <w:pPr>
        <w:ind w:firstLine="360"/>
        <w:rPr>
          <w:sz w:val="24"/>
          <w:szCs w:val="24"/>
        </w:rPr>
      </w:pPr>
      <w:r>
        <w:rPr>
          <w:sz w:val="24"/>
          <w:szCs w:val="24"/>
        </w:rPr>
        <w:t xml:space="preserve">When </w:t>
      </w:r>
      <w:r w:rsidRPr="00734BB4">
        <w:rPr>
          <w:sz w:val="24"/>
          <w:szCs w:val="24"/>
        </w:rPr>
        <w:t xml:space="preserve">Cerf </w:t>
      </w:r>
      <w:r>
        <w:rPr>
          <w:sz w:val="24"/>
          <w:szCs w:val="24"/>
        </w:rPr>
        <w:t>told</w:t>
      </w:r>
      <w:r w:rsidRPr="00734BB4">
        <w:rPr>
          <w:sz w:val="24"/>
          <w:szCs w:val="24"/>
        </w:rPr>
        <w:t xml:space="preserve"> Sinclair Lewis </w:t>
      </w:r>
      <w:r>
        <w:rPr>
          <w:sz w:val="24"/>
          <w:szCs w:val="24"/>
        </w:rPr>
        <w:t>that he wanted one if his books in the series</w:t>
      </w:r>
      <w:r w:rsidRPr="00734BB4">
        <w:rPr>
          <w:sz w:val="24"/>
          <w:szCs w:val="24"/>
        </w:rPr>
        <w:t xml:space="preserve">, Lewis replied that </w:t>
      </w:r>
      <w:r>
        <w:rPr>
          <w:sz w:val="24"/>
          <w:szCs w:val="24"/>
        </w:rPr>
        <w:t xml:space="preserve">the decision was up to </w:t>
      </w:r>
      <w:r w:rsidRPr="00734BB4">
        <w:rPr>
          <w:sz w:val="24"/>
          <w:szCs w:val="24"/>
        </w:rPr>
        <w:t>Harcourt</w:t>
      </w:r>
      <w:r>
        <w:rPr>
          <w:sz w:val="24"/>
          <w:szCs w:val="24"/>
        </w:rPr>
        <w:t xml:space="preserve">, Brace </w:t>
      </w:r>
      <w:r w:rsidRPr="00734BB4">
        <w:rPr>
          <w:sz w:val="24"/>
          <w:szCs w:val="24"/>
        </w:rPr>
        <w:t>(Lewis to Cerf, 1928)</w:t>
      </w:r>
      <w:r>
        <w:rPr>
          <w:sz w:val="24"/>
          <w:szCs w:val="24"/>
        </w:rPr>
        <w:t xml:space="preserve">. The ML was able to add </w:t>
      </w:r>
      <w:proofErr w:type="spellStart"/>
      <w:r w:rsidRPr="00A05745">
        <w:rPr>
          <w:i/>
          <w:sz w:val="24"/>
          <w:szCs w:val="24"/>
        </w:rPr>
        <w:t>Arrowsmith</w:t>
      </w:r>
      <w:proofErr w:type="spellEnd"/>
      <w:r>
        <w:rPr>
          <w:sz w:val="24"/>
          <w:szCs w:val="24"/>
        </w:rPr>
        <w:t xml:space="preserve"> in 1933 and three additional titles by Lewis in the 1940s and 1950s</w:t>
      </w:r>
      <w:r w:rsidRPr="00734BB4">
        <w:rPr>
          <w:sz w:val="24"/>
          <w:szCs w:val="24"/>
        </w:rPr>
        <w:t>.</w:t>
      </w:r>
    </w:p>
    <w:p w14:paraId="5700A882" w14:textId="0489F0B0" w:rsidR="0020054C" w:rsidRPr="004E5537" w:rsidRDefault="0020054C" w:rsidP="00301E9A">
      <w:pPr>
        <w:ind w:firstLine="360"/>
        <w:rPr>
          <w:sz w:val="24"/>
          <w:szCs w:val="24"/>
        </w:rPr>
      </w:pPr>
      <w:r w:rsidRPr="004E5537">
        <w:rPr>
          <w:sz w:val="24"/>
          <w:szCs w:val="24"/>
        </w:rPr>
        <w:t xml:space="preserve">Bernice </w:t>
      </w:r>
      <w:proofErr w:type="spellStart"/>
      <w:r w:rsidRPr="004E5537">
        <w:rPr>
          <w:sz w:val="24"/>
          <w:szCs w:val="24"/>
        </w:rPr>
        <w:t>Baumgarten</w:t>
      </w:r>
      <w:proofErr w:type="spellEnd"/>
      <w:r w:rsidRPr="004E5537">
        <w:rPr>
          <w:sz w:val="24"/>
          <w:szCs w:val="24"/>
        </w:rPr>
        <w:t xml:space="preserve"> of the literary agency Brandt &amp; Brandt suggested a ML edition of John Dos </w:t>
      </w:r>
      <w:proofErr w:type="spellStart"/>
      <w:r w:rsidRPr="004E5537">
        <w:rPr>
          <w:sz w:val="24"/>
          <w:szCs w:val="24"/>
        </w:rPr>
        <w:t>Passos</w:t>
      </w:r>
      <w:proofErr w:type="spellEnd"/>
      <w:r w:rsidRPr="004E5537">
        <w:rPr>
          <w:sz w:val="24"/>
          <w:szCs w:val="24"/>
        </w:rPr>
        <w:t xml:space="preserve">, </w:t>
      </w:r>
      <w:r w:rsidRPr="004E5537">
        <w:rPr>
          <w:i/>
          <w:sz w:val="24"/>
          <w:szCs w:val="24"/>
        </w:rPr>
        <w:t>Three Soldiers</w:t>
      </w:r>
      <w:r w:rsidRPr="004E5537">
        <w:rPr>
          <w:sz w:val="24"/>
          <w:szCs w:val="24"/>
        </w:rPr>
        <w:t>, which had never appeared in a reprint edition (</w:t>
      </w:r>
      <w:proofErr w:type="spellStart"/>
      <w:r w:rsidRPr="004E5537">
        <w:rPr>
          <w:sz w:val="24"/>
          <w:szCs w:val="24"/>
        </w:rPr>
        <w:t>Baumgarten</w:t>
      </w:r>
      <w:proofErr w:type="spellEnd"/>
      <w:r w:rsidRPr="004E5537">
        <w:rPr>
          <w:sz w:val="24"/>
          <w:szCs w:val="24"/>
        </w:rPr>
        <w:t xml:space="preserve"> to Cerf, 6 March 1928). Cerf, who had previously declined to reprint Dos </w:t>
      </w:r>
      <w:proofErr w:type="spellStart"/>
      <w:r w:rsidRPr="004E5537">
        <w:rPr>
          <w:sz w:val="24"/>
          <w:szCs w:val="24"/>
        </w:rPr>
        <w:t>Passos’s</w:t>
      </w:r>
      <w:proofErr w:type="spellEnd"/>
      <w:r w:rsidRPr="004E5537">
        <w:rPr>
          <w:sz w:val="24"/>
          <w:szCs w:val="24"/>
        </w:rPr>
        <w:t xml:space="preserve"> </w:t>
      </w:r>
      <w:r w:rsidRPr="004E5537">
        <w:rPr>
          <w:i/>
          <w:sz w:val="24"/>
          <w:szCs w:val="24"/>
        </w:rPr>
        <w:t>Manhattan Transfer</w:t>
      </w:r>
      <w:r w:rsidRPr="004E5537">
        <w:rPr>
          <w:sz w:val="24"/>
          <w:szCs w:val="24"/>
        </w:rPr>
        <w:t xml:space="preserve">, replied, “We will not be interested in doing John Dos </w:t>
      </w:r>
      <w:proofErr w:type="spellStart"/>
      <w:r w:rsidRPr="004E5537">
        <w:rPr>
          <w:sz w:val="24"/>
          <w:szCs w:val="24"/>
        </w:rPr>
        <w:t>Passos</w:t>
      </w:r>
      <w:proofErr w:type="spellEnd"/>
      <w:r w:rsidRPr="004E5537">
        <w:rPr>
          <w:sz w:val="24"/>
          <w:szCs w:val="24"/>
        </w:rPr>
        <w:t xml:space="preserve">’ ‘Three Soldiers’ in the Modern Library. I know the book well, and though I think it is an excellent piece of work, I do not feel that Dos </w:t>
      </w:r>
      <w:proofErr w:type="spellStart"/>
      <w:r w:rsidRPr="004E5537">
        <w:rPr>
          <w:sz w:val="24"/>
          <w:szCs w:val="24"/>
        </w:rPr>
        <w:t>Passos</w:t>
      </w:r>
      <w:proofErr w:type="spellEnd"/>
      <w:r w:rsidRPr="004E5537">
        <w:rPr>
          <w:sz w:val="24"/>
          <w:szCs w:val="24"/>
        </w:rPr>
        <w:t xml:space="preserve"> quite rates the Modern Library” (Cerf to </w:t>
      </w:r>
      <w:proofErr w:type="spellStart"/>
      <w:r w:rsidRPr="004E5537">
        <w:rPr>
          <w:sz w:val="24"/>
          <w:szCs w:val="24"/>
        </w:rPr>
        <w:t>Baumgarten</w:t>
      </w:r>
      <w:proofErr w:type="spellEnd"/>
      <w:r w:rsidRPr="004E5537">
        <w:rPr>
          <w:sz w:val="24"/>
          <w:szCs w:val="24"/>
        </w:rPr>
        <w:t xml:space="preserve">, 7 March 1928). Cerf later changed his mind. Three books </w:t>
      </w:r>
      <w:r w:rsidRPr="004E5537">
        <w:rPr>
          <w:sz w:val="24"/>
          <w:szCs w:val="24"/>
        </w:rPr>
        <w:lastRenderedPageBreak/>
        <w:t xml:space="preserve">by Dos </w:t>
      </w:r>
      <w:proofErr w:type="spellStart"/>
      <w:r w:rsidRPr="004E5537">
        <w:rPr>
          <w:sz w:val="24"/>
          <w:szCs w:val="24"/>
        </w:rPr>
        <w:t>Passos</w:t>
      </w:r>
      <w:proofErr w:type="spellEnd"/>
      <w:r w:rsidRPr="004E5537">
        <w:rPr>
          <w:sz w:val="24"/>
          <w:szCs w:val="24"/>
        </w:rPr>
        <w:t xml:space="preserve"> were published in the ML in the 1930s: </w:t>
      </w:r>
      <w:r w:rsidRPr="004E5537">
        <w:rPr>
          <w:i/>
          <w:sz w:val="24"/>
          <w:szCs w:val="24"/>
        </w:rPr>
        <w:t>Three Soldiers</w:t>
      </w:r>
      <w:r w:rsidRPr="004E5537">
        <w:rPr>
          <w:sz w:val="24"/>
          <w:szCs w:val="24"/>
        </w:rPr>
        <w:t xml:space="preserve"> (1932: 248), </w:t>
      </w:r>
      <w:r w:rsidRPr="004E5537">
        <w:rPr>
          <w:i/>
          <w:sz w:val="24"/>
          <w:szCs w:val="24"/>
        </w:rPr>
        <w:t>The</w:t>
      </w:r>
      <w:r w:rsidRPr="004E5537">
        <w:rPr>
          <w:sz w:val="24"/>
          <w:szCs w:val="24"/>
        </w:rPr>
        <w:t xml:space="preserve"> </w:t>
      </w:r>
      <w:r w:rsidRPr="004E5537">
        <w:rPr>
          <w:i/>
          <w:sz w:val="24"/>
          <w:szCs w:val="24"/>
        </w:rPr>
        <w:t>42nd Parallel</w:t>
      </w:r>
      <w:r w:rsidRPr="004E5537">
        <w:rPr>
          <w:sz w:val="24"/>
          <w:szCs w:val="24"/>
        </w:rPr>
        <w:t xml:space="preserve"> (1937: 307), and</w:t>
      </w:r>
      <w:r w:rsidRPr="004E5537">
        <w:rPr>
          <w:i/>
          <w:sz w:val="24"/>
          <w:szCs w:val="24"/>
        </w:rPr>
        <w:t xml:space="preserve"> U.S.A.</w:t>
      </w:r>
      <w:r w:rsidRPr="004E5537">
        <w:rPr>
          <w:sz w:val="24"/>
          <w:szCs w:val="24"/>
        </w:rPr>
        <w:t xml:space="preserve"> (1939: G42).</w:t>
      </w:r>
    </w:p>
    <w:p w14:paraId="4F4D5FB0" w14:textId="3AE354CC" w:rsidR="0020054C" w:rsidRDefault="0020054C" w:rsidP="00301E9A">
      <w:pPr>
        <w:ind w:firstLine="360"/>
        <w:rPr>
          <w:sz w:val="24"/>
          <w:szCs w:val="24"/>
        </w:rPr>
      </w:pPr>
      <w:r w:rsidRPr="00734BB4">
        <w:rPr>
          <w:sz w:val="24"/>
          <w:szCs w:val="24"/>
        </w:rPr>
        <w:t>Cerf offered Harcourt</w:t>
      </w:r>
      <w:r>
        <w:rPr>
          <w:sz w:val="24"/>
          <w:szCs w:val="24"/>
        </w:rPr>
        <w:t>,</w:t>
      </w:r>
      <w:r w:rsidRPr="00734BB4">
        <w:rPr>
          <w:sz w:val="24"/>
          <w:szCs w:val="24"/>
        </w:rPr>
        <w:t xml:space="preserve"> Brace a</w:t>
      </w:r>
      <w:r>
        <w:rPr>
          <w:sz w:val="24"/>
          <w:szCs w:val="24"/>
        </w:rPr>
        <w:t>n</w:t>
      </w:r>
      <w:r w:rsidRPr="00734BB4">
        <w:rPr>
          <w:sz w:val="24"/>
          <w:szCs w:val="24"/>
        </w:rPr>
        <w:t xml:space="preserve"> advance </w:t>
      </w:r>
      <w:r>
        <w:rPr>
          <w:sz w:val="24"/>
          <w:szCs w:val="24"/>
        </w:rPr>
        <w:t xml:space="preserve">of </w:t>
      </w:r>
      <w:r w:rsidRPr="00734BB4">
        <w:rPr>
          <w:sz w:val="24"/>
          <w:szCs w:val="24"/>
        </w:rPr>
        <w:t xml:space="preserve">$1,800 against royalties of 12 cents a copy for reprint rights </w:t>
      </w:r>
      <w:r>
        <w:rPr>
          <w:sz w:val="24"/>
          <w:szCs w:val="24"/>
        </w:rPr>
        <w:t>to</w:t>
      </w:r>
      <w:r w:rsidRPr="00734BB4">
        <w:rPr>
          <w:sz w:val="24"/>
          <w:szCs w:val="24"/>
        </w:rPr>
        <w:t xml:space="preserve"> </w:t>
      </w:r>
      <w:r>
        <w:rPr>
          <w:sz w:val="24"/>
          <w:szCs w:val="24"/>
        </w:rPr>
        <w:t xml:space="preserve">Lytton </w:t>
      </w:r>
      <w:r w:rsidRPr="00734BB4">
        <w:rPr>
          <w:sz w:val="24"/>
          <w:szCs w:val="24"/>
        </w:rPr>
        <w:t xml:space="preserve">Strachey’s </w:t>
      </w:r>
      <w:r w:rsidRPr="00734BB4">
        <w:rPr>
          <w:i/>
          <w:sz w:val="24"/>
          <w:szCs w:val="24"/>
        </w:rPr>
        <w:t>Queen Victoria</w:t>
      </w:r>
      <w:r w:rsidRPr="00734BB4">
        <w:rPr>
          <w:sz w:val="24"/>
          <w:szCs w:val="24"/>
        </w:rPr>
        <w:t xml:space="preserve">, </w:t>
      </w:r>
      <w:r>
        <w:rPr>
          <w:sz w:val="24"/>
          <w:szCs w:val="24"/>
        </w:rPr>
        <w:t>provided</w:t>
      </w:r>
      <w:r w:rsidRPr="00734BB4">
        <w:rPr>
          <w:sz w:val="24"/>
          <w:szCs w:val="24"/>
        </w:rPr>
        <w:t xml:space="preserve"> the ML could </w:t>
      </w:r>
      <w:r>
        <w:rPr>
          <w:sz w:val="24"/>
          <w:szCs w:val="24"/>
        </w:rPr>
        <w:t xml:space="preserve">print from </w:t>
      </w:r>
      <w:r w:rsidRPr="00734BB4">
        <w:rPr>
          <w:sz w:val="24"/>
          <w:szCs w:val="24"/>
        </w:rPr>
        <w:t>Harcourt plates (Cerf to Harrison Smith, 21 April 1928)</w:t>
      </w:r>
      <w:r>
        <w:rPr>
          <w:sz w:val="24"/>
          <w:szCs w:val="24"/>
        </w:rPr>
        <w:t>. Harcourt,</w:t>
      </w:r>
      <w:r w:rsidRPr="00734BB4">
        <w:rPr>
          <w:sz w:val="24"/>
          <w:szCs w:val="24"/>
        </w:rPr>
        <w:t xml:space="preserve"> Brace declined on the grounds that </w:t>
      </w:r>
      <w:r>
        <w:rPr>
          <w:sz w:val="24"/>
          <w:szCs w:val="24"/>
        </w:rPr>
        <w:t>Strachey’s</w:t>
      </w:r>
      <w:r w:rsidRPr="00734BB4">
        <w:rPr>
          <w:sz w:val="24"/>
          <w:szCs w:val="24"/>
        </w:rPr>
        <w:t xml:space="preserve"> </w:t>
      </w:r>
      <w:r w:rsidRPr="00734BB4">
        <w:rPr>
          <w:i/>
          <w:sz w:val="24"/>
          <w:szCs w:val="24"/>
        </w:rPr>
        <w:t>Elizabeth and Essex</w:t>
      </w:r>
      <w:r>
        <w:rPr>
          <w:sz w:val="24"/>
          <w:szCs w:val="24"/>
        </w:rPr>
        <w:t>, published that year,</w:t>
      </w:r>
      <w:r w:rsidRPr="00734BB4">
        <w:rPr>
          <w:sz w:val="24"/>
          <w:szCs w:val="24"/>
        </w:rPr>
        <w:t xml:space="preserve"> would revive interest in the earlier </w:t>
      </w:r>
      <w:r>
        <w:rPr>
          <w:sz w:val="24"/>
          <w:szCs w:val="24"/>
        </w:rPr>
        <w:t>work</w:t>
      </w:r>
      <w:r w:rsidRPr="00734BB4">
        <w:rPr>
          <w:sz w:val="24"/>
          <w:szCs w:val="24"/>
        </w:rPr>
        <w:t xml:space="preserve"> (Harrison Smith to Cerf, 11 May 1928)</w:t>
      </w:r>
      <w:r>
        <w:rPr>
          <w:sz w:val="24"/>
          <w:szCs w:val="24"/>
        </w:rPr>
        <w:t>.</w:t>
      </w:r>
      <w:r w:rsidRPr="00734BB4">
        <w:rPr>
          <w:sz w:val="24"/>
          <w:szCs w:val="24"/>
        </w:rPr>
        <w:t xml:space="preserve"> </w:t>
      </w:r>
      <w:r>
        <w:rPr>
          <w:sz w:val="24"/>
          <w:szCs w:val="24"/>
        </w:rPr>
        <w:t xml:space="preserve">Strachey’s </w:t>
      </w:r>
      <w:r w:rsidRPr="00CE22F1">
        <w:rPr>
          <w:i/>
          <w:sz w:val="24"/>
          <w:szCs w:val="24"/>
        </w:rPr>
        <w:t>Eminent Victorians</w:t>
      </w:r>
      <w:r>
        <w:rPr>
          <w:sz w:val="24"/>
          <w:szCs w:val="24"/>
        </w:rPr>
        <w:t xml:space="preserve"> was added to the series in 1933.</w:t>
      </w:r>
    </w:p>
    <w:p w14:paraId="665CC252" w14:textId="4F7D0B00" w:rsidR="0020054C" w:rsidRDefault="0020054C" w:rsidP="00301E9A">
      <w:pPr>
        <w:ind w:firstLine="360"/>
        <w:rPr>
          <w:sz w:val="24"/>
          <w:szCs w:val="24"/>
        </w:rPr>
      </w:pPr>
      <w:r>
        <w:rPr>
          <w:sz w:val="24"/>
          <w:szCs w:val="24"/>
        </w:rPr>
        <w:t xml:space="preserve">Cerf also wanted to include anthologies devoted to American poetry and English poetry. Conrad Aiken’s </w:t>
      </w:r>
      <w:r w:rsidRPr="00147E86">
        <w:rPr>
          <w:i/>
          <w:sz w:val="24"/>
          <w:szCs w:val="24"/>
        </w:rPr>
        <w:t>American Poetry, 1671</w:t>
      </w:r>
      <w:r w:rsidR="00301E9A">
        <w:rPr>
          <w:i/>
          <w:sz w:val="24"/>
          <w:szCs w:val="24"/>
        </w:rPr>
        <w:t>–</w:t>
      </w:r>
      <w:r w:rsidRPr="00147E86">
        <w:rPr>
          <w:i/>
          <w:sz w:val="24"/>
          <w:szCs w:val="24"/>
        </w:rPr>
        <w:t>1928: A Comprehensive Anthology</w:t>
      </w:r>
      <w:r>
        <w:rPr>
          <w:sz w:val="24"/>
          <w:szCs w:val="24"/>
        </w:rPr>
        <w:t xml:space="preserve"> (169.1), published early in 1928, was compiled for the Modern Library. </w:t>
      </w:r>
      <w:r w:rsidRPr="00734BB4">
        <w:rPr>
          <w:sz w:val="24"/>
          <w:szCs w:val="24"/>
        </w:rPr>
        <w:t xml:space="preserve">Cerf sought permission to </w:t>
      </w:r>
      <w:r>
        <w:rPr>
          <w:sz w:val="24"/>
          <w:szCs w:val="24"/>
        </w:rPr>
        <w:t>reprint</w:t>
      </w:r>
      <w:r w:rsidRPr="00734BB4">
        <w:rPr>
          <w:sz w:val="24"/>
          <w:szCs w:val="24"/>
        </w:rPr>
        <w:t xml:space="preserve"> John Drinkwater’s </w:t>
      </w:r>
      <w:r w:rsidRPr="00734BB4">
        <w:rPr>
          <w:i/>
          <w:sz w:val="24"/>
          <w:szCs w:val="24"/>
        </w:rPr>
        <w:t>Anthology of English Verse</w:t>
      </w:r>
      <w:r>
        <w:rPr>
          <w:sz w:val="24"/>
          <w:szCs w:val="24"/>
        </w:rPr>
        <w:t xml:space="preserve"> (</w:t>
      </w:r>
      <w:r w:rsidRPr="00734BB4">
        <w:rPr>
          <w:sz w:val="24"/>
          <w:szCs w:val="24"/>
        </w:rPr>
        <w:t xml:space="preserve">Houghton </w:t>
      </w:r>
      <w:r>
        <w:rPr>
          <w:sz w:val="24"/>
          <w:szCs w:val="24"/>
        </w:rPr>
        <w:t>Mi</w:t>
      </w:r>
      <w:r w:rsidRPr="00734BB4">
        <w:rPr>
          <w:sz w:val="24"/>
          <w:szCs w:val="24"/>
        </w:rPr>
        <w:t>fflin</w:t>
      </w:r>
      <w:r>
        <w:rPr>
          <w:sz w:val="24"/>
          <w:szCs w:val="24"/>
        </w:rPr>
        <w:t>, 1924), but the publisher</w:t>
      </w:r>
      <w:r w:rsidRPr="00734BB4">
        <w:rPr>
          <w:sz w:val="24"/>
          <w:szCs w:val="24"/>
        </w:rPr>
        <w:t xml:space="preserve"> re</w:t>
      </w:r>
      <w:r>
        <w:rPr>
          <w:sz w:val="24"/>
          <w:szCs w:val="24"/>
        </w:rPr>
        <w:t>jected the offer</w:t>
      </w:r>
      <w:r w:rsidRPr="00734BB4">
        <w:rPr>
          <w:sz w:val="24"/>
          <w:szCs w:val="24"/>
        </w:rPr>
        <w:t xml:space="preserve"> (Curtis Brown to Cerf, 13 July 1928</w:t>
      </w:r>
      <w:r>
        <w:rPr>
          <w:sz w:val="24"/>
          <w:szCs w:val="24"/>
        </w:rPr>
        <w:t>).</w:t>
      </w:r>
    </w:p>
    <w:p w14:paraId="0F97A666" w14:textId="1FFBD86F" w:rsidR="0020054C" w:rsidRDefault="0020054C" w:rsidP="00301E9A">
      <w:pPr>
        <w:ind w:firstLine="360"/>
        <w:rPr>
          <w:sz w:val="24"/>
          <w:szCs w:val="24"/>
        </w:rPr>
      </w:pPr>
      <w:proofErr w:type="spellStart"/>
      <w:r w:rsidRPr="00734BB4">
        <w:rPr>
          <w:sz w:val="24"/>
          <w:szCs w:val="24"/>
        </w:rPr>
        <w:t>Klopfer</w:t>
      </w:r>
      <w:proofErr w:type="spellEnd"/>
      <w:r w:rsidRPr="00734BB4">
        <w:rPr>
          <w:sz w:val="24"/>
          <w:szCs w:val="24"/>
        </w:rPr>
        <w:t xml:space="preserve"> offered a $4,000 advance against </w:t>
      </w:r>
      <w:r>
        <w:rPr>
          <w:sz w:val="24"/>
          <w:szCs w:val="24"/>
        </w:rPr>
        <w:t xml:space="preserve">a royalty of </w:t>
      </w:r>
      <w:r w:rsidRPr="00734BB4">
        <w:rPr>
          <w:sz w:val="24"/>
          <w:szCs w:val="24"/>
        </w:rPr>
        <w:t>12 cents a copy for James Stephens’</w:t>
      </w:r>
      <w:r>
        <w:rPr>
          <w:sz w:val="24"/>
          <w:szCs w:val="24"/>
        </w:rPr>
        <w:t>s</w:t>
      </w:r>
      <w:r w:rsidRPr="00734BB4">
        <w:rPr>
          <w:sz w:val="24"/>
          <w:szCs w:val="24"/>
        </w:rPr>
        <w:t xml:space="preserve"> </w:t>
      </w:r>
      <w:r w:rsidRPr="00734BB4">
        <w:rPr>
          <w:i/>
          <w:sz w:val="24"/>
          <w:szCs w:val="24"/>
        </w:rPr>
        <w:t>Crock of Gold</w:t>
      </w:r>
      <w:r>
        <w:rPr>
          <w:sz w:val="24"/>
          <w:szCs w:val="24"/>
        </w:rPr>
        <w:t xml:space="preserve"> </w:t>
      </w:r>
      <w:r w:rsidRPr="00734BB4">
        <w:rPr>
          <w:sz w:val="24"/>
          <w:szCs w:val="24"/>
        </w:rPr>
        <w:t>(</w:t>
      </w:r>
      <w:proofErr w:type="spellStart"/>
      <w:r w:rsidRPr="00734BB4">
        <w:rPr>
          <w:sz w:val="24"/>
          <w:szCs w:val="24"/>
        </w:rPr>
        <w:t>Klopfer</w:t>
      </w:r>
      <w:proofErr w:type="spellEnd"/>
      <w:r w:rsidRPr="00734BB4">
        <w:rPr>
          <w:sz w:val="24"/>
          <w:szCs w:val="24"/>
        </w:rPr>
        <w:t xml:space="preserve"> to H.</w:t>
      </w:r>
      <w:r>
        <w:rPr>
          <w:sz w:val="24"/>
          <w:szCs w:val="24"/>
        </w:rPr>
        <w:t> </w:t>
      </w:r>
      <w:r w:rsidRPr="00734BB4">
        <w:rPr>
          <w:sz w:val="24"/>
          <w:szCs w:val="24"/>
        </w:rPr>
        <w:t>C. Latha</w:t>
      </w:r>
      <w:r>
        <w:rPr>
          <w:sz w:val="24"/>
          <w:szCs w:val="24"/>
        </w:rPr>
        <w:t xml:space="preserve">m, Macmillan, 27 November 1928). </w:t>
      </w:r>
      <w:r w:rsidRPr="000456EB">
        <w:rPr>
          <w:sz w:val="24"/>
          <w:szCs w:val="24"/>
        </w:rPr>
        <w:t>Despite subsequent offers, the book never appeared in the ML. Appl</w:t>
      </w:r>
      <w:r>
        <w:rPr>
          <w:sz w:val="24"/>
          <w:szCs w:val="24"/>
        </w:rPr>
        <w:t>e</w:t>
      </w:r>
      <w:r w:rsidRPr="000456EB">
        <w:rPr>
          <w:sz w:val="24"/>
          <w:szCs w:val="24"/>
        </w:rPr>
        <w:t>ton</w:t>
      </w:r>
      <w:r>
        <w:rPr>
          <w:sz w:val="24"/>
          <w:szCs w:val="24"/>
        </w:rPr>
        <w:t xml:space="preserve"> declined Cerf’s offer of a $3,000 advance against royalties of 10 cents a copy for Stephen Crane’s</w:t>
      </w:r>
      <w:r w:rsidRPr="00734BB4">
        <w:rPr>
          <w:sz w:val="24"/>
          <w:szCs w:val="24"/>
        </w:rPr>
        <w:t xml:space="preserve"> </w:t>
      </w:r>
      <w:r w:rsidRPr="00734BB4">
        <w:rPr>
          <w:i/>
          <w:sz w:val="24"/>
          <w:szCs w:val="24"/>
        </w:rPr>
        <w:t>Red Badge of Courage</w:t>
      </w:r>
      <w:r w:rsidRPr="00734BB4">
        <w:rPr>
          <w:sz w:val="24"/>
          <w:szCs w:val="24"/>
        </w:rPr>
        <w:t xml:space="preserve"> (Cerf to </w:t>
      </w:r>
      <w:r>
        <w:rPr>
          <w:sz w:val="24"/>
          <w:szCs w:val="24"/>
        </w:rPr>
        <w:t xml:space="preserve">John W. </w:t>
      </w:r>
      <w:proofErr w:type="spellStart"/>
      <w:r w:rsidRPr="00734BB4">
        <w:rPr>
          <w:sz w:val="24"/>
          <w:szCs w:val="24"/>
        </w:rPr>
        <w:t>Hiltman</w:t>
      </w:r>
      <w:proofErr w:type="spellEnd"/>
      <w:r w:rsidRPr="00734BB4">
        <w:rPr>
          <w:sz w:val="24"/>
          <w:szCs w:val="24"/>
        </w:rPr>
        <w:t xml:space="preserve">, </w:t>
      </w:r>
      <w:r>
        <w:rPr>
          <w:sz w:val="24"/>
          <w:szCs w:val="24"/>
        </w:rPr>
        <w:t>Appleton &amp; Co., 12 December 1928). The ML finally secured reprint rights to Crane’s novel fourteen years later.</w:t>
      </w:r>
    </w:p>
    <w:p w14:paraId="47D74C07" w14:textId="1BAAE16F" w:rsidR="0020054C" w:rsidRDefault="0020054C" w:rsidP="00301E9A">
      <w:pPr>
        <w:ind w:firstLine="360"/>
        <w:rPr>
          <w:sz w:val="24"/>
          <w:szCs w:val="24"/>
        </w:rPr>
      </w:pPr>
      <w:r w:rsidRPr="00A12171">
        <w:rPr>
          <w:sz w:val="24"/>
          <w:szCs w:val="24"/>
        </w:rPr>
        <w:t xml:space="preserve">E. Clark </w:t>
      </w:r>
      <w:proofErr w:type="spellStart"/>
      <w:r w:rsidRPr="00A12171">
        <w:rPr>
          <w:sz w:val="24"/>
          <w:szCs w:val="24"/>
        </w:rPr>
        <w:t>Stillman</w:t>
      </w:r>
      <w:proofErr w:type="spellEnd"/>
      <w:r w:rsidRPr="00734BB4">
        <w:rPr>
          <w:sz w:val="24"/>
          <w:szCs w:val="24"/>
        </w:rPr>
        <w:t xml:space="preserve"> suggested a volume of </w:t>
      </w:r>
      <w:r>
        <w:rPr>
          <w:sz w:val="24"/>
          <w:szCs w:val="24"/>
        </w:rPr>
        <w:t>Heinrich Heine’s poems</w:t>
      </w:r>
      <w:r w:rsidRPr="00734BB4">
        <w:rPr>
          <w:sz w:val="24"/>
          <w:szCs w:val="24"/>
        </w:rPr>
        <w:t xml:space="preserve"> for the ML</w:t>
      </w:r>
      <w:r>
        <w:rPr>
          <w:sz w:val="24"/>
          <w:szCs w:val="24"/>
        </w:rPr>
        <w:t xml:space="preserve"> and offered to do the translations</w:t>
      </w:r>
      <w:r w:rsidRPr="00734BB4">
        <w:rPr>
          <w:sz w:val="24"/>
          <w:szCs w:val="24"/>
        </w:rPr>
        <w:t xml:space="preserve"> (</w:t>
      </w:r>
      <w:proofErr w:type="spellStart"/>
      <w:r w:rsidRPr="00734BB4">
        <w:rPr>
          <w:sz w:val="24"/>
          <w:szCs w:val="24"/>
        </w:rPr>
        <w:t>Stil</w:t>
      </w:r>
      <w:r>
        <w:rPr>
          <w:sz w:val="24"/>
          <w:szCs w:val="24"/>
        </w:rPr>
        <w:t>lman</w:t>
      </w:r>
      <w:proofErr w:type="spellEnd"/>
      <w:r w:rsidRPr="00734BB4">
        <w:rPr>
          <w:sz w:val="24"/>
          <w:szCs w:val="24"/>
        </w:rPr>
        <w:t xml:space="preserve"> to M</w:t>
      </w:r>
      <w:r>
        <w:rPr>
          <w:sz w:val="24"/>
          <w:szCs w:val="24"/>
        </w:rPr>
        <w:t>L, 15 June 1928). A</w:t>
      </w:r>
      <w:r w:rsidRPr="00734BB4">
        <w:rPr>
          <w:sz w:val="24"/>
          <w:szCs w:val="24"/>
        </w:rPr>
        <w:t xml:space="preserve"> reader suggested a volume of </w:t>
      </w:r>
      <w:r>
        <w:rPr>
          <w:sz w:val="24"/>
          <w:szCs w:val="24"/>
        </w:rPr>
        <w:t xml:space="preserve">poetry by </w:t>
      </w:r>
      <w:r w:rsidRPr="00734BB4">
        <w:rPr>
          <w:sz w:val="24"/>
          <w:szCs w:val="24"/>
        </w:rPr>
        <w:t xml:space="preserve">Alfred </w:t>
      </w:r>
      <w:r w:rsidRPr="00A12171">
        <w:rPr>
          <w:sz w:val="24"/>
          <w:szCs w:val="24"/>
        </w:rPr>
        <w:t>Noyes</w:t>
      </w:r>
      <w:r>
        <w:rPr>
          <w:sz w:val="24"/>
          <w:szCs w:val="24"/>
        </w:rPr>
        <w:t xml:space="preserve">. Cerf replied to the latter suggestion, </w:t>
      </w:r>
      <w:r w:rsidRPr="00734BB4">
        <w:rPr>
          <w:sz w:val="24"/>
          <w:szCs w:val="24"/>
        </w:rPr>
        <w:t>“</w:t>
      </w:r>
      <w:r>
        <w:rPr>
          <w:sz w:val="24"/>
          <w:szCs w:val="24"/>
        </w:rPr>
        <w:t xml:space="preserve">. . . </w:t>
      </w:r>
      <w:r w:rsidRPr="00734BB4">
        <w:rPr>
          <w:sz w:val="24"/>
          <w:szCs w:val="24"/>
        </w:rPr>
        <w:t>the idea is a mighty good one, and we s</w:t>
      </w:r>
      <w:r>
        <w:rPr>
          <w:sz w:val="24"/>
          <w:szCs w:val="24"/>
        </w:rPr>
        <w:t>hall investigate it at once” (Cerf to Mrs. R. </w:t>
      </w:r>
      <w:r w:rsidRPr="00734BB4">
        <w:rPr>
          <w:sz w:val="24"/>
          <w:szCs w:val="24"/>
        </w:rPr>
        <w:t>G. Pattern, 29 October 1928)</w:t>
      </w:r>
      <w:r>
        <w:rPr>
          <w:sz w:val="24"/>
          <w:szCs w:val="24"/>
        </w:rPr>
        <w:t>. Nothing came of either suggestion.</w:t>
      </w:r>
    </w:p>
    <w:p w14:paraId="298C927E" w14:textId="77777777" w:rsidR="0020054C" w:rsidRDefault="0020054C" w:rsidP="0020054C">
      <w:pPr>
        <w:jc w:val="right"/>
        <w:rPr>
          <w:b/>
          <w:sz w:val="24"/>
          <w:szCs w:val="24"/>
        </w:rPr>
      </w:pPr>
    </w:p>
    <w:p w14:paraId="10DCBF79" w14:textId="77777777" w:rsidR="0020054C" w:rsidRDefault="0020054C" w:rsidP="0020054C">
      <w:pPr>
        <w:rPr>
          <w:sz w:val="24"/>
          <w:szCs w:val="24"/>
        </w:rPr>
      </w:pPr>
      <w:r>
        <w:rPr>
          <w:b/>
          <w:sz w:val="24"/>
          <w:szCs w:val="24"/>
        </w:rPr>
        <w:t>Christmas gift box</w:t>
      </w:r>
    </w:p>
    <w:p w14:paraId="3FA5B31C" w14:textId="284BD9CD" w:rsidR="0020054C" w:rsidRDefault="0020054C" w:rsidP="0020054C">
      <w:pPr>
        <w:rPr>
          <w:sz w:val="24"/>
          <w:szCs w:val="24"/>
        </w:rPr>
      </w:pPr>
      <w:r>
        <w:rPr>
          <w:sz w:val="24"/>
          <w:szCs w:val="24"/>
        </w:rPr>
        <w:t>For the 1928 Christmas season t</w:t>
      </w:r>
      <w:r w:rsidRPr="00734BB4">
        <w:rPr>
          <w:sz w:val="24"/>
          <w:szCs w:val="24"/>
        </w:rPr>
        <w:t>he ML offered a boxed set</w:t>
      </w:r>
      <w:r>
        <w:rPr>
          <w:sz w:val="24"/>
          <w:szCs w:val="24"/>
        </w:rPr>
        <w:t xml:space="preserve"> titled</w:t>
      </w:r>
      <w:r w:rsidRPr="00734BB4">
        <w:rPr>
          <w:sz w:val="24"/>
          <w:szCs w:val="24"/>
        </w:rPr>
        <w:t xml:space="preserve"> </w:t>
      </w:r>
      <w:r w:rsidRPr="00ED5994">
        <w:rPr>
          <w:i/>
          <w:sz w:val="24"/>
          <w:szCs w:val="24"/>
        </w:rPr>
        <w:t>Three Renaissance Romances</w:t>
      </w:r>
      <w:r w:rsidRPr="00734BB4">
        <w:rPr>
          <w:sz w:val="24"/>
          <w:szCs w:val="24"/>
        </w:rPr>
        <w:t xml:space="preserve"> </w:t>
      </w:r>
      <w:r w:rsidR="00E93B95">
        <w:rPr>
          <w:sz w:val="24"/>
          <w:szCs w:val="24"/>
        </w:rPr>
        <w:t>consisting of three titles—</w:t>
      </w:r>
      <w:r w:rsidRPr="00734BB4">
        <w:rPr>
          <w:sz w:val="24"/>
          <w:szCs w:val="24"/>
        </w:rPr>
        <w:t xml:space="preserve">Cellini, </w:t>
      </w:r>
      <w:r w:rsidRPr="00734BB4">
        <w:rPr>
          <w:i/>
          <w:sz w:val="24"/>
          <w:szCs w:val="24"/>
        </w:rPr>
        <w:t>Autobiography</w:t>
      </w:r>
      <w:r>
        <w:rPr>
          <w:sz w:val="24"/>
          <w:szCs w:val="24"/>
        </w:rPr>
        <w:t xml:space="preserve"> </w:t>
      </w:r>
      <w:r w:rsidRPr="0048221F">
        <w:rPr>
          <w:sz w:val="24"/>
          <w:szCs w:val="24"/>
        </w:rPr>
        <w:t>(1927</w:t>
      </w:r>
      <w:r>
        <w:rPr>
          <w:sz w:val="24"/>
          <w:szCs w:val="24"/>
        </w:rPr>
        <w:t>: 132</w:t>
      </w:r>
      <w:r w:rsidRPr="0048221F">
        <w:rPr>
          <w:sz w:val="24"/>
          <w:szCs w:val="24"/>
        </w:rPr>
        <w:t>)</w:t>
      </w:r>
      <w:r>
        <w:rPr>
          <w:sz w:val="24"/>
          <w:szCs w:val="24"/>
        </w:rPr>
        <w:t>,</w:t>
      </w:r>
      <w:r w:rsidRPr="0048221F">
        <w:rPr>
          <w:sz w:val="24"/>
          <w:szCs w:val="24"/>
        </w:rPr>
        <w:t xml:space="preserve"> </w:t>
      </w:r>
      <w:proofErr w:type="spellStart"/>
      <w:r w:rsidRPr="00734BB4">
        <w:rPr>
          <w:sz w:val="24"/>
          <w:szCs w:val="24"/>
        </w:rPr>
        <w:t>Merejkowski</w:t>
      </w:r>
      <w:proofErr w:type="spellEnd"/>
      <w:r w:rsidRPr="00734BB4">
        <w:rPr>
          <w:sz w:val="24"/>
          <w:szCs w:val="24"/>
        </w:rPr>
        <w:t xml:space="preserve">, </w:t>
      </w:r>
      <w:r w:rsidRPr="00734BB4">
        <w:rPr>
          <w:i/>
          <w:sz w:val="24"/>
          <w:szCs w:val="24"/>
        </w:rPr>
        <w:t>Romance of Leonardo da Vinci</w:t>
      </w:r>
      <w:r w:rsidRPr="0048221F">
        <w:rPr>
          <w:sz w:val="24"/>
          <w:szCs w:val="24"/>
        </w:rPr>
        <w:t xml:space="preserve"> </w:t>
      </w:r>
      <w:r>
        <w:rPr>
          <w:sz w:val="24"/>
          <w:szCs w:val="24"/>
        </w:rPr>
        <w:t xml:space="preserve">(1928: </w:t>
      </w:r>
      <w:r w:rsidRPr="0048221F">
        <w:rPr>
          <w:sz w:val="24"/>
          <w:szCs w:val="24"/>
        </w:rPr>
        <w:t>1</w:t>
      </w:r>
      <w:r>
        <w:rPr>
          <w:sz w:val="24"/>
          <w:szCs w:val="24"/>
        </w:rPr>
        <w:t>54), and</w:t>
      </w:r>
      <w:r w:rsidRPr="00734BB4">
        <w:rPr>
          <w:sz w:val="24"/>
          <w:szCs w:val="24"/>
        </w:rPr>
        <w:t xml:space="preserve"> Symonds, </w:t>
      </w:r>
      <w:r w:rsidRPr="00734BB4">
        <w:rPr>
          <w:i/>
          <w:sz w:val="24"/>
          <w:szCs w:val="24"/>
        </w:rPr>
        <w:t>Life of Michelangelo</w:t>
      </w:r>
      <w:r w:rsidRPr="00916368">
        <w:rPr>
          <w:sz w:val="24"/>
          <w:szCs w:val="24"/>
        </w:rPr>
        <w:t xml:space="preserve"> </w:t>
      </w:r>
      <w:proofErr w:type="spellStart"/>
      <w:r w:rsidRPr="000456EB">
        <w:rPr>
          <w:i/>
          <w:sz w:val="24"/>
          <w:szCs w:val="24"/>
        </w:rPr>
        <w:t>Buonarroti</w:t>
      </w:r>
      <w:proofErr w:type="spellEnd"/>
      <w:r>
        <w:rPr>
          <w:sz w:val="24"/>
          <w:szCs w:val="24"/>
        </w:rPr>
        <w:t xml:space="preserve"> </w:t>
      </w:r>
      <w:r w:rsidRPr="00916368">
        <w:rPr>
          <w:sz w:val="24"/>
          <w:szCs w:val="24"/>
        </w:rPr>
        <w:t>(</w:t>
      </w:r>
      <w:r>
        <w:rPr>
          <w:sz w:val="24"/>
          <w:szCs w:val="24"/>
        </w:rPr>
        <w:t>1928: 164)</w:t>
      </w:r>
      <w:r w:rsidRPr="00734BB4">
        <w:rPr>
          <w:sz w:val="24"/>
          <w:szCs w:val="24"/>
        </w:rPr>
        <w:t xml:space="preserve"> in distinctive bindings and jackets. The bindings were brightly colored </w:t>
      </w:r>
      <w:proofErr w:type="spellStart"/>
      <w:r w:rsidRPr="00734BB4">
        <w:rPr>
          <w:sz w:val="24"/>
          <w:szCs w:val="24"/>
        </w:rPr>
        <w:t>Keratol</w:t>
      </w:r>
      <w:proofErr w:type="spellEnd"/>
      <w:r w:rsidRPr="00734BB4">
        <w:rPr>
          <w:sz w:val="24"/>
          <w:szCs w:val="24"/>
        </w:rPr>
        <w:t xml:space="preserve">, a treated book cloth stamped in </w:t>
      </w:r>
      <w:r>
        <w:rPr>
          <w:sz w:val="24"/>
          <w:szCs w:val="24"/>
        </w:rPr>
        <w:t xml:space="preserve">a </w:t>
      </w:r>
      <w:r w:rsidRPr="004E5537">
        <w:rPr>
          <w:sz w:val="24"/>
          <w:szCs w:val="24"/>
        </w:rPr>
        <w:t xml:space="preserve">geometric </w:t>
      </w:r>
      <w:r w:rsidRPr="00734BB4">
        <w:rPr>
          <w:sz w:val="24"/>
          <w:szCs w:val="24"/>
        </w:rPr>
        <w:t xml:space="preserve">pattern, with the same gold stamping as other volumes of the period. The Cellini binding was </w:t>
      </w:r>
      <w:r>
        <w:rPr>
          <w:sz w:val="24"/>
          <w:szCs w:val="24"/>
        </w:rPr>
        <w:t xml:space="preserve">light greenish </w:t>
      </w:r>
      <w:r w:rsidRPr="00734BB4">
        <w:rPr>
          <w:sz w:val="24"/>
          <w:szCs w:val="24"/>
        </w:rPr>
        <w:t>blue</w:t>
      </w:r>
      <w:r>
        <w:rPr>
          <w:sz w:val="24"/>
          <w:szCs w:val="24"/>
        </w:rPr>
        <w:t xml:space="preserve"> (172)</w:t>
      </w:r>
      <w:r w:rsidRPr="00734BB4">
        <w:rPr>
          <w:sz w:val="24"/>
          <w:szCs w:val="24"/>
        </w:rPr>
        <w:t xml:space="preserve">, </w:t>
      </w:r>
      <w:proofErr w:type="spellStart"/>
      <w:r w:rsidRPr="00734BB4">
        <w:rPr>
          <w:sz w:val="24"/>
          <w:szCs w:val="24"/>
        </w:rPr>
        <w:t>Merejkowski</w:t>
      </w:r>
      <w:proofErr w:type="spellEnd"/>
      <w:r w:rsidRPr="00734BB4">
        <w:rPr>
          <w:sz w:val="24"/>
          <w:szCs w:val="24"/>
        </w:rPr>
        <w:t xml:space="preserve"> was vivid orange (48), </w:t>
      </w:r>
      <w:proofErr w:type="gramStart"/>
      <w:r w:rsidRPr="00734BB4">
        <w:rPr>
          <w:sz w:val="24"/>
          <w:szCs w:val="24"/>
        </w:rPr>
        <w:t>Symonds</w:t>
      </w:r>
      <w:proofErr w:type="gramEnd"/>
      <w:r w:rsidRPr="00734BB4">
        <w:rPr>
          <w:sz w:val="24"/>
          <w:szCs w:val="24"/>
        </w:rPr>
        <w:t xml:space="preserve"> was light yellowish green (135). Each jacket had an inset illustration printed in black on colored paper</w:t>
      </w:r>
      <w:r>
        <w:rPr>
          <w:sz w:val="24"/>
          <w:szCs w:val="24"/>
        </w:rPr>
        <w:t>; the</w:t>
      </w:r>
      <w:r w:rsidRPr="00734BB4">
        <w:rPr>
          <w:sz w:val="24"/>
          <w:szCs w:val="24"/>
        </w:rPr>
        <w:t xml:space="preserve"> jackets are described in the entries for each title. Volumes in </w:t>
      </w:r>
      <w:proofErr w:type="spellStart"/>
      <w:r w:rsidRPr="00734BB4">
        <w:rPr>
          <w:sz w:val="24"/>
          <w:szCs w:val="24"/>
        </w:rPr>
        <w:t>Keratol</w:t>
      </w:r>
      <w:proofErr w:type="spellEnd"/>
      <w:r w:rsidRPr="00734BB4">
        <w:rPr>
          <w:sz w:val="24"/>
          <w:szCs w:val="24"/>
        </w:rPr>
        <w:t xml:space="preserve"> bindings </w:t>
      </w:r>
      <w:r>
        <w:rPr>
          <w:sz w:val="24"/>
          <w:szCs w:val="24"/>
        </w:rPr>
        <w:t>have</w:t>
      </w:r>
      <w:r w:rsidRPr="00734BB4">
        <w:rPr>
          <w:sz w:val="24"/>
          <w:szCs w:val="24"/>
        </w:rPr>
        <w:t xml:space="preserve"> spring 1928 jackets</w:t>
      </w:r>
      <w:r w:rsidRPr="00A22C00">
        <w:rPr>
          <w:sz w:val="24"/>
          <w:szCs w:val="24"/>
        </w:rPr>
        <w:t xml:space="preserve"> </w:t>
      </w:r>
      <w:r>
        <w:rPr>
          <w:sz w:val="24"/>
          <w:szCs w:val="24"/>
        </w:rPr>
        <w:t>and</w:t>
      </w:r>
      <w:r w:rsidRPr="00734BB4">
        <w:rPr>
          <w:sz w:val="24"/>
          <w:szCs w:val="24"/>
        </w:rPr>
        <w:t xml:space="preserve"> fall 1928 lists</w:t>
      </w:r>
      <w:r>
        <w:rPr>
          <w:sz w:val="24"/>
          <w:szCs w:val="24"/>
        </w:rPr>
        <w:t xml:space="preserve"> at the end of the volumes, except for Cellini which has no list.</w:t>
      </w:r>
      <w:r w:rsidRPr="00734BB4">
        <w:rPr>
          <w:sz w:val="24"/>
          <w:szCs w:val="24"/>
        </w:rPr>
        <w:t xml:space="preserve"> The retail price of each set was $2.85. Orders came mainly from department stores. Cerf noted after the Christmas season that the boxed set had proved so popular that it would be carried in stock regularly (Cerf to Desmond FitzGerald, 13 February 1929)</w:t>
      </w:r>
      <w:r>
        <w:rPr>
          <w:sz w:val="24"/>
          <w:szCs w:val="24"/>
        </w:rPr>
        <w:t xml:space="preserve">. This does not appear to have been done, but the </w:t>
      </w:r>
      <w:r w:rsidRPr="00ED5994">
        <w:rPr>
          <w:i/>
          <w:sz w:val="24"/>
          <w:szCs w:val="24"/>
        </w:rPr>
        <w:t>Three Renaissance Romances</w:t>
      </w:r>
      <w:r>
        <w:rPr>
          <w:sz w:val="24"/>
          <w:szCs w:val="24"/>
        </w:rPr>
        <w:t xml:space="preserve"> gift box was offered again during the 1929 Christmas season.</w:t>
      </w:r>
      <w:r w:rsidRPr="00916368">
        <w:rPr>
          <w:sz w:val="24"/>
          <w:szCs w:val="24"/>
        </w:rPr>
        <w:t xml:space="preserve"> </w:t>
      </w:r>
    </w:p>
    <w:p w14:paraId="52D50F1D" w14:textId="7BEA64D9" w:rsidR="0020054C" w:rsidRDefault="0020054C" w:rsidP="0020054C">
      <w:pPr>
        <w:rPr>
          <w:sz w:val="24"/>
          <w:szCs w:val="24"/>
        </w:rPr>
      </w:pPr>
    </w:p>
    <w:p w14:paraId="6A2BDE80" w14:textId="77777777" w:rsidR="00E93B95" w:rsidRPr="000456EB" w:rsidRDefault="00E93B95" w:rsidP="0020054C">
      <w:pPr>
        <w:rPr>
          <w:sz w:val="24"/>
          <w:szCs w:val="24"/>
        </w:rPr>
      </w:pPr>
    </w:p>
    <w:p w14:paraId="52B1B27C" w14:textId="77777777" w:rsidR="0020054C" w:rsidRPr="00952BB5" w:rsidRDefault="0020054C" w:rsidP="0020054C">
      <w:pPr>
        <w:rPr>
          <w:b/>
          <w:sz w:val="24"/>
          <w:szCs w:val="24"/>
        </w:rPr>
      </w:pPr>
      <w:r w:rsidRPr="00952BB5">
        <w:rPr>
          <w:b/>
          <w:sz w:val="24"/>
          <w:szCs w:val="24"/>
        </w:rPr>
        <w:t>New titles</w:t>
      </w:r>
    </w:p>
    <w:p w14:paraId="0F29A81E" w14:textId="77777777" w:rsidR="0020054C" w:rsidRPr="00BE4CD0" w:rsidRDefault="0020054C" w:rsidP="00301E9A">
      <w:pPr>
        <w:rPr>
          <w:sz w:val="24"/>
          <w:szCs w:val="24"/>
        </w:rPr>
      </w:pPr>
      <w:r w:rsidRPr="00BE4CD0">
        <w:rPr>
          <w:sz w:val="24"/>
          <w:szCs w:val="24"/>
        </w:rPr>
        <w:t xml:space="preserve">Douglas, </w:t>
      </w:r>
      <w:r w:rsidRPr="00BE4CD0">
        <w:rPr>
          <w:i/>
          <w:sz w:val="24"/>
          <w:szCs w:val="24"/>
        </w:rPr>
        <w:t>Old Calabria</w:t>
      </w:r>
      <w:r w:rsidRPr="00BE4CD0">
        <w:rPr>
          <w:sz w:val="24"/>
          <w:szCs w:val="24"/>
        </w:rPr>
        <w:t xml:space="preserve"> (1928</w:t>
      </w:r>
      <w:proofErr w:type="gramStart"/>
      <w:r w:rsidRPr="00BE4CD0">
        <w:rPr>
          <w:sz w:val="24"/>
          <w:szCs w:val="24"/>
        </w:rPr>
        <w:t>)  150</w:t>
      </w:r>
      <w:proofErr w:type="gramEnd"/>
    </w:p>
    <w:p w14:paraId="4C2349F5" w14:textId="11E3DB30" w:rsidR="0020054C" w:rsidRPr="00BE4CD0" w:rsidRDefault="0020054C" w:rsidP="00301E9A">
      <w:pPr>
        <w:rPr>
          <w:sz w:val="24"/>
          <w:szCs w:val="24"/>
        </w:rPr>
      </w:pPr>
      <w:r w:rsidRPr="00BE4CD0">
        <w:rPr>
          <w:sz w:val="24"/>
          <w:szCs w:val="24"/>
        </w:rPr>
        <w:t xml:space="preserve">Zola, </w:t>
      </w:r>
      <w:r w:rsidRPr="00BE4CD0">
        <w:rPr>
          <w:i/>
          <w:sz w:val="24"/>
          <w:szCs w:val="24"/>
        </w:rPr>
        <w:t>Nana</w:t>
      </w:r>
      <w:r w:rsidRPr="00BE4CD0">
        <w:rPr>
          <w:sz w:val="24"/>
          <w:szCs w:val="24"/>
        </w:rPr>
        <w:t xml:space="preserve"> (1928</w:t>
      </w:r>
      <w:proofErr w:type="gramStart"/>
      <w:r w:rsidRPr="00BE4CD0">
        <w:rPr>
          <w:sz w:val="24"/>
          <w:szCs w:val="24"/>
        </w:rPr>
        <w:t>)  151</w:t>
      </w:r>
      <w:proofErr w:type="gramEnd"/>
    </w:p>
    <w:p w14:paraId="00D92BA7" w14:textId="77777777" w:rsidR="0020054C" w:rsidRPr="00BE4CD0" w:rsidRDefault="0020054C" w:rsidP="00301E9A">
      <w:pPr>
        <w:rPr>
          <w:sz w:val="24"/>
          <w:szCs w:val="24"/>
        </w:rPr>
      </w:pPr>
      <w:r w:rsidRPr="00BE4CD0">
        <w:rPr>
          <w:sz w:val="24"/>
          <w:szCs w:val="24"/>
        </w:rPr>
        <w:lastRenderedPageBreak/>
        <w:t xml:space="preserve">Tomlinson, </w:t>
      </w:r>
      <w:r w:rsidRPr="00BE4CD0">
        <w:rPr>
          <w:i/>
          <w:sz w:val="24"/>
          <w:szCs w:val="24"/>
        </w:rPr>
        <w:t xml:space="preserve">Sea and the Jungle </w:t>
      </w:r>
      <w:r w:rsidRPr="00BE4CD0">
        <w:rPr>
          <w:sz w:val="24"/>
          <w:szCs w:val="24"/>
        </w:rPr>
        <w:t>(1928</w:t>
      </w:r>
      <w:proofErr w:type="gramStart"/>
      <w:r w:rsidRPr="00BE4CD0">
        <w:rPr>
          <w:sz w:val="24"/>
          <w:szCs w:val="24"/>
        </w:rPr>
        <w:t>)  152</w:t>
      </w:r>
      <w:proofErr w:type="gramEnd"/>
    </w:p>
    <w:p w14:paraId="266C4B82" w14:textId="77777777" w:rsidR="0020054C" w:rsidRPr="00BE4CD0" w:rsidRDefault="0020054C" w:rsidP="00301E9A">
      <w:pPr>
        <w:rPr>
          <w:sz w:val="24"/>
          <w:szCs w:val="24"/>
        </w:rPr>
      </w:pPr>
      <w:r w:rsidRPr="00BE4CD0">
        <w:rPr>
          <w:sz w:val="24"/>
          <w:szCs w:val="24"/>
        </w:rPr>
        <w:t xml:space="preserve">Dumas, </w:t>
      </w:r>
      <w:r w:rsidRPr="00BE4CD0">
        <w:rPr>
          <w:i/>
          <w:sz w:val="24"/>
          <w:szCs w:val="24"/>
        </w:rPr>
        <w:t>Three Musketeers</w:t>
      </w:r>
      <w:r w:rsidRPr="00BE4CD0">
        <w:rPr>
          <w:sz w:val="24"/>
          <w:szCs w:val="24"/>
        </w:rPr>
        <w:t xml:space="preserve"> (1928</w:t>
      </w:r>
      <w:proofErr w:type="gramStart"/>
      <w:r w:rsidRPr="00BE4CD0">
        <w:rPr>
          <w:sz w:val="24"/>
          <w:szCs w:val="24"/>
        </w:rPr>
        <w:t>)  153</w:t>
      </w:r>
      <w:proofErr w:type="gramEnd"/>
    </w:p>
    <w:p w14:paraId="239989A7" w14:textId="77777777" w:rsidR="0020054C" w:rsidRPr="00BE4CD0" w:rsidRDefault="0020054C" w:rsidP="00301E9A">
      <w:pPr>
        <w:rPr>
          <w:sz w:val="24"/>
          <w:szCs w:val="24"/>
        </w:rPr>
      </w:pPr>
      <w:proofErr w:type="spellStart"/>
      <w:r w:rsidRPr="00BE4CD0">
        <w:rPr>
          <w:sz w:val="24"/>
          <w:szCs w:val="24"/>
        </w:rPr>
        <w:t>Merejkowski</w:t>
      </w:r>
      <w:proofErr w:type="spellEnd"/>
      <w:r w:rsidRPr="00BE4CD0">
        <w:rPr>
          <w:sz w:val="24"/>
          <w:szCs w:val="24"/>
        </w:rPr>
        <w:t xml:space="preserve">, </w:t>
      </w:r>
      <w:r w:rsidRPr="00BE4CD0">
        <w:rPr>
          <w:i/>
          <w:sz w:val="24"/>
          <w:szCs w:val="24"/>
        </w:rPr>
        <w:t>Romance of Leonardo da Vinci</w:t>
      </w:r>
      <w:r w:rsidRPr="00BE4CD0">
        <w:rPr>
          <w:sz w:val="24"/>
          <w:szCs w:val="24"/>
        </w:rPr>
        <w:t xml:space="preserve"> (1928</w:t>
      </w:r>
      <w:proofErr w:type="gramStart"/>
      <w:r w:rsidRPr="00BE4CD0">
        <w:rPr>
          <w:sz w:val="24"/>
          <w:szCs w:val="24"/>
        </w:rPr>
        <w:t xml:space="preserve">) </w:t>
      </w:r>
      <w:r>
        <w:rPr>
          <w:sz w:val="24"/>
          <w:szCs w:val="24"/>
        </w:rPr>
        <w:t xml:space="preserve"> </w:t>
      </w:r>
      <w:r w:rsidRPr="00BE4CD0">
        <w:rPr>
          <w:sz w:val="24"/>
          <w:szCs w:val="24"/>
        </w:rPr>
        <w:t>154</w:t>
      </w:r>
      <w:proofErr w:type="gramEnd"/>
    </w:p>
    <w:p w14:paraId="54429F53" w14:textId="77777777" w:rsidR="0020054C" w:rsidRDefault="0020054C" w:rsidP="00301E9A">
      <w:pPr>
        <w:rPr>
          <w:sz w:val="24"/>
          <w:szCs w:val="24"/>
        </w:rPr>
      </w:pPr>
      <w:proofErr w:type="spellStart"/>
      <w:r w:rsidRPr="00BE4CD0">
        <w:rPr>
          <w:sz w:val="24"/>
          <w:szCs w:val="24"/>
        </w:rPr>
        <w:t>Starret</w:t>
      </w:r>
      <w:r>
        <w:rPr>
          <w:sz w:val="24"/>
          <w:szCs w:val="24"/>
        </w:rPr>
        <w:t>t</w:t>
      </w:r>
      <w:proofErr w:type="spellEnd"/>
      <w:r w:rsidRPr="00BE4CD0">
        <w:rPr>
          <w:sz w:val="24"/>
          <w:szCs w:val="24"/>
        </w:rPr>
        <w:t xml:space="preserve">, ed., </w:t>
      </w:r>
      <w:r w:rsidRPr="00BE4CD0">
        <w:rPr>
          <w:i/>
          <w:sz w:val="24"/>
          <w:szCs w:val="24"/>
        </w:rPr>
        <w:t>Fourteen Great Detective Stories</w:t>
      </w:r>
      <w:r w:rsidRPr="00BE4CD0">
        <w:rPr>
          <w:sz w:val="24"/>
          <w:szCs w:val="24"/>
        </w:rPr>
        <w:t xml:space="preserve"> (1928</w:t>
      </w:r>
      <w:proofErr w:type="gramStart"/>
      <w:r w:rsidRPr="00BE4CD0">
        <w:rPr>
          <w:sz w:val="24"/>
          <w:szCs w:val="24"/>
        </w:rPr>
        <w:t>)  155</w:t>
      </w:r>
      <w:proofErr w:type="gramEnd"/>
    </w:p>
    <w:p w14:paraId="1AE71892" w14:textId="77777777" w:rsidR="0020054C" w:rsidRDefault="0020054C" w:rsidP="00301E9A">
      <w:pPr>
        <w:rPr>
          <w:sz w:val="24"/>
          <w:szCs w:val="24"/>
        </w:rPr>
      </w:pPr>
      <w:r w:rsidRPr="00BE4CD0">
        <w:rPr>
          <w:sz w:val="24"/>
          <w:szCs w:val="24"/>
        </w:rPr>
        <w:t xml:space="preserve">Joyce, </w:t>
      </w:r>
      <w:r w:rsidRPr="00BE4CD0">
        <w:rPr>
          <w:i/>
          <w:sz w:val="24"/>
          <w:szCs w:val="24"/>
        </w:rPr>
        <w:t xml:space="preserve">Portrait of the Artist as a Young Man </w:t>
      </w:r>
      <w:r w:rsidRPr="00BE4CD0">
        <w:rPr>
          <w:sz w:val="24"/>
          <w:szCs w:val="24"/>
        </w:rPr>
        <w:t>(1928</w:t>
      </w:r>
      <w:proofErr w:type="gramStart"/>
      <w:r w:rsidRPr="00BE4CD0">
        <w:rPr>
          <w:sz w:val="24"/>
          <w:szCs w:val="24"/>
        </w:rPr>
        <w:t>)  156</w:t>
      </w:r>
      <w:proofErr w:type="gramEnd"/>
    </w:p>
    <w:p w14:paraId="2EA659EE" w14:textId="77777777" w:rsidR="0020054C" w:rsidRPr="00BE4CD0" w:rsidRDefault="0020054C" w:rsidP="00301E9A">
      <w:pPr>
        <w:rPr>
          <w:sz w:val="24"/>
          <w:szCs w:val="24"/>
        </w:rPr>
      </w:pPr>
      <w:r w:rsidRPr="00BE4CD0">
        <w:rPr>
          <w:sz w:val="24"/>
          <w:szCs w:val="24"/>
        </w:rPr>
        <w:t xml:space="preserve">O’Neill, </w:t>
      </w:r>
      <w:r w:rsidRPr="00BE4CD0">
        <w:rPr>
          <w:i/>
          <w:sz w:val="24"/>
          <w:szCs w:val="24"/>
        </w:rPr>
        <w:t>Emperor Jones; The Straw</w:t>
      </w:r>
      <w:r w:rsidRPr="00BE4CD0">
        <w:rPr>
          <w:sz w:val="24"/>
          <w:szCs w:val="24"/>
        </w:rPr>
        <w:t xml:space="preserve"> (1928</w:t>
      </w:r>
      <w:proofErr w:type="gramStart"/>
      <w:r w:rsidRPr="00BE4CD0">
        <w:rPr>
          <w:sz w:val="24"/>
          <w:szCs w:val="24"/>
        </w:rPr>
        <w:t>)  157</w:t>
      </w:r>
      <w:proofErr w:type="gramEnd"/>
    </w:p>
    <w:p w14:paraId="3ED4BE7A" w14:textId="77777777" w:rsidR="0020054C" w:rsidRPr="00BE4CD0" w:rsidRDefault="0020054C" w:rsidP="00301E9A">
      <w:pPr>
        <w:rPr>
          <w:sz w:val="24"/>
          <w:szCs w:val="24"/>
        </w:rPr>
      </w:pPr>
      <w:r w:rsidRPr="00BE4CD0">
        <w:rPr>
          <w:sz w:val="24"/>
          <w:szCs w:val="24"/>
        </w:rPr>
        <w:t xml:space="preserve">Sterne, </w:t>
      </w:r>
      <w:proofErr w:type="spellStart"/>
      <w:r w:rsidRPr="00BE4CD0">
        <w:rPr>
          <w:i/>
          <w:sz w:val="24"/>
          <w:szCs w:val="24"/>
        </w:rPr>
        <w:t>Tristram</w:t>
      </w:r>
      <w:proofErr w:type="spellEnd"/>
      <w:r w:rsidRPr="00BE4CD0">
        <w:rPr>
          <w:i/>
          <w:sz w:val="24"/>
          <w:szCs w:val="24"/>
        </w:rPr>
        <w:t xml:space="preserve"> </w:t>
      </w:r>
      <w:proofErr w:type="spellStart"/>
      <w:r w:rsidRPr="00BE4CD0">
        <w:rPr>
          <w:i/>
          <w:sz w:val="24"/>
          <w:szCs w:val="24"/>
        </w:rPr>
        <w:t>Shandy</w:t>
      </w:r>
      <w:proofErr w:type="spellEnd"/>
      <w:r w:rsidRPr="007846FD">
        <w:rPr>
          <w:sz w:val="24"/>
          <w:szCs w:val="24"/>
        </w:rPr>
        <w:t xml:space="preserve"> (</w:t>
      </w:r>
      <w:r w:rsidRPr="00BE4CD0">
        <w:rPr>
          <w:sz w:val="24"/>
          <w:szCs w:val="24"/>
        </w:rPr>
        <w:t>1928</w:t>
      </w:r>
      <w:proofErr w:type="gramStart"/>
      <w:r w:rsidRPr="00BE4CD0">
        <w:rPr>
          <w:sz w:val="24"/>
          <w:szCs w:val="24"/>
        </w:rPr>
        <w:t>)  158</w:t>
      </w:r>
      <w:proofErr w:type="gramEnd"/>
    </w:p>
    <w:p w14:paraId="029C1EF2" w14:textId="77777777" w:rsidR="0020054C" w:rsidRPr="00BE4CD0" w:rsidRDefault="0020054C" w:rsidP="00301E9A">
      <w:pPr>
        <w:rPr>
          <w:sz w:val="24"/>
          <w:szCs w:val="24"/>
        </w:rPr>
      </w:pPr>
      <w:r w:rsidRPr="00BE4CD0">
        <w:rPr>
          <w:sz w:val="24"/>
          <w:szCs w:val="24"/>
        </w:rPr>
        <w:t xml:space="preserve">Dreiser, </w:t>
      </w:r>
      <w:r w:rsidRPr="00BE4CD0">
        <w:rPr>
          <w:i/>
          <w:sz w:val="24"/>
          <w:szCs w:val="24"/>
        </w:rPr>
        <w:t>Twelve Men</w:t>
      </w:r>
      <w:r w:rsidRPr="00BE4CD0">
        <w:rPr>
          <w:sz w:val="24"/>
          <w:szCs w:val="24"/>
        </w:rPr>
        <w:t xml:space="preserve"> (1928</w:t>
      </w:r>
      <w:proofErr w:type="gramStart"/>
      <w:r w:rsidRPr="00BE4CD0">
        <w:rPr>
          <w:sz w:val="24"/>
          <w:szCs w:val="24"/>
        </w:rPr>
        <w:t>)  159</w:t>
      </w:r>
      <w:proofErr w:type="gramEnd"/>
    </w:p>
    <w:p w14:paraId="3A5BEE79" w14:textId="77777777" w:rsidR="0020054C" w:rsidRPr="00BE4CD0" w:rsidRDefault="0020054C" w:rsidP="00301E9A">
      <w:pPr>
        <w:rPr>
          <w:sz w:val="24"/>
          <w:szCs w:val="24"/>
        </w:rPr>
      </w:pPr>
      <w:r w:rsidRPr="00BE4CD0">
        <w:rPr>
          <w:sz w:val="24"/>
          <w:szCs w:val="24"/>
        </w:rPr>
        <w:t xml:space="preserve">Hauptmann, </w:t>
      </w:r>
      <w:r w:rsidRPr="00BE4CD0">
        <w:rPr>
          <w:i/>
          <w:sz w:val="24"/>
          <w:szCs w:val="24"/>
        </w:rPr>
        <w:t xml:space="preserve">Heretic of </w:t>
      </w:r>
      <w:proofErr w:type="spellStart"/>
      <w:r w:rsidRPr="00BE4CD0">
        <w:rPr>
          <w:i/>
          <w:sz w:val="24"/>
          <w:szCs w:val="24"/>
        </w:rPr>
        <w:t>Soana</w:t>
      </w:r>
      <w:proofErr w:type="spellEnd"/>
      <w:r w:rsidRPr="00BE4CD0">
        <w:rPr>
          <w:sz w:val="24"/>
          <w:szCs w:val="24"/>
        </w:rPr>
        <w:t xml:space="preserve"> (1928</w:t>
      </w:r>
      <w:proofErr w:type="gramStart"/>
      <w:r w:rsidRPr="00BE4CD0">
        <w:rPr>
          <w:sz w:val="24"/>
          <w:szCs w:val="24"/>
        </w:rPr>
        <w:t>)  160</w:t>
      </w:r>
      <w:proofErr w:type="gramEnd"/>
    </w:p>
    <w:p w14:paraId="73D87983" w14:textId="1163C414" w:rsidR="0020054C" w:rsidRDefault="0020054C" w:rsidP="00301E9A">
      <w:pPr>
        <w:rPr>
          <w:sz w:val="24"/>
          <w:szCs w:val="24"/>
        </w:rPr>
      </w:pPr>
      <w:r w:rsidRPr="00BE4CD0">
        <w:rPr>
          <w:sz w:val="24"/>
          <w:szCs w:val="24"/>
        </w:rPr>
        <w:t xml:space="preserve">Pennell, </w:t>
      </w:r>
      <w:r w:rsidRPr="00BE4CD0">
        <w:rPr>
          <w:i/>
          <w:sz w:val="24"/>
          <w:szCs w:val="24"/>
        </w:rPr>
        <w:t xml:space="preserve">Art of Whistler </w:t>
      </w:r>
      <w:r w:rsidRPr="00BE4CD0">
        <w:rPr>
          <w:sz w:val="24"/>
          <w:szCs w:val="24"/>
        </w:rPr>
        <w:t>(1928</w:t>
      </w:r>
      <w:proofErr w:type="gramStart"/>
      <w:r w:rsidRPr="00BE4CD0">
        <w:rPr>
          <w:sz w:val="24"/>
          <w:szCs w:val="24"/>
        </w:rPr>
        <w:t>)  161</w:t>
      </w:r>
      <w:proofErr w:type="gramEnd"/>
      <w:r>
        <w:rPr>
          <w:sz w:val="24"/>
          <w:szCs w:val="24"/>
        </w:rPr>
        <w:t xml:space="preserve">  </w:t>
      </w:r>
    </w:p>
    <w:p w14:paraId="3B65EBFD" w14:textId="3A00134C" w:rsidR="00842A8A" w:rsidRDefault="00842A8A" w:rsidP="00301E9A">
      <w:pPr>
        <w:rPr>
          <w:sz w:val="24"/>
          <w:szCs w:val="24"/>
        </w:rPr>
      </w:pPr>
    </w:p>
    <w:p w14:paraId="2FF12067" w14:textId="29B1AC55" w:rsidR="00842A8A" w:rsidRPr="00842A8A" w:rsidRDefault="00842A8A" w:rsidP="00301E9A">
      <w:pPr>
        <w:rPr>
          <w:b/>
          <w:sz w:val="24"/>
          <w:szCs w:val="24"/>
        </w:rPr>
      </w:pPr>
      <w:r w:rsidRPr="00842A8A">
        <w:rPr>
          <w:b/>
          <w:sz w:val="24"/>
          <w:szCs w:val="24"/>
        </w:rPr>
        <w:t>Discontinued</w:t>
      </w:r>
    </w:p>
    <w:p w14:paraId="52BA9A76" w14:textId="15853DD8" w:rsidR="0020054C" w:rsidRPr="00734BB4" w:rsidRDefault="00842A8A" w:rsidP="0020054C">
      <w:pPr>
        <w:rPr>
          <w:sz w:val="24"/>
          <w:szCs w:val="24"/>
        </w:rPr>
      </w:pPr>
      <w:r>
        <w:rPr>
          <w:sz w:val="24"/>
          <w:szCs w:val="24"/>
        </w:rPr>
        <w:t>None</w:t>
      </w:r>
    </w:p>
    <w:p w14:paraId="5BC49514" w14:textId="77777777" w:rsidR="0020054C" w:rsidRPr="00734BB4" w:rsidRDefault="0020054C" w:rsidP="0020054C">
      <w:pPr>
        <w:rPr>
          <w:i/>
          <w:sz w:val="24"/>
          <w:szCs w:val="24"/>
        </w:rPr>
      </w:pPr>
      <w:r>
        <w:rPr>
          <w:b/>
          <w:i/>
          <w:sz w:val="24"/>
          <w:szCs w:val="24"/>
        </w:rPr>
        <w:br w:type="page"/>
      </w:r>
      <w:r w:rsidRPr="00734BB4">
        <w:rPr>
          <w:b/>
          <w:i/>
          <w:sz w:val="24"/>
          <w:szCs w:val="24"/>
        </w:rPr>
        <w:lastRenderedPageBreak/>
        <w:t>Spring</w:t>
      </w:r>
    </w:p>
    <w:p w14:paraId="1F9815E8" w14:textId="77777777" w:rsidR="0020054C" w:rsidRDefault="0020054C" w:rsidP="0020054C">
      <w:pPr>
        <w:jc w:val="center"/>
        <w:rPr>
          <w:b/>
          <w:sz w:val="24"/>
          <w:szCs w:val="24"/>
        </w:rPr>
      </w:pPr>
    </w:p>
    <w:p w14:paraId="288D1F81" w14:textId="77777777" w:rsidR="0020054C" w:rsidRPr="00734BB4" w:rsidRDefault="0020054C" w:rsidP="0020054C">
      <w:pPr>
        <w:jc w:val="center"/>
        <w:rPr>
          <w:b/>
          <w:sz w:val="24"/>
          <w:szCs w:val="24"/>
        </w:rPr>
      </w:pPr>
      <w:r>
        <w:rPr>
          <w:b/>
          <w:sz w:val="24"/>
          <w:szCs w:val="24"/>
        </w:rPr>
        <w:t>1</w:t>
      </w:r>
      <w:r w:rsidRPr="00734BB4">
        <w:rPr>
          <w:b/>
          <w:sz w:val="24"/>
          <w:szCs w:val="24"/>
        </w:rPr>
        <w:t>50</w:t>
      </w:r>
    </w:p>
    <w:p w14:paraId="48FE5082" w14:textId="77777777" w:rsidR="0020054C" w:rsidRPr="00734BB4" w:rsidRDefault="0020054C" w:rsidP="0020054C">
      <w:pPr>
        <w:jc w:val="center"/>
        <w:rPr>
          <w:b/>
          <w:sz w:val="24"/>
          <w:szCs w:val="24"/>
        </w:rPr>
      </w:pPr>
    </w:p>
    <w:p w14:paraId="5F63715A" w14:textId="77777777" w:rsidR="0020054C" w:rsidRPr="00734BB4" w:rsidRDefault="0020054C" w:rsidP="0020054C">
      <w:pPr>
        <w:rPr>
          <w:sz w:val="24"/>
          <w:szCs w:val="24"/>
        </w:rPr>
      </w:pPr>
      <w:r w:rsidRPr="00734BB4">
        <w:rPr>
          <w:b/>
          <w:sz w:val="24"/>
          <w:szCs w:val="24"/>
        </w:rPr>
        <w:t xml:space="preserve">NORMAN DOUGLAS.  OLD </w:t>
      </w:r>
      <w:smartTag w:uri="urn:schemas-microsoft-com:office:smarttags" w:element="place">
        <w:smartTag w:uri="urn:schemas-microsoft-com:office:smarttags" w:element="State">
          <w:r w:rsidRPr="00734BB4">
            <w:rPr>
              <w:b/>
              <w:sz w:val="24"/>
              <w:szCs w:val="24"/>
            </w:rPr>
            <w:t>CALABRIA</w:t>
          </w:r>
        </w:smartTag>
      </w:smartTag>
      <w:r w:rsidRPr="00734BB4">
        <w:rPr>
          <w:b/>
          <w:sz w:val="24"/>
          <w:szCs w:val="24"/>
        </w:rPr>
        <w:t>.  1928–1935.  (ML 141)</w:t>
      </w:r>
    </w:p>
    <w:p w14:paraId="7E474A49" w14:textId="77777777" w:rsidR="0020054C" w:rsidRPr="00734BB4" w:rsidRDefault="0020054C" w:rsidP="0020054C">
      <w:pPr>
        <w:rPr>
          <w:sz w:val="24"/>
          <w:szCs w:val="24"/>
        </w:rPr>
      </w:pPr>
    </w:p>
    <w:p w14:paraId="0FF9DE30" w14:textId="0B1BE668" w:rsidR="0020054C" w:rsidRPr="00734BB4" w:rsidRDefault="0020054C" w:rsidP="0020054C">
      <w:pPr>
        <w:rPr>
          <w:sz w:val="24"/>
          <w:szCs w:val="24"/>
        </w:rPr>
      </w:pPr>
      <w:r w:rsidRPr="00734BB4">
        <w:rPr>
          <w:b/>
          <w:sz w:val="24"/>
          <w:szCs w:val="24"/>
        </w:rPr>
        <w:t>150.  First printing (1928)</w:t>
      </w:r>
    </w:p>
    <w:p w14:paraId="7FCDA117" w14:textId="77777777" w:rsidR="0020054C" w:rsidRPr="00734BB4" w:rsidRDefault="0020054C" w:rsidP="0020054C">
      <w:pPr>
        <w:rPr>
          <w:sz w:val="24"/>
          <w:szCs w:val="24"/>
        </w:rPr>
      </w:pPr>
    </w:p>
    <w:p w14:paraId="0EA9DE67" w14:textId="77777777" w:rsidR="0020054C" w:rsidRPr="00734BB4" w:rsidRDefault="0020054C" w:rsidP="0020054C">
      <w:pPr>
        <w:rPr>
          <w:sz w:val="24"/>
          <w:szCs w:val="24"/>
        </w:rPr>
      </w:pPr>
      <w:r w:rsidRPr="00734BB4">
        <w:rPr>
          <w:sz w:val="24"/>
          <w:szCs w:val="24"/>
        </w:rPr>
        <w:t xml:space="preserve">[within double rules] OLD CALABRIA | [rule] | BY | NORMAN DOUGLAS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25C5D063" w14:textId="77777777" w:rsidR="0020054C" w:rsidRPr="00734BB4" w:rsidRDefault="0020054C" w:rsidP="0020054C">
      <w:pPr>
        <w:rPr>
          <w:sz w:val="24"/>
          <w:szCs w:val="24"/>
        </w:rPr>
      </w:pPr>
    </w:p>
    <w:p w14:paraId="30D83DEF"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v–viii, 1–440.  [1–14]</w:t>
      </w:r>
      <w:r w:rsidRPr="00734BB4">
        <w:rPr>
          <w:sz w:val="24"/>
          <w:szCs w:val="24"/>
          <w:vertAlign w:val="superscript"/>
        </w:rPr>
        <w:t>16</w:t>
      </w:r>
    </w:p>
    <w:p w14:paraId="72CCB6BD" w14:textId="77777777" w:rsidR="0020054C" w:rsidRPr="00734BB4" w:rsidRDefault="0020054C" w:rsidP="0020054C">
      <w:pPr>
        <w:rPr>
          <w:sz w:val="24"/>
          <w:szCs w:val="24"/>
        </w:rPr>
      </w:pPr>
    </w:p>
    <w:p w14:paraId="328B645A"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v–vi CONTENTS; vii–viii INTRODUCTION signed p. viii: </w:t>
      </w:r>
      <w:r w:rsidRPr="00734BB4">
        <w:rPr>
          <w:smallCaps/>
          <w:sz w:val="24"/>
          <w:szCs w:val="24"/>
        </w:rPr>
        <w:t>Norman Douglas</w:t>
      </w:r>
      <w:r w:rsidRPr="00734BB4">
        <w:rPr>
          <w:sz w:val="24"/>
          <w:szCs w:val="24"/>
        </w:rPr>
        <w:t>; 1–440 text.</w:t>
      </w:r>
    </w:p>
    <w:p w14:paraId="2895958E" w14:textId="77777777" w:rsidR="0020054C" w:rsidRPr="00734BB4" w:rsidRDefault="0020054C" w:rsidP="0020054C">
      <w:pPr>
        <w:rPr>
          <w:sz w:val="24"/>
          <w:szCs w:val="24"/>
        </w:rPr>
      </w:pPr>
      <w:r>
        <w:rPr>
          <w:sz w:val="24"/>
          <w:szCs w:val="24"/>
        </w:rPr>
        <w:t xml:space="preserve">  </w:t>
      </w:r>
    </w:p>
    <w:p w14:paraId="0D973FA8" w14:textId="4862CA5E" w:rsidR="0020054C" w:rsidRPr="00734BB4" w:rsidRDefault="0020054C" w:rsidP="00BB07ED">
      <w:pPr>
        <w:ind w:left="288"/>
        <w:rPr>
          <w:sz w:val="24"/>
          <w:szCs w:val="24"/>
        </w:rPr>
      </w:pPr>
      <w:r w:rsidRPr="00734BB4">
        <w:rPr>
          <w:i/>
          <w:sz w:val="24"/>
          <w:szCs w:val="24"/>
        </w:rPr>
        <w:t>Variant (</w:t>
      </w:r>
      <w:r>
        <w:rPr>
          <w:i/>
          <w:sz w:val="24"/>
          <w:szCs w:val="24"/>
        </w:rPr>
        <w:t>1931 printing</w:t>
      </w:r>
      <w:r w:rsidRPr="00734BB4">
        <w:rPr>
          <w:i/>
          <w:sz w:val="24"/>
          <w:szCs w:val="24"/>
        </w:rPr>
        <w:t>):</w:t>
      </w:r>
      <w:r w:rsidRPr="00734BB4">
        <w:rPr>
          <w:sz w:val="24"/>
          <w:szCs w:val="24"/>
        </w:rPr>
        <w:t xml:space="preserve"> Pagination and collation as 150. Contents as 150 except: [iv] copyright and </w:t>
      </w:r>
      <w:r w:rsidRPr="00734BB4">
        <w:rPr>
          <w:i/>
          <w:sz w:val="24"/>
          <w:szCs w:val="24"/>
        </w:rPr>
        <w:t xml:space="preserve">First </w:t>
      </w:r>
      <w:r w:rsidRPr="00734BB4">
        <w:rPr>
          <w:sz w:val="24"/>
          <w:szCs w:val="24"/>
        </w:rPr>
        <w:t>statements omitted.  (</w:t>
      </w:r>
      <w:r>
        <w:rPr>
          <w:i/>
          <w:sz w:val="24"/>
          <w:szCs w:val="24"/>
        </w:rPr>
        <w:t>Seen</w:t>
      </w:r>
      <w:r w:rsidRPr="003E2573">
        <w:rPr>
          <w:i/>
          <w:sz w:val="24"/>
          <w:szCs w:val="24"/>
        </w:rPr>
        <w:t xml:space="preserve"> in balloon cloth binding</w:t>
      </w:r>
      <w:r w:rsidRPr="00734BB4">
        <w:rPr>
          <w:sz w:val="24"/>
          <w:szCs w:val="24"/>
        </w:rPr>
        <w:t>)</w:t>
      </w:r>
    </w:p>
    <w:p w14:paraId="7E71C60D" w14:textId="77777777" w:rsidR="0020054C" w:rsidRPr="00734BB4" w:rsidRDefault="0020054C" w:rsidP="0020054C">
      <w:pPr>
        <w:rPr>
          <w:sz w:val="24"/>
          <w:szCs w:val="24"/>
        </w:rPr>
      </w:pPr>
    </w:p>
    <w:p w14:paraId="47B89320" w14:textId="77777777" w:rsidR="00301E9A" w:rsidRDefault="0020054C" w:rsidP="0020054C">
      <w:pPr>
        <w:rPr>
          <w:sz w:val="24"/>
          <w:szCs w:val="24"/>
        </w:rPr>
      </w:pPr>
      <w:r w:rsidRPr="00734BB4">
        <w:rPr>
          <w:i/>
          <w:sz w:val="24"/>
          <w:szCs w:val="24"/>
        </w:rPr>
        <w:t xml:space="preserve">Jacket </w:t>
      </w:r>
      <w:r>
        <w:rPr>
          <w:i/>
          <w:sz w:val="24"/>
          <w:szCs w:val="24"/>
        </w:rPr>
        <w:t>A</w:t>
      </w:r>
      <w:r w:rsidRPr="00734BB4">
        <w:rPr>
          <w:i/>
          <w:sz w:val="24"/>
          <w:szCs w:val="24"/>
        </w:rPr>
        <w:t>:</w:t>
      </w:r>
      <w:r w:rsidRPr="00734BB4">
        <w:rPr>
          <w:sz w:val="24"/>
          <w:szCs w:val="24"/>
        </w:rPr>
        <w:t xml:space="preserve"> Uniform typographic jacket </w:t>
      </w:r>
      <w:r>
        <w:rPr>
          <w:sz w:val="24"/>
          <w:szCs w:val="24"/>
        </w:rPr>
        <w:t xml:space="preserve">A.   </w:t>
      </w:r>
      <w:r w:rsidRPr="00734BB4">
        <w:rPr>
          <w:sz w:val="24"/>
          <w:szCs w:val="24"/>
        </w:rPr>
        <w:t xml:space="preserve"> </w:t>
      </w:r>
    </w:p>
    <w:p w14:paraId="4F5B6FB4" w14:textId="77777777" w:rsidR="00301E9A" w:rsidRDefault="00301E9A" w:rsidP="0020054C">
      <w:pPr>
        <w:rPr>
          <w:sz w:val="24"/>
          <w:szCs w:val="24"/>
        </w:rPr>
      </w:pPr>
    </w:p>
    <w:p w14:paraId="27D6183A" w14:textId="01D93E23" w:rsidR="0020054C" w:rsidRPr="00734BB4" w:rsidRDefault="0020054C" w:rsidP="00301E9A">
      <w:pPr>
        <w:ind w:firstLine="288"/>
        <w:rPr>
          <w:sz w:val="24"/>
          <w:szCs w:val="24"/>
        </w:rPr>
      </w:pPr>
      <w:r w:rsidRPr="00734BB4">
        <w:rPr>
          <w:sz w:val="24"/>
          <w:szCs w:val="24"/>
        </w:rPr>
        <w:t>Text on front:</w:t>
      </w:r>
    </w:p>
    <w:p w14:paraId="5B6C441B" w14:textId="77777777" w:rsidR="0020054C" w:rsidRPr="00734BB4" w:rsidRDefault="0020054C" w:rsidP="0020054C">
      <w:pPr>
        <w:ind w:left="288"/>
        <w:rPr>
          <w:sz w:val="24"/>
          <w:szCs w:val="24"/>
        </w:rPr>
      </w:pPr>
      <w:r w:rsidRPr="00734BB4">
        <w:rPr>
          <w:sz w:val="24"/>
          <w:szCs w:val="24"/>
        </w:rPr>
        <w:t>Norman Douglas’ best known travel book has never before been published in a popular edition. Its inclusion in the Modern Library exactly two years after “South Wind” was added to the series, makes available to the readers of the Library Mr. Douglas’ two most representative works. (</w:t>
      </w:r>
      <w:r w:rsidRPr="00734BB4">
        <w:rPr>
          <w:i/>
          <w:sz w:val="24"/>
          <w:szCs w:val="24"/>
        </w:rPr>
        <w:t>Fall 1927</w:t>
      </w:r>
      <w:r w:rsidRPr="00734BB4">
        <w:rPr>
          <w:sz w:val="24"/>
          <w:szCs w:val="24"/>
        </w:rPr>
        <w:t>)</w:t>
      </w:r>
    </w:p>
    <w:p w14:paraId="637DB43F" w14:textId="77777777" w:rsidR="0020054C" w:rsidRPr="00734BB4" w:rsidRDefault="0020054C" w:rsidP="0020054C">
      <w:pPr>
        <w:rPr>
          <w:i/>
          <w:sz w:val="24"/>
          <w:szCs w:val="24"/>
        </w:rPr>
      </w:pPr>
    </w:p>
    <w:p w14:paraId="6878B910" w14:textId="06316DDB" w:rsidR="0020054C" w:rsidRPr="00734BB4" w:rsidRDefault="0020054C" w:rsidP="0020054C">
      <w:pPr>
        <w:rPr>
          <w:sz w:val="24"/>
          <w:szCs w:val="24"/>
        </w:rPr>
      </w:pPr>
      <w:r w:rsidRPr="00734BB4">
        <w:rPr>
          <w:i/>
          <w:sz w:val="24"/>
          <w:szCs w:val="24"/>
        </w:rPr>
        <w:t xml:space="preserve">Jacket </w:t>
      </w:r>
      <w:r>
        <w:rPr>
          <w:i/>
          <w:sz w:val="24"/>
          <w:szCs w:val="24"/>
        </w:rPr>
        <w:t>B</w:t>
      </w:r>
      <w:r w:rsidRPr="00734BB4">
        <w:rPr>
          <w:i/>
          <w:sz w:val="24"/>
          <w:szCs w:val="24"/>
        </w:rPr>
        <w:t>:</w:t>
      </w:r>
      <w:r w:rsidRPr="00734BB4">
        <w:rPr>
          <w:sz w:val="24"/>
          <w:szCs w:val="24"/>
        </w:rPr>
        <w:t xml:space="preserve"> Uniform typographic jacket D. (</w:t>
      </w:r>
      <w:r w:rsidRPr="00734BB4">
        <w:rPr>
          <w:i/>
          <w:sz w:val="24"/>
          <w:szCs w:val="24"/>
        </w:rPr>
        <w:t>Spring 1929</w:t>
      </w:r>
      <w:r w:rsidRPr="00734BB4">
        <w:rPr>
          <w:sz w:val="24"/>
          <w:szCs w:val="24"/>
        </w:rPr>
        <w:t xml:space="preserve">) </w:t>
      </w:r>
      <w:r w:rsidRPr="00734BB4">
        <w:rPr>
          <w:i/>
          <w:sz w:val="24"/>
          <w:szCs w:val="24"/>
        </w:rPr>
        <w:t>Note:</w:t>
      </w:r>
      <w:r w:rsidRPr="00734BB4">
        <w:rPr>
          <w:sz w:val="24"/>
          <w:szCs w:val="24"/>
        </w:rPr>
        <w:t xml:space="preserve"> Seen on copies of the first printing in imitation leather binding.</w:t>
      </w:r>
    </w:p>
    <w:p w14:paraId="7A609564" w14:textId="31501353" w:rsidR="0020054C" w:rsidRDefault="0020054C" w:rsidP="0020054C">
      <w:pPr>
        <w:rPr>
          <w:sz w:val="24"/>
          <w:szCs w:val="24"/>
        </w:rPr>
      </w:pPr>
    </w:p>
    <w:p w14:paraId="68021A6D" w14:textId="77777777" w:rsidR="00301E9A" w:rsidRPr="00734BB4" w:rsidRDefault="00301E9A" w:rsidP="0020054C">
      <w:pPr>
        <w:rPr>
          <w:sz w:val="24"/>
          <w:szCs w:val="24"/>
        </w:rPr>
      </w:pPr>
    </w:p>
    <w:p w14:paraId="665023D3" w14:textId="77777777" w:rsidR="0020054C" w:rsidRPr="00734BB4" w:rsidRDefault="0020054C" w:rsidP="00301E9A">
      <w:pPr>
        <w:ind w:firstLine="360"/>
        <w:rPr>
          <w:sz w:val="24"/>
          <w:szCs w:val="24"/>
        </w:rPr>
      </w:pPr>
      <w:r w:rsidRPr="00734BB4">
        <w:rPr>
          <w:sz w:val="24"/>
          <w:szCs w:val="24"/>
        </w:rPr>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Houghton Mifflin Co., 1915, using sheets of the English edition. ML edition printed from plates made from a new typesetting</w:t>
      </w:r>
      <w:r>
        <w:rPr>
          <w:sz w:val="24"/>
          <w:szCs w:val="24"/>
        </w:rPr>
        <w:t>, omitting</w:t>
      </w:r>
      <w:r w:rsidRPr="00734BB4">
        <w:rPr>
          <w:sz w:val="24"/>
          <w:szCs w:val="24"/>
        </w:rPr>
        <w:t xml:space="preserve"> </w:t>
      </w:r>
      <w:r>
        <w:rPr>
          <w:sz w:val="24"/>
          <w:szCs w:val="24"/>
        </w:rPr>
        <w:t xml:space="preserve">the </w:t>
      </w:r>
      <w:r w:rsidRPr="00734BB4">
        <w:rPr>
          <w:sz w:val="24"/>
          <w:szCs w:val="24"/>
        </w:rPr>
        <w:t xml:space="preserve">index </w:t>
      </w:r>
      <w:r>
        <w:rPr>
          <w:sz w:val="24"/>
          <w:szCs w:val="24"/>
        </w:rPr>
        <w:t xml:space="preserve">and </w:t>
      </w:r>
      <w:r w:rsidRPr="00734BB4">
        <w:rPr>
          <w:sz w:val="24"/>
          <w:szCs w:val="24"/>
        </w:rPr>
        <w:t xml:space="preserve">illustrations. Publication announced for January 1928; </w:t>
      </w:r>
      <w:r>
        <w:rPr>
          <w:color w:val="000000"/>
          <w:sz w:val="24"/>
          <w:szCs w:val="24"/>
        </w:rPr>
        <w:t xml:space="preserve">probably published </w:t>
      </w:r>
      <w:r w:rsidRPr="004811A7">
        <w:rPr>
          <w:color w:val="000000"/>
          <w:sz w:val="24"/>
          <w:szCs w:val="24"/>
        </w:rPr>
        <w:t>in December 1927.</w:t>
      </w:r>
      <w:r w:rsidRPr="00734BB4">
        <w:rPr>
          <w:sz w:val="24"/>
          <w:szCs w:val="24"/>
        </w:rPr>
        <w:t xml:space="preserve"> </w:t>
      </w:r>
      <w:r w:rsidRPr="00734BB4">
        <w:rPr>
          <w:i/>
          <w:sz w:val="24"/>
          <w:szCs w:val="24"/>
        </w:rPr>
        <w:t>WR</w:t>
      </w:r>
      <w:r w:rsidRPr="00734BB4">
        <w:rPr>
          <w:sz w:val="24"/>
          <w:szCs w:val="24"/>
        </w:rPr>
        <w:t xml:space="preserve"> 7 January 1928. First printing: 7,000 copies. </w:t>
      </w:r>
      <w:r>
        <w:rPr>
          <w:sz w:val="24"/>
          <w:szCs w:val="24"/>
        </w:rPr>
        <w:t>Discontinued 1 January</w:t>
      </w:r>
      <w:r w:rsidRPr="00734BB4">
        <w:rPr>
          <w:sz w:val="24"/>
          <w:szCs w:val="24"/>
        </w:rPr>
        <w:t xml:space="preserve"> 193</w:t>
      </w:r>
      <w:r>
        <w:rPr>
          <w:sz w:val="24"/>
          <w:szCs w:val="24"/>
        </w:rPr>
        <w:t>6</w:t>
      </w:r>
      <w:r w:rsidRPr="00734BB4">
        <w:rPr>
          <w:sz w:val="24"/>
          <w:szCs w:val="24"/>
        </w:rPr>
        <w:t>.</w:t>
      </w:r>
    </w:p>
    <w:p w14:paraId="2B7B314B" w14:textId="16EA61BC" w:rsidR="0020054C" w:rsidRDefault="0020054C" w:rsidP="00301E9A">
      <w:pPr>
        <w:ind w:firstLine="360"/>
        <w:rPr>
          <w:sz w:val="24"/>
          <w:szCs w:val="24"/>
        </w:rPr>
      </w:pPr>
      <w:r w:rsidRPr="00734BB4">
        <w:rPr>
          <w:sz w:val="24"/>
          <w:szCs w:val="24"/>
        </w:rPr>
        <w:t xml:space="preserve">The ML arranged its edition directly with Douglas, who wrote a new introduction and received royalties of 5 cents a copy. The ML edition was the first to be printed in the U.S. Cerf offered to sell duplicate plates to the English publisher Martin Secker for use in </w:t>
      </w:r>
      <w:r>
        <w:rPr>
          <w:sz w:val="24"/>
          <w:szCs w:val="24"/>
        </w:rPr>
        <w:t xml:space="preserve">his </w:t>
      </w:r>
      <w:r w:rsidRPr="00734BB4">
        <w:rPr>
          <w:sz w:val="24"/>
          <w:szCs w:val="24"/>
        </w:rPr>
        <w:t xml:space="preserve">New Adelphi Library, but Secker decided not to include </w:t>
      </w:r>
      <w:r w:rsidRPr="00734BB4">
        <w:rPr>
          <w:i/>
          <w:sz w:val="24"/>
          <w:szCs w:val="24"/>
        </w:rPr>
        <w:t>Old Calabria</w:t>
      </w:r>
      <w:r w:rsidRPr="00734BB4">
        <w:rPr>
          <w:sz w:val="24"/>
          <w:szCs w:val="24"/>
        </w:rPr>
        <w:t xml:space="preserve"> in the series (Cerf to Secker, 25 July 1928; S</w:t>
      </w:r>
      <w:r>
        <w:rPr>
          <w:sz w:val="24"/>
          <w:szCs w:val="24"/>
        </w:rPr>
        <w:t>ecker to Cerf, 14 August 1928).</w:t>
      </w:r>
    </w:p>
    <w:p w14:paraId="301EC358" w14:textId="38B42A69" w:rsidR="0020054C" w:rsidRDefault="0020054C" w:rsidP="00301E9A">
      <w:pPr>
        <w:ind w:firstLine="360"/>
        <w:rPr>
          <w:sz w:val="24"/>
          <w:szCs w:val="24"/>
        </w:rPr>
      </w:pPr>
      <w:r w:rsidRPr="00734BB4">
        <w:rPr>
          <w:sz w:val="24"/>
          <w:szCs w:val="24"/>
        </w:rPr>
        <w:t>There was a second printing of 3,057 copies in March 1931 (Woolf, p. 46).</w:t>
      </w:r>
    </w:p>
    <w:p w14:paraId="2738CA2E" w14:textId="72CBD210" w:rsidR="0020054C" w:rsidRPr="00734BB4" w:rsidRDefault="0020054C" w:rsidP="00301E9A">
      <w:pPr>
        <w:ind w:firstLine="360"/>
        <w:rPr>
          <w:sz w:val="24"/>
          <w:szCs w:val="24"/>
        </w:rPr>
      </w:pPr>
      <w:r>
        <w:rPr>
          <w:sz w:val="24"/>
          <w:szCs w:val="24"/>
        </w:rPr>
        <w:t xml:space="preserve">Sales during the first six months of 1928 placed </w:t>
      </w:r>
      <w:r w:rsidRPr="00893C72">
        <w:rPr>
          <w:i/>
          <w:sz w:val="24"/>
          <w:szCs w:val="24"/>
        </w:rPr>
        <w:t>Old Calabria</w:t>
      </w:r>
      <w:r>
        <w:rPr>
          <w:sz w:val="24"/>
          <w:szCs w:val="24"/>
        </w:rPr>
        <w:t xml:space="preserve"> 37th out of 147 ML titles. </w:t>
      </w:r>
      <w:r w:rsidRPr="00893C72">
        <w:rPr>
          <w:sz w:val="24"/>
          <w:szCs w:val="24"/>
        </w:rPr>
        <w:t>It</w:t>
      </w:r>
      <w:r w:rsidRPr="00734BB4">
        <w:rPr>
          <w:sz w:val="24"/>
          <w:szCs w:val="24"/>
        </w:rPr>
        <w:t xml:space="preserve"> was listed in 1931 as one of the ML’s worst-selling titles (“Notes on the Modern </w:t>
      </w:r>
      <w:r w:rsidRPr="00734BB4">
        <w:rPr>
          <w:sz w:val="24"/>
          <w:szCs w:val="24"/>
        </w:rPr>
        <w:lastRenderedPageBreak/>
        <w:t xml:space="preserve">Library,” RH </w:t>
      </w:r>
      <w:smartTag w:uri="urn:schemas-microsoft-com:office:smarttags" w:element="address">
        <w:smartTag w:uri="urn:schemas-microsoft-com:office:smarttags" w:element="Street">
          <w:r w:rsidRPr="00734BB4">
            <w:rPr>
              <w:sz w:val="24"/>
              <w:szCs w:val="24"/>
            </w:rPr>
            <w:t>box</w:t>
          </w:r>
        </w:smartTag>
        <w:r w:rsidRPr="00734BB4">
          <w:rPr>
            <w:sz w:val="24"/>
            <w:szCs w:val="24"/>
          </w:rPr>
          <w:t xml:space="preserve"> 117</w:t>
        </w:r>
      </w:smartTag>
      <w:r w:rsidRPr="00734BB4">
        <w:rPr>
          <w:sz w:val="24"/>
          <w:szCs w:val="24"/>
        </w:rPr>
        <w:t xml:space="preserve">, Publicity folder). It was discontinued after returns </w:t>
      </w:r>
      <w:r>
        <w:rPr>
          <w:sz w:val="24"/>
          <w:szCs w:val="24"/>
        </w:rPr>
        <w:t xml:space="preserve">from booksellers </w:t>
      </w:r>
      <w:r w:rsidRPr="00734BB4">
        <w:rPr>
          <w:sz w:val="24"/>
          <w:szCs w:val="24"/>
        </w:rPr>
        <w:t>exceeded sales during the last part of 1935.</w:t>
      </w:r>
    </w:p>
    <w:p w14:paraId="48B11DED" w14:textId="77777777" w:rsidR="0020054C" w:rsidRPr="00734BB4" w:rsidRDefault="0020054C" w:rsidP="0020054C">
      <w:pPr>
        <w:rPr>
          <w:sz w:val="24"/>
          <w:szCs w:val="24"/>
        </w:rPr>
      </w:pPr>
    </w:p>
    <w:p w14:paraId="4DD5F76C" w14:textId="77777777" w:rsidR="0020054C" w:rsidRPr="00734BB4" w:rsidRDefault="0020054C" w:rsidP="0020054C">
      <w:pPr>
        <w:rPr>
          <w:sz w:val="24"/>
          <w:szCs w:val="24"/>
        </w:rPr>
      </w:pPr>
    </w:p>
    <w:p w14:paraId="2481BA69" w14:textId="77777777" w:rsidR="0020054C" w:rsidRPr="00AA7802" w:rsidRDefault="0020054C" w:rsidP="0020054C">
      <w:pPr>
        <w:rPr>
          <w:smallCaps/>
          <w:sz w:val="24"/>
          <w:szCs w:val="24"/>
        </w:rPr>
      </w:pPr>
      <w:r>
        <w:rPr>
          <w:smallCaps/>
          <w:sz w:val="24"/>
          <w:szCs w:val="24"/>
        </w:rPr>
        <w:t>Also in the Modern Library</w:t>
      </w:r>
    </w:p>
    <w:p w14:paraId="652B2AE5" w14:textId="7F9F8071" w:rsidR="0020054C" w:rsidRPr="00BE4CD0" w:rsidRDefault="0020054C" w:rsidP="00301E9A">
      <w:pPr>
        <w:rPr>
          <w:sz w:val="24"/>
          <w:szCs w:val="24"/>
        </w:rPr>
      </w:pPr>
      <w:r w:rsidRPr="00BE4CD0">
        <w:rPr>
          <w:sz w:val="24"/>
          <w:szCs w:val="24"/>
        </w:rPr>
        <w:t xml:space="preserve">Douglas, </w:t>
      </w:r>
      <w:r w:rsidRPr="00BE4CD0">
        <w:rPr>
          <w:i/>
          <w:sz w:val="24"/>
          <w:szCs w:val="24"/>
        </w:rPr>
        <w:t>South Wind</w:t>
      </w:r>
      <w:r w:rsidRPr="00BE4CD0">
        <w:rPr>
          <w:sz w:val="24"/>
          <w:szCs w:val="24"/>
        </w:rPr>
        <w:t xml:space="preserve"> (1925</w:t>
      </w:r>
      <w:r w:rsidR="00301E9A">
        <w:rPr>
          <w:sz w:val="24"/>
          <w:szCs w:val="24"/>
        </w:rPr>
        <w:t>–</w:t>
      </w:r>
      <w:r>
        <w:rPr>
          <w:sz w:val="24"/>
          <w:szCs w:val="24"/>
        </w:rPr>
        <w:t>1968</w:t>
      </w:r>
      <w:r w:rsidRPr="00BE4CD0">
        <w:rPr>
          <w:sz w:val="24"/>
          <w:szCs w:val="24"/>
        </w:rPr>
        <w:t>)  114</w:t>
      </w:r>
    </w:p>
    <w:p w14:paraId="44197DD0" w14:textId="77777777" w:rsidR="0020054C" w:rsidRDefault="0020054C" w:rsidP="0020054C">
      <w:pPr>
        <w:rPr>
          <w:sz w:val="24"/>
          <w:szCs w:val="24"/>
        </w:rPr>
      </w:pPr>
    </w:p>
    <w:p w14:paraId="20FC809C" w14:textId="77777777" w:rsidR="0020054C" w:rsidRDefault="0020054C" w:rsidP="0020054C">
      <w:pPr>
        <w:rPr>
          <w:sz w:val="24"/>
          <w:szCs w:val="24"/>
        </w:rPr>
      </w:pPr>
    </w:p>
    <w:p w14:paraId="11DEB7AB" w14:textId="77777777" w:rsidR="0020054C" w:rsidRPr="00734BB4" w:rsidRDefault="0020054C" w:rsidP="0020054C">
      <w:pPr>
        <w:rPr>
          <w:sz w:val="24"/>
          <w:szCs w:val="24"/>
        </w:rPr>
      </w:pPr>
    </w:p>
    <w:p w14:paraId="2838CA2E" w14:textId="77777777" w:rsidR="0020054C" w:rsidRPr="00734BB4" w:rsidRDefault="0020054C" w:rsidP="0020054C">
      <w:pPr>
        <w:jc w:val="center"/>
        <w:rPr>
          <w:b/>
          <w:sz w:val="24"/>
          <w:szCs w:val="24"/>
        </w:rPr>
      </w:pPr>
      <w:r w:rsidRPr="00734BB4">
        <w:rPr>
          <w:b/>
          <w:sz w:val="24"/>
          <w:szCs w:val="24"/>
        </w:rPr>
        <w:br w:type="page"/>
      </w:r>
      <w:r w:rsidRPr="00734BB4">
        <w:rPr>
          <w:b/>
          <w:sz w:val="24"/>
          <w:szCs w:val="24"/>
        </w:rPr>
        <w:lastRenderedPageBreak/>
        <w:t>151</w:t>
      </w:r>
    </w:p>
    <w:p w14:paraId="25B0FCE3" w14:textId="77777777" w:rsidR="0020054C" w:rsidRPr="00734BB4" w:rsidRDefault="0020054C" w:rsidP="0020054C">
      <w:pPr>
        <w:jc w:val="center"/>
        <w:rPr>
          <w:b/>
          <w:sz w:val="24"/>
          <w:szCs w:val="24"/>
        </w:rPr>
      </w:pPr>
    </w:p>
    <w:p w14:paraId="11E25075" w14:textId="77777777" w:rsidR="0020054C" w:rsidRPr="00734BB4" w:rsidRDefault="0020054C" w:rsidP="0020054C">
      <w:pPr>
        <w:rPr>
          <w:sz w:val="24"/>
          <w:szCs w:val="24"/>
        </w:rPr>
      </w:pPr>
      <w:r w:rsidRPr="00734BB4">
        <w:rPr>
          <w:b/>
          <w:sz w:val="24"/>
          <w:szCs w:val="24"/>
        </w:rPr>
        <w:t>EMILE ZOLA.  NANA.  1928–1970.  (ML 142)</w:t>
      </w:r>
    </w:p>
    <w:p w14:paraId="4262E5D6" w14:textId="77777777" w:rsidR="0020054C" w:rsidRPr="00734BB4" w:rsidRDefault="0020054C" w:rsidP="0020054C">
      <w:pPr>
        <w:rPr>
          <w:sz w:val="24"/>
          <w:szCs w:val="24"/>
        </w:rPr>
      </w:pPr>
    </w:p>
    <w:p w14:paraId="6718292B" w14:textId="250F7360" w:rsidR="0020054C" w:rsidRPr="00734BB4" w:rsidRDefault="0020054C" w:rsidP="0020054C">
      <w:pPr>
        <w:rPr>
          <w:sz w:val="24"/>
          <w:szCs w:val="24"/>
        </w:rPr>
      </w:pPr>
      <w:r w:rsidRPr="00734BB4">
        <w:rPr>
          <w:b/>
          <w:sz w:val="24"/>
          <w:szCs w:val="24"/>
        </w:rPr>
        <w:t>151.1a.  First printing (1928)</w:t>
      </w:r>
    </w:p>
    <w:p w14:paraId="24F03C13" w14:textId="77777777" w:rsidR="0020054C" w:rsidRPr="00734BB4" w:rsidRDefault="0020054C" w:rsidP="0020054C">
      <w:pPr>
        <w:rPr>
          <w:sz w:val="24"/>
          <w:szCs w:val="24"/>
        </w:rPr>
      </w:pPr>
    </w:p>
    <w:p w14:paraId="2F3D7C7F" w14:textId="77777777" w:rsidR="0020054C" w:rsidRPr="00734BB4" w:rsidRDefault="0020054C" w:rsidP="0020054C">
      <w:pPr>
        <w:rPr>
          <w:sz w:val="24"/>
          <w:szCs w:val="24"/>
        </w:rPr>
      </w:pPr>
      <w:r w:rsidRPr="00734BB4">
        <w:rPr>
          <w:sz w:val="24"/>
          <w:szCs w:val="24"/>
        </w:rPr>
        <w:t xml:space="preserve">[within double rules] NANA | [rule] | BY | EMILE ZOLA | [rule] | INTRODUCTION BY | ERNEST BOYD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64DDD493" w14:textId="77777777" w:rsidR="0020054C" w:rsidRPr="00734BB4" w:rsidRDefault="0020054C" w:rsidP="0020054C">
      <w:pPr>
        <w:rPr>
          <w:sz w:val="24"/>
          <w:szCs w:val="24"/>
        </w:rPr>
      </w:pPr>
    </w:p>
    <w:p w14:paraId="2D30ED56"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v–xii, 1–517 [518–524].  [1–16]</w:t>
      </w:r>
      <w:r w:rsidRPr="00734BB4">
        <w:rPr>
          <w:sz w:val="24"/>
          <w:szCs w:val="24"/>
          <w:vertAlign w:val="superscript"/>
        </w:rPr>
        <w:t>16</w:t>
      </w:r>
      <w:r w:rsidRPr="00734BB4">
        <w:rPr>
          <w:sz w:val="24"/>
          <w:szCs w:val="24"/>
        </w:rPr>
        <w:t xml:space="preserve"> [17]</w:t>
      </w:r>
      <w:r w:rsidRPr="00734BB4">
        <w:rPr>
          <w:sz w:val="24"/>
          <w:szCs w:val="24"/>
          <w:vertAlign w:val="superscript"/>
        </w:rPr>
        <w:t>12</w:t>
      </w:r>
    </w:p>
    <w:p w14:paraId="490DBF3A" w14:textId="77777777" w:rsidR="0020054C" w:rsidRPr="00734BB4" w:rsidRDefault="0020054C" w:rsidP="0020054C">
      <w:pPr>
        <w:rPr>
          <w:sz w:val="24"/>
          <w:szCs w:val="24"/>
        </w:rPr>
      </w:pPr>
    </w:p>
    <w:p w14:paraId="2F6DFCBF"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half title; [ii] pub. note A5 with</w:t>
      </w:r>
      <w:r>
        <w:rPr>
          <w:sz w:val="24"/>
          <w:szCs w:val="24"/>
        </w:rPr>
        <w:t>out</w:t>
      </w:r>
      <w:r w:rsidRPr="00734BB4">
        <w:rPr>
          <w:sz w:val="24"/>
          <w:szCs w:val="24"/>
        </w:rPr>
        <w:t xml:space="preserve"> lower thin rule; [iii] title; [iv]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v–xii INTRODUCTION signed p. xii: </w:t>
      </w:r>
      <w:r w:rsidRPr="00734BB4">
        <w:rPr>
          <w:smallCaps/>
          <w:sz w:val="24"/>
          <w:szCs w:val="24"/>
        </w:rPr>
        <w:t>Ernest Boyd</w:t>
      </w:r>
      <w:r w:rsidRPr="00734BB4">
        <w:rPr>
          <w:sz w:val="24"/>
          <w:szCs w:val="24"/>
        </w:rPr>
        <w:t xml:space="preserve">. | </w:t>
      </w:r>
      <w:smartTag w:uri="urn:schemas-microsoft-com:office:smarttags" w:element="place">
        <w:smartTag w:uri="urn:schemas-microsoft-com:office:smarttags" w:element="State">
          <w:r w:rsidRPr="00734BB4">
            <w:rPr>
              <w:smallCaps/>
              <w:sz w:val="24"/>
              <w:szCs w:val="24"/>
            </w:rPr>
            <w:t>New York</w:t>
          </w:r>
        </w:smartTag>
      </w:smartTag>
      <w:r w:rsidRPr="00734BB4">
        <w:rPr>
          <w:sz w:val="24"/>
          <w:szCs w:val="24"/>
        </w:rPr>
        <w:t xml:space="preserve">, | </w:t>
      </w:r>
      <w:r w:rsidRPr="00734BB4">
        <w:rPr>
          <w:i/>
          <w:sz w:val="24"/>
          <w:szCs w:val="24"/>
        </w:rPr>
        <w:t>November,</w:t>
      </w:r>
      <w:r w:rsidRPr="00734BB4">
        <w:rPr>
          <w:sz w:val="24"/>
          <w:szCs w:val="24"/>
        </w:rPr>
        <w:t xml:space="preserve"> 1927.; 1–517 text; [518] blank; [519–522] ML list; [523–524] blank. (</w:t>
      </w:r>
      <w:r w:rsidRPr="00734BB4">
        <w:rPr>
          <w:i/>
          <w:sz w:val="24"/>
          <w:szCs w:val="24"/>
        </w:rPr>
        <w:t>Fall 1927</w:t>
      </w:r>
      <w:r w:rsidRPr="00734BB4">
        <w:rPr>
          <w:sz w:val="24"/>
          <w:szCs w:val="24"/>
        </w:rPr>
        <w:t>)</w:t>
      </w:r>
    </w:p>
    <w:p w14:paraId="2985FBB6" w14:textId="77777777" w:rsidR="0020054C" w:rsidRPr="00734BB4" w:rsidRDefault="0020054C" w:rsidP="0020054C">
      <w:pPr>
        <w:rPr>
          <w:sz w:val="24"/>
          <w:szCs w:val="24"/>
        </w:rPr>
      </w:pPr>
    </w:p>
    <w:p w14:paraId="4BBB63A3" w14:textId="77777777" w:rsidR="00301E9A"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 xml:space="preserve">2. </w:t>
      </w:r>
    </w:p>
    <w:p w14:paraId="2B782F77" w14:textId="77777777" w:rsidR="00301E9A" w:rsidRDefault="00301E9A" w:rsidP="0020054C">
      <w:pPr>
        <w:rPr>
          <w:sz w:val="24"/>
          <w:szCs w:val="24"/>
        </w:rPr>
      </w:pPr>
    </w:p>
    <w:p w14:paraId="3541F14D" w14:textId="3CC1BEC6" w:rsidR="0020054C" w:rsidRPr="00734BB4" w:rsidRDefault="0020054C" w:rsidP="00301E9A">
      <w:pPr>
        <w:ind w:firstLine="288"/>
        <w:rPr>
          <w:sz w:val="24"/>
          <w:szCs w:val="24"/>
        </w:rPr>
      </w:pPr>
      <w:r>
        <w:rPr>
          <w:sz w:val="24"/>
          <w:szCs w:val="24"/>
        </w:rPr>
        <w:t>T</w:t>
      </w:r>
      <w:r w:rsidRPr="00734BB4">
        <w:rPr>
          <w:sz w:val="24"/>
          <w:szCs w:val="24"/>
        </w:rPr>
        <w:t>ext on front:</w:t>
      </w:r>
    </w:p>
    <w:p w14:paraId="3DD2DBFB" w14:textId="200B8AE6" w:rsidR="0020054C" w:rsidRPr="00734BB4" w:rsidRDefault="0020054C" w:rsidP="0020054C">
      <w:pPr>
        <w:ind w:left="288"/>
        <w:rPr>
          <w:sz w:val="24"/>
          <w:szCs w:val="24"/>
        </w:rPr>
      </w:pPr>
      <w:r w:rsidRPr="00734BB4">
        <w:rPr>
          <w:sz w:val="24"/>
          <w:szCs w:val="24"/>
        </w:rPr>
        <w:t xml:space="preserve">“NANA”, Zola’s famous story of the theatrical underworld in </w:t>
      </w:r>
      <w:smartTag w:uri="urn:schemas-microsoft-com:office:smarttags" w:element="place">
        <w:smartTag w:uri="urn:schemas-microsoft-com:office:smarttags" w:element="City">
          <w:r w:rsidRPr="00734BB4">
            <w:rPr>
              <w:sz w:val="24"/>
              <w:szCs w:val="24"/>
            </w:rPr>
            <w:t>Paris</w:t>
          </w:r>
        </w:smartTag>
      </w:smartTag>
      <w:r w:rsidRPr="00734BB4">
        <w:rPr>
          <w:sz w:val="24"/>
          <w:szCs w:val="24"/>
        </w:rPr>
        <w:t xml:space="preserve">, is an excellent example of the virtues and faults of the acknowledged founder of the realistic school in modern fiction. “Zola”, writes Burton </w:t>
      </w:r>
      <w:proofErr w:type="spellStart"/>
      <w:r w:rsidRPr="00734BB4">
        <w:rPr>
          <w:sz w:val="24"/>
          <w:szCs w:val="24"/>
        </w:rPr>
        <w:t>Rascoe</w:t>
      </w:r>
      <w:proofErr w:type="spellEnd"/>
      <w:r w:rsidRPr="00734BB4">
        <w:rPr>
          <w:sz w:val="24"/>
          <w:szCs w:val="24"/>
        </w:rPr>
        <w:t xml:space="preserve">, “was a boorish and heavy handed seducer who urged upon the novel a very raw and potent drink. He showed that life, even in fiction, might be stripped of the enameled exterior of cultural standards and refinements, and the </w:t>
      </w:r>
      <w:r w:rsidRPr="004811A7">
        <w:rPr>
          <w:color w:val="000000"/>
          <w:sz w:val="24"/>
          <w:szCs w:val="24"/>
        </w:rPr>
        <w:t xml:space="preserve">substratum of </w:t>
      </w:r>
      <w:proofErr w:type="spellStart"/>
      <w:r w:rsidRPr="004F2D39">
        <w:rPr>
          <w:sz w:val="24"/>
          <w:szCs w:val="24"/>
        </w:rPr>
        <w:t>animality</w:t>
      </w:r>
      <w:proofErr w:type="spellEnd"/>
      <w:r w:rsidRPr="004F2D39">
        <w:rPr>
          <w:sz w:val="24"/>
          <w:szCs w:val="24"/>
        </w:rPr>
        <w:t xml:space="preserve"> </w:t>
      </w:r>
      <w:r w:rsidRPr="004811A7">
        <w:rPr>
          <w:color w:val="000000"/>
          <w:sz w:val="24"/>
          <w:szCs w:val="24"/>
        </w:rPr>
        <w:t>that cannot die</w:t>
      </w:r>
      <w:r w:rsidRPr="00734BB4">
        <w:rPr>
          <w:sz w:val="24"/>
          <w:szCs w:val="24"/>
        </w:rPr>
        <w:t xml:space="preserve"> be portrayed in its true light</w:t>
      </w:r>
      <w:r w:rsidR="00E93B95">
        <w:rPr>
          <w:sz w:val="24"/>
          <w:szCs w:val="24"/>
        </w:rPr>
        <w:t>.”</w:t>
      </w:r>
      <w:r w:rsidRPr="00734BB4">
        <w:rPr>
          <w:sz w:val="24"/>
          <w:szCs w:val="24"/>
        </w:rPr>
        <w:t xml:space="preserve"> (</w:t>
      </w:r>
      <w:r w:rsidRPr="00734BB4">
        <w:rPr>
          <w:i/>
          <w:sz w:val="24"/>
          <w:szCs w:val="24"/>
        </w:rPr>
        <w:t>Fall 1927</w:t>
      </w:r>
      <w:r w:rsidRPr="00734BB4">
        <w:rPr>
          <w:sz w:val="24"/>
          <w:szCs w:val="24"/>
        </w:rPr>
        <w:t>)</w:t>
      </w:r>
    </w:p>
    <w:p w14:paraId="5D4E112F" w14:textId="77777777" w:rsidR="0020054C" w:rsidRPr="00734BB4" w:rsidRDefault="0020054C" w:rsidP="0020054C">
      <w:pPr>
        <w:rPr>
          <w:sz w:val="24"/>
          <w:szCs w:val="24"/>
        </w:rPr>
      </w:pPr>
    </w:p>
    <w:p w14:paraId="16F63296" w14:textId="77777777" w:rsidR="0020054C" w:rsidRPr="00734BB4"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Fall 1928</w:t>
      </w:r>
      <w:r w:rsidRPr="00734BB4">
        <w:rPr>
          <w:sz w:val="24"/>
          <w:szCs w:val="24"/>
        </w:rPr>
        <w:t>)</w:t>
      </w:r>
    </w:p>
    <w:p w14:paraId="7DFF574A" w14:textId="77777777" w:rsidR="0020054C" w:rsidRDefault="0020054C" w:rsidP="0020054C">
      <w:pPr>
        <w:rPr>
          <w:sz w:val="24"/>
          <w:szCs w:val="24"/>
        </w:rPr>
      </w:pPr>
    </w:p>
    <w:p w14:paraId="47C4B7EE" w14:textId="57D11D71" w:rsidR="0020054C" w:rsidRPr="004F2D39" w:rsidRDefault="0020054C" w:rsidP="0020054C">
      <w:pPr>
        <w:rPr>
          <w:sz w:val="24"/>
          <w:szCs w:val="24"/>
        </w:rPr>
      </w:pPr>
      <w:r w:rsidRPr="004F2D39">
        <w:rPr>
          <w:i/>
          <w:iCs/>
          <w:sz w:val="24"/>
          <w:szCs w:val="24"/>
        </w:rPr>
        <w:t>Jacket C</w:t>
      </w:r>
      <w:r w:rsidRPr="004F2D39">
        <w:rPr>
          <w:sz w:val="24"/>
          <w:szCs w:val="24"/>
        </w:rPr>
        <w:t>: Three French Romances gift box</w:t>
      </w:r>
      <w:r w:rsidR="00E93B95">
        <w:rPr>
          <w:sz w:val="24"/>
          <w:szCs w:val="24"/>
        </w:rPr>
        <w:t>.</w:t>
      </w:r>
      <w:r w:rsidRPr="004F2D39">
        <w:rPr>
          <w:sz w:val="24"/>
          <w:szCs w:val="24"/>
        </w:rPr>
        <w:t xml:space="preserve"> (1929)</w:t>
      </w:r>
    </w:p>
    <w:p w14:paraId="60D0FDA6" w14:textId="77777777" w:rsidR="0020054C" w:rsidRPr="00734BB4" w:rsidRDefault="0020054C" w:rsidP="0020054C">
      <w:pPr>
        <w:rPr>
          <w:sz w:val="24"/>
          <w:szCs w:val="24"/>
        </w:rPr>
      </w:pPr>
    </w:p>
    <w:p w14:paraId="4C9FC17D" w14:textId="77777777" w:rsidR="0020054C" w:rsidRPr="00734BB4" w:rsidRDefault="0020054C" w:rsidP="0020054C">
      <w:pPr>
        <w:rPr>
          <w:sz w:val="24"/>
          <w:szCs w:val="24"/>
        </w:rPr>
      </w:pPr>
      <w:r w:rsidRPr="00734BB4">
        <w:rPr>
          <w:i/>
          <w:sz w:val="24"/>
          <w:szCs w:val="24"/>
        </w:rPr>
        <w:t xml:space="preserve">Jacket </w:t>
      </w:r>
      <w:r>
        <w:rPr>
          <w:i/>
          <w:sz w:val="24"/>
          <w:szCs w:val="24"/>
        </w:rPr>
        <w:t>D</w:t>
      </w:r>
      <w:r w:rsidRPr="00734BB4">
        <w:rPr>
          <w:i/>
          <w:sz w:val="24"/>
          <w:szCs w:val="24"/>
        </w:rPr>
        <w:t>:</w:t>
      </w:r>
      <w:r w:rsidRPr="00734BB4">
        <w:rPr>
          <w:sz w:val="24"/>
          <w:szCs w:val="24"/>
        </w:rPr>
        <w:t xml:space="preserve"> Pictorial in strong yellowish pink (26) and black on light pink paper with inset oval illustration of a woman with parasol and four winged cherubs; lettering in black except title in strong yellowish pink and black, borders in strong yellowish pink. (</w:t>
      </w:r>
      <w:r w:rsidRPr="00734BB4">
        <w:rPr>
          <w:i/>
          <w:sz w:val="24"/>
          <w:szCs w:val="24"/>
        </w:rPr>
        <w:t>Fall 1932</w:t>
      </w:r>
      <w:r w:rsidRPr="00734BB4">
        <w:rPr>
          <w:sz w:val="24"/>
          <w:szCs w:val="24"/>
        </w:rPr>
        <w:t>)</w:t>
      </w:r>
    </w:p>
    <w:p w14:paraId="27CEBFBD" w14:textId="77777777" w:rsidR="0020054C" w:rsidRDefault="0020054C" w:rsidP="0020054C">
      <w:pPr>
        <w:rPr>
          <w:sz w:val="24"/>
          <w:szCs w:val="24"/>
        </w:rPr>
      </w:pPr>
    </w:p>
    <w:p w14:paraId="479103D1" w14:textId="77777777" w:rsidR="00301E9A" w:rsidRDefault="0020054C" w:rsidP="0020054C">
      <w:pPr>
        <w:rPr>
          <w:sz w:val="24"/>
          <w:szCs w:val="24"/>
        </w:rPr>
      </w:pPr>
      <w:r w:rsidRPr="00734BB4">
        <w:rPr>
          <w:i/>
          <w:sz w:val="24"/>
          <w:szCs w:val="24"/>
        </w:rPr>
        <w:t xml:space="preserve">Jacket </w:t>
      </w:r>
      <w:r>
        <w:rPr>
          <w:i/>
          <w:sz w:val="24"/>
          <w:szCs w:val="24"/>
        </w:rPr>
        <w:t>E</w:t>
      </w:r>
      <w:r w:rsidRPr="00734BB4">
        <w:rPr>
          <w:i/>
          <w:sz w:val="24"/>
          <w:szCs w:val="24"/>
        </w:rPr>
        <w:t>:</w:t>
      </w:r>
      <w:r w:rsidRPr="00734BB4">
        <w:rPr>
          <w:sz w:val="24"/>
          <w:szCs w:val="24"/>
        </w:rPr>
        <w:t xml:space="preserve"> Pictorial in dark yellowish pink (30) and moderate reddish brown (43) on cream paper with head</w:t>
      </w:r>
      <w:r>
        <w:rPr>
          <w:sz w:val="24"/>
          <w:szCs w:val="24"/>
        </w:rPr>
        <w:t>-</w:t>
      </w:r>
      <w:r w:rsidRPr="00734BB4">
        <w:rPr>
          <w:sz w:val="24"/>
          <w:szCs w:val="24"/>
        </w:rPr>
        <w:t>and</w:t>
      </w:r>
      <w:r>
        <w:rPr>
          <w:sz w:val="24"/>
          <w:szCs w:val="24"/>
        </w:rPr>
        <w:t>-</w:t>
      </w:r>
      <w:r w:rsidRPr="00734BB4">
        <w:rPr>
          <w:sz w:val="24"/>
          <w:szCs w:val="24"/>
        </w:rPr>
        <w:t xml:space="preserve">shoulders illustration of a woman glancing to her </w:t>
      </w:r>
      <w:r w:rsidRPr="004867F0">
        <w:rPr>
          <w:color w:val="000000"/>
          <w:sz w:val="24"/>
          <w:szCs w:val="24"/>
        </w:rPr>
        <w:t>right</w:t>
      </w:r>
      <w:r w:rsidRPr="00734BB4">
        <w:rPr>
          <w:sz w:val="24"/>
          <w:szCs w:val="24"/>
        </w:rPr>
        <w:t xml:space="preserve">; lettering in moderate reddish brown except title in dark yellowish pink outlined in moderate reddish brown, borders in dark yellowish pink. Signed: Newman. </w:t>
      </w:r>
    </w:p>
    <w:p w14:paraId="0736D908" w14:textId="77777777" w:rsidR="00301E9A" w:rsidRDefault="00301E9A" w:rsidP="0020054C">
      <w:pPr>
        <w:rPr>
          <w:sz w:val="24"/>
          <w:szCs w:val="24"/>
        </w:rPr>
      </w:pPr>
    </w:p>
    <w:p w14:paraId="77FA3571" w14:textId="5E30C1AD" w:rsidR="0020054C" w:rsidRPr="00734BB4" w:rsidRDefault="0020054C" w:rsidP="00301E9A">
      <w:pPr>
        <w:ind w:firstLine="288"/>
        <w:rPr>
          <w:sz w:val="24"/>
          <w:szCs w:val="24"/>
        </w:rPr>
      </w:pPr>
      <w:r w:rsidRPr="00734BB4">
        <w:rPr>
          <w:sz w:val="24"/>
          <w:szCs w:val="24"/>
        </w:rPr>
        <w:t>Front flap:</w:t>
      </w:r>
    </w:p>
    <w:p w14:paraId="54E11B59" w14:textId="77777777" w:rsidR="0020054C" w:rsidRPr="00734BB4" w:rsidRDefault="0020054C" w:rsidP="0020054C">
      <w:pPr>
        <w:ind w:left="288"/>
        <w:rPr>
          <w:sz w:val="24"/>
          <w:szCs w:val="24"/>
        </w:rPr>
      </w:pPr>
      <w:r w:rsidRPr="00734BB4">
        <w:rPr>
          <w:sz w:val="24"/>
          <w:szCs w:val="24"/>
        </w:rPr>
        <w:t xml:space="preserve">Banned in </w:t>
      </w:r>
      <w:smartTag w:uri="urn:schemas-microsoft-com:office:smarttags" w:element="place">
        <w:smartTag w:uri="urn:schemas-microsoft-com:office:smarttags" w:element="country-region">
          <w:r w:rsidRPr="00734BB4">
            <w:rPr>
              <w:sz w:val="24"/>
              <w:szCs w:val="24"/>
            </w:rPr>
            <w:t>England</w:t>
          </w:r>
        </w:smartTag>
      </w:smartTag>
      <w:r w:rsidRPr="00734BB4">
        <w:rPr>
          <w:sz w:val="24"/>
          <w:szCs w:val="24"/>
        </w:rPr>
        <w:t xml:space="preserve"> in 1888 for its so</w:t>
      </w:r>
      <w:r>
        <w:rPr>
          <w:sz w:val="24"/>
          <w:szCs w:val="24"/>
        </w:rPr>
        <w:t>-</w:t>
      </w:r>
      <w:r w:rsidRPr="00734BB4">
        <w:rPr>
          <w:sz w:val="24"/>
          <w:szCs w:val="24"/>
        </w:rPr>
        <w:t xml:space="preserve">called obscenity, </w:t>
      </w:r>
      <w:r w:rsidRPr="00734BB4">
        <w:rPr>
          <w:i/>
          <w:sz w:val="24"/>
          <w:szCs w:val="24"/>
        </w:rPr>
        <w:t>Nana</w:t>
      </w:r>
      <w:r w:rsidRPr="00734BB4">
        <w:rPr>
          <w:sz w:val="24"/>
          <w:szCs w:val="24"/>
        </w:rPr>
        <w:t xml:space="preserve"> has since come to be regarded the highest achievement among the novels of the Naturalist school. Its author </w:t>
      </w:r>
      <w:r w:rsidRPr="00734BB4">
        <w:rPr>
          <w:sz w:val="24"/>
          <w:szCs w:val="24"/>
        </w:rPr>
        <w:lastRenderedPageBreak/>
        <w:t xml:space="preserve">is now acknowledged as the source from which the English realists and our own Frank Norris and Theodore Dreiser derive their greatest influence. Regardless of the sensational aspects of this work and its niche in literary history, </w:t>
      </w:r>
      <w:r w:rsidRPr="00734BB4">
        <w:rPr>
          <w:i/>
          <w:sz w:val="24"/>
          <w:szCs w:val="24"/>
        </w:rPr>
        <w:t>Nana</w:t>
      </w:r>
      <w:r w:rsidRPr="00734BB4">
        <w:rPr>
          <w:sz w:val="24"/>
          <w:szCs w:val="24"/>
        </w:rPr>
        <w:t xml:space="preserve"> lives as a novel by its own vigor and the incomparable skill and fidelity with which it is written. (</w:t>
      </w:r>
      <w:r w:rsidRPr="00734BB4">
        <w:rPr>
          <w:i/>
          <w:sz w:val="24"/>
          <w:szCs w:val="24"/>
        </w:rPr>
        <w:t>Spring 1935</w:t>
      </w:r>
      <w:r w:rsidRPr="00734BB4">
        <w:rPr>
          <w:sz w:val="24"/>
          <w:szCs w:val="24"/>
        </w:rPr>
        <w:t>)</w:t>
      </w:r>
    </w:p>
    <w:p w14:paraId="5AE3035E" w14:textId="0F82E56A" w:rsidR="0020054C" w:rsidRDefault="0020054C" w:rsidP="0020054C">
      <w:pPr>
        <w:rPr>
          <w:sz w:val="24"/>
          <w:szCs w:val="24"/>
        </w:rPr>
      </w:pPr>
    </w:p>
    <w:p w14:paraId="2BA7C5A3" w14:textId="77777777" w:rsidR="00301E9A" w:rsidRPr="00734BB4" w:rsidRDefault="00301E9A" w:rsidP="0020054C">
      <w:pPr>
        <w:rPr>
          <w:sz w:val="24"/>
          <w:szCs w:val="24"/>
        </w:rPr>
      </w:pPr>
    </w:p>
    <w:p w14:paraId="5205056A" w14:textId="3A6007E0" w:rsidR="0020054C" w:rsidRPr="00734BB4" w:rsidRDefault="0020054C" w:rsidP="00301E9A">
      <w:pPr>
        <w:ind w:firstLine="288"/>
        <w:rPr>
          <w:sz w:val="24"/>
          <w:szCs w:val="24"/>
        </w:rPr>
      </w:pPr>
      <w:proofErr w:type="spellStart"/>
      <w:r w:rsidRPr="00734BB4">
        <w:rPr>
          <w:sz w:val="24"/>
          <w:szCs w:val="24"/>
        </w:rPr>
        <w:t>Plarr</w:t>
      </w:r>
      <w:proofErr w:type="spellEnd"/>
      <w:r w:rsidRPr="00734BB4">
        <w:rPr>
          <w:sz w:val="24"/>
          <w:szCs w:val="24"/>
        </w:rPr>
        <w:t xml:space="preserve"> translation originally published </w:t>
      </w:r>
      <w:r>
        <w:rPr>
          <w:sz w:val="24"/>
          <w:szCs w:val="24"/>
        </w:rPr>
        <w:t xml:space="preserve">in a limited edition </w:t>
      </w:r>
      <w:r w:rsidRPr="00734BB4">
        <w:rPr>
          <w:sz w:val="24"/>
          <w:szCs w:val="24"/>
        </w:rPr>
        <w:t xml:space="preserve">by the </w:t>
      </w:r>
      <w:proofErr w:type="spellStart"/>
      <w:r w:rsidRPr="00734BB4">
        <w:rPr>
          <w:sz w:val="24"/>
          <w:szCs w:val="24"/>
        </w:rPr>
        <w:t>Lutetian</w:t>
      </w:r>
      <w:proofErr w:type="spellEnd"/>
      <w:r w:rsidRPr="00734BB4">
        <w:rPr>
          <w:sz w:val="24"/>
          <w:szCs w:val="24"/>
        </w:rPr>
        <w:t xml:space="preserve"> Society (London, 1894) and in U.S. by </w:t>
      </w:r>
      <w:proofErr w:type="spellStart"/>
      <w:r w:rsidRPr="00734BB4">
        <w:rPr>
          <w:sz w:val="24"/>
          <w:szCs w:val="24"/>
        </w:rPr>
        <w:t>Boni</w:t>
      </w:r>
      <w:proofErr w:type="spellEnd"/>
      <w:r w:rsidRPr="00734BB4">
        <w:rPr>
          <w:sz w:val="24"/>
          <w:szCs w:val="24"/>
        </w:rPr>
        <w:t xml:space="preserve"> </w:t>
      </w:r>
      <w:r w:rsidR="00E93B95">
        <w:rPr>
          <w:sz w:val="24"/>
          <w:szCs w:val="24"/>
        </w:rPr>
        <w:t>&amp;</w:t>
      </w:r>
      <w:r w:rsidRPr="00734BB4">
        <w:rPr>
          <w:sz w:val="24"/>
          <w:szCs w:val="24"/>
        </w:rPr>
        <w:t xml:space="preserve"> </w:t>
      </w:r>
      <w:proofErr w:type="spellStart"/>
      <w:r w:rsidRPr="00734BB4">
        <w:rPr>
          <w:sz w:val="24"/>
          <w:szCs w:val="24"/>
        </w:rPr>
        <w:t>Liveright</w:t>
      </w:r>
      <w:proofErr w:type="spellEnd"/>
      <w:r w:rsidRPr="00734BB4">
        <w:rPr>
          <w:sz w:val="24"/>
          <w:szCs w:val="24"/>
        </w:rPr>
        <w:t xml:space="preserve">, 1924. ML edition printed from plates made from a new typesetting. Published January 1928. </w:t>
      </w:r>
      <w:r w:rsidRPr="00734BB4">
        <w:rPr>
          <w:i/>
          <w:sz w:val="24"/>
          <w:szCs w:val="24"/>
        </w:rPr>
        <w:t>WR</w:t>
      </w:r>
      <w:r w:rsidRPr="00734BB4">
        <w:rPr>
          <w:sz w:val="24"/>
          <w:szCs w:val="24"/>
        </w:rPr>
        <w:t xml:space="preserve"> 18 February 1928. First printing: Not ascertained. Discontinued 1970/71.</w:t>
      </w:r>
    </w:p>
    <w:p w14:paraId="0DEC22D1" w14:textId="5E55C58C" w:rsidR="0020054C" w:rsidRDefault="0020054C" w:rsidP="00301E9A">
      <w:pPr>
        <w:ind w:firstLine="288"/>
        <w:rPr>
          <w:bCs/>
          <w:sz w:val="24"/>
          <w:szCs w:val="24"/>
        </w:rPr>
      </w:pPr>
      <w:r w:rsidRPr="003A2A34">
        <w:rPr>
          <w:bCs/>
          <w:sz w:val="24"/>
          <w:szCs w:val="24"/>
        </w:rPr>
        <w:t xml:space="preserve">The Modern Library used the </w:t>
      </w:r>
      <w:r>
        <w:rPr>
          <w:bCs/>
          <w:sz w:val="24"/>
          <w:szCs w:val="24"/>
        </w:rPr>
        <w:t xml:space="preserve">Victor </w:t>
      </w:r>
      <w:proofErr w:type="spellStart"/>
      <w:r w:rsidRPr="003A2A34">
        <w:rPr>
          <w:bCs/>
          <w:sz w:val="24"/>
          <w:szCs w:val="24"/>
        </w:rPr>
        <w:t>Plarr</w:t>
      </w:r>
      <w:proofErr w:type="spellEnd"/>
      <w:r w:rsidRPr="003A2A34">
        <w:rPr>
          <w:bCs/>
          <w:sz w:val="24"/>
          <w:szCs w:val="24"/>
        </w:rPr>
        <w:t xml:space="preserve"> translation without identifying the translator.</w:t>
      </w:r>
      <w:r>
        <w:rPr>
          <w:bCs/>
          <w:sz w:val="24"/>
          <w:szCs w:val="24"/>
        </w:rPr>
        <w:t xml:space="preserve"> </w:t>
      </w:r>
      <w:r w:rsidRPr="003A2A34">
        <w:rPr>
          <w:bCs/>
          <w:sz w:val="24"/>
          <w:szCs w:val="24"/>
        </w:rPr>
        <w:t>When a film version</w:t>
      </w:r>
      <w:r>
        <w:rPr>
          <w:bCs/>
          <w:sz w:val="24"/>
          <w:szCs w:val="24"/>
        </w:rPr>
        <w:t xml:space="preserve"> </w:t>
      </w:r>
      <w:r w:rsidRPr="003A2A34">
        <w:rPr>
          <w:bCs/>
          <w:sz w:val="24"/>
          <w:szCs w:val="24"/>
        </w:rPr>
        <w:t xml:space="preserve">produced by Samuel Goldwyn </w:t>
      </w:r>
      <w:r>
        <w:rPr>
          <w:bCs/>
          <w:sz w:val="24"/>
          <w:szCs w:val="24"/>
        </w:rPr>
        <w:t xml:space="preserve">and starring the Russian actress Anna </w:t>
      </w:r>
      <w:proofErr w:type="spellStart"/>
      <w:r>
        <w:rPr>
          <w:bCs/>
          <w:sz w:val="24"/>
          <w:szCs w:val="24"/>
        </w:rPr>
        <w:t>Sten</w:t>
      </w:r>
      <w:proofErr w:type="spellEnd"/>
      <w:r>
        <w:rPr>
          <w:bCs/>
          <w:sz w:val="24"/>
          <w:szCs w:val="24"/>
        </w:rPr>
        <w:t xml:space="preserve"> </w:t>
      </w:r>
      <w:r w:rsidRPr="003A2A34">
        <w:rPr>
          <w:bCs/>
          <w:sz w:val="24"/>
          <w:szCs w:val="24"/>
        </w:rPr>
        <w:t xml:space="preserve">was released in 1934, </w:t>
      </w:r>
      <w:r>
        <w:rPr>
          <w:bCs/>
          <w:sz w:val="24"/>
          <w:szCs w:val="24"/>
        </w:rPr>
        <w:t xml:space="preserve">the ML urged </w:t>
      </w:r>
      <w:r w:rsidRPr="003A2A34">
        <w:rPr>
          <w:bCs/>
          <w:sz w:val="24"/>
          <w:szCs w:val="24"/>
        </w:rPr>
        <w:t xml:space="preserve">booksellers to stock </w:t>
      </w:r>
      <w:r w:rsidRPr="003A2A34">
        <w:rPr>
          <w:bCs/>
          <w:i/>
          <w:sz w:val="24"/>
          <w:szCs w:val="24"/>
        </w:rPr>
        <w:t>Nana</w:t>
      </w:r>
      <w:r w:rsidRPr="003A2A34">
        <w:rPr>
          <w:bCs/>
          <w:sz w:val="24"/>
          <w:szCs w:val="24"/>
        </w:rPr>
        <w:t xml:space="preserve"> in quantity</w:t>
      </w:r>
      <w:r>
        <w:rPr>
          <w:bCs/>
          <w:sz w:val="24"/>
          <w:szCs w:val="24"/>
        </w:rPr>
        <w:t xml:space="preserve"> </w:t>
      </w:r>
      <w:r w:rsidRPr="003A2A34">
        <w:rPr>
          <w:bCs/>
          <w:sz w:val="24"/>
          <w:szCs w:val="24"/>
        </w:rPr>
        <w:t xml:space="preserve">and </w:t>
      </w:r>
      <w:r>
        <w:rPr>
          <w:bCs/>
          <w:sz w:val="24"/>
          <w:szCs w:val="24"/>
        </w:rPr>
        <w:t xml:space="preserve">distributed </w:t>
      </w:r>
      <w:r w:rsidRPr="003A2A34">
        <w:rPr>
          <w:bCs/>
          <w:sz w:val="24"/>
          <w:szCs w:val="24"/>
        </w:rPr>
        <w:t>copies of the movie poster to major bookstores.</w:t>
      </w:r>
    </w:p>
    <w:p w14:paraId="37007249" w14:textId="4A58B413" w:rsidR="0020054C" w:rsidRPr="003A2A34" w:rsidRDefault="0020054C" w:rsidP="00301E9A">
      <w:pPr>
        <w:ind w:firstLine="288"/>
        <w:rPr>
          <w:bCs/>
          <w:sz w:val="24"/>
          <w:szCs w:val="24"/>
        </w:rPr>
      </w:pPr>
      <w:r>
        <w:rPr>
          <w:sz w:val="24"/>
          <w:szCs w:val="24"/>
        </w:rPr>
        <w:t xml:space="preserve">Sales of </w:t>
      </w:r>
      <w:r>
        <w:rPr>
          <w:i/>
          <w:sz w:val="24"/>
          <w:szCs w:val="24"/>
        </w:rPr>
        <w:t>Nana</w:t>
      </w:r>
      <w:r>
        <w:rPr>
          <w:sz w:val="24"/>
          <w:szCs w:val="24"/>
        </w:rPr>
        <w:t xml:space="preserve"> during the first six months of 1928 placed it 2nd out of 147 ML titles. During the 18-month period May 1942</w:t>
      </w:r>
      <w:r w:rsidR="00301E9A">
        <w:rPr>
          <w:sz w:val="24"/>
          <w:szCs w:val="24"/>
        </w:rPr>
        <w:t>–</w:t>
      </w:r>
      <w:r>
        <w:rPr>
          <w:sz w:val="24"/>
          <w:szCs w:val="24"/>
        </w:rPr>
        <w:t>October 1943 it was low in the first quarter of ML titles in terms of sales. It did not rank among the 100 best-selling titles in the regular ML during the 12-month period November 1951</w:t>
      </w:r>
      <w:r w:rsidR="00301E9A">
        <w:rPr>
          <w:sz w:val="24"/>
          <w:szCs w:val="24"/>
        </w:rPr>
        <w:t>–</w:t>
      </w:r>
      <w:r>
        <w:rPr>
          <w:sz w:val="24"/>
          <w:szCs w:val="24"/>
        </w:rPr>
        <w:t>October 1952.</w:t>
      </w:r>
    </w:p>
    <w:p w14:paraId="272D2380" w14:textId="77777777" w:rsidR="0020054C" w:rsidRPr="00734BB4" w:rsidRDefault="0020054C" w:rsidP="0020054C">
      <w:pPr>
        <w:rPr>
          <w:sz w:val="24"/>
          <w:szCs w:val="24"/>
        </w:rPr>
      </w:pPr>
    </w:p>
    <w:p w14:paraId="09B7BC32" w14:textId="77777777" w:rsidR="0020054C" w:rsidRPr="00734BB4" w:rsidRDefault="0020054C" w:rsidP="0020054C">
      <w:pPr>
        <w:rPr>
          <w:sz w:val="24"/>
          <w:szCs w:val="24"/>
        </w:rPr>
      </w:pPr>
    </w:p>
    <w:p w14:paraId="68BB83B5" w14:textId="48011B76" w:rsidR="0020054C" w:rsidRPr="00734BB4" w:rsidRDefault="0020054C" w:rsidP="0020054C">
      <w:pPr>
        <w:rPr>
          <w:sz w:val="24"/>
          <w:szCs w:val="24"/>
        </w:rPr>
      </w:pPr>
      <w:r w:rsidRPr="00734BB4">
        <w:rPr>
          <w:b/>
          <w:sz w:val="24"/>
          <w:szCs w:val="24"/>
        </w:rPr>
        <w:t>151.1b.  Title page reset (c. 194</w:t>
      </w:r>
      <w:r>
        <w:rPr>
          <w:b/>
          <w:sz w:val="24"/>
          <w:szCs w:val="24"/>
        </w:rPr>
        <w:t>1</w:t>
      </w:r>
      <w:r w:rsidRPr="00734BB4">
        <w:rPr>
          <w:b/>
          <w:sz w:val="24"/>
          <w:szCs w:val="24"/>
        </w:rPr>
        <w:t>)</w:t>
      </w:r>
    </w:p>
    <w:p w14:paraId="7CB8A3C5" w14:textId="77777777" w:rsidR="0020054C" w:rsidRPr="00734BB4" w:rsidRDefault="0020054C" w:rsidP="0020054C">
      <w:pPr>
        <w:rPr>
          <w:sz w:val="24"/>
          <w:szCs w:val="24"/>
        </w:rPr>
      </w:pPr>
    </w:p>
    <w:p w14:paraId="526FC7C8" w14:textId="77777777" w:rsidR="0020054C" w:rsidRPr="00734BB4" w:rsidRDefault="0020054C" w:rsidP="0020054C">
      <w:pPr>
        <w:rPr>
          <w:sz w:val="24"/>
          <w:szCs w:val="24"/>
        </w:rPr>
      </w:pPr>
      <w:r w:rsidRPr="00734BB4">
        <w:rPr>
          <w:sz w:val="24"/>
          <w:szCs w:val="24"/>
        </w:rPr>
        <w:t xml:space="preserve">NANA | </w:t>
      </w:r>
      <w:r w:rsidRPr="00734BB4">
        <w:rPr>
          <w:i/>
          <w:sz w:val="24"/>
          <w:szCs w:val="24"/>
        </w:rPr>
        <w:t>by</w:t>
      </w:r>
      <w:r w:rsidRPr="00734BB4">
        <w:rPr>
          <w:sz w:val="24"/>
          <w:szCs w:val="24"/>
        </w:rPr>
        <w:t xml:space="preserve"> | EMILE ZOLA | </w:t>
      </w:r>
      <w:r w:rsidRPr="00734BB4">
        <w:rPr>
          <w:i/>
          <w:sz w:val="24"/>
          <w:szCs w:val="24"/>
        </w:rPr>
        <w:t>introduction by</w:t>
      </w:r>
      <w:r w:rsidRPr="00734BB4">
        <w:rPr>
          <w:sz w:val="24"/>
          <w:szCs w:val="24"/>
        </w:rPr>
        <w:t xml:space="preserve"> ERNEST BOYD | [torchbearer D1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25503061" w14:textId="77777777" w:rsidR="0020054C" w:rsidRPr="00734BB4" w:rsidRDefault="0020054C" w:rsidP="0020054C">
      <w:pPr>
        <w:rPr>
          <w:sz w:val="24"/>
          <w:szCs w:val="24"/>
        </w:rPr>
      </w:pPr>
    </w:p>
    <w:p w14:paraId="105CC239" w14:textId="77777777" w:rsidR="0020054C" w:rsidRPr="00734BB4" w:rsidRDefault="0020054C" w:rsidP="0020054C">
      <w:pPr>
        <w:rPr>
          <w:sz w:val="24"/>
          <w:szCs w:val="24"/>
        </w:rPr>
      </w:pPr>
      <w:r w:rsidRPr="00734BB4">
        <w:rPr>
          <w:sz w:val="24"/>
          <w:szCs w:val="24"/>
        </w:rPr>
        <w:t>Pagination and collation as 151.1a. Contents as 151.1a except: [ii] blank; [iv] publication and manufacturing statements within single rules; [519–523] ML list; [524] blank. (</w:t>
      </w:r>
      <w:r w:rsidRPr="00734BB4">
        <w:rPr>
          <w:i/>
          <w:sz w:val="24"/>
          <w:szCs w:val="24"/>
        </w:rPr>
        <w:t>Spring 1943</w:t>
      </w:r>
      <w:r w:rsidRPr="00734BB4">
        <w:rPr>
          <w:sz w:val="24"/>
          <w:szCs w:val="24"/>
        </w:rPr>
        <w:t>)</w:t>
      </w:r>
    </w:p>
    <w:p w14:paraId="5193B509" w14:textId="77777777" w:rsidR="0020054C" w:rsidRPr="00734BB4" w:rsidRDefault="0020054C" w:rsidP="0020054C">
      <w:pPr>
        <w:rPr>
          <w:sz w:val="24"/>
          <w:szCs w:val="24"/>
        </w:rPr>
      </w:pPr>
    </w:p>
    <w:p w14:paraId="2A94FA2E" w14:textId="77777777" w:rsidR="0020054C" w:rsidRPr="00734BB4" w:rsidRDefault="0020054C" w:rsidP="0020054C">
      <w:pPr>
        <w:rPr>
          <w:sz w:val="24"/>
          <w:szCs w:val="24"/>
        </w:rPr>
      </w:pPr>
      <w:r w:rsidRPr="00734BB4">
        <w:rPr>
          <w:i/>
          <w:sz w:val="24"/>
          <w:szCs w:val="24"/>
        </w:rPr>
        <w:t>Jacket</w:t>
      </w:r>
      <w:r>
        <w:rPr>
          <w:i/>
          <w:sz w:val="24"/>
          <w:szCs w:val="24"/>
        </w:rPr>
        <w:t>:</w:t>
      </w:r>
      <w:r w:rsidRPr="00734BB4">
        <w:rPr>
          <w:sz w:val="24"/>
          <w:szCs w:val="24"/>
        </w:rPr>
        <w:t xml:space="preserve"> Pictorial in dark reddish orange (38), light reddish brown (42) and black on coated cream paper depicting a woman with parasol and hatbox crossing a street while a man in top hat watches from a passing carriage; lettering in black and dark reddish orange. Front flap as 151.1a jacket D. (</w:t>
      </w:r>
      <w:r w:rsidRPr="00734BB4">
        <w:rPr>
          <w:i/>
          <w:sz w:val="24"/>
          <w:szCs w:val="24"/>
        </w:rPr>
        <w:t>Fall 1943</w:t>
      </w:r>
      <w:r w:rsidRPr="00734BB4">
        <w:rPr>
          <w:sz w:val="24"/>
          <w:szCs w:val="24"/>
        </w:rPr>
        <w:t>)</w:t>
      </w:r>
    </w:p>
    <w:p w14:paraId="304E7D5F" w14:textId="77777777" w:rsidR="0020054C" w:rsidRPr="00734BB4" w:rsidRDefault="0020054C" w:rsidP="0020054C">
      <w:pPr>
        <w:rPr>
          <w:sz w:val="24"/>
          <w:szCs w:val="24"/>
        </w:rPr>
      </w:pPr>
    </w:p>
    <w:p w14:paraId="4E2C6400" w14:textId="77777777" w:rsidR="0020054C" w:rsidRPr="00734BB4" w:rsidRDefault="0020054C" w:rsidP="0020054C">
      <w:pPr>
        <w:rPr>
          <w:sz w:val="24"/>
          <w:szCs w:val="24"/>
        </w:rPr>
      </w:pPr>
    </w:p>
    <w:p w14:paraId="18054093" w14:textId="6D87608C" w:rsidR="0020054C" w:rsidRPr="00734BB4" w:rsidRDefault="0020054C" w:rsidP="0020054C">
      <w:pPr>
        <w:rPr>
          <w:sz w:val="24"/>
          <w:szCs w:val="24"/>
        </w:rPr>
      </w:pPr>
      <w:r w:rsidRPr="00734BB4">
        <w:rPr>
          <w:b/>
          <w:sz w:val="24"/>
          <w:szCs w:val="24"/>
        </w:rPr>
        <w:t>151.2.  Text reset (1946)</w:t>
      </w:r>
    </w:p>
    <w:p w14:paraId="1C8B0273" w14:textId="77777777" w:rsidR="0020054C" w:rsidRPr="00734BB4" w:rsidRDefault="0020054C" w:rsidP="0020054C">
      <w:pPr>
        <w:rPr>
          <w:sz w:val="24"/>
          <w:szCs w:val="24"/>
        </w:rPr>
      </w:pPr>
    </w:p>
    <w:p w14:paraId="1BE9AE5A" w14:textId="77777777" w:rsidR="0020054C" w:rsidRPr="00734BB4" w:rsidRDefault="0020054C" w:rsidP="0020054C">
      <w:pPr>
        <w:rPr>
          <w:sz w:val="24"/>
          <w:szCs w:val="24"/>
        </w:rPr>
      </w:pPr>
      <w:r w:rsidRPr="00734BB4">
        <w:rPr>
          <w:sz w:val="24"/>
          <w:szCs w:val="24"/>
        </w:rPr>
        <w:t xml:space="preserve">NANA | </w:t>
      </w:r>
      <w:r w:rsidRPr="00734BB4">
        <w:rPr>
          <w:i/>
          <w:sz w:val="24"/>
          <w:szCs w:val="24"/>
        </w:rPr>
        <w:t>by</w:t>
      </w:r>
      <w:r w:rsidRPr="00734BB4">
        <w:rPr>
          <w:sz w:val="24"/>
          <w:szCs w:val="24"/>
        </w:rPr>
        <w:t xml:space="preserve"> | EMILE ZOLA | </w:t>
      </w:r>
      <w:r w:rsidRPr="00734BB4">
        <w:rPr>
          <w:i/>
          <w:sz w:val="24"/>
          <w:szCs w:val="24"/>
        </w:rPr>
        <w:t>Introduction by</w:t>
      </w:r>
      <w:r w:rsidRPr="00734BB4">
        <w:rPr>
          <w:sz w:val="24"/>
          <w:szCs w:val="24"/>
        </w:rPr>
        <w:t xml:space="preserve"> ERNEST BOYD | [torchbearer D4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6ED26B7D" w14:textId="77777777" w:rsidR="0020054C" w:rsidRPr="00734BB4" w:rsidRDefault="0020054C" w:rsidP="0020054C">
      <w:pPr>
        <w:rPr>
          <w:sz w:val="24"/>
          <w:szCs w:val="24"/>
        </w:rPr>
      </w:pPr>
    </w:p>
    <w:p w14:paraId="19728E7A"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v–xii, [1–2] 3–545 [546–548].  [1–16]</w:t>
      </w:r>
      <w:r w:rsidRPr="00734BB4">
        <w:rPr>
          <w:sz w:val="24"/>
          <w:szCs w:val="24"/>
          <w:vertAlign w:val="superscript"/>
        </w:rPr>
        <w:t>16</w:t>
      </w:r>
      <w:r w:rsidRPr="00734BB4">
        <w:rPr>
          <w:sz w:val="24"/>
          <w:szCs w:val="24"/>
        </w:rPr>
        <w:t xml:space="preserve"> [17]</w:t>
      </w:r>
      <w:r w:rsidRPr="00734BB4">
        <w:rPr>
          <w:sz w:val="24"/>
          <w:szCs w:val="24"/>
          <w:vertAlign w:val="superscript"/>
        </w:rPr>
        <w:t>8</w:t>
      </w:r>
      <w:r w:rsidRPr="00734BB4">
        <w:rPr>
          <w:sz w:val="24"/>
          <w:szCs w:val="24"/>
        </w:rPr>
        <w:t xml:space="preserve"> [18]</w:t>
      </w:r>
      <w:r w:rsidRPr="00734BB4">
        <w:rPr>
          <w:sz w:val="24"/>
          <w:szCs w:val="24"/>
          <w:vertAlign w:val="superscript"/>
        </w:rPr>
        <w:t>16</w:t>
      </w:r>
    </w:p>
    <w:p w14:paraId="5AD09FBB" w14:textId="77777777" w:rsidR="0020054C" w:rsidRPr="00734BB4" w:rsidRDefault="0020054C" w:rsidP="0020054C">
      <w:pPr>
        <w:rPr>
          <w:sz w:val="24"/>
          <w:szCs w:val="24"/>
        </w:rPr>
      </w:pPr>
    </w:p>
    <w:p w14:paraId="108CB8BB"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half title; [ii] blank; [iii] title; [iv] publication and manufacturing statements within single rules; v–xii INTRODUCTION signed p. xii: E</w:t>
      </w:r>
      <w:r w:rsidRPr="00734BB4">
        <w:rPr>
          <w:smallCaps/>
          <w:sz w:val="24"/>
          <w:szCs w:val="24"/>
        </w:rPr>
        <w:t>rnest</w:t>
      </w:r>
      <w:r w:rsidRPr="00734BB4">
        <w:rPr>
          <w:sz w:val="24"/>
          <w:szCs w:val="24"/>
        </w:rPr>
        <w:t xml:space="preserve"> B</w:t>
      </w:r>
      <w:r w:rsidRPr="00734BB4">
        <w:rPr>
          <w:smallCaps/>
          <w:sz w:val="24"/>
          <w:szCs w:val="24"/>
        </w:rPr>
        <w:t>oyd</w:t>
      </w:r>
      <w:r w:rsidRPr="00734BB4">
        <w:rPr>
          <w:sz w:val="24"/>
          <w:szCs w:val="24"/>
        </w:rPr>
        <w:t xml:space="preserve"> | N</w:t>
      </w:r>
      <w:r w:rsidRPr="00734BB4">
        <w:rPr>
          <w:smallCaps/>
          <w:sz w:val="24"/>
          <w:szCs w:val="24"/>
        </w:rPr>
        <w:t>ew</w:t>
      </w:r>
      <w:r w:rsidRPr="00734BB4">
        <w:rPr>
          <w:sz w:val="24"/>
          <w:szCs w:val="24"/>
        </w:rPr>
        <w:t xml:space="preserve"> Y</w:t>
      </w:r>
      <w:r w:rsidRPr="00734BB4">
        <w:rPr>
          <w:smallCaps/>
          <w:sz w:val="24"/>
          <w:szCs w:val="24"/>
        </w:rPr>
        <w:t>ork</w:t>
      </w:r>
      <w:r w:rsidRPr="00734BB4">
        <w:rPr>
          <w:sz w:val="24"/>
          <w:szCs w:val="24"/>
        </w:rPr>
        <w:t xml:space="preserve">, | </w:t>
      </w:r>
      <w:r w:rsidRPr="00734BB4">
        <w:rPr>
          <w:i/>
          <w:sz w:val="24"/>
          <w:szCs w:val="24"/>
        </w:rPr>
        <w:t>November</w:t>
      </w:r>
      <w:r w:rsidRPr="00734BB4">
        <w:rPr>
          <w:sz w:val="24"/>
          <w:szCs w:val="24"/>
        </w:rPr>
        <w:t>, 1927.; [1] fly title; [2] blank; 3–545 text; [546–548] blank.</w:t>
      </w:r>
    </w:p>
    <w:p w14:paraId="019791B7" w14:textId="77777777" w:rsidR="0020054C" w:rsidRPr="00734BB4" w:rsidRDefault="0020054C" w:rsidP="0020054C">
      <w:pPr>
        <w:rPr>
          <w:sz w:val="24"/>
          <w:szCs w:val="24"/>
        </w:rPr>
      </w:pPr>
    </w:p>
    <w:p w14:paraId="2EBDBA4D" w14:textId="77777777" w:rsidR="0020054C" w:rsidRPr="00734BB4" w:rsidRDefault="0020054C" w:rsidP="0020054C">
      <w:pPr>
        <w:rPr>
          <w:sz w:val="24"/>
          <w:szCs w:val="24"/>
        </w:rPr>
      </w:pPr>
      <w:r w:rsidRPr="00734BB4">
        <w:rPr>
          <w:i/>
          <w:sz w:val="24"/>
          <w:szCs w:val="24"/>
        </w:rPr>
        <w:t>Jacket:</w:t>
      </w:r>
      <w:r w:rsidRPr="00734BB4">
        <w:rPr>
          <w:sz w:val="24"/>
          <w:szCs w:val="24"/>
        </w:rPr>
        <w:t xml:space="preserve"> As 151.1b. (</w:t>
      </w:r>
      <w:r w:rsidRPr="00734BB4">
        <w:rPr>
          <w:i/>
          <w:sz w:val="24"/>
          <w:szCs w:val="24"/>
        </w:rPr>
        <w:t>Fall 1947</w:t>
      </w:r>
      <w:r w:rsidRPr="00734BB4">
        <w:rPr>
          <w:sz w:val="24"/>
          <w:szCs w:val="24"/>
        </w:rPr>
        <w:t>) Front flap reset with minor revisions and following phrase added at end: “. . . and with which it reflects actual life.” (</w:t>
      </w:r>
      <w:r w:rsidRPr="00734BB4">
        <w:rPr>
          <w:i/>
          <w:sz w:val="24"/>
          <w:szCs w:val="24"/>
        </w:rPr>
        <w:t>Fall 1955</w:t>
      </w:r>
      <w:r w:rsidRPr="00734BB4">
        <w:rPr>
          <w:sz w:val="24"/>
          <w:szCs w:val="24"/>
        </w:rPr>
        <w:t>)</w:t>
      </w:r>
    </w:p>
    <w:p w14:paraId="3FA0E4E1" w14:textId="7D8FBD29" w:rsidR="0020054C" w:rsidRDefault="0020054C" w:rsidP="0020054C">
      <w:pPr>
        <w:rPr>
          <w:sz w:val="24"/>
          <w:szCs w:val="24"/>
        </w:rPr>
      </w:pPr>
    </w:p>
    <w:p w14:paraId="0E58DA17" w14:textId="77777777" w:rsidR="00301E9A" w:rsidRPr="00734BB4" w:rsidRDefault="00301E9A" w:rsidP="0020054C">
      <w:pPr>
        <w:rPr>
          <w:sz w:val="24"/>
          <w:szCs w:val="24"/>
        </w:rPr>
      </w:pPr>
    </w:p>
    <w:p w14:paraId="1A7966F7" w14:textId="77777777" w:rsidR="0020054C" w:rsidRDefault="0020054C" w:rsidP="00301E9A">
      <w:pPr>
        <w:ind w:firstLine="360"/>
        <w:rPr>
          <w:sz w:val="24"/>
          <w:szCs w:val="24"/>
        </w:rPr>
      </w:pPr>
      <w:r w:rsidRPr="00734BB4">
        <w:rPr>
          <w:sz w:val="24"/>
          <w:szCs w:val="24"/>
        </w:rPr>
        <w:t xml:space="preserve">Printed from plates made from a new typesetting. </w:t>
      </w:r>
    </w:p>
    <w:p w14:paraId="64A4C91E" w14:textId="20F555F9" w:rsidR="0020054C" w:rsidRPr="00734BB4" w:rsidRDefault="0020054C" w:rsidP="00301E9A">
      <w:pPr>
        <w:ind w:firstLine="360"/>
        <w:rPr>
          <w:sz w:val="24"/>
          <w:szCs w:val="24"/>
        </w:rPr>
      </w:pPr>
      <w:r w:rsidRPr="00734BB4">
        <w:rPr>
          <w:sz w:val="24"/>
          <w:szCs w:val="24"/>
        </w:rPr>
        <w:t xml:space="preserve">The </w:t>
      </w:r>
      <w:r>
        <w:rPr>
          <w:sz w:val="24"/>
          <w:szCs w:val="24"/>
        </w:rPr>
        <w:t>new typesetting</w:t>
      </w:r>
      <w:r w:rsidRPr="00734BB4">
        <w:rPr>
          <w:sz w:val="24"/>
          <w:szCs w:val="24"/>
        </w:rPr>
        <w:t>, made in 1945, w</w:t>
      </w:r>
      <w:r>
        <w:rPr>
          <w:sz w:val="24"/>
          <w:szCs w:val="24"/>
        </w:rPr>
        <w:t>as</w:t>
      </w:r>
      <w:r w:rsidRPr="00734BB4">
        <w:rPr>
          <w:sz w:val="24"/>
          <w:szCs w:val="24"/>
        </w:rPr>
        <w:t xml:space="preserve"> designed by Stefan Salter to allow for the possible inclusion of </w:t>
      </w:r>
      <w:r w:rsidRPr="00734BB4">
        <w:rPr>
          <w:i/>
          <w:sz w:val="24"/>
          <w:szCs w:val="24"/>
        </w:rPr>
        <w:t>Nana</w:t>
      </w:r>
      <w:r w:rsidRPr="00734BB4">
        <w:rPr>
          <w:sz w:val="24"/>
          <w:szCs w:val="24"/>
        </w:rPr>
        <w:t xml:space="preserve"> in the Illustrated Modern Library. Chapter openings </w:t>
      </w:r>
      <w:r>
        <w:rPr>
          <w:sz w:val="24"/>
          <w:szCs w:val="24"/>
        </w:rPr>
        <w:t>were</w:t>
      </w:r>
      <w:r w:rsidRPr="00734BB4">
        <w:rPr>
          <w:sz w:val="24"/>
          <w:szCs w:val="24"/>
        </w:rPr>
        <w:t xml:space="preserve"> dropped </w:t>
      </w:r>
      <w:r>
        <w:rPr>
          <w:sz w:val="24"/>
          <w:szCs w:val="24"/>
        </w:rPr>
        <w:t xml:space="preserve">to the center of the page </w:t>
      </w:r>
      <w:r w:rsidRPr="00734BB4">
        <w:rPr>
          <w:sz w:val="24"/>
          <w:szCs w:val="24"/>
        </w:rPr>
        <w:t xml:space="preserve">so that illustrations or decorations could be added if desired (Ray </w:t>
      </w:r>
      <w:proofErr w:type="spellStart"/>
      <w:r w:rsidRPr="00734BB4">
        <w:rPr>
          <w:sz w:val="24"/>
          <w:szCs w:val="24"/>
        </w:rPr>
        <w:t>Freiman</w:t>
      </w:r>
      <w:proofErr w:type="spellEnd"/>
      <w:r w:rsidRPr="00734BB4">
        <w:rPr>
          <w:sz w:val="24"/>
          <w:szCs w:val="24"/>
        </w:rPr>
        <w:t xml:space="preserve"> to Salter, Wolff Mfg. Co., 17 July 1945).</w:t>
      </w:r>
      <w:r>
        <w:rPr>
          <w:sz w:val="24"/>
          <w:szCs w:val="24"/>
        </w:rPr>
        <w:t xml:space="preserve"> </w:t>
      </w:r>
      <w:r w:rsidRPr="002B229C">
        <w:rPr>
          <w:i/>
          <w:sz w:val="24"/>
          <w:szCs w:val="24"/>
        </w:rPr>
        <w:t>Nana</w:t>
      </w:r>
      <w:r>
        <w:rPr>
          <w:sz w:val="24"/>
          <w:szCs w:val="24"/>
        </w:rPr>
        <w:t xml:space="preserve"> never appeared in the Illustrated Modern Library.</w:t>
      </w:r>
    </w:p>
    <w:p w14:paraId="20C46E4D" w14:textId="77777777" w:rsidR="0020054C" w:rsidRPr="00734BB4" w:rsidRDefault="0020054C" w:rsidP="0020054C">
      <w:pPr>
        <w:rPr>
          <w:sz w:val="24"/>
          <w:szCs w:val="24"/>
        </w:rPr>
      </w:pPr>
    </w:p>
    <w:p w14:paraId="2AC830C1" w14:textId="77777777" w:rsidR="0020054C" w:rsidRPr="00734BB4" w:rsidRDefault="0020054C" w:rsidP="0020054C">
      <w:pPr>
        <w:rPr>
          <w:sz w:val="24"/>
          <w:szCs w:val="24"/>
        </w:rPr>
      </w:pPr>
    </w:p>
    <w:p w14:paraId="5D03191A" w14:textId="77777777" w:rsidR="0020054C" w:rsidRPr="00734BB4" w:rsidRDefault="0020054C" w:rsidP="0020054C">
      <w:pPr>
        <w:rPr>
          <w:sz w:val="24"/>
          <w:szCs w:val="24"/>
        </w:rPr>
      </w:pPr>
    </w:p>
    <w:p w14:paraId="5AE6F51A"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152</w:t>
      </w:r>
    </w:p>
    <w:p w14:paraId="6955CD8B" w14:textId="77777777" w:rsidR="0020054C" w:rsidRPr="00734BB4" w:rsidRDefault="0020054C" w:rsidP="0020054C">
      <w:pPr>
        <w:tabs>
          <w:tab w:val="left" w:pos="288"/>
          <w:tab w:val="left" w:pos="576"/>
        </w:tabs>
        <w:ind w:left="720" w:hanging="720"/>
        <w:jc w:val="center"/>
        <w:rPr>
          <w:b/>
          <w:sz w:val="24"/>
          <w:szCs w:val="24"/>
        </w:rPr>
      </w:pPr>
    </w:p>
    <w:p w14:paraId="1BBB4B4E" w14:textId="77777777" w:rsidR="0020054C" w:rsidRPr="00734BB4" w:rsidRDefault="0020054C" w:rsidP="0020054C">
      <w:pPr>
        <w:rPr>
          <w:sz w:val="24"/>
          <w:szCs w:val="24"/>
        </w:rPr>
      </w:pPr>
      <w:r w:rsidRPr="00734BB4">
        <w:rPr>
          <w:b/>
          <w:sz w:val="24"/>
          <w:szCs w:val="24"/>
        </w:rPr>
        <w:t>H. M. TOMLINSON.  THE SEA AND THE JUNGLE.  1928–1950.  (ML 99)</w:t>
      </w:r>
    </w:p>
    <w:p w14:paraId="130178EB" w14:textId="77777777" w:rsidR="0020054C" w:rsidRPr="00734BB4" w:rsidRDefault="0020054C" w:rsidP="0020054C">
      <w:pPr>
        <w:rPr>
          <w:sz w:val="24"/>
          <w:szCs w:val="24"/>
        </w:rPr>
      </w:pPr>
    </w:p>
    <w:p w14:paraId="3A8891AF" w14:textId="4D53DE5D" w:rsidR="0020054C" w:rsidRPr="00734BB4" w:rsidRDefault="0020054C" w:rsidP="0020054C">
      <w:pPr>
        <w:rPr>
          <w:sz w:val="24"/>
          <w:szCs w:val="24"/>
        </w:rPr>
      </w:pPr>
      <w:r w:rsidRPr="00734BB4">
        <w:rPr>
          <w:b/>
          <w:sz w:val="24"/>
          <w:szCs w:val="24"/>
        </w:rPr>
        <w:t>152a.  First printing (1928)</w:t>
      </w:r>
    </w:p>
    <w:p w14:paraId="2449B6E6" w14:textId="77777777" w:rsidR="0020054C" w:rsidRPr="00734BB4" w:rsidRDefault="0020054C" w:rsidP="0020054C">
      <w:pPr>
        <w:rPr>
          <w:sz w:val="24"/>
          <w:szCs w:val="24"/>
        </w:rPr>
      </w:pPr>
    </w:p>
    <w:p w14:paraId="3AFA649B" w14:textId="77777777" w:rsidR="0020054C" w:rsidRPr="00734BB4" w:rsidRDefault="0020054C" w:rsidP="0020054C">
      <w:pPr>
        <w:rPr>
          <w:sz w:val="24"/>
          <w:szCs w:val="24"/>
        </w:rPr>
      </w:pPr>
      <w:r w:rsidRPr="00734BB4">
        <w:rPr>
          <w:sz w:val="24"/>
          <w:szCs w:val="24"/>
        </w:rPr>
        <w:t xml:space="preserve">[within double rules] THE SEA AND </w:t>
      </w:r>
      <w:r>
        <w:rPr>
          <w:sz w:val="24"/>
          <w:szCs w:val="24"/>
        </w:rPr>
        <w:t>THE | JUNGLE | [rule] | BY | H. </w:t>
      </w:r>
      <w:r w:rsidRPr="00734BB4">
        <w:rPr>
          <w:sz w:val="24"/>
          <w:szCs w:val="24"/>
        </w:rPr>
        <w:t xml:space="preserve">M. TOMLINSON | [rule] | INTRODUCTION BY | CHRISTOPHER MORLEY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32F259FD" w14:textId="77777777" w:rsidR="0020054C" w:rsidRPr="00734BB4" w:rsidRDefault="0020054C" w:rsidP="0020054C">
      <w:pPr>
        <w:rPr>
          <w:sz w:val="24"/>
          <w:szCs w:val="24"/>
        </w:rPr>
      </w:pPr>
    </w:p>
    <w:p w14:paraId="167303EC"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 1–332 [333–334].  [1–10]</w:t>
      </w:r>
      <w:r w:rsidRPr="00734BB4">
        <w:rPr>
          <w:sz w:val="24"/>
          <w:szCs w:val="24"/>
          <w:vertAlign w:val="superscript"/>
        </w:rPr>
        <w:t>16</w:t>
      </w:r>
      <w:r w:rsidRPr="00734BB4">
        <w:rPr>
          <w:sz w:val="24"/>
          <w:szCs w:val="24"/>
        </w:rPr>
        <w:t xml:space="preserve"> [11]</w:t>
      </w:r>
      <w:r w:rsidRPr="00734BB4">
        <w:rPr>
          <w:sz w:val="24"/>
          <w:szCs w:val="24"/>
          <w:vertAlign w:val="superscript"/>
        </w:rPr>
        <w:t>12</w:t>
      </w:r>
    </w:p>
    <w:p w14:paraId="556A3360" w14:textId="77777777" w:rsidR="0020054C" w:rsidRPr="00734BB4" w:rsidRDefault="0020054C" w:rsidP="0020054C">
      <w:pPr>
        <w:rPr>
          <w:sz w:val="24"/>
          <w:szCs w:val="24"/>
        </w:rPr>
      </w:pPr>
    </w:p>
    <w:p w14:paraId="6641BE04"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v–x INTRODUCTION signed p. x: </w:t>
      </w:r>
      <w:r w:rsidRPr="00734BB4">
        <w:rPr>
          <w:smallCaps/>
          <w:sz w:val="24"/>
          <w:szCs w:val="24"/>
        </w:rPr>
        <w:t>Christopher Morley</w:t>
      </w:r>
      <w:r w:rsidRPr="00734BB4">
        <w:rPr>
          <w:sz w:val="24"/>
          <w:szCs w:val="24"/>
        </w:rPr>
        <w:t>. | D</w:t>
      </w:r>
      <w:r w:rsidRPr="00734BB4">
        <w:rPr>
          <w:smallCaps/>
          <w:sz w:val="24"/>
          <w:szCs w:val="24"/>
        </w:rPr>
        <w:t>ecember</w:t>
      </w:r>
      <w:r w:rsidRPr="00734BB4">
        <w:rPr>
          <w:sz w:val="24"/>
          <w:szCs w:val="24"/>
        </w:rPr>
        <w:t>, 1927.; 1–332 text; [333–334] blank.</w:t>
      </w:r>
    </w:p>
    <w:p w14:paraId="03239EFC" w14:textId="77777777" w:rsidR="0020054C" w:rsidRPr="00734BB4" w:rsidRDefault="0020054C" w:rsidP="0020054C">
      <w:pPr>
        <w:rPr>
          <w:sz w:val="24"/>
          <w:szCs w:val="24"/>
        </w:rPr>
      </w:pPr>
    </w:p>
    <w:p w14:paraId="30C8A68F" w14:textId="77777777" w:rsidR="00EF13AB" w:rsidRDefault="0020054C" w:rsidP="0020054C">
      <w:pPr>
        <w:rPr>
          <w:sz w:val="24"/>
          <w:szCs w:val="24"/>
        </w:rPr>
      </w:pPr>
      <w:r w:rsidRPr="00734BB4">
        <w:rPr>
          <w:i/>
          <w:sz w:val="24"/>
          <w:szCs w:val="24"/>
        </w:rPr>
        <w:t>Jacket A:</w:t>
      </w:r>
      <w:r w:rsidRPr="00734BB4">
        <w:rPr>
          <w:sz w:val="24"/>
          <w:szCs w:val="24"/>
        </w:rPr>
        <w:t xml:space="preserve"> Uniform typographic jacket B. </w:t>
      </w:r>
    </w:p>
    <w:p w14:paraId="53FF9D8F" w14:textId="77777777" w:rsidR="00EF13AB" w:rsidRDefault="00EF13AB" w:rsidP="0020054C">
      <w:pPr>
        <w:rPr>
          <w:sz w:val="24"/>
          <w:szCs w:val="24"/>
        </w:rPr>
      </w:pPr>
    </w:p>
    <w:p w14:paraId="1F8A36C5" w14:textId="104C5630" w:rsidR="0020054C" w:rsidRPr="00734BB4" w:rsidRDefault="0020054C" w:rsidP="00EF13AB">
      <w:pPr>
        <w:ind w:firstLine="288"/>
        <w:rPr>
          <w:sz w:val="24"/>
          <w:szCs w:val="24"/>
        </w:rPr>
      </w:pPr>
      <w:r w:rsidRPr="00734BB4">
        <w:rPr>
          <w:sz w:val="24"/>
          <w:szCs w:val="24"/>
        </w:rPr>
        <w:t>Text on front:</w:t>
      </w:r>
    </w:p>
    <w:p w14:paraId="1463DF0E" w14:textId="76551200" w:rsidR="0020054C" w:rsidRPr="00734BB4" w:rsidRDefault="0020054C" w:rsidP="0020054C">
      <w:pPr>
        <w:ind w:left="288"/>
        <w:rPr>
          <w:sz w:val="24"/>
          <w:szCs w:val="24"/>
        </w:rPr>
      </w:pPr>
      <w:r w:rsidRPr="00734BB4">
        <w:rPr>
          <w:sz w:val="24"/>
          <w:szCs w:val="24"/>
        </w:rPr>
        <w:t>“In ‘The Sea and the Jungle’ we have surely one of the great achievements of maritime narrative. There need be no fatuous comparisons. Sometimes they are useful as a label for the instruction of those who must have things expressed in terms of what they know already. But in speaking of this book, that has earned its right to stand among the most thoughtful of our time, we can be absolute. The author’s own casual phrase will serve, ‘This is a travel book for honest men.’ Beneath the sheer beauty of the writing you will find that plain virtue, that honesty, that fi</w:t>
      </w:r>
      <w:r w:rsidR="002D4F42">
        <w:rPr>
          <w:sz w:val="24"/>
          <w:szCs w:val="24"/>
        </w:rPr>
        <w:t>delity to the ungainly fact.”  —</w:t>
      </w:r>
      <w:r>
        <w:rPr>
          <w:sz w:val="24"/>
          <w:szCs w:val="24"/>
        </w:rPr>
        <w:t xml:space="preserve"> </w:t>
      </w:r>
      <w:r w:rsidRPr="00734BB4">
        <w:rPr>
          <w:i/>
          <w:sz w:val="24"/>
          <w:szCs w:val="24"/>
        </w:rPr>
        <w:t>Christopher Morley</w:t>
      </w:r>
      <w:r w:rsidRPr="00734BB4">
        <w:rPr>
          <w:sz w:val="24"/>
          <w:szCs w:val="24"/>
        </w:rPr>
        <w:t xml:space="preserve"> (</w:t>
      </w:r>
      <w:r w:rsidRPr="00734BB4">
        <w:rPr>
          <w:i/>
          <w:sz w:val="24"/>
          <w:szCs w:val="24"/>
        </w:rPr>
        <w:t>Spring 1928</w:t>
      </w:r>
      <w:r w:rsidRPr="00734BB4">
        <w:rPr>
          <w:sz w:val="24"/>
          <w:szCs w:val="24"/>
        </w:rPr>
        <w:t>)</w:t>
      </w:r>
    </w:p>
    <w:p w14:paraId="5670C8DB" w14:textId="77777777" w:rsidR="0020054C" w:rsidRPr="00734BB4" w:rsidRDefault="0020054C" w:rsidP="0020054C">
      <w:pPr>
        <w:rPr>
          <w:sz w:val="24"/>
          <w:szCs w:val="24"/>
        </w:rPr>
      </w:pPr>
    </w:p>
    <w:p w14:paraId="3FD6548F" w14:textId="77777777" w:rsidR="0020054C" w:rsidRPr="00734BB4"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Spring 1930</w:t>
      </w:r>
      <w:r w:rsidRPr="00734BB4">
        <w:rPr>
          <w:sz w:val="24"/>
          <w:szCs w:val="24"/>
        </w:rPr>
        <w:t>)</w:t>
      </w:r>
    </w:p>
    <w:p w14:paraId="1C76CFC3" w14:textId="77777777" w:rsidR="0020054C" w:rsidRPr="00734BB4" w:rsidRDefault="0020054C" w:rsidP="0020054C">
      <w:pPr>
        <w:rPr>
          <w:sz w:val="24"/>
          <w:szCs w:val="24"/>
        </w:rPr>
      </w:pPr>
    </w:p>
    <w:p w14:paraId="3FA8F85A" w14:textId="77777777" w:rsidR="00A22DB3" w:rsidRDefault="0020054C" w:rsidP="0020054C">
      <w:pPr>
        <w:rPr>
          <w:sz w:val="24"/>
          <w:szCs w:val="24"/>
        </w:rPr>
      </w:pPr>
      <w:r w:rsidRPr="00734BB4">
        <w:rPr>
          <w:i/>
          <w:sz w:val="24"/>
          <w:szCs w:val="24"/>
        </w:rPr>
        <w:t>Jacket</w:t>
      </w:r>
      <w:r w:rsidRPr="00734BB4">
        <w:rPr>
          <w:sz w:val="24"/>
          <w:szCs w:val="24"/>
        </w:rPr>
        <w:t xml:space="preserve"> </w:t>
      </w:r>
      <w:r w:rsidRPr="00734BB4">
        <w:rPr>
          <w:i/>
          <w:sz w:val="24"/>
          <w:szCs w:val="24"/>
        </w:rPr>
        <w:t>C:</w:t>
      </w:r>
      <w:r w:rsidRPr="00734BB4">
        <w:rPr>
          <w:sz w:val="24"/>
          <w:szCs w:val="24"/>
        </w:rPr>
        <w:t xml:space="preserve"> Pictorial in light green (144) and black on cream paper with inset illustration of a man making his way through jungle foliage; lettering in black, borders in light green. Signed: </w:t>
      </w:r>
      <w:proofErr w:type="spellStart"/>
      <w:r w:rsidRPr="00AA68CC">
        <w:rPr>
          <w:sz w:val="24"/>
          <w:szCs w:val="24"/>
        </w:rPr>
        <w:t>Loederer</w:t>
      </w:r>
      <w:proofErr w:type="spellEnd"/>
      <w:r w:rsidRPr="00AA68CC">
        <w:rPr>
          <w:sz w:val="24"/>
          <w:szCs w:val="24"/>
        </w:rPr>
        <w:t>.</w:t>
      </w:r>
      <w:r w:rsidRPr="00734BB4">
        <w:rPr>
          <w:sz w:val="24"/>
          <w:szCs w:val="24"/>
        </w:rPr>
        <w:t xml:space="preserve"> (</w:t>
      </w:r>
      <w:r w:rsidRPr="00734BB4">
        <w:rPr>
          <w:i/>
          <w:sz w:val="24"/>
          <w:szCs w:val="24"/>
        </w:rPr>
        <w:t>Fall 1932</w:t>
      </w:r>
      <w:r w:rsidRPr="00734BB4">
        <w:rPr>
          <w:sz w:val="24"/>
          <w:szCs w:val="24"/>
        </w:rPr>
        <w:t xml:space="preserve">) </w:t>
      </w:r>
    </w:p>
    <w:p w14:paraId="211679FA" w14:textId="77777777" w:rsidR="00A22DB3" w:rsidRDefault="00A22DB3" w:rsidP="0020054C">
      <w:pPr>
        <w:rPr>
          <w:sz w:val="24"/>
          <w:szCs w:val="24"/>
        </w:rPr>
      </w:pPr>
    </w:p>
    <w:p w14:paraId="35D89CAE" w14:textId="7652254A" w:rsidR="0020054C" w:rsidRPr="00734BB4" w:rsidRDefault="0020054C" w:rsidP="00A22DB3">
      <w:pPr>
        <w:ind w:firstLine="288"/>
        <w:rPr>
          <w:sz w:val="24"/>
          <w:szCs w:val="24"/>
        </w:rPr>
      </w:pPr>
      <w:r w:rsidRPr="00734BB4">
        <w:rPr>
          <w:sz w:val="24"/>
          <w:szCs w:val="24"/>
        </w:rPr>
        <w:t>Front flap:</w:t>
      </w:r>
    </w:p>
    <w:p w14:paraId="51FFA14B" w14:textId="77777777" w:rsidR="0020054C" w:rsidRPr="00734BB4" w:rsidRDefault="0020054C" w:rsidP="0020054C">
      <w:pPr>
        <w:ind w:left="288"/>
        <w:rPr>
          <w:sz w:val="24"/>
          <w:szCs w:val="24"/>
        </w:rPr>
      </w:pPr>
      <w:r>
        <w:rPr>
          <w:sz w:val="24"/>
          <w:szCs w:val="24"/>
        </w:rPr>
        <w:t>From the moment H. </w:t>
      </w:r>
      <w:r w:rsidRPr="00734BB4">
        <w:rPr>
          <w:sz w:val="24"/>
          <w:szCs w:val="24"/>
        </w:rPr>
        <w:t xml:space="preserve">M. Tomlinson, caught and caged by the city, watched the Putney bus take on a casual passenger, and then the Skipper himself, until the </w:t>
      </w:r>
      <w:r w:rsidRPr="00734BB4">
        <w:rPr>
          <w:i/>
          <w:sz w:val="24"/>
          <w:szCs w:val="24"/>
        </w:rPr>
        <w:t>Capella</w:t>
      </w:r>
      <w:r w:rsidRPr="00734BB4">
        <w:rPr>
          <w:sz w:val="24"/>
          <w:szCs w:val="24"/>
        </w:rPr>
        <w:t xml:space="preserve"> made port from </w:t>
      </w:r>
      <w:proofErr w:type="spellStart"/>
      <w:r w:rsidRPr="00734BB4">
        <w:rPr>
          <w:sz w:val="24"/>
          <w:szCs w:val="24"/>
        </w:rPr>
        <w:t>Pará</w:t>
      </w:r>
      <w:proofErr w:type="spellEnd"/>
      <w:r w:rsidRPr="00734BB4">
        <w:rPr>
          <w:sz w:val="24"/>
          <w:szCs w:val="24"/>
        </w:rPr>
        <w:t xml:space="preserve"> and the Madeira jungle, this book spreads a tapestry of pictures and places, adventures and yarns, and talk of great things and little in the sure accents of truth. </w:t>
      </w:r>
      <w:r w:rsidRPr="00734BB4">
        <w:rPr>
          <w:i/>
          <w:sz w:val="24"/>
          <w:szCs w:val="24"/>
        </w:rPr>
        <w:t>The Sea and the Jungle</w:t>
      </w:r>
      <w:r w:rsidRPr="00734BB4">
        <w:rPr>
          <w:sz w:val="24"/>
          <w:szCs w:val="24"/>
        </w:rPr>
        <w:t xml:space="preserve"> is more than a travel book or a maritime narrative; it is writing of sheer beauty, unswerving fidelity and scrupulous honesty. (</w:t>
      </w:r>
      <w:r w:rsidRPr="00734BB4">
        <w:rPr>
          <w:i/>
          <w:sz w:val="24"/>
          <w:szCs w:val="24"/>
        </w:rPr>
        <w:t>Fall 1933</w:t>
      </w:r>
      <w:r w:rsidRPr="00734BB4">
        <w:rPr>
          <w:sz w:val="24"/>
          <w:szCs w:val="24"/>
        </w:rPr>
        <w:t>)</w:t>
      </w:r>
    </w:p>
    <w:p w14:paraId="56DB8B2B" w14:textId="486D6DEF" w:rsidR="0020054C" w:rsidRDefault="0020054C" w:rsidP="0020054C">
      <w:pPr>
        <w:rPr>
          <w:sz w:val="24"/>
          <w:szCs w:val="24"/>
        </w:rPr>
      </w:pPr>
    </w:p>
    <w:p w14:paraId="291F52F3" w14:textId="77777777" w:rsidR="00A22DB3" w:rsidRPr="00734BB4" w:rsidRDefault="00A22DB3" w:rsidP="0020054C">
      <w:pPr>
        <w:rPr>
          <w:sz w:val="24"/>
          <w:szCs w:val="24"/>
        </w:rPr>
      </w:pPr>
    </w:p>
    <w:p w14:paraId="3F76D10E" w14:textId="77777777" w:rsidR="0020054C" w:rsidRPr="00734BB4" w:rsidRDefault="0020054C" w:rsidP="00A22DB3">
      <w:pPr>
        <w:ind w:firstLine="288"/>
        <w:rPr>
          <w:sz w:val="24"/>
          <w:szCs w:val="24"/>
        </w:rPr>
      </w:pPr>
      <w:r w:rsidRPr="00734BB4">
        <w:rPr>
          <w:sz w:val="24"/>
          <w:szCs w:val="24"/>
        </w:rPr>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E.</w:t>
      </w:r>
      <w:r>
        <w:rPr>
          <w:sz w:val="24"/>
          <w:szCs w:val="24"/>
        </w:rPr>
        <w:t> </w:t>
      </w:r>
      <w:r w:rsidRPr="00734BB4">
        <w:rPr>
          <w:sz w:val="24"/>
          <w:szCs w:val="24"/>
        </w:rPr>
        <w:t>P. Dutton Co., 1913, using sheets of the English edition</w:t>
      </w:r>
      <w:r>
        <w:rPr>
          <w:sz w:val="24"/>
          <w:szCs w:val="24"/>
        </w:rPr>
        <w:t xml:space="preserve"> published by Duckworth</w:t>
      </w:r>
      <w:r w:rsidRPr="00734BB4">
        <w:rPr>
          <w:sz w:val="24"/>
          <w:szCs w:val="24"/>
        </w:rPr>
        <w:t xml:space="preserve">. ML edition printed from </w:t>
      </w:r>
      <w:r>
        <w:rPr>
          <w:sz w:val="24"/>
          <w:szCs w:val="24"/>
        </w:rPr>
        <w:t xml:space="preserve">plates made from a new </w:t>
      </w:r>
      <w:r>
        <w:rPr>
          <w:sz w:val="24"/>
          <w:szCs w:val="24"/>
        </w:rPr>
        <w:lastRenderedPageBreak/>
        <w:t>typesetting</w:t>
      </w:r>
      <w:r w:rsidRPr="00734BB4">
        <w:rPr>
          <w:sz w:val="24"/>
          <w:szCs w:val="24"/>
        </w:rPr>
        <w:t xml:space="preserve">. Published February 1928. </w:t>
      </w:r>
      <w:r w:rsidRPr="00734BB4">
        <w:rPr>
          <w:i/>
          <w:sz w:val="24"/>
          <w:szCs w:val="24"/>
        </w:rPr>
        <w:t>WR</w:t>
      </w:r>
      <w:r w:rsidRPr="00734BB4">
        <w:rPr>
          <w:sz w:val="24"/>
          <w:szCs w:val="24"/>
        </w:rPr>
        <w:t xml:space="preserve"> 17 March 1928. First printing: Not ascertained. Discontinued fall 1950.</w:t>
      </w:r>
    </w:p>
    <w:p w14:paraId="3E07C260" w14:textId="77777777" w:rsidR="00A22DB3" w:rsidRDefault="0020054C" w:rsidP="00A22DB3">
      <w:pPr>
        <w:ind w:firstLine="288"/>
        <w:rPr>
          <w:sz w:val="24"/>
          <w:szCs w:val="24"/>
        </w:rPr>
      </w:pPr>
      <w:r w:rsidRPr="00AA68CC">
        <w:rPr>
          <w:i/>
          <w:sz w:val="24"/>
          <w:szCs w:val="24"/>
        </w:rPr>
        <w:t>The Sea and the Jungle</w:t>
      </w:r>
      <w:r>
        <w:rPr>
          <w:sz w:val="24"/>
          <w:szCs w:val="24"/>
        </w:rPr>
        <w:t xml:space="preserve"> appears to have been in the U.S. public domain because of its original publication in the U.S using imported sheets. T</w:t>
      </w:r>
      <w:r w:rsidRPr="00734BB4">
        <w:rPr>
          <w:sz w:val="24"/>
          <w:szCs w:val="24"/>
        </w:rPr>
        <w:t>he ML paid royalties directly to Tomlinson.</w:t>
      </w:r>
    </w:p>
    <w:p w14:paraId="6B28F1BF" w14:textId="3539314D" w:rsidR="0020054C" w:rsidRPr="00734BB4" w:rsidRDefault="0020054C" w:rsidP="00A22DB3">
      <w:pPr>
        <w:ind w:firstLine="288"/>
        <w:rPr>
          <w:sz w:val="24"/>
          <w:szCs w:val="24"/>
        </w:rPr>
      </w:pPr>
      <w:r>
        <w:rPr>
          <w:sz w:val="24"/>
          <w:szCs w:val="24"/>
        </w:rPr>
        <w:t xml:space="preserve">Sales of </w:t>
      </w:r>
      <w:r>
        <w:rPr>
          <w:i/>
          <w:sz w:val="24"/>
          <w:szCs w:val="24"/>
        </w:rPr>
        <w:t>The Sea and the Jungle</w:t>
      </w:r>
      <w:r>
        <w:rPr>
          <w:sz w:val="24"/>
          <w:szCs w:val="24"/>
        </w:rPr>
        <w:t xml:space="preserve"> during the first six months of 1928 placed it 15th out of 147 ML titles. During the 18-month period May 1942</w:t>
      </w:r>
      <w:r w:rsidR="00A22DB3">
        <w:rPr>
          <w:sz w:val="24"/>
          <w:szCs w:val="24"/>
        </w:rPr>
        <w:t>–</w:t>
      </w:r>
      <w:r>
        <w:rPr>
          <w:sz w:val="24"/>
          <w:szCs w:val="24"/>
        </w:rPr>
        <w:t>October 1943 it was low in the third quarter of ML titles in terms of sales.</w:t>
      </w:r>
    </w:p>
    <w:p w14:paraId="1CCF1B82" w14:textId="77777777" w:rsidR="0020054C" w:rsidRPr="00734BB4" w:rsidRDefault="0020054C" w:rsidP="0020054C">
      <w:pPr>
        <w:rPr>
          <w:sz w:val="24"/>
          <w:szCs w:val="24"/>
        </w:rPr>
      </w:pPr>
    </w:p>
    <w:p w14:paraId="505F0C16" w14:textId="77777777" w:rsidR="0020054C" w:rsidRPr="00734BB4" w:rsidRDefault="0020054C" w:rsidP="0020054C">
      <w:pPr>
        <w:rPr>
          <w:sz w:val="24"/>
          <w:szCs w:val="24"/>
        </w:rPr>
      </w:pPr>
    </w:p>
    <w:p w14:paraId="695F9B3B" w14:textId="4AB8C33A" w:rsidR="0020054C" w:rsidRPr="00734BB4" w:rsidRDefault="0020054C" w:rsidP="0020054C">
      <w:pPr>
        <w:rPr>
          <w:sz w:val="24"/>
          <w:szCs w:val="24"/>
        </w:rPr>
      </w:pPr>
      <w:r w:rsidRPr="00734BB4">
        <w:rPr>
          <w:b/>
          <w:sz w:val="24"/>
          <w:szCs w:val="24"/>
        </w:rPr>
        <w:t>152b.  Title page reset (c.</w:t>
      </w:r>
      <w:r>
        <w:rPr>
          <w:b/>
          <w:sz w:val="24"/>
          <w:szCs w:val="24"/>
        </w:rPr>
        <w:t xml:space="preserve"> 1</w:t>
      </w:r>
      <w:r w:rsidRPr="00734BB4">
        <w:rPr>
          <w:b/>
          <w:sz w:val="24"/>
          <w:szCs w:val="24"/>
        </w:rPr>
        <w:t>94</w:t>
      </w:r>
      <w:r>
        <w:rPr>
          <w:b/>
          <w:sz w:val="24"/>
          <w:szCs w:val="24"/>
        </w:rPr>
        <w:t>1</w:t>
      </w:r>
      <w:r w:rsidRPr="00734BB4">
        <w:rPr>
          <w:b/>
          <w:sz w:val="24"/>
          <w:szCs w:val="24"/>
        </w:rPr>
        <w:t>)</w:t>
      </w:r>
    </w:p>
    <w:p w14:paraId="13D30E36" w14:textId="77777777" w:rsidR="0020054C" w:rsidRPr="00734BB4" w:rsidRDefault="0020054C" w:rsidP="0020054C">
      <w:pPr>
        <w:rPr>
          <w:sz w:val="24"/>
          <w:szCs w:val="24"/>
        </w:rPr>
      </w:pPr>
    </w:p>
    <w:p w14:paraId="22D4F70D" w14:textId="77777777" w:rsidR="0020054C" w:rsidRPr="00734BB4" w:rsidRDefault="0020054C" w:rsidP="0020054C">
      <w:pPr>
        <w:rPr>
          <w:sz w:val="24"/>
          <w:szCs w:val="24"/>
        </w:rPr>
      </w:pPr>
      <w:r w:rsidRPr="00734BB4">
        <w:rPr>
          <w:sz w:val="24"/>
          <w:szCs w:val="24"/>
        </w:rPr>
        <w:t>THE SEA | AND THE | JUNGLE | BY H.</w:t>
      </w:r>
      <w:r>
        <w:rPr>
          <w:sz w:val="24"/>
          <w:szCs w:val="24"/>
        </w:rPr>
        <w:t> </w:t>
      </w:r>
      <w:r w:rsidRPr="00734BB4">
        <w:rPr>
          <w:sz w:val="24"/>
          <w:szCs w:val="24"/>
        </w:rPr>
        <w:t xml:space="preserve">M. TOMLINSON | WITH AN INTRODUCTION BY | CHRISTOPHER MORLEY | [torchbearer D4] | [rule] | THE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5F16617F" w14:textId="77777777" w:rsidR="0020054C" w:rsidRPr="00734BB4" w:rsidRDefault="0020054C" w:rsidP="0020054C">
      <w:pPr>
        <w:rPr>
          <w:sz w:val="24"/>
          <w:szCs w:val="24"/>
        </w:rPr>
      </w:pPr>
    </w:p>
    <w:p w14:paraId="78A732AE" w14:textId="77777777" w:rsidR="0020054C"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 1–332 [333–342].  [1–11]</w:t>
      </w:r>
      <w:r w:rsidRPr="00734BB4">
        <w:rPr>
          <w:sz w:val="24"/>
          <w:szCs w:val="24"/>
          <w:vertAlign w:val="superscript"/>
        </w:rPr>
        <w:t>16</w:t>
      </w:r>
    </w:p>
    <w:p w14:paraId="41502C7B" w14:textId="77777777" w:rsidR="0020054C" w:rsidRDefault="0020054C" w:rsidP="0020054C">
      <w:pPr>
        <w:rPr>
          <w:sz w:val="24"/>
          <w:szCs w:val="24"/>
        </w:rPr>
      </w:pPr>
    </w:p>
    <w:p w14:paraId="3BC73A7C" w14:textId="77777777" w:rsidR="0020054C" w:rsidRPr="00734BB4" w:rsidRDefault="0020054C" w:rsidP="0020054C">
      <w:pPr>
        <w:rPr>
          <w:sz w:val="24"/>
          <w:szCs w:val="24"/>
        </w:rPr>
      </w:pPr>
      <w:r w:rsidRPr="00734BB4">
        <w:rPr>
          <w:sz w:val="24"/>
          <w:szCs w:val="24"/>
        </w:rPr>
        <w:t>Contents as 152a except: [ii] blank; [iv] INTRODUCTION COPYRIGHT, 1928, | BY THE MODERN LIBRARY, INC.; [333–338] ML LIST; [339–340] ML Giants list; [341–342] blank. (</w:t>
      </w:r>
      <w:r w:rsidRPr="00734BB4">
        <w:rPr>
          <w:i/>
          <w:sz w:val="24"/>
          <w:szCs w:val="24"/>
        </w:rPr>
        <w:t>Spring 1944</w:t>
      </w:r>
      <w:r w:rsidRPr="00734BB4">
        <w:rPr>
          <w:sz w:val="24"/>
          <w:szCs w:val="24"/>
        </w:rPr>
        <w:t>)</w:t>
      </w:r>
    </w:p>
    <w:p w14:paraId="651B6BAE" w14:textId="77777777" w:rsidR="0020054C" w:rsidRPr="00734BB4" w:rsidRDefault="0020054C" w:rsidP="0020054C">
      <w:pPr>
        <w:rPr>
          <w:sz w:val="24"/>
          <w:szCs w:val="24"/>
        </w:rPr>
      </w:pPr>
    </w:p>
    <w:p w14:paraId="67FEDABC" w14:textId="77777777" w:rsidR="0020054C" w:rsidRPr="00734BB4" w:rsidRDefault="0020054C" w:rsidP="0020054C">
      <w:pPr>
        <w:rPr>
          <w:sz w:val="24"/>
          <w:szCs w:val="24"/>
        </w:rPr>
      </w:pPr>
      <w:r w:rsidRPr="00734BB4">
        <w:rPr>
          <w:i/>
          <w:sz w:val="24"/>
          <w:szCs w:val="24"/>
        </w:rPr>
        <w:t>Jacket:</w:t>
      </w:r>
      <w:r w:rsidRPr="00734BB4">
        <w:rPr>
          <w:sz w:val="24"/>
          <w:szCs w:val="24"/>
        </w:rPr>
        <w:t xml:space="preserve"> </w:t>
      </w:r>
      <w:r>
        <w:rPr>
          <w:sz w:val="24"/>
          <w:szCs w:val="24"/>
        </w:rPr>
        <w:t>Non-pictorial</w:t>
      </w:r>
      <w:r w:rsidRPr="00734BB4">
        <w:rPr>
          <w:sz w:val="24"/>
          <w:szCs w:val="24"/>
        </w:rPr>
        <w:t xml:space="preserve"> in dark bluish green (165) and black on cream paper; lettering in black on inset cream panel, background in dark blui</w:t>
      </w:r>
      <w:r>
        <w:rPr>
          <w:sz w:val="24"/>
          <w:szCs w:val="24"/>
        </w:rPr>
        <w:t>sh green with series in reverse. Designed by Joseph Blumenthal.</w:t>
      </w:r>
      <w:r w:rsidRPr="00734BB4">
        <w:rPr>
          <w:sz w:val="24"/>
          <w:szCs w:val="24"/>
        </w:rPr>
        <w:t xml:space="preserve"> Front flap as 152a jacket C. (</w:t>
      </w:r>
      <w:r w:rsidRPr="00734BB4">
        <w:rPr>
          <w:i/>
          <w:sz w:val="24"/>
          <w:szCs w:val="24"/>
        </w:rPr>
        <w:t>Spring 1942</w:t>
      </w:r>
      <w:r w:rsidRPr="00734BB4">
        <w:rPr>
          <w:sz w:val="24"/>
          <w:szCs w:val="24"/>
        </w:rPr>
        <w:t>)</w:t>
      </w:r>
    </w:p>
    <w:p w14:paraId="371A470C" w14:textId="77777777" w:rsidR="0020054C" w:rsidRPr="00734BB4" w:rsidRDefault="0020054C" w:rsidP="0020054C">
      <w:pPr>
        <w:rPr>
          <w:sz w:val="24"/>
          <w:szCs w:val="24"/>
        </w:rPr>
      </w:pPr>
    </w:p>
    <w:p w14:paraId="06246EA8" w14:textId="77777777" w:rsidR="0020054C" w:rsidRDefault="0020054C" w:rsidP="0020054C">
      <w:pPr>
        <w:rPr>
          <w:sz w:val="24"/>
          <w:szCs w:val="24"/>
        </w:rPr>
      </w:pPr>
    </w:p>
    <w:p w14:paraId="3EB5C799" w14:textId="77777777" w:rsidR="0020054C" w:rsidRPr="00734BB4" w:rsidRDefault="0020054C" w:rsidP="0020054C">
      <w:pPr>
        <w:rPr>
          <w:sz w:val="24"/>
          <w:szCs w:val="24"/>
        </w:rPr>
      </w:pPr>
    </w:p>
    <w:p w14:paraId="5EB704A2"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153</w:t>
      </w:r>
    </w:p>
    <w:p w14:paraId="2E39A2B4" w14:textId="77777777" w:rsidR="0020054C" w:rsidRPr="00734BB4" w:rsidRDefault="0020054C" w:rsidP="0020054C">
      <w:pPr>
        <w:tabs>
          <w:tab w:val="left" w:pos="288"/>
          <w:tab w:val="left" w:pos="576"/>
        </w:tabs>
        <w:ind w:left="720" w:hanging="720"/>
        <w:jc w:val="center"/>
        <w:rPr>
          <w:b/>
          <w:sz w:val="24"/>
          <w:szCs w:val="24"/>
        </w:rPr>
      </w:pPr>
    </w:p>
    <w:p w14:paraId="7423A3C9" w14:textId="77777777" w:rsidR="0020054C" w:rsidRPr="00734BB4" w:rsidRDefault="0020054C" w:rsidP="0020054C">
      <w:pPr>
        <w:rPr>
          <w:sz w:val="24"/>
          <w:szCs w:val="24"/>
        </w:rPr>
      </w:pPr>
      <w:r w:rsidRPr="00734BB4">
        <w:rPr>
          <w:b/>
          <w:sz w:val="24"/>
          <w:szCs w:val="24"/>
        </w:rPr>
        <w:t>ALEXANDRE DUMAS.  THE THREE MUSKETEERS.  1928–1970.  (ML 143)</w:t>
      </w:r>
    </w:p>
    <w:p w14:paraId="7C1900F9" w14:textId="77777777" w:rsidR="0020054C" w:rsidRPr="00734BB4" w:rsidRDefault="0020054C" w:rsidP="0020054C">
      <w:pPr>
        <w:rPr>
          <w:sz w:val="24"/>
          <w:szCs w:val="24"/>
        </w:rPr>
      </w:pPr>
    </w:p>
    <w:p w14:paraId="66473C34" w14:textId="6E251709" w:rsidR="0020054C" w:rsidRPr="00734BB4" w:rsidRDefault="0020054C" w:rsidP="0020054C">
      <w:pPr>
        <w:rPr>
          <w:sz w:val="24"/>
          <w:szCs w:val="24"/>
        </w:rPr>
      </w:pPr>
      <w:r w:rsidRPr="00734BB4">
        <w:rPr>
          <w:b/>
          <w:sz w:val="24"/>
          <w:szCs w:val="24"/>
        </w:rPr>
        <w:t>153.1a.  First printing (1928)</w:t>
      </w:r>
    </w:p>
    <w:p w14:paraId="55DD7885" w14:textId="77777777" w:rsidR="0020054C" w:rsidRPr="00734BB4" w:rsidRDefault="0020054C" w:rsidP="0020054C">
      <w:pPr>
        <w:rPr>
          <w:sz w:val="24"/>
          <w:szCs w:val="24"/>
        </w:rPr>
      </w:pPr>
    </w:p>
    <w:p w14:paraId="2C657A28" w14:textId="77777777" w:rsidR="0020054C" w:rsidRPr="00734BB4" w:rsidRDefault="0020054C" w:rsidP="0020054C">
      <w:pPr>
        <w:rPr>
          <w:sz w:val="24"/>
          <w:szCs w:val="24"/>
        </w:rPr>
      </w:pPr>
      <w:r w:rsidRPr="00734BB4">
        <w:rPr>
          <w:sz w:val="24"/>
          <w:szCs w:val="24"/>
        </w:rPr>
        <w:t xml:space="preserve">[within double rules] THE | THREE MUSKETEERS | [rule] | BY | ALEXANDRE DUMAS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4C0C2354" w14:textId="77777777" w:rsidR="0020054C" w:rsidRPr="00734BB4" w:rsidRDefault="0020054C" w:rsidP="0020054C">
      <w:pPr>
        <w:rPr>
          <w:sz w:val="24"/>
          <w:szCs w:val="24"/>
        </w:rPr>
      </w:pPr>
    </w:p>
    <w:p w14:paraId="08B41C58" w14:textId="77777777" w:rsidR="0020054C" w:rsidRPr="00734BB4" w:rsidRDefault="0020054C" w:rsidP="0020054C">
      <w:pPr>
        <w:rPr>
          <w:sz w:val="24"/>
          <w:szCs w:val="24"/>
        </w:rPr>
      </w:pPr>
      <w:r w:rsidRPr="00734BB4">
        <w:rPr>
          <w:sz w:val="24"/>
          <w:szCs w:val="24"/>
        </w:rPr>
        <w:t>Pp. [</w:t>
      </w:r>
      <w:r w:rsidRPr="00734BB4">
        <w:rPr>
          <w:i/>
          <w:sz w:val="24"/>
          <w:szCs w:val="24"/>
        </w:rPr>
        <w:t>4</w:t>
      </w:r>
      <w:r w:rsidRPr="00734BB4">
        <w:rPr>
          <w:sz w:val="24"/>
          <w:szCs w:val="24"/>
        </w:rPr>
        <w:t>], 1–596.  [1–18]</w:t>
      </w:r>
      <w:r w:rsidRPr="00734BB4">
        <w:rPr>
          <w:sz w:val="24"/>
          <w:szCs w:val="24"/>
          <w:vertAlign w:val="superscript"/>
        </w:rPr>
        <w:t>16</w:t>
      </w:r>
      <w:r w:rsidRPr="00734BB4">
        <w:rPr>
          <w:sz w:val="24"/>
          <w:szCs w:val="24"/>
        </w:rPr>
        <w:t xml:space="preserve"> [19]</w:t>
      </w:r>
      <w:r w:rsidRPr="00734BB4">
        <w:rPr>
          <w:sz w:val="24"/>
          <w:szCs w:val="24"/>
          <w:vertAlign w:val="superscript"/>
        </w:rPr>
        <w:t>12</w:t>
      </w:r>
    </w:p>
    <w:p w14:paraId="00B012BF" w14:textId="77777777" w:rsidR="0020054C" w:rsidRPr="00734BB4" w:rsidRDefault="0020054C" w:rsidP="0020054C">
      <w:pPr>
        <w:rPr>
          <w:sz w:val="24"/>
          <w:szCs w:val="24"/>
        </w:rPr>
      </w:pPr>
    </w:p>
    <w:p w14:paraId="7DCBD464" w14:textId="77777777" w:rsidR="0020054C" w:rsidRPr="00734BB4" w:rsidRDefault="0020054C" w:rsidP="0020054C">
      <w:pPr>
        <w:rPr>
          <w:sz w:val="24"/>
          <w:szCs w:val="24"/>
        </w:rPr>
      </w:pPr>
      <w:r w:rsidRPr="00734BB4">
        <w:rPr>
          <w:sz w:val="24"/>
          <w:szCs w:val="24"/>
        </w:rPr>
        <w:t>[</w:t>
      </w:r>
      <w:r w:rsidRPr="00734BB4">
        <w:rPr>
          <w:i/>
          <w:sz w:val="24"/>
          <w:szCs w:val="24"/>
        </w:rPr>
        <w:t>1</w:t>
      </w:r>
      <w:r w:rsidRPr="00734BB4">
        <w:rPr>
          <w:sz w:val="24"/>
          <w:szCs w:val="24"/>
        </w:rPr>
        <w:t>] half title; [</w:t>
      </w:r>
      <w:r w:rsidRPr="00734BB4">
        <w:rPr>
          <w:i/>
          <w:sz w:val="24"/>
          <w:szCs w:val="24"/>
        </w:rPr>
        <w:t>2</w:t>
      </w:r>
      <w:r w:rsidRPr="00734BB4">
        <w:rPr>
          <w:sz w:val="24"/>
          <w:szCs w:val="24"/>
        </w:rPr>
        <w:t>] pub. note D5; [</w:t>
      </w:r>
      <w:r w:rsidRPr="00734BB4">
        <w:rPr>
          <w:i/>
          <w:sz w:val="24"/>
          <w:szCs w:val="24"/>
        </w:rPr>
        <w:t>3</w:t>
      </w:r>
      <w:r w:rsidRPr="00734BB4">
        <w:rPr>
          <w:sz w:val="24"/>
          <w:szCs w:val="24"/>
        </w:rPr>
        <w:t>] title; [</w:t>
      </w:r>
      <w:r w:rsidRPr="00734BB4">
        <w:rPr>
          <w:i/>
          <w:sz w:val="24"/>
          <w:szCs w:val="24"/>
        </w:rPr>
        <w:t>4</w:t>
      </w:r>
      <w:r w:rsidRPr="00734BB4">
        <w:rPr>
          <w:sz w:val="24"/>
          <w:szCs w:val="24"/>
        </w:rPr>
        <w:t xml:space="preserve">] </w:t>
      </w:r>
      <w:r w:rsidRPr="00734BB4">
        <w:rPr>
          <w:i/>
          <w:sz w:val="24"/>
          <w:szCs w:val="24"/>
        </w:rPr>
        <w:t>First Modern Library Edition</w:t>
      </w:r>
      <w:r w:rsidRPr="00734BB4">
        <w:rPr>
          <w:sz w:val="24"/>
          <w:szCs w:val="24"/>
        </w:rPr>
        <w:t xml:space="preserve"> | 1928; 1–596 text.</w:t>
      </w:r>
    </w:p>
    <w:p w14:paraId="0FA00A93" w14:textId="77777777" w:rsidR="0020054C" w:rsidRPr="00734BB4" w:rsidRDefault="0020054C" w:rsidP="0020054C">
      <w:pPr>
        <w:rPr>
          <w:sz w:val="24"/>
          <w:szCs w:val="24"/>
        </w:rPr>
      </w:pPr>
    </w:p>
    <w:p w14:paraId="12A325F3" w14:textId="77777777" w:rsidR="00A22DB3" w:rsidRDefault="0020054C" w:rsidP="0020054C">
      <w:pPr>
        <w:rPr>
          <w:sz w:val="24"/>
          <w:szCs w:val="24"/>
        </w:rPr>
      </w:pPr>
      <w:r w:rsidRPr="00734BB4">
        <w:rPr>
          <w:i/>
          <w:sz w:val="24"/>
          <w:szCs w:val="24"/>
        </w:rPr>
        <w:t>Jacket A:</w:t>
      </w:r>
      <w:r w:rsidRPr="00734BB4">
        <w:rPr>
          <w:sz w:val="24"/>
          <w:szCs w:val="24"/>
        </w:rPr>
        <w:t xml:space="preserve"> Uniform typographic jacket B. </w:t>
      </w:r>
    </w:p>
    <w:p w14:paraId="79C0455B" w14:textId="77777777" w:rsidR="00A22DB3" w:rsidRDefault="00A22DB3" w:rsidP="0020054C">
      <w:pPr>
        <w:rPr>
          <w:sz w:val="24"/>
          <w:szCs w:val="24"/>
        </w:rPr>
      </w:pPr>
    </w:p>
    <w:p w14:paraId="02EA58F6" w14:textId="60319E28" w:rsidR="0020054C" w:rsidRPr="00734BB4" w:rsidRDefault="0020054C" w:rsidP="00A22DB3">
      <w:pPr>
        <w:ind w:firstLine="288"/>
        <w:rPr>
          <w:sz w:val="24"/>
          <w:szCs w:val="24"/>
        </w:rPr>
      </w:pPr>
      <w:r w:rsidRPr="00734BB4">
        <w:rPr>
          <w:sz w:val="24"/>
          <w:szCs w:val="24"/>
        </w:rPr>
        <w:t>Text on front:</w:t>
      </w:r>
    </w:p>
    <w:p w14:paraId="7363967A" w14:textId="18026124" w:rsidR="0020054C" w:rsidRPr="00734BB4" w:rsidRDefault="0020054C" w:rsidP="0020054C">
      <w:pPr>
        <w:ind w:left="288"/>
        <w:rPr>
          <w:sz w:val="24"/>
          <w:szCs w:val="24"/>
        </w:rPr>
      </w:pPr>
      <w:r w:rsidRPr="00734BB4">
        <w:rPr>
          <w:sz w:val="24"/>
          <w:szCs w:val="24"/>
        </w:rPr>
        <w:t xml:space="preserve">The Modern Library offers you herewith a complete and unabridged “Three Musketeers” in one volume to slip into your coat pocket or tuck into an accessible corner of your library shelf. For the next time a fit of boredom or weariness assails you, a dose of </w:t>
      </w:r>
      <w:proofErr w:type="spellStart"/>
      <w:r w:rsidRPr="00734BB4">
        <w:rPr>
          <w:sz w:val="24"/>
          <w:szCs w:val="24"/>
        </w:rPr>
        <w:t>d’Art</w:t>
      </w:r>
      <w:r w:rsidR="002D4F42">
        <w:rPr>
          <w:sz w:val="24"/>
          <w:szCs w:val="24"/>
        </w:rPr>
        <w:t>agnan</w:t>
      </w:r>
      <w:proofErr w:type="spellEnd"/>
      <w:r w:rsidR="002D4F42">
        <w:rPr>
          <w:sz w:val="24"/>
          <w:szCs w:val="24"/>
        </w:rPr>
        <w:t xml:space="preserve"> and his three musketeers—</w:t>
      </w:r>
      <w:proofErr w:type="spellStart"/>
      <w:r w:rsidR="002D4F42">
        <w:rPr>
          <w:sz w:val="24"/>
          <w:szCs w:val="24"/>
        </w:rPr>
        <w:t>Porthos</w:t>
      </w:r>
      <w:proofErr w:type="spellEnd"/>
      <w:r w:rsidR="002D4F42">
        <w:rPr>
          <w:sz w:val="24"/>
          <w:szCs w:val="24"/>
        </w:rPr>
        <w:t>, Athos, and Aramis—</w:t>
      </w:r>
      <w:r w:rsidRPr="00734BB4">
        <w:rPr>
          <w:sz w:val="24"/>
          <w:szCs w:val="24"/>
        </w:rPr>
        <w:t>is confidently prescribed. (</w:t>
      </w:r>
      <w:r w:rsidRPr="00734BB4">
        <w:rPr>
          <w:i/>
          <w:sz w:val="24"/>
          <w:szCs w:val="24"/>
        </w:rPr>
        <w:t>Spring 1928</w:t>
      </w:r>
      <w:r w:rsidRPr="00734BB4">
        <w:rPr>
          <w:sz w:val="24"/>
          <w:szCs w:val="24"/>
        </w:rPr>
        <w:t>)</w:t>
      </w:r>
    </w:p>
    <w:p w14:paraId="4E90C09B" w14:textId="77777777" w:rsidR="0020054C" w:rsidRPr="00734BB4" w:rsidRDefault="0020054C" w:rsidP="0020054C">
      <w:pPr>
        <w:rPr>
          <w:sz w:val="24"/>
          <w:szCs w:val="24"/>
        </w:rPr>
      </w:pPr>
    </w:p>
    <w:p w14:paraId="2239D5A6" w14:textId="77777777" w:rsidR="0020054C" w:rsidRPr="00734BB4"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Fall 1929</w:t>
      </w:r>
      <w:r w:rsidRPr="00734BB4">
        <w:rPr>
          <w:sz w:val="24"/>
          <w:szCs w:val="24"/>
        </w:rPr>
        <w:t>)</w:t>
      </w:r>
    </w:p>
    <w:p w14:paraId="1FC604E4" w14:textId="77777777" w:rsidR="0020054C" w:rsidRPr="00734BB4" w:rsidRDefault="0020054C" w:rsidP="0020054C">
      <w:pPr>
        <w:rPr>
          <w:sz w:val="24"/>
          <w:szCs w:val="24"/>
        </w:rPr>
      </w:pPr>
    </w:p>
    <w:p w14:paraId="48C986BC" w14:textId="77777777" w:rsidR="00A22DB3" w:rsidRDefault="0020054C" w:rsidP="0020054C">
      <w:pPr>
        <w:rPr>
          <w:sz w:val="24"/>
          <w:szCs w:val="24"/>
        </w:rPr>
      </w:pPr>
      <w:r w:rsidRPr="00734BB4">
        <w:rPr>
          <w:i/>
          <w:sz w:val="24"/>
          <w:szCs w:val="24"/>
        </w:rPr>
        <w:t>Jacket C:</w:t>
      </w:r>
      <w:r w:rsidRPr="00734BB4">
        <w:rPr>
          <w:sz w:val="24"/>
          <w:szCs w:val="24"/>
        </w:rPr>
        <w:t xml:space="preserve"> Pictorial in vivid red (11) and black on cream paper depicting four swords held aloft with a plumed hat perched on one of the swords; lettering in black, borders in vivid red. Signed: </w:t>
      </w:r>
      <w:proofErr w:type="spellStart"/>
      <w:r w:rsidRPr="00734BB4">
        <w:rPr>
          <w:sz w:val="24"/>
          <w:szCs w:val="24"/>
        </w:rPr>
        <w:t>Staloff</w:t>
      </w:r>
      <w:proofErr w:type="spellEnd"/>
      <w:r w:rsidRPr="00734BB4">
        <w:rPr>
          <w:sz w:val="24"/>
          <w:szCs w:val="24"/>
        </w:rPr>
        <w:t>. (</w:t>
      </w:r>
      <w:r w:rsidRPr="00734BB4">
        <w:rPr>
          <w:i/>
          <w:sz w:val="24"/>
          <w:szCs w:val="24"/>
        </w:rPr>
        <w:t>Spring 1931</w:t>
      </w:r>
      <w:r w:rsidRPr="00734BB4">
        <w:rPr>
          <w:sz w:val="24"/>
          <w:szCs w:val="24"/>
        </w:rPr>
        <w:t xml:space="preserve">) </w:t>
      </w:r>
    </w:p>
    <w:p w14:paraId="76F7408A" w14:textId="77777777" w:rsidR="00A22DB3" w:rsidRDefault="00A22DB3" w:rsidP="0020054C">
      <w:pPr>
        <w:rPr>
          <w:sz w:val="24"/>
          <w:szCs w:val="24"/>
        </w:rPr>
      </w:pPr>
    </w:p>
    <w:p w14:paraId="14545467" w14:textId="0673F1A3" w:rsidR="0020054C" w:rsidRPr="00734BB4" w:rsidRDefault="0020054C" w:rsidP="00A22DB3">
      <w:pPr>
        <w:ind w:firstLine="288"/>
        <w:rPr>
          <w:sz w:val="24"/>
          <w:szCs w:val="24"/>
        </w:rPr>
      </w:pPr>
      <w:r w:rsidRPr="00734BB4">
        <w:rPr>
          <w:sz w:val="24"/>
          <w:szCs w:val="24"/>
        </w:rPr>
        <w:t>Front flap:</w:t>
      </w:r>
    </w:p>
    <w:p w14:paraId="02369F1B" w14:textId="77777777" w:rsidR="0020054C" w:rsidRPr="00734BB4" w:rsidRDefault="0020054C" w:rsidP="0020054C">
      <w:pPr>
        <w:ind w:left="288"/>
        <w:rPr>
          <w:sz w:val="24"/>
          <w:szCs w:val="24"/>
        </w:rPr>
      </w:pPr>
      <w:r w:rsidRPr="00734BB4">
        <w:rPr>
          <w:sz w:val="24"/>
          <w:szCs w:val="24"/>
        </w:rPr>
        <w:t xml:space="preserve">However much the industry of Alexandre Dumas is held up as an example of literature in its first manifestations of mass production, </w:t>
      </w:r>
      <w:r w:rsidRPr="00734BB4">
        <w:rPr>
          <w:i/>
          <w:sz w:val="24"/>
          <w:szCs w:val="24"/>
        </w:rPr>
        <w:t>The Three Musketeers</w:t>
      </w:r>
      <w:r w:rsidRPr="00734BB4">
        <w:rPr>
          <w:sz w:val="24"/>
          <w:szCs w:val="24"/>
        </w:rPr>
        <w:t xml:space="preserve"> still throbs with undiminished pulse for the modern reader. Around those three inseparables, Athos, </w:t>
      </w:r>
      <w:proofErr w:type="spellStart"/>
      <w:r w:rsidRPr="00D431F7">
        <w:rPr>
          <w:sz w:val="24"/>
          <w:szCs w:val="24"/>
        </w:rPr>
        <w:t>Parthos</w:t>
      </w:r>
      <w:proofErr w:type="spellEnd"/>
      <w:r w:rsidRPr="00734BB4">
        <w:rPr>
          <w:sz w:val="24"/>
          <w:szCs w:val="24"/>
        </w:rPr>
        <w:t xml:space="preserve"> [</w:t>
      </w:r>
      <w:r w:rsidRPr="00734BB4">
        <w:rPr>
          <w:i/>
          <w:sz w:val="24"/>
          <w:szCs w:val="24"/>
        </w:rPr>
        <w:t>sic</w:t>
      </w:r>
      <w:r w:rsidRPr="00734BB4">
        <w:rPr>
          <w:sz w:val="24"/>
          <w:szCs w:val="24"/>
        </w:rPr>
        <w:t xml:space="preserve">] and Aramis, and their fourth comrade in arms and adventure, </w:t>
      </w:r>
      <w:proofErr w:type="spellStart"/>
      <w:r w:rsidRPr="00734BB4">
        <w:rPr>
          <w:sz w:val="24"/>
          <w:szCs w:val="24"/>
        </w:rPr>
        <w:t>d’Artagnan</w:t>
      </w:r>
      <w:proofErr w:type="spellEnd"/>
      <w:r w:rsidRPr="00734BB4">
        <w:rPr>
          <w:sz w:val="24"/>
          <w:szCs w:val="24"/>
        </w:rPr>
        <w:t>, there is a glamorous aura and romantic flourish. They are the progenitors of those “cape and sword” characters whose persistence in fiction is the best tribute to the man who created them in their first and final perfection. (</w:t>
      </w:r>
      <w:r w:rsidRPr="00734BB4">
        <w:rPr>
          <w:i/>
          <w:sz w:val="24"/>
          <w:szCs w:val="24"/>
        </w:rPr>
        <w:t>Spring 1934</w:t>
      </w:r>
      <w:r w:rsidRPr="00734BB4">
        <w:rPr>
          <w:sz w:val="24"/>
          <w:szCs w:val="24"/>
        </w:rPr>
        <w:t>)</w:t>
      </w:r>
    </w:p>
    <w:p w14:paraId="04827E51" w14:textId="77777777" w:rsidR="0020054C" w:rsidRPr="00734BB4" w:rsidRDefault="0020054C" w:rsidP="0020054C">
      <w:pPr>
        <w:rPr>
          <w:sz w:val="24"/>
          <w:szCs w:val="24"/>
        </w:rPr>
      </w:pPr>
    </w:p>
    <w:p w14:paraId="1D34A30D" w14:textId="77777777" w:rsidR="0020054C" w:rsidRPr="00734BB4" w:rsidRDefault="0020054C" w:rsidP="0020054C">
      <w:pPr>
        <w:tabs>
          <w:tab w:val="left" w:pos="24345"/>
        </w:tabs>
        <w:rPr>
          <w:sz w:val="24"/>
          <w:szCs w:val="24"/>
        </w:rPr>
      </w:pPr>
      <w:r>
        <w:rPr>
          <w:sz w:val="24"/>
          <w:szCs w:val="24"/>
        </w:rPr>
        <w:tab/>
      </w:r>
    </w:p>
    <w:p w14:paraId="075FE7FC" w14:textId="77777777" w:rsidR="0020054C" w:rsidRPr="00734BB4" w:rsidRDefault="0020054C" w:rsidP="00A22DB3">
      <w:pPr>
        <w:ind w:firstLine="288"/>
        <w:rPr>
          <w:sz w:val="24"/>
          <w:szCs w:val="24"/>
        </w:rPr>
      </w:pPr>
      <w:r w:rsidRPr="00734BB4">
        <w:rPr>
          <w:sz w:val="24"/>
          <w:szCs w:val="24"/>
        </w:rPr>
        <w:t xml:space="preserve">Anonymous translation previously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A.</w:t>
      </w:r>
      <w:r>
        <w:rPr>
          <w:sz w:val="24"/>
          <w:szCs w:val="24"/>
        </w:rPr>
        <w:t> </w:t>
      </w:r>
      <w:r w:rsidRPr="00734BB4">
        <w:rPr>
          <w:sz w:val="24"/>
          <w:szCs w:val="24"/>
        </w:rPr>
        <w:t xml:space="preserve">L. Burt Co. ML edition printed from Burt plates. Publication announced for February 1928. </w:t>
      </w:r>
      <w:r w:rsidRPr="00734BB4">
        <w:rPr>
          <w:i/>
          <w:sz w:val="24"/>
          <w:szCs w:val="24"/>
        </w:rPr>
        <w:t>WR</w:t>
      </w:r>
      <w:r w:rsidRPr="00734BB4">
        <w:rPr>
          <w:sz w:val="24"/>
          <w:szCs w:val="24"/>
        </w:rPr>
        <w:t xml:space="preserve"> 26 May 1928. First printing: Not ascertained. Superseded spring 1950 by Le </w:t>
      </w:r>
      <w:proofErr w:type="spellStart"/>
      <w:r w:rsidRPr="00734BB4">
        <w:rPr>
          <w:sz w:val="24"/>
          <w:szCs w:val="24"/>
        </w:rPr>
        <w:t>Clercq</w:t>
      </w:r>
      <w:proofErr w:type="spellEnd"/>
      <w:r w:rsidRPr="00734BB4">
        <w:rPr>
          <w:sz w:val="24"/>
          <w:szCs w:val="24"/>
        </w:rPr>
        <w:t xml:space="preserve"> translation (153.2).</w:t>
      </w:r>
    </w:p>
    <w:p w14:paraId="6847FFEB" w14:textId="2909A54D" w:rsidR="0020054C" w:rsidRDefault="0020054C" w:rsidP="00A22DB3">
      <w:pPr>
        <w:ind w:firstLine="288"/>
        <w:rPr>
          <w:sz w:val="24"/>
          <w:szCs w:val="24"/>
        </w:rPr>
      </w:pPr>
      <w:r w:rsidRPr="00734BB4">
        <w:rPr>
          <w:sz w:val="24"/>
          <w:szCs w:val="24"/>
        </w:rPr>
        <w:t>The ML bought a set of plates from Burt. Neither Burt nor the ML knew the name of the translator or the date of the translation (Doris Schneider to E.</w:t>
      </w:r>
      <w:r>
        <w:rPr>
          <w:sz w:val="24"/>
          <w:szCs w:val="24"/>
        </w:rPr>
        <w:t> P</w:t>
      </w:r>
      <w:r w:rsidRPr="00734BB4">
        <w:rPr>
          <w:sz w:val="24"/>
          <w:szCs w:val="24"/>
        </w:rPr>
        <w:t>. Dutton Co., 4 April 1929).</w:t>
      </w:r>
    </w:p>
    <w:p w14:paraId="2D31C602" w14:textId="2AD6F6DE" w:rsidR="0020054C" w:rsidRPr="00734BB4" w:rsidRDefault="0020054C" w:rsidP="00A22DB3">
      <w:pPr>
        <w:ind w:firstLine="288"/>
        <w:rPr>
          <w:sz w:val="24"/>
          <w:szCs w:val="24"/>
        </w:rPr>
      </w:pPr>
      <w:r>
        <w:rPr>
          <w:sz w:val="24"/>
          <w:szCs w:val="24"/>
        </w:rPr>
        <w:lastRenderedPageBreak/>
        <w:t xml:space="preserve">Sales of </w:t>
      </w:r>
      <w:r>
        <w:rPr>
          <w:i/>
          <w:sz w:val="24"/>
          <w:szCs w:val="24"/>
        </w:rPr>
        <w:t>The Three Musketeers</w:t>
      </w:r>
      <w:r>
        <w:rPr>
          <w:sz w:val="24"/>
          <w:szCs w:val="24"/>
        </w:rPr>
        <w:t xml:space="preserve"> during the first six months of 1928 placed it 18th out of 147 ML titles. During the 18-month period May 1942</w:t>
      </w:r>
      <w:r w:rsidR="00A22DB3">
        <w:rPr>
          <w:sz w:val="24"/>
          <w:szCs w:val="24"/>
        </w:rPr>
        <w:t>–</w:t>
      </w:r>
      <w:r>
        <w:rPr>
          <w:sz w:val="24"/>
          <w:szCs w:val="24"/>
        </w:rPr>
        <w:t>October 1943 it was low in the third quarter of ML titles in terms of sales. It did not rank among the 100 best-selling titles in the regular ML during the 12-month period November 1951</w:t>
      </w:r>
      <w:r w:rsidR="00A22DB3">
        <w:rPr>
          <w:sz w:val="24"/>
          <w:szCs w:val="24"/>
        </w:rPr>
        <w:t>–</w:t>
      </w:r>
      <w:r>
        <w:rPr>
          <w:sz w:val="24"/>
          <w:szCs w:val="24"/>
        </w:rPr>
        <w:t>October 1952.</w:t>
      </w:r>
    </w:p>
    <w:p w14:paraId="6985FE9C" w14:textId="77777777" w:rsidR="0020054C" w:rsidRPr="00734BB4" w:rsidRDefault="0020054C" w:rsidP="0020054C">
      <w:pPr>
        <w:rPr>
          <w:sz w:val="24"/>
          <w:szCs w:val="24"/>
        </w:rPr>
      </w:pPr>
    </w:p>
    <w:p w14:paraId="5485963D" w14:textId="77777777" w:rsidR="0020054C" w:rsidRPr="00734BB4" w:rsidRDefault="0020054C" w:rsidP="0020054C">
      <w:pPr>
        <w:rPr>
          <w:sz w:val="24"/>
          <w:szCs w:val="24"/>
        </w:rPr>
      </w:pPr>
    </w:p>
    <w:p w14:paraId="23E18DC2" w14:textId="00EA4619" w:rsidR="0020054C" w:rsidRPr="00734BB4" w:rsidRDefault="0020054C" w:rsidP="0020054C">
      <w:pPr>
        <w:rPr>
          <w:sz w:val="24"/>
          <w:szCs w:val="24"/>
        </w:rPr>
      </w:pPr>
      <w:r>
        <w:rPr>
          <w:b/>
          <w:sz w:val="24"/>
          <w:szCs w:val="24"/>
        </w:rPr>
        <w:t>153.1b.  Title page reset (</w:t>
      </w:r>
      <w:r w:rsidRPr="00734BB4">
        <w:rPr>
          <w:b/>
          <w:sz w:val="24"/>
          <w:szCs w:val="24"/>
        </w:rPr>
        <w:t>194</w:t>
      </w:r>
      <w:r>
        <w:rPr>
          <w:b/>
          <w:sz w:val="24"/>
          <w:szCs w:val="24"/>
        </w:rPr>
        <w:t>1</w:t>
      </w:r>
      <w:r w:rsidRPr="00734BB4">
        <w:rPr>
          <w:b/>
          <w:sz w:val="24"/>
          <w:szCs w:val="24"/>
        </w:rPr>
        <w:t>)</w:t>
      </w:r>
    </w:p>
    <w:p w14:paraId="1F081F06" w14:textId="77777777" w:rsidR="0020054C" w:rsidRPr="00734BB4" w:rsidRDefault="0020054C" w:rsidP="0020054C">
      <w:pPr>
        <w:rPr>
          <w:sz w:val="24"/>
          <w:szCs w:val="24"/>
        </w:rPr>
      </w:pPr>
    </w:p>
    <w:p w14:paraId="159AF0F7" w14:textId="77777777" w:rsidR="0020054C" w:rsidRPr="00734BB4" w:rsidRDefault="0020054C" w:rsidP="0020054C">
      <w:pPr>
        <w:rPr>
          <w:sz w:val="24"/>
          <w:szCs w:val="24"/>
        </w:rPr>
      </w:pPr>
      <w:r w:rsidRPr="00734BB4">
        <w:rPr>
          <w:sz w:val="24"/>
          <w:szCs w:val="24"/>
        </w:rPr>
        <w:t xml:space="preserve">[within triple rules] </w:t>
      </w:r>
      <w:r w:rsidRPr="00734BB4">
        <w:rPr>
          <w:i/>
          <w:sz w:val="24"/>
          <w:szCs w:val="24"/>
        </w:rPr>
        <w:t>The Three</w:t>
      </w:r>
      <w:r w:rsidRPr="00734BB4">
        <w:rPr>
          <w:sz w:val="24"/>
          <w:szCs w:val="24"/>
        </w:rPr>
        <w:t xml:space="preserve"> | </w:t>
      </w:r>
      <w:r w:rsidRPr="00734BB4">
        <w:rPr>
          <w:i/>
          <w:sz w:val="24"/>
          <w:szCs w:val="24"/>
        </w:rPr>
        <w:t>Musketeers</w:t>
      </w:r>
      <w:r w:rsidRPr="00734BB4">
        <w:rPr>
          <w:sz w:val="24"/>
          <w:szCs w:val="24"/>
        </w:rPr>
        <w:t xml:space="preserve"> | BY | ALEXANDRE DUMAS | [torchbearer E1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p>
    <w:p w14:paraId="741AE7A7" w14:textId="77777777" w:rsidR="0020054C" w:rsidRPr="00734BB4" w:rsidRDefault="0020054C" w:rsidP="0020054C">
      <w:pPr>
        <w:rPr>
          <w:sz w:val="24"/>
          <w:szCs w:val="24"/>
        </w:rPr>
      </w:pPr>
    </w:p>
    <w:p w14:paraId="4735ED26" w14:textId="0636A484" w:rsidR="0020054C" w:rsidRPr="00734BB4" w:rsidRDefault="0020054C" w:rsidP="0020054C">
      <w:pPr>
        <w:rPr>
          <w:sz w:val="24"/>
          <w:szCs w:val="24"/>
        </w:rPr>
      </w:pPr>
      <w:r w:rsidRPr="00734BB4">
        <w:rPr>
          <w:sz w:val="24"/>
          <w:szCs w:val="24"/>
        </w:rPr>
        <w:t>Pp. [</w:t>
      </w:r>
      <w:r w:rsidRPr="00734BB4">
        <w:rPr>
          <w:i/>
          <w:sz w:val="24"/>
          <w:szCs w:val="24"/>
        </w:rPr>
        <w:t>4</w:t>
      </w:r>
      <w:r w:rsidRPr="00734BB4">
        <w:rPr>
          <w:sz w:val="24"/>
          <w:szCs w:val="24"/>
        </w:rPr>
        <w:t>], 1–596 [597–604].  [1–19]</w:t>
      </w:r>
      <w:r w:rsidRPr="00734BB4">
        <w:rPr>
          <w:sz w:val="24"/>
          <w:szCs w:val="24"/>
          <w:vertAlign w:val="superscript"/>
        </w:rPr>
        <w:t>16</w:t>
      </w:r>
      <w:r w:rsidR="00A22DB3">
        <w:rPr>
          <w:sz w:val="24"/>
          <w:szCs w:val="24"/>
        </w:rPr>
        <w:t xml:space="preserve">. </w:t>
      </w:r>
      <w:r w:rsidRPr="00734BB4">
        <w:rPr>
          <w:sz w:val="24"/>
          <w:szCs w:val="24"/>
        </w:rPr>
        <w:t>Contents as 153.1a except: [</w:t>
      </w:r>
      <w:r w:rsidRPr="00734BB4">
        <w:rPr>
          <w:i/>
          <w:sz w:val="24"/>
          <w:szCs w:val="24"/>
        </w:rPr>
        <w:t>2</w:t>
      </w:r>
      <w:r w:rsidRPr="00734BB4">
        <w:rPr>
          <w:sz w:val="24"/>
          <w:szCs w:val="24"/>
        </w:rPr>
        <w:t>] blank; [</w:t>
      </w:r>
      <w:r w:rsidRPr="00734BB4">
        <w:rPr>
          <w:i/>
          <w:sz w:val="24"/>
          <w:szCs w:val="24"/>
        </w:rPr>
        <w:t>4</w:t>
      </w:r>
      <w:r w:rsidRPr="00734BB4">
        <w:rPr>
          <w:sz w:val="24"/>
          <w:szCs w:val="24"/>
        </w:rPr>
        <w:t>] publication and manufacturing statements within single rules; [597–601] ML list; [602–603] ML Giants list; [604] blank. (</w:t>
      </w:r>
      <w:r w:rsidRPr="00734BB4">
        <w:rPr>
          <w:i/>
          <w:sz w:val="24"/>
          <w:szCs w:val="24"/>
        </w:rPr>
        <w:t>Spring 1942</w:t>
      </w:r>
      <w:r w:rsidRPr="00734BB4">
        <w:rPr>
          <w:sz w:val="24"/>
          <w:szCs w:val="24"/>
        </w:rPr>
        <w:t>)</w:t>
      </w:r>
    </w:p>
    <w:p w14:paraId="7AD7B1D4" w14:textId="77777777" w:rsidR="0020054C" w:rsidRPr="00734BB4" w:rsidRDefault="0020054C" w:rsidP="0020054C">
      <w:pPr>
        <w:rPr>
          <w:sz w:val="24"/>
          <w:szCs w:val="24"/>
        </w:rPr>
      </w:pPr>
    </w:p>
    <w:p w14:paraId="3FCE08DA" w14:textId="77777777" w:rsidR="0020054C" w:rsidRPr="00734BB4" w:rsidRDefault="0020054C" w:rsidP="0020054C">
      <w:pPr>
        <w:rPr>
          <w:sz w:val="24"/>
          <w:szCs w:val="24"/>
        </w:rPr>
      </w:pPr>
      <w:r w:rsidRPr="00734BB4">
        <w:rPr>
          <w:i/>
          <w:sz w:val="24"/>
          <w:szCs w:val="24"/>
        </w:rPr>
        <w:t>Jacket:</w:t>
      </w:r>
      <w:r w:rsidRPr="00734BB4">
        <w:rPr>
          <w:sz w:val="24"/>
          <w:szCs w:val="24"/>
        </w:rPr>
        <w:t xml:space="preserve"> </w:t>
      </w:r>
      <w:r>
        <w:rPr>
          <w:sz w:val="24"/>
          <w:szCs w:val="24"/>
        </w:rPr>
        <w:t>Non-pictorial</w:t>
      </w:r>
      <w:r w:rsidRPr="00734BB4">
        <w:rPr>
          <w:sz w:val="24"/>
          <w:szCs w:val="24"/>
        </w:rPr>
        <w:t xml:space="preserve"> in moderate blue (182) and black on cream paper with lettering in black on inset moderate blue panel, background in cream. </w:t>
      </w:r>
      <w:r>
        <w:rPr>
          <w:sz w:val="24"/>
          <w:szCs w:val="24"/>
        </w:rPr>
        <w:t xml:space="preserve">Designed by Joseph Blumenthal. </w:t>
      </w:r>
      <w:r w:rsidRPr="00734BB4">
        <w:rPr>
          <w:sz w:val="24"/>
          <w:szCs w:val="24"/>
        </w:rPr>
        <w:t>Front flap as 153.1a jacket C. (</w:t>
      </w:r>
      <w:r w:rsidRPr="00734BB4">
        <w:rPr>
          <w:i/>
          <w:sz w:val="24"/>
          <w:szCs w:val="24"/>
        </w:rPr>
        <w:t>Fall 1941</w:t>
      </w:r>
      <w:r w:rsidRPr="00734BB4">
        <w:rPr>
          <w:sz w:val="24"/>
          <w:szCs w:val="24"/>
        </w:rPr>
        <w:t>)</w:t>
      </w:r>
    </w:p>
    <w:p w14:paraId="5E367054" w14:textId="77777777" w:rsidR="0020054C" w:rsidRPr="00734BB4" w:rsidRDefault="0020054C" w:rsidP="0020054C">
      <w:pPr>
        <w:rPr>
          <w:sz w:val="24"/>
          <w:szCs w:val="24"/>
        </w:rPr>
      </w:pPr>
    </w:p>
    <w:p w14:paraId="69803E40" w14:textId="77777777" w:rsidR="0020054C" w:rsidRPr="00734BB4" w:rsidRDefault="0020054C" w:rsidP="0020054C">
      <w:pPr>
        <w:rPr>
          <w:sz w:val="24"/>
          <w:szCs w:val="24"/>
        </w:rPr>
      </w:pPr>
    </w:p>
    <w:p w14:paraId="77E10120" w14:textId="79520D2E" w:rsidR="0020054C" w:rsidRPr="00734BB4" w:rsidRDefault="0020054C" w:rsidP="0020054C">
      <w:pPr>
        <w:rPr>
          <w:sz w:val="24"/>
          <w:szCs w:val="24"/>
        </w:rPr>
      </w:pPr>
      <w:r w:rsidRPr="00734BB4">
        <w:rPr>
          <w:b/>
          <w:sz w:val="24"/>
          <w:szCs w:val="24"/>
        </w:rPr>
        <w:t xml:space="preserve">153.2.  Le </w:t>
      </w:r>
      <w:proofErr w:type="spellStart"/>
      <w:r w:rsidRPr="00734BB4">
        <w:rPr>
          <w:b/>
          <w:sz w:val="24"/>
          <w:szCs w:val="24"/>
        </w:rPr>
        <w:t>Clercq</w:t>
      </w:r>
      <w:proofErr w:type="spellEnd"/>
      <w:r w:rsidRPr="00734BB4">
        <w:rPr>
          <w:b/>
          <w:sz w:val="24"/>
          <w:szCs w:val="24"/>
        </w:rPr>
        <w:t xml:space="preserve"> translation (1950)</w:t>
      </w:r>
    </w:p>
    <w:p w14:paraId="0DF52DB3" w14:textId="77777777" w:rsidR="0020054C" w:rsidRPr="00734BB4" w:rsidRDefault="0020054C" w:rsidP="0020054C">
      <w:pPr>
        <w:rPr>
          <w:sz w:val="24"/>
          <w:szCs w:val="24"/>
        </w:rPr>
      </w:pPr>
    </w:p>
    <w:p w14:paraId="11E6F649" w14:textId="77777777" w:rsidR="0020054C" w:rsidRPr="00734BB4" w:rsidRDefault="0020054C" w:rsidP="0020054C">
      <w:pPr>
        <w:rPr>
          <w:sz w:val="24"/>
          <w:szCs w:val="24"/>
        </w:rPr>
      </w:pPr>
      <w:r w:rsidRPr="00734BB4">
        <w:rPr>
          <w:sz w:val="24"/>
          <w:szCs w:val="24"/>
        </w:rPr>
        <w:t xml:space="preserve">THE THREE | Musketeers | </w:t>
      </w:r>
      <w:r w:rsidRPr="00734BB4">
        <w:rPr>
          <w:i/>
          <w:sz w:val="24"/>
          <w:szCs w:val="24"/>
        </w:rPr>
        <w:t>by</w:t>
      </w:r>
      <w:r w:rsidRPr="00734BB4">
        <w:rPr>
          <w:sz w:val="24"/>
          <w:szCs w:val="24"/>
        </w:rPr>
        <w:t xml:space="preserve"> ALEXANDRE DUMAS </w:t>
      </w:r>
      <w:r w:rsidRPr="00734BB4">
        <w:rPr>
          <w:i/>
          <w:sz w:val="24"/>
          <w:szCs w:val="24"/>
        </w:rPr>
        <w:t>In a new</w:t>
      </w:r>
      <w:r w:rsidRPr="00734BB4">
        <w:rPr>
          <w:sz w:val="24"/>
          <w:szCs w:val="24"/>
        </w:rPr>
        <w:t xml:space="preserve"> | </w:t>
      </w:r>
      <w:r w:rsidRPr="00734BB4">
        <w:rPr>
          <w:i/>
          <w:sz w:val="24"/>
          <w:szCs w:val="24"/>
        </w:rPr>
        <w:t>translation by</w:t>
      </w:r>
      <w:r w:rsidRPr="00734BB4">
        <w:rPr>
          <w:sz w:val="24"/>
          <w:szCs w:val="24"/>
        </w:rPr>
        <w:t xml:space="preserve"> Jacques Le </w:t>
      </w:r>
      <w:proofErr w:type="spellStart"/>
      <w:r w:rsidRPr="00734BB4">
        <w:rPr>
          <w:sz w:val="24"/>
          <w:szCs w:val="24"/>
        </w:rPr>
        <w:t>Clercq</w:t>
      </w:r>
      <w:proofErr w:type="spellEnd"/>
      <w:r w:rsidRPr="00734BB4">
        <w:rPr>
          <w:sz w:val="24"/>
          <w:szCs w:val="24"/>
        </w:rPr>
        <w:t xml:space="preserve"> | [torchbearer E5] | THE MODERN LIBRARY · </w:t>
      </w:r>
      <w:smartTag w:uri="urn:schemas-microsoft-com:office:smarttags" w:element="place">
        <w:smartTag w:uri="urn:schemas-microsoft-com:office:smarttags" w:element="State">
          <w:r w:rsidRPr="00734BB4">
            <w:rPr>
              <w:sz w:val="24"/>
              <w:szCs w:val="24"/>
            </w:rPr>
            <w:t>NEW YORK</w:t>
          </w:r>
        </w:smartTag>
      </w:smartTag>
    </w:p>
    <w:p w14:paraId="64830238" w14:textId="77777777" w:rsidR="0020054C" w:rsidRPr="00734BB4" w:rsidRDefault="0020054C" w:rsidP="0020054C">
      <w:pPr>
        <w:rPr>
          <w:sz w:val="24"/>
          <w:szCs w:val="24"/>
        </w:rPr>
      </w:pPr>
    </w:p>
    <w:p w14:paraId="10F904EC"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v–xvii [xviii], [1–2] 3–712 [713–718].  [1–23]</w:t>
      </w:r>
      <w:r w:rsidRPr="00734BB4">
        <w:rPr>
          <w:sz w:val="24"/>
          <w:szCs w:val="24"/>
          <w:vertAlign w:val="superscript"/>
        </w:rPr>
        <w:t>16</w:t>
      </w:r>
    </w:p>
    <w:p w14:paraId="3C3E9EC3" w14:textId="77777777" w:rsidR="0020054C" w:rsidRPr="00734BB4" w:rsidRDefault="0020054C" w:rsidP="0020054C">
      <w:pPr>
        <w:rPr>
          <w:sz w:val="24"/>
          <w:szCs w:val="24"/>
        </w:rPr>
      </w:pPr>
    </w:p>
    <w:p w14:paraId="495D6E30"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blank; [iii] title; [iv] COPYRIGHT, 1950, BY RANDOM HOUSE, INC. | FIRST MODERN LIBRARY EDITION, 1950; v–vii </w:t>
      </w:r>
      <w:r w:rsidRPr="00734BB4">
        <w:rPr>
          <w:i/>
          <w:sz w:val="24"/>
          <w:szCs w:val="24"/>
        </w:rPr>
        <w:t>CONTENTS</w:t>
      </w:r>
      <w:r w:rsidRPr="00734BB4">
        <w:rPr>
          <w:sz w:val="24"/>
          <w:szCs w:val="24"/>
        </w:rPr>
        <w:t xml:space="preserve">; [viii] blank; ix–xiii </w:t>
      </w:r>
      <w:r w:rsidRPr="00734BB4">
        <w:rPr>
          <w:i/>
          <w:sz w:val="24"/>
          <w:szCs w:val="24"/>
        </w:rPr>
        <w:t>INTRODUCTION</w:t>
      </w:r>
      <w:r w:rsidRPr="00734BB4">
        <w:rPr>
          <w:sz w:val="24"/>
          <w:szCs w:val="24"/>
        </w:rPr>
        <w:t xml:space="preserve"> signed p. xiii: </w:t>
      </w:r>
      <w:r w:rsidRPr="00734BB4">
        <w:rPr>
          <w:smallCaps/>
          <w:sz w:val="24"/>
          <w:szCs w:val="24"/>
        </w:rPr>
        <w:t xml:space="preserve">Jacques Le </w:t>
      </w:r>
      <w:proofErr w:type="spellStart"/>
      <w:r w:rsidRPr="00734BB4">
        <w:rPr>
          <w:smallCaps/>
          <w:sz w:val="24"/>
          <w:szCs w:val="24"/>
        </w:rPr>
        <w:t>Clercq</w:t>
      </w:r>
      <w:proofErr w:type="spellEnd"/>
      <w:r w:rsidRPr="00734BB4">
        <w:rPr>
          <w:sz w:val="24"/>
          <w:szCs w:val="24"/>
        </w:rPr>
        <w:t xml:space="preserve">; [xiv] blank; xv–xvii </w:t>
      </w:r>
      <w:r w:rsidRPr="00734BB4">
        <w:rPr>
          <w:i/>
          <w:sz w:val="24"/>
          <w:szCs w:val="24"/>
        </w:rPr>
        <w:t>AUTHOR’S PREFACE</w:t>
      </w:r>
      <w:r w:rsidRPr="00734BB4">
        <w:rPr>
          <w:sz w:val="24"/>
          <w:szCs w:val="24"/>
        </w:rPr>
        <w:t>; [xviii] blank; [1] fly title; [2] blank; 3–712 text; [713–718] ML list. (</w:t>
      </w:r>
      <w:r w:rsidRPr="00734BB4">
        <w:rPr>
          <w:i/>
          <w:sz w:val="24"/>
          <w:szCs w:val="24"/>
        </w:rPr>
        <w:t>Spring 1950</w:t>
      </w:r>
      <w:r w:rsidRPr="00734BB4">
        <w:rPr>
          <w:sz w:val="24"/>
          <w:szCs w:val="24"/>
        </w:rPr>
        <w:t>)</w:t>
      </w:r>
    </w:p>
    <w:p w14:paraId="20590EFE" w14:textId="77777777" w:rsidR="0020054C" w:rsidRPr="00734BB4" w:rsidRDefault="0020054C" w:rsidP="0020054C">
      <w:pPr>
        <w:rPr>
          <w:sz w:val="24"/>
          <w:szCs w:val="24"/>
        </w:rPr>
      </w:pPr>
    </w:p>
    <w:p w14:paraId="69787785" w14:textId="77777777" w:rsidR="00A22DB3" w:rsidRDefault="0020054C" w:rsidP="0020054C">
      <w:pPr>
        <w:rPr>
          <w:sz w:val="24"/>
          <w:szCs w:val="24"/>
        </w:rPr>
      </w:pPr>
      <w:r w:rsidRPr="00734BB4">
        <w:rPr>
          <w:i/>
          <w:sz w:val="24"/>
          <w:szCs w:val="24"/>
        </w:rPr>
        <w:t>Jacket:</w:t>
      </w:r>
      <w:r w:rsidRPr="00734BB4">
        <w:rPr>
          <w:sz w:val="24"/>
          <w:szCs w:val="24"/>
        </w:rPr>
        <w:t xml:space="preserve"> Pictorial in deep blue (179) and deep yellowish pink (27) on cream paper with line drawing of musketeers and lettering in deep yellowish pink and black on inset cream panel; background in deep blue with pattern of </w:t>
      </w:r>
      <w:r w:rsidRPr="00E263E1">
        <w:rPr>
          <w:sz w:val="24"/>
          <w:szCs w:val="24"/>
        </w:rPr>
        <w:t>fleurs-de-lis</w:t>
      </w:r>
      <w:r w:rsidRPr="00734BB4">
        <w:rPr>
          <w:sz w:val="24"/>
          <w:szCs w:val="24"/>
        </w:rPr>
        <w:t xml:space="preserve"> in deep yellowish pink. </w:t>
      </w:r>
    </w:p>
    <w:p w14:paraId="5E6EEC6E" w14:textId="77777777" w:rsidR="00A22DB3" w:rsidRDefault="00A22DB3" w:rsidP="0020054C">
      <w:pPr>
        <w:rPr>
          <w:sz w:val="24"/>
          <w:szCs w:val="24"/>
        </w:rPr>
      </w:pPr>
    </w:p>
    <w:p w14:paraId="1CF6AA9D" w14:textId="60712EA5" w:rsidR="0020054C" w:rsidRPr="00734BB4" w:rsidRDefault="0020054C" w:rsidP="00A22DB3">
      <w:pPr>
        <w:ind w:firstLine="288"/>
        <w:rPr>
          <w:sz w:val="24"/>
          <w:szCs w:val="24"/>
        </w:rPr>
      </w:pPr>
      <w:r w:rsidRPr="00734BB4">
        <w:rPr>
          <w:sz w:val="24"/>
          <w:szCs w:val="24"/>
        </w:rPr>
        <w:t>Front flap:</w:t>
      </w:r>
    </w:p>
    <w:p w14:paraId="3DFC0F18" w14:textId="13C96E8E" w:rsidR="0020054C" w:rsidRDefault="0020054C" w:rsidP="0020054C">
      <w:pPr>
        <w:ind w:left="288"/>
        <w:rPr>
          <w:sz w:val="24"/>
          <w:szCs w:val="24"/>
        </w:rPr>
      </w:pPr>
      <w:r w:rsidRPr="00734BB4">
        <w:rPr>
          <w:sz w:val="24"/>
          <w:szCs w:val="24"/>
        </w:rPr>
        <w:t xml:space="preserve">This brand-new translation of one of the world’s masterpieces of adventure is alive with the excitement that has held generation after generation of readers spellbound. For those three inseparables, Athos, </w:t>
      </w:r>
      <w:proofErr w:type="spellStart"/>
      <w:r w:rsidRPr="00734BB4">
        <w:rPr>
          <w:sz w:val="24"/>
          <w:szCs w:val="24"/>
        </w:rPr>
        <w:t>Porthos</w:t>
      </w:r>
      <w:proofErr w:type="spellEnd"/>
      <w:r w:rsidRPr="00734BB4">
        <w:rPr>
          <w:sz w:val="24"/>
          <w:szCs w:val="24"/>
        </w:rPr>
        <w:t xml:space="preserve"> and Aramis, with their fourth comrade</w:t>
      </w:r>
      <w:r>
        <w:rPr>
          <w:sz w:val="24"/>
          <w:szCs w:val="24"/>
        </w:rPr>
        <w:t>-</w:t>
      </w:r>
      <w:r w:rsidRPr="00734BB4">
        <w:rPr>
          <w:sz w:val="24"/>
          <w:szCs w:val="24"/>
        </w:rPr>
        <w:t>in</w:t>
      </w:r>
      <w:r>
        <w:rPr>
          <w:sz w:val="24"/>
          <w:szCs w:val="24"/>
        </w:rPr>
        <w:t>-</w:t>
      </w:r>
      <w:r w:rsidRPr="00734BB4">
        <w:rPr>
          <w:sz w:val="24"/>
          <w:szCs w:val="24"/>
        </w:rPr>
        <w:t xml:space="preserve">arms, </w:t>
      </w:r>
      <w:proofErr w:type="spellStart"/>
      <w:r w:rsidRPr="00734BB4">
        <w:rPr>
          <w:sz w:val="24"/>
          <w:szCs w:val="24"/>
        </w:rPr>
        <w:t>d’Artagnan</w:t>
      </w:r>
      <w:proofErr w:type="spellEnd"/>
      <w:r w:rsidRPr="00734BB4">
        <w:rPr>
          <w:sz w:val="24"/>
          <w:szCs w:val="24"/>
        </w:rPr>
        <w:t>, there never can be a dull moment. They are the archetypes of the “cape and sword” heroes whose persistence in fiction is the best possible tribute to Alexandre Dumas, the man who created them in their first and final perfection. (</w:t>
      </w:r>
      <w:r w:rsidRPr="00734BB4">
        <w:rPr>
          <w:i/>
          <w:sz w:val="24"/>
          <w:szCs w:val="24"/>
        </w:rPr>
        <w:t>Spring 1950</w:t>
      </w:r>
      <w:r w:rsidRPr="00734BB4">
        <w:rPr>
          <w:sz w:val="24"/>
          <w:szCs w:val="24"/>
        </w:rPr>
        <w:t xml:space="preserve">) </w:t>
      </w:r>
      <w:r w:rsidRPr="00577716">
        <w:rPr>
          <w:i/>
          <w:sz w:val="24"/>
          <w:szCs w:val="24"/>
        </w:rPr>
        <w:t>Note:</w:t>
      </w:r>
      <w:r>
        <w:rPr>
          <w:sz w:val="24"/>
          <w:szCs w:val="24"/>
        </w:rPr>
        <w:t xml:space="preserve"> Copies of the first printing are most often seen in spring 1950 jackets, but it was not unusual for jackets of new ML titles published in January to </w:t>
      </w:r>
      <w:r>
        <w:rPr>
          <w:sz w:val="24"/>
          <w:szCs w:val="24"/>
        </w:rPr>
        <w:lastRenderedPageBreak/>
        <w:t>have lists from the previous season. Copies of this jacket have been reported with the fall 1949 ML list</w:t>
      </w:r>
      <w:r w:rsidRPr="00F16671">
        <w:rPr>
          <w:sz w:val="24"/>
          <w:szCs w:val="24"/>
        </w:rPr>
        <w:t xml:space="preserve"> </w:t>
      </w:r>
      <w:r>
        <w:rPr>
          <w:sz w:val="24"/>
          <w:szCs w:val="24"/>
        </w:rPr>
        <w:t>(</w:t>
      </w:r>
      <w:r w:rsidRPr="00577716">
        <w:rPr>
          <w:sz w:val="24"/>
          <w:szCs w:val="24"/>
        </w:rPr>
        <w:t>MLC</w:t>
      </w:r>
      <w:r>
        <w:rPr>
          <w:sz w:val="24"/>
          <w:szCs w:val="24"/>
        </w:rPr>
        <w:t xml:space="preserve"> 47, April 2004, p. 6).</w:t>
      </w:r>
    </w:p>
    <w:p w14:paraId="09DBDF31" w14:textId="31A2F123" w:rsidR="0020054C" w:rsidRDefault="0020054C" w:rsidP="0020054C">
      <w:pPr>
        <w:rPr>
          <w:sz w:val="24"/>
          <w:szCs w:val="24"/>
        </w:rPr>
      </w:pPr>
    </w:p>
    <w:p w14:paraId="5309A45B" w14:textId="77777777" w:rsidR="00A22DB3" w:rsidRPr="00734BB4" w:rsidRDefault="00A22DB3" w:rsidP="0020054C">
      <w:pPr>
        <w:rPr>
          <w:sz w:val="24"/>
          <w:szCs w:val="24"/>
        </w:rPr>
      </w:pPr>
    </w:p>
    <w:p w14:paraId="530E1B9D" w14:textId="77777777" w:rsidR="0020054C" w:rsidRPr="00734BB4" w:rsidRDefault="0020054C" w:rsidP="00A22DB3">
      <w:pPr>
        <w:ind w:firstLine="288"/>
        <w:rPr>
          <w:sz w:val="24"/>
          <w:szCs w:val="24"/>
        </w:rPr>
      </w:pPr>
      <w:r w:rsidRPr="00734BB4">
        <w:rPr>
          <w:sz w:val="24"/>
          <w:szCs w:val="24"/>
        </w:rPr>
        <w:t xml:space="preserve">Le </w:t>
      </w:r>
      <w:proofErr w:type="spellStart"/>
      <w:r w:rsidRPr="00734BB4">
        <w:rPr>
          <w:sz w:val="24"/>
          <w:szCs w:val="24"/>
        </w:rPr>
        <w:t>Clercq</w:t>
      </w:r>
      <w:proofErr w:type="spellEnd"/>
      <w:r w:rsidRPr="00734BB4">
        <w:rPr>
          <w:sz w:val="24"/>
          <w:szCs w:val="24"/>
        </w:rPr>
        <w:t xml:space="preserve"> translation commissioned by ML. Published spring 1950. </w:t>
      </w:r>
      <w:r w:rsidRPr="00734BB4">
        <w:rPr>
          <w:i/>
          <w:sz w:val="24"/>
          <w:szCs w:val="24"/>
        </w:rPr>
        <w:t>WR</w:t>
      </w:r>
      <w:r w:rsidRPr="00734BB4">
        <w:rPr>
          <w:sz w:val="24"/>
          <w:szCs w:val="24"/>
        </w:rPr>
        <w:t xml:space="preserve"> 18 February 1950. First printing: Not ascertained. Discontinued 1970/71.</w:t>
      </w:r>
    </w:p>
    <w:p w14:paraId="5F463471" w14:textId="77777777" w:rsidR="0020054C" w:rsidRPr="00734BB4" w:rsidRDefault="0020054C" w:rsidP="0020054C">
      <w:pPr>
        <w:rPr>
          <w:sz w:val="24"/>
          <w:szCs w:val="24"/>
        </w:rPr>
      </w:pPr>
    </w:p>
    <w:p w14:paraId="2356CE29" w14:textId="77777777" w:rsidR="0020054C" w:rsidRPr="00734BB4" w:rsidRDefault="0020054C" w:rsidP="0020054C">
      <w:pPr>
        <w:rPr>
          <w:sz w:val="24"/>
          <w:szCs w:val="24"/>
        </w:rPr>
      </w:pPr>
    </w:p>
    <w:p w14:paraId="542FBF14" w14:textId="77777777" w:rsidR="0020054C" w:rsidRPr="00734BB4" w:rsidRDefault="0020054C" w:rsidP="0020054C">
      <w:pPr>
        <w:rPr>
          <w:sz w:val="24"/>
          <w:szCs w:val="24"/>
        </w:rPr>
      </w:pPr>
    </w:p>
    <w:p w14:paraId="46C24758" w14:textId="77777777" w:rsidR="0020054C" w:rsidRPr="00734BB4" w:rsidRDefault="0020054C" w:rsidP="0020054C">
      <w:pPr>
        <w:jc w:val="center"/>
        <w:rPr>
          <w:b/>
          <w:sz w:val="24"/>
          <w:szCs w:val="24"/>
        </w:rPr>
      </w:pPr>
      <w:r w:rsidRPr="00734BB4">
        <w:rPr>
          <w:sz w:val="24"/>
          <w:szCs w:val="24"/>
        </w:rPr>
        <w:br w:type="page"/>
      </w:r>
      <w:r w:rsidRPr="00734BB4">
        <w:rPr>
          <w:b/>
          <w:sz w:val="24"/>
          <w:szCs w:val="24"/>
        </w:rPr>
        <w:lastRenderedPageBreak/>
        <w:t>154</w:t>
      </w:r>
    </w:p>
    <w:p w14:paraId="2637D615" w14:textId="77777777" w:rsidR="0020054C" w:rsidRPr="00734BB4" w:rsidRDefault="0020054C" w:rsidP="0020054C">
      <w:pPr>
        <w:jc w:val="center"/>
        <w:rPr>
          <w:b/>
          <w:sz w:val="24"/>
          <w:szCs w:val="24"/>
        </w:rPr>
      </w:pPr>
    </w:p>
    <w:p w14:paraId="471CB8AC" w14:textId="77777777" w:rsidR="0020054C" w:rsidRPr="00734BB4" w:rsidRDefault="0020054C" w:rsidP="0020054C">
      <w:pPr>
        <w:rPr>
          <w:sz w:val="24"/>
          <w:szCs w:val="24"/>
        </w:rPr>
      </w:pPr>
      <w:r w:rsidRPr="00734BB4">
        <w:rPr>
          <w:b/>
          <w:sz w:val="24"/>
          <w:szCs w:val="24"/>
        </w:rPr>
        <w:t>DMITRI MEREJKOWSKI.  THE ROMANCE OF LEONARDO DA VINCI.</w:t>
      </w:r>
      <w:r w:rsidRPr="00734BB4">
        <w:rPr>
          <w:sz w:val="24"/>
          <w:szCs w:val="24"/>
        </w:rPr>
        <w:t xml:space="preserve">  </w:t>
      </w:r>
      <w:r w:rsidRPr="00734BB4">
        <w:rPr>
          <w:b/>
          <w:sz w:val="24"/>
          <w:szCs w:val="24"/>
        </w:rPr>
        <w:t>1928–1970.  (ML 138)</w:t>
      </w:r>
    </w:p>
    <w:p w14:paraId="06346F18" w14:textId="77777777" w:rsidR="0020054C" w:rsidRPr="00734BB4" w:rsidRDefault="0020054C" w:rsidP="0020054C">
      <w:pPr>
        <w:rPr>
          <w:sz w:val="24"/>
          <w:szCs w:val="24"/>
        </w:rPr>
      </w:pPr>
    </w:p>
    <w:p w14:paraId="2496A1F8" w14:textId="33F30C54" w:rsidR="0020054C" w:rsidRPr="00734BB4" w:rsidRDefault="0020054C" w:rsidP="0020054C">
      <w:pPr>
        <w:rPr>
          <w:sz w:val="24"/>
          <w:szCs w:val="24"/>
        </w:rPr>
      </w:pPr>
      <w:r w:rsidRPr="00734BB4">
        <w:rPr>
          <w:b/>
          <w:sz w:val="24"/>
          <w:szCs w:val="24"/>
        </w:rPr>
        <w:t>154a.  First printing (1928)</w:t>
      </w:r>
    </w:p>
    <w:p w14:paraId="41D06E0D" w14:textId="77777777" w:rsidR="0020054C" w:rsidRPr="00734BB4" w:rsidRDefault="0020054C" w:rsidP="0020054C">
      <w:pPr>
        <w:rPr>
          <w:sz w:val="24"/>
          <w:szCs w:val="24"/>
        </w:rPr>
      </w:pPr>
    </w:p>
    <w:p w14:paraId="741AC315" w14:textId="77777777" w:rsidR="0020054C" w:rsidRPr="00734BB4" w:rsidRDefault="0020054C" w:rsidP="0020054C">
      <w:pPr>
        <w:rPr>
          <w:sz w:val="24"/>
          <w:szCs w:val="24"/>
        </w:rPr>
      </w:pPr>
      <w:r w:rsidRPr="00734BB4">
        <w:rPr>
          <w:sz w:val="24"/>
          <w:szCs w:val="24"/>
        </w:rPr>
        <w:t xml:space="preserve">[within double rules] THE ROMANCE OF | LEONARDO DA VINCI | [rule] | TRANSLATED FROM THE | ORIGINAL RUSSIAN OF | DMITRI MEREJKOWSKI | [rule] | BY | BERNARD GUILBERT GUERNEY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41BAFF14" w14:textId="77777777" w:rsidR="0020054C" w:rsidRPr="00734BB4" w:rsidRDefault="0020054C" w:rsidP="0020054C">
      <w:pPr>
        <w:rPr>
          <w:sz w:val="24"/>
          <w:szCs w:val="24"/>
        </w:rPr>
      </w:pPr>
    </w:p>
    <w:p w14:paraId="3DD8853F" w14:textId="77777777" w:rsidR="0020054C" w:rsidRPr="00734BB4" w:rsidRDefault="0020054C" w:rsidP="0020054C">
      <w:pPr>
        <w:rPr>
          <w:sz w:val="24"/>
          <w:szCs w:val="24"/>
        </w:rPr>
      </w:pPr>
      <w:r w:rsidRPr="00734BB4">
        <w:rPr>
          <w:sz w:val="24"/>
          <w:szCs w:val="24"/>
        </w:rPr>
        <w:t>Pp. [</w:t>
      </w:r>
      <w:r w:rsidRPr="00734BB4">
        <w:rPr>
          <w:i/>
          <w:sz w:val="24"/>
          <w:szCs w:val="24"/>
        </w:rPr>
        <w:t>2</w:t>
      </w:r>
      <w:r w:rsidRPr="00734BB4">
        <w:rPr>
          <w:sz w:val="24"/>
          <w:szCs w:val="24"/>
        </w:rPr>
        <w:t>], [</w:t>
      </w:r>
      <w:proofErr w:type="spellStart"/>
      <w:r w:rsidRPr="00734BB4">
        <w:rPr>
          <w:sz w:val="24"/>
          <w:szCs w:val="24"/>
        </w:rPr>
        <w:t>i</w:t>
      </w:r>
      <w:proofErr w:type="spellEnd"/>
      <w:r w:rsidRPr="00734BB4">
        <w:rPr>
          <w:sz w:val="24"/>
          <w:szCs w:val="24"/>
        </w:rPr>
        <w:t>–iv] v–xii, 1–637 [638–644].  [1]</w:t>
      </w:r>
      <w:r w:rsidRPr="00734BB4">
        <w:rPr>
          <w:sz w:val="24"/>
          <w:szCs w:val="24"/>
          <w:vertAlign w:val="superscript"/>
        </w:rPr>
        <w:t>16</w:t>
      </w:r>
      <w:r w:rsidRPr="00734BB4">
        <w:rPr>
          <w:sz w:val="24"/>
          <w:szCs w:val="24"/>
        </w:rPr>
        <w:t>(2+1) [2–20]</w:t>
      </w:r>
      <w:r w:rsidRPr="00734BB4">
        <w:rPr>
          <w:sz w:val="24"/>
          <w:szCs w:val="24"/>
          <w:vertAlign w:val="superscript"/>
        </w:rPr>
        <w:t>16</w:t>
      </w:r>
      <w:r w:rsidRPr="00734BB4">
        <w:rPr>
          <w:sz w:val="24"/>
          <w:szCs w:val="24"/>
        </w:rPr>
        <w:t xml:space="preserve"> [21]</w:t>
      </w:r>
      <w:r w:rsidRPr="00734BB4">
        <w:rPr>
          <w:sz w:val="24"/>
          <w:szCs w:val="24"/>
          <w:vertAlign w:val="superscript"/>
        </w:rPr>
        <w:t>8</w:t>
      </w:r>
    </w:p>
    <w:p w14:paraId="367C99B4" w14:textId="77777777" w:rsidR="0020054C" w:rsidRPr="00734BB4" w:rsidRDefault="0020054C" w:rsidP="0020054C">
      <w:pPr>
        <w:rPr>
          <w:sz w:val="24"/>
          <w:szCs w:val="24"/>
        </w:rPr>
      </w:pPr>
    </w:p>
    <w:p w14:paraId="652163BB" w14:textId="0E2CC11E" w:rsidR="0020054C" w:rsidRPr="00734BB4" w:rsidRDefault="0020054C" w:rsidP="0020054C">
      <w:pPr>
        <w:rPr>
          <w:sz w:val="24"/>
          <w:szCs w:val="24"/>
        </w:rPr>
      </w:pPr>
      <w:r w:rsidRPr="00734BB4">
        <w:rPr>
          <w:sz w:val="24"/>
          <w:szCs w:val="24"/>
        </w:rPr>
        <w:t>[</w:t>
      </w:r>
      <w:r w:rsidRPr="00734BB4">
        <w:rPr>
          <w:i/>
          <w:sz w:val="24"/>
          <w:szCs w:val="24"/>
        </w:rPr>
        <w:t>1</w:t>
      </w:r>
      <w:r w:rsidRPr="00734BB4">
        <w:rPr>
          <w:sz w:val="24"/>
          <w:szCs w:val="24"/>
        </w:rPr>
        <w:t>] half title; [</w:t>
      </w:r>
      <w:r w:rsidRPr="00734BB4">
        <w:rPr>
          <w:i/>
          <w:sz w:val="24"/>
          <w:szCs w:val="24"/>
        </w:rPr>
        <w:t>2</w:t>
      </w:r>
      <w:r w:rsidRPr="00734BB4">
        <w:rPr>
          <w:sz w:val="24"/>
          <w:szCs w:val="24"/>
        </w:rPr>
        <w:t>] pub. note A6; [</w:t>
      </w:r>
      <w:proofErr w:type="spellStart"/>
      <w:r w:rsidRPr="00734BB4">
        <w:rPr>
          <w:sz w:val="24"/>
          <w:szCs w:val="24"/>
        </w:rPr>
        <w:t>i</w:t>
      </w:r>
      <w:proofErr w:type="spellEnd"/>
      <w:r w:rsidRPr="00734BB4">
        <w:rPr>
          <w:sz w:val="24"/>
          <w:szCs w:val="24"/>
        </w:rPr>
        <w:t xml:space="preserve">] title; [ii]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[iii] translator’s dedication; [iv] blank; v–xii FOREWORD AND BIOGRAPHICAL SKETCH signed p. xii: </w:t>
      </w:r>
      <w:r w:rsidRPr="00734BB4">
        <w:rPr>
          <w:i/>
          <w:sz w:val="24"/>
          <w:szCs w:val="24"/>
        </w:rPr>
        <w:t>BERNARD GUILBERT GUERNEY</w:t>
      </w:r>
      <w:r w:rsidRPr="00734BB4">
        <w:rPr>
          <w:sz w:val="24"/>
          <w:szCs w:val="24"/>
        </w:rPr>
        <w:t xml:space="preserve">. | </w:t>
      </w:r>
      <w:r w:rsidRPr="00734BB4">
        <w:rPr>
          <w:i/>
          <w:sz w:val="24"/>
          <w:szCs w:val="24"/>
        </w:rPr>
        <w:t>At the Sign of the Blue Faun,</w:t>
      </w:r>
      <w:r w:rsidRPr="00734BB4">
        <w:rPr>
          <w:sz w:val="24"/>
          <w:szCs w:val="24"/>
        </w:rPr>
        <w:t xml:space="preserve"> | </w:t>
      </w:r>
      <w:r w:rsidRPr="00734BB4">
        <w:rPr>
          <w:i/>
          <w:sz w:val="24"/>
          <w:szCs w:val="24"/>
        </w:rPr>
        <w:t>Autumn of</w:t>
      </w:r>
      <w:r w:rsidRPr="00734BB4">
        <w:rPr>
          <w:sz w:val="24"/>
          <w:szCs w:val="24"/>
        </w:rPr>
        <w:t xml:space="preserve"> 1927.; 1–635 text; 636–637 TRANSLATOR’S NOTES; [638] blank; [639–642] ML list; [643–644] blank. (</w:t>
      </w:r>
      <w:r w:rsidRPr="00734BB4">
        <w:rPr>
          <w:i/>
          <w:sz w:val="24"/>
          <w:szCs w:val="24"/>
        </w:rPr>
        <w:t>Fall 1927</w:t>
      </w:r>
      <w:r w:rsidRPr="00734BB4">
        <w:rPr>
          <w:sz w:val="24"/>
          <w:szCs w:val="24"/>
        </w:rPr>
        <w:t xml:space="preserve">) </w:t>
      </w:r>
      <w:r w:rsidRPr="00734BB4">
        <w:rPr>
          <w:i/>
          <w:sz w:val="24"/>
          <w:szCs w:val="24"/>
        </w:rPr>
        <w:t>Note:</w:t>
      </w:r>
      <w:r w:rsidRPr="00734BB4">
        <w:rPr>
          <w:sz w:val="24"/>
          <w:szCs w:val="24"/>
        </w:rPr>
        <w:t xml:space="preserve"> Pp. [iii–iv] are an inserted leaf.</w:t>
      </w:r>
    </w:p>
    <w:p w14:paraId="4CFBF8DD" w14:textId="77777777" w:rsidR="0020054C" w:rsidRPr="00734BB4" w:rsidRDefault="0020054C" w:rsidP="0020054C">
      <w:pPr>
        <w:rPr>
          <w:sz w:val="24"/>
          <w:szCs w:val="24"/>
        </w:rPr>
      </w:pPr>
    </w:p>
    <w:p w14:paraId="798720C1" w14:textId="60FE52F6" w:rsidR="0020054C" w:rsidRPr="00734BB4" w:rsidRDefault="0020054C" w:rsidP="00BB07ED">
      <w:pPr>
        <w:ind w:left="288"/>
        <w:rPr>
          <w:sz w:val="24"/>
          <w:szCs w:val="24"/>
        </w:rPr>
      </w:pPr>
      <w:r w:rsidRPr="00734BB4">
        <w:rPr>
          <w:i/>
          <w:sz w:val="24"/>
          <w:szCs w:val="24"/>
        </w:rPr>
        <w:t>Variant A:</w:t>
      </w:r>
      <w:r w:rsidRPr="00734BB4">
        <w:rPr>
          <w:sz w:val="24"/>
          <w:szCs w:val="24"/>
        </w:rPr>
        <w:t xml:space="preserve"> Pp. [</w:t>
      </w:r>
      <w:proofErr w:type="spellStart"/>
      <w:r w:rsidRPr="00734BB4">
        <w:rPr>
          <w:sz w:val="24"/>
          <w:szCs w:val="24"/>
        </w:rPr>
        <w:t>i</w:t>
      </w:r>
      <w:proofErr w:type="spellEnd"/>
      <w:r w:rsidRPr="00734BB4">
        <w:rPr>
          <w:sz w:val="24"/>
          <w:szCs w:val="24"/>
        </w:rPr>
        <w:t>–iv] v–xii [xiii–xiv], 1–637 [638–642].  [1–20]</w:t>
      </w:r>
      <w:r w:rsidRPr="00734BB4">
        <w:rPr>
          <w:sz w:val="24"/>
          <w:szCs w:val="24"/>
          <w:vertAlign w:val="superscript"/>
        </w:rPr>
        <w:t>16</w:t>
      </w:r>
      <w:r w:rsidRPr="00734BB4">
        <w:rPr>
          <w:sz w:val="24"/>
          <w:szCs w:val="24"/>
        </w:rPr>
        <w:t xml:space="preserve"> [21]</w:t>
      </w:r>
      <w:r w:rsidRPr="00734BB4">
        <w:rPr>
          <w:sz w:val="24"/>
          <w:szCs w:val="24"/>
          <w:vertAlign w:val="superscript"/>
        </w:rPr>
        <w:t>8</w:t>
      </w:r>
      <w:r w:rsidR="00A22DB3">
        <w:rPr>
          <w:sz w:val="24"/>
          <w:szCs w:val="24"/>
        </w:rPr>
        <w:t>.</w:t>
      </w:r>
      <w:r w:rsidRPr="00734BB4">
        <w:rPr>
          <w:sz w:val="24"/>
          <w:szCs w:val="24"/>
        </w:rPr>
        <w:t xml:space="preserve"> Contents as 154a except: [</w:t>
      </w:r>
      <w:proofErr w:type="spellStart"/>
      <w:r w:rsidRPr="00734BB4">
        <w:rPr>
          <w:sz w:val="24"/>
          <w:szCs w:val="24"/>
        </w:rPr>
        <w:t>i</w:t>
      </w:r>
      <w:proofErr w:type="spellEnd"/>
      <w:r w:rsidRPr="00734BB4">
        <w:rPr>
          <w:sz w:val="24"/>
          <w:szCs w:val="24"/>
        </w:rPr>
        <w:t xml:space="preserve">] half title; [ii] pub. note A6;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[xiii] translator’s dedication; [xiv] blank; blank leaf at end omitted. (</w:t>
      </w:r>
      <w:r w:rsidRPr="00734BB4">
        <w:rPr>
          <w:i/>
          <w:sz w:val="24"/>
          <w:szCs w:val="24"/>
        </w:rPr>
        <w:t>Spring 1928</w:t>
      </w:r>
      <w:r w:rsidRPr="00734BB4">
        <w:rPr>
          <w:sz w:val="24"/>
          <w:szCs w:val="24"/>
        </w:rPr>
        <w:t>)</w:t>
      </w:r>
    </w:p>
    <w:p w14:paraId="50009096" w14:textId="77777777" w:rsidR="0020054C" w:rsidRPr="00734BB4" w:rsidRDefault="0020054C" w:rsidP="0020054C">
      <w:pPr>
        <w:rPr>
          <w:sz w:val="24"/>
          <w:szCs w:val="24"/>
        </w:rPr>
      </w:pPr>
    </w:p>
    <w:p w14:paraId="40B7A9BA" w14:textId="213BA685" w:rsidR="0020054C" w:rsidRPr="00734BB4" w:rsidRDefault="0020054C" w:rsidP="00BB07ED">
      <w:pPr>
        <w:ind w:left="288"/>
        <w:rPr>
          <w:sz w:val="24"/>
          <w:szCs w:val="24"/>
        </w:rPr>
      </w:pPr>
      <w:r w:rsidRPr="00734BB4">
        <w:rPr>
          <w:i/>
          <w:sz w:val="24"/>
          <w:szCs w:val="24"/>
        </w:rPr>
        <w:t>Variant B:</w:t>
      </w:r>
      <w:r w:rsidRPr="00734BB4">
        <w:rPr>
          <w:sz w:val="24"/>
          <w:szCs w:val="24"/>
        </w:rPr>
        <w:t xml:space="preserve"> Pp. [</w:t>
      </w:r>
      <w:proofErr w:type="spellStart"/>
      <w:r w:rsidRPr="00734BB4">
        <w:rPr>
          <w:sz w:val="24"/>
          <w:szCs w:val="24"/>
        </w:rPr>
        <w:t>i</w:t>
      </w:r>
      <w:proofErr w:type="spellEnd"/>
      <w:r w:rsidRPr="00734BB4">
        <w:rPr>
          <w:sz w:val="24"/>
          <w:szCs w:val="24"/>
        </w:rPr>
        <w:t>–iv] v–xii [xiii–xiv], 1–635 [636–642].  [1–20]</w:t>
      </w:r>
      <w:r w:rsidRPr="00734BB4">
        <w:rPr>
          <w:sz w:val="24"/>
          <w:szCs w:val="24"/>
          <w:vertAlign w:val="superscript"/>
        </w:rPr>
        <w:t>16</w:t>
      </w:r>
      <w:r w:rsidRPr="00734BB4">
        <w:rPr>
          <w:sz w:val="24"/>
          <w:szCs w:val="24"/>
        </w:rPr>
        <w:t xml:space="preserve"> [21]</w:t>
      </w:r>
      <w:r w:rsidRPr="00734BB4">
        <w:rPr>
          <w:sz w:val="24"/>
          <w:szCs w:val="24"/>
          <w:vertAlign w:val="superscript"/>
        </w:rPr>
        <w:t>8</w:t>
      </w:r>
      <w:r w:rsidR="00A22DB3">
        <w:rPr>
          <w:sz w:val="24"/>
          <w:szCs w:val="24"/>
        </w:rPr>
        <w:t>.</w:t>
      </w:r>
      <w:r w:rsidRPr="00734BB4">
        <w:rPr>
          <w:sz w:val="24"/>
          <w:szCs w:val="24"/>
        </w:rPr>
        <w:t xml:space="preserve"> Contents as variant A except: translator’s notes omitted; [636] blank; [637–640] ML list; [641–642] blank. (</w:t>
      </w:r>
      <w:r w:rsidRPr="00734BB4">
        <w:rPr>
          <w:i/>
          <w:sz w:val="24"/>
          <w:szCs w:val="24"/>
        </w:rPr>
        <w:t>Spring 1930</w:t>
      </w:r>
      <w:r w:rsidRPr="00734BB4">
        <w:rPr>
          <w:sz w:val="24"/>
          <w:szCs w:val="24"/>
        </w:rPr>
        <w:t>)</w:t>
      </w:r>
    </w:p>
    <w:p w14:paraId="60F7193D" w14:textId="77777777" w:rsidR="0020054C" w:rsidRPr="00734BB4" w:rsidRDefault="0020054C" w:rsidP="0020054C">
      <w:pPr>
        <w:rPr>
          <w:sz w:val="24"/>
          <w:szCs w:val="24"/>
        </w:rPr>
      </w:pPr>
    </w:p>
    <w:p w14:paraId="02901CBE" w14:textId="653BA437" w:rsidR="0020054C" w:rsidRPr="00734BB4" w:rsidRDefault="0020054C" w:rsidP="00BB07ED">
      <w:pPr>
        <w:ind w:left="288"/>
        <w:rPr>
          <w:sz w:val="24"/>
          <w:szCs w:val="24"/>
        </w:rPr>
      </w:pPr>
      <w:r w:rsidRPr="00734BB4">
        <w:rPr>
          <w:i/>
          <w:sz w:val="24"/>
          <w:szCs w:val="24"/>
        </w:rPr>
        <w:t>Variant C:</w:t>
      </w:r>
      <w:r w:rsidRPr="00734BB4">
        <w:rPr>
          <w:sz w:val="24"/>
          <w:szCs w:val="24"/>
        </w:rPr>
        <w:t xml:space="preserve"> Pp. [</w:t>
      </w:r>
      <w:proofErr w:type="spellStart"/>
      <w:r w:rsidRPr="00734BB4">
        <w:rPr>
          <w:sz w:val="24"/>
          <w:szCs w:val="24"/>
        </w:rPr>
        <w:t>i</w:t>
      </w:r>
      <w:proofErr w:type="spellEnd"/>
      <w:r w:rsidRPr="00734BB4">
        <w:rPr>
          <w:sz w:val="24"/>
          <w:szCs w:val="24"/>
        </w:rPr>
        <w:t>–iv] v–xii [xiii–xiv], 1–637 [638].  [1–20]</w:t>
      </w:r>
      <w:r w:rsidRPr="00734BB4">
        <w:rPr>
          <w:sz w:val="24"/>
          <w:szCs w:val="24"/>
          <w:vertAlign w:val="superscript"/>
        </w:rPr>
        <w:t>16</w:t>
      </w:r>
      <w:r w:rsidRPr="00734BB4">
        <w:rPr>
          <w:sz w:val="24"/>
          <w:szCs w:val="24"/>
        </w:rPr>
        <w:t xml:space="preserve"> [21]</w:t>
      </w:r>
      <w:r w:rsidRPr="00734BB4">
        <w:rPr>
          <w:sz w:val="24"/>
          <w:szCs w:val="24"/>
          <w:vertAlign w:val="superscript"/>
        </w:rPr>
        <w:t>6</w:t>
      </w:r>
      <w:r w:rsidR="00A22DB3">
        <w:rPr>
          <w:sz w:val="24"/>
          <w:szCs w:val="24"/>
        </w:rPr>
        <w:t>.</w:t>
      </w:r>
      <w:r w:rsidRPr="00734BB4">
        <w:rPr>
          <w:sz w:val="24"/>
          <w:szCs w:val="24"/>
        </w:rPr>
        <w:t xml:space="preserve"> Contents as variant A except: [ii] pub. note D12; ML list omitted. (</w:t>
      </w:r>
      <w:r w:rsidRPr="00734BB4">
        <w:rPr>
          <w:i/>
          <w:sz w:val="24"/>
          <w:szCs w:val="24"/>
        </w:rPr>
        <w:t>Fall 1934 jacket</w:t>
      </w:r>
      <w:r w:rsidRPr="00734BB4">
        <w:rPr>
          <w:sz w:val="24"/>
          <w:szCs w:val="24"/>
        </w:rPr>
        <w:t xml:space="preserve">) </w:t>
      </w:r>
      <w:r w:rsidRPr="00734BB4">
        <w:rPr>
          <w:i/>
          <w:sz w:val="24"/>
          <w:szCs w:val="24"/>
        </w:rPr>
        <w:t>Note:</w:t>
      </w:r>
      <w:r w:rsidRPr="00734BB4">
        <w:rPr>
          <w:sz w:val="24"/>
          <w:szCs w:val="24"/>
        </w:rPr>
        <w:t xml:space="preserve"> Translator’s notes restored.</w:t>
      </w:r>
    </w:p>
    <w:p w14:paraId="6DAB67DB" w14:textId="77777777" w:rsidR="0020054C" w:rsidRPr="00734BB4" w:rsidRDefault="0020054C" w:rsidP="0020054C">
      <w:pPr>
        <w:rPr>
          <w:sz w:val="24"/>
          <w:szCs w:val="24"/>
        </w:rPr>
      </w:pPr>
    </w:p>
    <w:p w14:paraId="23140A50" w14:textId="77777777" w:rsidR="00A22DB3" w:rsidRDefault="0020054C" w:rsidP="0020054C">
      <w:pPr>
        <w:rPr>
          <w:sz w:val="24"/>
          <w:szCs w:val="24"/>
        </w:rPr>
      </w:pPr>
      <w:r w:rsidRPr="00734BB4">
        <w:rPr>
          <w:i/>
          <w:sz w:val="24"/>
          <w:szCs w:val="24"/>
        </w:rPr>
        <w:t>Jacket A</w:t>
      </w:r>
      <w:r w:rsidRPr="00734BB4">
        <w:rPr>
          <w:sz w:val="24"/>
          <w:szCs w:val="24"/>
        </w:rPr>
        <w:t>: Uniform typographic jacket B</w:t>
      </w:r>
      <w:r>
        <w:rPr>
          <w:sz w:val="24"/>
          <w:szCs w:val="24"/>
        </w:rPr>
        <w:t>2</w:t>
      </w:r>
      <w:r w:rsidRPr="00734BB4">
        <w:rPr>
          <w:sz w:val="24"/>
          <w:szCs w:val="24"/>
        </w:rPr>
        <w:t xml:space="preserve">. </w:t>
      </w:r>
    </w:p>
    <w:p w14:paraId="6E78EEB3" w14:textId="77777777" w:rsidR="00A22DB3" w:rsidRDefault="00A22DB3" w:rsidP="0020054C">
      <w:pPr>
        <w:rPr>
          <w:sz w:val="24"/>
          <w:szCs w:val="24"/>
        </w:rPr>
      </w:pPr>
    </w:p>
    <w:p w14:paraId="47966BF6" w14:textId="306A4542" w:rsidR="0020054C" w:rsidRPr="00734BB4" w:rsidRDefault="0020054C" w:rsidP="00A22DB3">
      <w:pPr>
        <w:ind w:firstLine="288"/>
        <w:rPr>
          <w:sz w:val="24"/>
          <w:szCs w:val="24"/>
        </w:rPr>
      </w:pPr>
      <w:r w:rsidRPr="00734BB4">
        <w:rPr>
          <w:sz w:val="24"/>
          <w:szCs w:val="24"/>
        </w:rPr>
        <w:t>Text on front:</w:t>
      </w:r>
    </w:p>
    <w:p w14:paraId="70B8A7F6" w14:textId="77777777" w:rsidR="0020054C" w:rsidRPr="00734BB4" w:rsidRDefault="0020054C" w:rsidP="0020054C">
      <w:pPr>
        <w:ind w:left="288"/>
        <w:rPr>
          <w:sz w:val="24"/>
          <w:szCs w:val="24"/>
        </w:rPr>
      </w:pPr>
      <w:proofErr w:type="spellStart"/>
      <w:r w:rsidRPr="00734BB4">
        <w:rPr>
          <w:sz w:val="24"/>
          <w:szCs w:val="24"/>
        </w:rPr>
        <w:t>Merejkowski’s</w:t>
      </w:r>
      <w:proofErr w:type="spellEnd"/>
      <w:r w:rsidRPr="00734BB4">
        <w:rPr>
          <w:sz w:val="24"/>
          <w:szCs w:val="24"/>
        </w:rPr>
        <w:t xml:space="preserve"> trilogy of historical romances, collectively entitled </w:t>
      </w:r>
      <w:r w:rsidRPr="00734BB4">
        <w:rPr>
          <w:i/>
          <w:sz w:val="24"/>
          <w:szCs w:val="24"/>
        </w:rPr>
        <w:t>Christ and Antichrist</w:t>
      </w:r>
      <w:r w:rsidRPr="00734BB4">
        <w:rPr>
          <w:sz w:val="24"/>
          <w:szCs w:val="24"/>
        </w:rPr>
        <w:t xml:space="preserve">, have been translated from the original Russian into every European language. </w:t>
      </w:r>
      <w:r w:rsidRPr="00734BB4">
        <w:rPr>
          <w:i/>
          <w:sz w:val="24"/>
          <w:szCs w:val="24"/>
        </w:rPr>
        <w:t>The Death of the Gods</w:t>
      </w:r>
      <w:r w:rsidRPr="00734BB4">
        <w:rPr>
          <w:sz w:val="24"/>
          <w:szCs w:val="24"/>
        </w:rPr>
        <w:t xml:space="preserve"> is the first of the three, and has for its central figure Julian the Apostate; </w:t>
      </w:r>
      <w:r w:rsidRPr="00734BB4">
        <w:rPr>
          <w:i/>
          <w:sz w:val="24"/>
          <w:szCs w:val="24"/>
        </w:rPr>
        <w:t>Leonardo</w:t>
      </w:r>
      <w:r w:rsidRPr="00734BB4">
        <w:rPr>
          <w:sz w:val="24"/>
          <w:szCs w:val="24"/>
        </w:rPr>
        <w:t xml:space="preserve"> is the second; and the third is </w:t>
      </w:r>
      <w:r w:rsidRPr="00734BB4">
        <w:rPr>
          <w:i/>
          <w:sz w:val="24"/>
          <w:szCs w:val="24"/>
        </w:rPr>
        <w:t>Peter and Alexis</w:t>
      </w:r>
      <w:r w:rsidRPr="00734BB4">
        <w:rPr>
          <w:sz w:val="24"/>
          <w:szCs w:val="24"/>
        </w:rPr>
        <w:t xml:space="preserve">, which is based on the tragic story of Peter the Great and his son. Despite the fact that </w:t>
      </w:r>
      <w:r w:rsidRPr="00734BB4">
        <w:rPr>
          <w:i/>
          <w:sz w:val="24"/>
          <w:szCs w:val="24"/>
        </w:rPr>
        <w:t>Leonardo da Vinci</w:t>
      </w:r>
      <w:r w:rsidRPr="00734BB4">
        <w:rPr>
          <w:sz w:val="24"/>
          <w:szCs w:val="24"/>
        </w:rPr>
        <w:t xml:space="preserve"> has been heretofore available only in very expensive editions in </w:t>
      </w:r>
      <w:smartTag w:uri="urn:schemas-microsoft-com:office:smarttags" w:element="place">
        <w:smartTag w:uri="urn:schemas-microsoft-com:office:smarttags" w:element="country-region">
          <w:r w:rsidRPr="00734BB4">
            <w:rPr>
              <w:sz w:val="24"/>
              <w:szCs w:val="24"/>
            </w:rPr>
            <w:t>America</w:t>
          </w:r>
        </w:smartTag>
      </w:smartTag>
      <w:r w:rsidRPr="00734BB4">
        <w:rPr>
          <w:sz w:val="24"/>
          <w:szCs w:val="24"/>
        </w:rPr>
        <w:t xml:space="preserve">, its popularity has increased each year. Mr. </w:t>
      </w:r>
      <w:proofErr w:type="spellStart"/>
      <w:r w:rsidRPr="00734BB4">
        <w:rPr>
          <w:sz w:val="24"/>
          <w:szCs w:val="24"/>
        </w:rPr>
        <w:t>Guerney’s</w:t>
      </w:r>
      <w:proofErr w:type="spellEnd"/>
      <w:r w:rsidRPr="00734BB4">
        <w:rPr>
          <w:sz w:val="24"/>
          <w:szCs w:val="24"/>
        </w:rPr>
        <w:t xml:space="preserve"> new and complete translation for the Modern Library brings within the reach of many new thousands of readers the best </w:t>
      </w:r>
      <w:r w:rsidRPr="00734BB4">
        <w:rPr>
          <w:sz w:val="24"/>
          <w:szCs w:val="24"/>
        </w:rPr>
        <w:lastRenderedPageBreak/>
        <w:t>biography of what was probably the most versatile genius in all history. (</w:t>
      </w:r>
      <w:r w:rsidRPr="00734BB4">
        <w:rPr>
          <w:i/>
          <w:sz w:val="24"/>
          <w:szCs w:val="24"/>
        </w:rPr>
        <w:t>Fall 1927; spring 1928</w:t>
      </w:r>
      <w:r w:rsidRPr="00734BB4">
        <w:rPr>
          <w:sz w:val="24"/>
          <w:szCs w:val="24"/>
        </w:rPr>
        <w:t>)</w:t>
      </w:r>
    </w:p>
    <w:p w14:paraId="77108246" w14:textId="77777777" w:rsidR="0020054C" w:rsidRPr="00734BB4" w:rsidRDefault="0020054C" w:rsidP="0020054C">
      <w:pPr>
        <w:rPr>
          <w:sz w:val="24"/>
          <w:szCs w:val="24"/>
        </w:rPr>
      </w:pPr>
    </w:p>
    <w:p w14:paraId="4F62A5A6" w14:textId="77EFD51B" w:rsidR="0020054C" w:rsidRPr="00734BB4" w:rsidRDefault="0020054C" w:rsidP="0020054C">
      <w:pPr>
        <w:rPr>
          <w:sz w:val="24"/>
          <w:szCs w:val="24"/>
        </w:rPr>
      </w:pPr>
      <w:r w:rsidRPr="00734BB4">
        <w:rPr>
          <w:i/>
          <w:sz w:val="24"/>
          <w:szCs w:val="24"/>
        </w:rPr>
        <w:t>Jacket B:</w:t>
      </w:r>
      <w:r w:rsidRPr="00734BB4">
        <w:rPr>
          <w:sz w:val="24"/>
          <w:szCs w:val="24"/>
        </w:rPr>
        <w:t xml:space="preserve"> Pictorial on light yellowish green (135) paper with inset right profile drawing of Leonardo in black; lettering in black</w:t>
      </w:r>
      <w:r w:rsidRPr="00497CB7">
        <w:rPr>
          <w:sz w:val="24"/>
          <w:szCs w:val="24"/>
        </w:rPr>
        <w:t xml:space="preserve"> </w:t>
      </w:r>
      <w:r w:rsidRPr="00734BB4">
        <w:rPr>
          <w:sz w:val="24"/>
          <w:szCs w:val="24"/>
        </w:rPr>
        <w:t xml:space="preserve">without horizontal borders </w:t>
      </w:r>
      <w:r>
        <w:rPr>
          <w:sz w:val="24"/>
          <w:szCs w:val="24"/>
        </w:rPr>
        <w:t xml:space="preserve">and </w:t>
      </w:r>
      <w:r w:rsidRPr="00734BB4">
        <w:rPr>
          <w:sz w:val="24"/>
          <w:szCs w:val="24"/>
        </w:rPr>
        <w:t>rules. Signed: M.S. [Max Schwartz]. (</w:t>
      </w:r>
      <w:r w:rsidRPr="00734BB4">
        <w:rPr>
          <w:i/>
          <w:sz w:val="24"/>
          <w:szCs w:val="24"/>
        </w:rPr>
        <w:t>Spring 1928</w:t>
      </w:r>
      <w:r w:rsidRPr="00734BB4">
        <w:rPr>
          <w:sz w:val="24"/>
          <w:szCs w:val="24"/>
        </w:rPr>
        <w:t xml:space="preserve">) </w:t>
      </w:r>
      <w:r w:rsidRPr="00734BB4">
        <w:rPr>
          <w:i/>
          <w:sz w:val="24"/>
          <w:szCs w:val="24"/>
        </w:rPr>
        <w:t>Note:</w:t>
      </w:r>
      <w:r w:rsidRPr="00734BB4">
        <w:rPr>
          <w:sz w:val="24"/>
          <w:szCs w:val="24"/>
        </w:rPr>
        <w:t xml:space="preserve"> Used on copies sold as part of Three Renaissance Romances gift box, Christmas 1928.</w:t>
      </w:r>
    </w:p>
    <w:p w14:paraId="1679B2A4" w14:textId="77777777" w:rsidR="0020054C" w:rsidRPr="00734BB4" w:rsidRDefault="0020054C" w:rsidP="0020054C">
      <w:pPr>
        <w:rPr>
          <w:sz w:val="24"/>
          <w:szCs w:val="24"/>
        </w:rPr>
      </w:pPr>
    </w:p>
    <w:p w14:paraId="55C6EF2E" w14:textId="77777777" w:rsidR="0020054C" w:rsidRDefault="0020054C" w:rsidP="0020054C">
      <w:pPr>
        <w:rPr>
          <w:sz w:val="24"/>
          <w:szCs w:val="24"/>
        </w:rPr>
      </w:pPr>
      <w:r w:rsidRPr="00734BB4">
        <w:rPr>
          <w:i/>
          <w:sz w:val="24"/>
          <w:szCs w:val="24"/>
        </w:rPr>
        <w:t>Jacket C:</w:t>
      </w:r>
      <w:r w:rsidRPr="00734BB4">
        <w:rPr>
          <w:sz w:val="24"/>
          <w:szCs w:val="24"/>
        </w:rPr>
        <w:t xml:space="preserve"> Uniform typographic jacket D. (</w:t>
      </w:r>
      <w:r w:rsidRPr="00734BB4">
        <w:rPr>
          <w:i/>
          <w:sz w:val="24"/>
          <w:szCs w:val="24"/>
        </w:rPr>
        <w:t>Spring 1929</w:t>
      </w:r>
      <w:r w:rsidRPr="00734BB4">
        <w:rPr>
          <w:sz w:val="24"/>
          <w:szCs w:val="24"/>
        </w:rPr>
        <w:t>)</w:t>
      </w:r>
    </w:p>
    <w:p w14:paraId="4BD29AFE" w14:textId="77777777" w:rsidR="0020054C" w:rsidRDefault="0020054C" w:rsidP="0020054C">
      <w:pPr>
        <w:rPr>
          <w:sz w:val="24"/>
          <w:szCs w:val="24"/>
        </w:rPr>
      </w:pPr>
    </w:p>
    <w:p w14:paraId="6990CF99" w14:textId="77777777" w:rsidR="0020054C" w:rsidRPr="00734BB4" w:rsidRDefault="0020054C" w:rsidP="0020054C">
      <w:pPr>
        <w:rPr>
          <w:sz w:val="24"/>
          <w:szCs w:val="24"/>
        </w:rPr>
      </w:pPr>
      <w:r w:rsidRPr="00575D13">
        <w:rPr>
          <w:i/>
          <w:sz w:val="24"/>
          <w:szCs w:val="24"/>
        </w:rPr>
        <w:t>Jacket D</w:t>
      </w:r>
      <w:r>
        <w:rPr>
          <w:sz w:val="24"/>
          <w:szCs w:val="24"/>
        </w:rPr>
        <w:t xml:space="preserve">: As jacket B except on moderate reddish orange (37) paper.  </w:t>
      </w:r>
      <w:r w:rsidRPr="00497CB7">
        <w:rPr>
          <w:i/>
          <w:sz w:val="24"/>
          <w:szCs w:val="24"/>
        </w:rPr>
        <w:t>Note:</w:t>
      </w:r>
      <w:r>
        <w:rPr>
          <w:sz w:val="24"/>
          <w:szCs w:val="24"/>
        </w:rPr>
        <w:t xml:space="preserve"> Used on copies sold as part of Three Renaissance Romances gift box, Christmas 1929.</w:t>
      </w:r>
    </w:p>
    <w:p w14:paraId="73790BCD" w14:textId="77777777" w:rsidR="0020054C" w:rsidRPr="00734BB4" w:rsidRDefault="0020054C" w:rsidP="0020054C">
      <w:pPr>
        <w:rPr>
          <w:sz w:val="24"/>
          <w:szCs w:val="24"/>
        </w:rPr>
      </w:pPr>
    </w:p>
    <w:p w14:paraId="05C6B4E8" w14:textId="77777777" w:rsidR="0020054C" w:rsidRPr="00734BB4" w:rsidRDefault="0020054C" w:rsidP="0020054C">
      <w:pPr>
        <w:rPr>
          <w:sz w:val="24"/>
          <w:szCs w:val="24"/>
        </w:rPr>
      </w:pPr>
      <w:r w:rsidRPr="00734BB4">
        <w:rPr>
          <w:i/>
          <w:sz w:val="24"/>
          <w:szCs w:val="24"/>
        </w:rPr>
        <w:t xml:space="preserve">Jacket </w:t>
      </w:r>
      <w:r>
        <w:rPr>
          <w:i/>
          <w:sz w:val="24"/>
          <w:szCs w:val="24"/>
        </w:rPr>
        <w:t>E</w:t>
      </w:r>
      <w:r w:rsidRPr="00734BB4">
        <w:rPr>
          <w:i/>
          <w:sz w:val="24"/>
          <w:szCs w:val="24"/>
        </w:rPr>
        <w:t>:</w:t>
      </w:r>
      <w:r w:rsidRPr="00734BB4">
        <w:rPr>
          <w:sz w:val="24"/>
          <w:szCs w:val="24"/>
        </w:rPr>
        <w:t xml:space="preserve"> Pictorial in green and black on cream paper with drawing as jacket B; lettering in black, borders in green. Signed: M.S. (</w:t>
      </w:r>
      <w:r w:rsidRPr="00734BB4">
        <w:rPr>
          <w:i/>
          <w:sz w:val="24"/>
          <w:szCs w:val="24"/>
        </w:rPr>
        <w:t>Spring 1931</w:t>
      </w:r>
      <w:r w:rsidRPr="00734BB4">
        <w:rPr>
          <w:sz w:val="24"/>
          <w:szCs w:val="24"/>
        </w:rPr>
        <w:t>)</w:t>
      </w:r>
    </w:p>
    <w:p w14:paraId="3316DE75" w14:textId="77777777" w:rsidR="0020054C" w:rsidRPr="00734BB4" w:rsidRDefault="0020054C" w:rsidP="0020054C">
      <w:pPr>
        <w:rPr>
          <w:sz w:val="24"/>
          <w:szCs w:val="24"/>
        </w:rPr>
      </w:pPr>
    </w:p>
    <w:p w14:paraId="0F60EE7F" w14:textId="77777777" w:rsidR="0020054C" w:rsidRPr="00734BB4" w:rsidRDefault="0020054C" w:rsidP="0020054C">
      <w:pPr>
        <w:rPr>
          <w:sz w:val="24"/>
          <w:szCs w:val="24"/>
        </w:rPr>
      </w:pPr>
      <w:r w:rsidRPr="00734BB4">
        <w:rPr>
          <w:i/>
          <w:sz w:val="24"/>
          <w:szCs w:val="24"/>
        </w:rPr>
        <w:t>Jacket</w:t>
      </w:r>
      <w:r w:rsidRPr="00734BB4">
        <w:rPr>
          <w:sz w:val="24"/>
          <w:szCs w:val="24"/>
        </w:rPr>
        <w:t xml:space="preserve"> </w:t>
      </w:r>
      <w:r>
        <w:rPr>
          <w:i/>
          <w:sz w:val="24"/>
          <w:szCs w:val="24"/>
        </w:rPr>
        <w:t>F</w:t>
      </w:r>
      <w:r w:rsidRPr="00734BB4">
        <w:rPr>
          <w:i/>
          <w:sz w:val="24"/>
          <w:szCs w:val="24"/>
        </w:rPr>
        <w:t>:</w:t>
      </w:r>
      <w:r w:rsidRPr="00734BB4">
        <w:rPr>
          <w:sz w:val="24"/>
          <w:szCs w:val="24"/>
        </w:rPr>
        <w:t xml:space="preserve"> Typographic in grayish reddish brown (46) and black on yellow paper with torchbearer omitted from front panel and title (THE | ROMANCE OF | LEONARDO | DA VINCI) and borders in grayish reddish brown; other lettering in black. (</w:t>
      </w:r>
      <w:r w:rsidRPr="00734BB4">
        <w:rPr>
          <w:i/>
          <w:sz w:val="24"/>
          <w:szCs w:val="24"/>
        </w:rPr>
        <w:t>Fall 1931</w:t>
      </w:r>
      <w:r w:rsidRPr="00734BB4">
        <w:rPr>
          <w:sz w:val="24"/>
          <w:szCs w:val="24"/>
        </w:rPr>
        <w:t>) Later printings in dark purplish gray (234) with front flap:</w:t>
      </w:r>
    </w:p>
    <w:p w14:paraId="14AA3643" w14:textId="77777777" w:rsidR="0020054C" w:rsidRPr="00734BB4" w:rsidRDefault="0020054C" w:rsidP="0020054C">
      <w:pPr>
        <w:rPr>
          <w:sz w:val="24"/>
          <w:szCs w:val="24"/>
        </w:rPr>
      </w:pPr>
    </w:p>
    <w:p w14:paraId="60F05DB0" w14:textId="77777777" w:rsidR="0020054C" w:rsidRPr="00734BB4" w:rsidRDefault="0020054C" w:rsidP="0020054C">
      <w:pPr>
        <w:ind w:left="288"/>
        <w:rPr>
          <w:sz w:val="24"/>
          <w:szCs w:val="24"/>
        </w:rPr>
      </w:pPr>
      <w:r w:rsidRPr="00734BB4">
        <w:rPr>
          <w:sz w:val="24"/>
          <w:szCs w:val="24"/>
        </w:rPr>
        <w:t xml:space="preserve">The insatiable spirit and the unparalleled genius of Leonardo Da </w:t>
      </w:r>
      <w:r>
        <w:rPr>
          <w:sz w:val="24"/>
          <w:szCs w:val="24"/>
        </w:rPr>
        <w:t>[</w:t>
      </w:r>
      <w:r w:rsidRPr="00497CB7">
        <w:rPr>
          <w:i/>
          <w:sz w:val="24"/>
          <w:szCs w:val="24"/>
        </w:rPr>
        <w:t>sic</w:t>
      </w:r>
      <w:r>
        <w:rPr>
          <w:sz w:val="24"/>
          <w:szCs w:val="24"/>
        </w:rPr>
        <w:t xml:space="preserve">] </w:t>
      </w:r>
      <w:r w:rsidRPr="00734BB4">
        <w:rPr>
          <w:sz w:val="24"/>
          <w:szCs w:val="24"/>
        </w:rPr>
        <w:t>Vinci give radiance to this biographical romance. The heroic grandeur of Leonardo’s achievements in art and science, the fecundity of his mind and the illimitable reaches of his imagination are revealed against the glowing background of the Renaissance. Kings and popes and courtiers, artists and philosophers and poets throng the scene. Dominating them all is Leonardo in a portrait that might have been wrought by one of his own contemporaries. (</w:t>
      </w:r>
      <w:r w:rsidRPr="00734BB4">
        <w:rPr>
          <w:i/>
          <w:sz w:val="24"/>
          <w:szCs w:val="24"/>
        </w:rPr>
        <w:t>Fall 1934</w:t>
      </w:r>
      <w:r w:rsidRPr="00734BB4">
        <w:rPr>
          <w:sz w:val="24"/>
          <w:szCs w:val="24"/>
        </w:rPr>
        <w:t>)</w:t>
      </w:r>
    </w:p>
    <w:p w14:paraId="00470F5E" w14:textId="77777777" w:rsidR="0020054C" w:rsidRPr="00734BB4" w:rsidRDefault="0020054C" w:rsidP="0020054C">
      <w:pPr>
        <w:rPr>
          <w:sz w:val="24"/>
          <w:szCs w:val="24"/>
        </w:rPr>
      </w:pPr>
    </w:p>
    <w:p w14:paraId="4125483D" w14:textId="77777777" w:rsidR="0020054C" w:rsidRPr="00734BB4" w:rsidRDefault="0020054C" w:rsidP="0020054C">
      <w:pPr>
        <w:rPr>
          <w:sz w:val="24"/>
          <w:szCs w:val="24"/>
        </w:rPr>
      </w:pPr>
    </w:p>
    <w:p w14:paraId="4E5123C1" w14:textId="77777777" w:rsidR="0020054C" w:rsidRPr="00734BB4" w:rsidRDefault="0020054C" w:rsidP="00A22DB3">
      <w:pPr>
        <w:ind w:firstLine="288"/>
        <w:rPr>
          <w:sz w:val="24"/>
          <w:szCs w:val="24"/>
        </w:rPr>
      </w:pPr>
      <w:r w:rsidRPr="00734BB4">
        <w:rPr>
          <w:sz w:val="24"/>
          <w:szCs w:val="24"/>
        </w:rPr>
        <w:t xml:space="preserve">Original ML translation. Published 1 March 1928. </w:t>
      </w:r>
      <w:r w:rsidRPr="00734BB4">
        <w:rPr>
          <w:i/>
          <w:sz w:val="24"/>
          <w:szCs w:val="24"/>
        </w:rPr>
        <w:t>WR</w:t>
      </w:r>
      <w:r w:rsidRPr="00734BB4">
        <w:rPr>
          <w:sz w:val="24"/>
          <w:szCs w:val="24"/>
        </w:rPr>
        <w:t xml:space="preserve"> 17 March 1928. First printing: Not ascertained. Discontinued 1970/71.</w:t>
      </w:r>
    </w:p>
    <w:p w14:paraId="2C80E153" w14:textId="46CF6EBC" w:rsidR="0020054C" w:rsidRDefault="0020054C" w:rsidP="00A22DB3">
      <w:pPr>
        <w:ind w:firstLine="288"/>
        <w:rPr>
          <w:sz w:val="24"/>
          <w:szCs w:val="24"/>
        </w:rPr>
      </w:pPr>
      <w:r w:rsidRPr="00734BB4">
        <w:rPr>
          <w:sz w:val="24"/>
          <w:szCs w:val="24"/>
        </w:rPr>
        <w:t xml:space="preserve">Publication was originally announced for November 1927 on the basis of </w:t>
      </w:r>
      <w:proofErr w:type="spellStart"/>
      <w:r w:rsidRPr="00734BB4">
        <w:rPr>
          <w:sz w:val="24"/>
          <w:szCs w:val="24"/>
        </w:rPr>
        <w:t>Guerney’s</w:t>
      </w:r>
      <w:proofErr w:type="spellEnd"/>
      <w:r w:rsidRPr="00734BB4">
        <w:rPr>
          <w:sz w:val="24"/>
          <w:szCs w:val="24"/>
        </w:rPr>
        <w:t xml:space="preserve"> promise of a finished manuscript by the beginning of September. The translation took longer than expected</w:t>
      </w:r>
      <w:r>
        <w:rPr>
          <w:sz w:val="24"/>
          <w:szCs w:val="24"/>
        </w:rPr>
        <w:t>;</w:t>
      </w:r>
      <w:r w:rsidRPr="00734BB4">
        <w:rPr>
          <w:sz w:val="24"/>
          <w:szCs w:val="24"/>
        </w:rPr>
        <w:t xml:space="preserve"> </w:t>
      </w:r>
      <w:r>
        <w:rPr>
          <w:sz w:val="24"/>
          <w:szCs w:val="24"/>
        </w:rPr>
        <w:t>the ML did not receive</w:t>
      </w:r>
      <w:r w:rsidRPr="00734BB4">
        <w:rPr>
          <w:sz w:val="24"/>
          <w:szCs w:val="24"/>
        </w:rPr>
        <w:t xml:space="preserve"> final installment until 13 January 1928 (Cerf to Ronald Wilkinson, Macmillan C</w:t>
      </w:r>
      <w:r>
        <w:rPr>
          <w:sz w:val="24"/>
          <w:szCs w:val="24"/>
        </w:rPr>
        <w:t>o. of Canada, 14 January 1928).</w:t>
      </w:r>
    </w:p>
    <w:p w14:paraId="6750FE86" w14:textId="44DFE6FB" w:rsidR="0020054C" w:rsidRDefault="0020054C" w:rsidP="00A22DB3">
      <w:pPr>
        <w:ind w:firstLine="288"/>
        <w:rPr>
          <w:sz w:val="24"/>
          <w:szCs w:val="24"/>
        </w:rPr>
      </w:pPr>
      <w:r>
        <w:rPr>
          <w:i/>
          <w:sz w:val="24"/>
          <w:szCs w:val="24"/>
        </w:rPr>
        <w:t>The Romance of Leonardo da Vinci</w:t>
      </w:r>
      <w:r>
        <w:rPr>
          <w:sz w:val="24"/>
          <w:szCs w:val="24"/>
        </w:rPr>
        <w:t xml:space="preserve"> sold </w:t>
      </w:r>
      <w:r w:rsidRPr="00893C72">
        <w:rPr>
          <w:sz w:val="24"/>
          <w:szCs w:val="24"/>
        </w:rPr>
        <w:t>12,264</w:t>
      </w:r>
      <w:r>
        <w:t xml:space="preserve"> </w:t>
      </w:r>
      <w:r>
        <w:rPr>
          <w:sz w:val="24"/>
          <w:szCs w:val="24"/>
        </w:rPr>
        <w:t>copies during the first six months of 1928, making it the ML’s best-selling title. During the 18-month period May 1942</w:t>
      </w:r>
      <w:r w:rsidR="00A22DB3">
        <w:rPr>
          <w:sz w:val="24"/>
          <w:szCs w:val="24"/>
        </w:rPr>
        <w:t>–</w:t>
      </w:r>
      <w:r>
        <w:rPr>
          <w:sz w:val="24"/>
          <w:szCs w:val="24"/>
        </w:rPr>
        <w:t>October 1943 it was in the third quarter of ML titles in terms of sales. It did not rank among the 100 best-selling titles in the regular ML during the 12-month period November 1951</w:t>
      </w:r>
      <w:r w:rsidR="00A22DB3">
        <w:rPr>
          <w:sz w:val="24"/>
          <w:szCs w:val="24"/>
        </w:rPr>
        <w:t>–</w:t>
      </w:r>
      <w:r>
        <w:rPr>
          <w:sz w:val="24"/>
          <w:szCs w:val="24"/>
        </w:rPr>
        <w:t>October 1952.</w:t>
      </w:r>
    </w:p>
    <w:p w14:paraId="29413E90" w14:textId="12E625B9" w:rsidR="0020054C" w:rsidRPr="00734BB4" w:rsidRDefault="0020054C" w:rsidP="00A22DB3">
      <w:pPr>
        <w:ind w:firstLine="288"/>
        <w:rPr>
          <w:sz w:val="24"/>
          <w:szCs w:val="24"/>
        </w:rPr>
      </w:pPr>
      <w:r w:rsidRPr="00734BB4">
        <w:rPr>
          <w:sz w:val="24"/>
          <w:szCs w:val="24"/>
        </w:rPr>
        <w:t>The ML edition sold nearly 76,000 copies during its first five years with annual sales as follows: 23,651 copies (1928); 20,933 copies (1929); 14,447 copies (1930); 9,404 copies (1931); and 7,334 copies (1932) (Cerf to Kenneth Roberts, 23 November 1938).</w:t>
      </w:r>
      <w:r>
        <w:rPr>
          <w:sz w:val="24"/>
          <w:szCs w:val="24"/>
        </w:rPr>
        <w:t xml:space="preserve"> It was the ML’s best-selling title during the first half of 1928, with sales of 12,264 copies. </w:t>
      </w:r>
      <w:r>
        <w:rPr>
          <w:sz w:val="24"/>
          <w:szCs w:val="24"/>
        </w:rPr>
        <w:lastRenderedPageBreak/>
        <w:t>During the eighteen-month period May 1942</w:t>
      </w:r>
      <w:r w:rsidR="00A22DB3">
        <w:rPr>
          <w:sz w:val="24"/>
          <w:szCs w:val="24"/>
        </w:rPr>
        <w:t>–</w:t>
      </w:r>
      <w:r>
        <w:rPr>
          <w:sz w:val="24"/>
          <w:szCs w:val="24"/>
        </w:rPr>
        <w:t>October 1943 it sold 4,736 copies, placing it in the third quarter of ML sales.</w:t>
      </w:r>
    </w:p>
    <w:p w14:paraId="4709D2A9" w14:textId="77777777" w:rsidR="0020054C" w:rsidRPr="00734BB4" w:rsidRDefault="0020054C" w:rsidP="0020054C">
      <w:pPr>
        <w:rPr>
          <w:sz w:val="24"/>
          <w:szCs w:val="24"/>
        </w:rPr>
      </w:pPr>
    </w:p>
    <w:p w14:paraId="5EE367A6" w14:textId="77777777" w:rsidR="0020054C" w:rsidRPr="00734BB4" w:rsidRDefault="0020054C" w:rsidP="0020054C">
      <w:pPr>
        <w:rPr>
          <w:sz w:val="24"/>
          <w:szCs w:val="24"/>
        </w:rPr>
      </w:pPr>
    </w:p>
    <w:p w14:paraId="550C255E" w14:textId="5CACF510" w:rsidR="0020054C" w:rsidRPr="00734BB4" w:rsidRDefault="0020054C" w:rsidP="0020054C">
      <w:pPr>
        <w:rPr>
          <w:sz w:val="24"/>
          <w:szCs w:val="24"/>
        </w:rPr>
      </w:pPr>
      <w:r w:rsidRPr="00734BB4">
        <w:rPr>
          <w:b/>
          <w:sz w:val="24"/>
          <w:szCs w:val="24"/>
        </w:rPr>
        <w:t>154b.  Title page reset (1940)</w:t>
      </w:r>
    </w:p>
    <w:p w14:paraId="4E026DBA" w14:textId="77777777" w:rsidR="0020054C" w:rsidRPr="00734BB4" w:rsidRDefault="0020054C" w:rsidP="0020054C">
      <w:pPr>
        <w:rPr>
          <w:sz w:val="24"/>
          <w:szCs w:val="24"/>
        </w:rPr>
      </w:pPr>
    </w:p>
    <w:p w14:paraId="4E384599" w14:textId="77777777" w:rsidR="0020054C" w:rsidRPr="00734BB4" w:rsidRDefault="0020054C" w:rsidP="0020054C">
      <w:pPr>
        <w:rPr>
          <w:sz w:val="24"/>
          <w:szCs w:val="24"/>
        </w:rPr>
      </w:pPr>
      <w:r w:rsidRPr="002B5F2F">
        <w:rPr>
          <w:rFonts w:ascii="Monotype Corsiva" w:hAnsi="Monotype Corsiva"/>
          <w:sz w:val="24"/>
          <w:szCs w:val="24"/>
        </w:rPr>
        <w:t xml:space="preserve">The Romance of </w:t>
      </w:r>
      <w:r w:rsidRPr="00734BB4">
        <w:rPr>
          <w:sz w:val="24"/>
          <w:szCs w:val="24"/>
        </w:rPr>
        <w:t xml:space="preserve">| LEONARDO | DA VINCI | TRANSLATED FROM THE RUSSIAN OF | DMITRI MEREJKOWSKI | BY BERNARD GUILBERT GUERNEY | [torchbearer D4] | [rule] | THE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5FD2CDEE" w14:textId="77777777" w:rsidR="0020054C" w:rsidRPr="00734BB4" w:rsidRDefault="0020054C" w:rsidP="0020054C">
      <w:pPr>
        <w:rPr>
          <w:sz w:val="24"/>
          <w:szCs w:val="24"/>
        </w:rPr>
      </w:pPr>
    </w:p>
    <w:p w14:paraId="35330B03" w14:textId="7EEE4986"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 [xii–xiv], 1–637 [638–642].  [1–20]</w:t>
      </w:r>
      <w:r w:rsidRPr="00734BB4">
        <w:rPr>
          <w:sz w:val="24"/>
          <w:szCs w:val="24"/>
          <w:vertAlign w:val="superscript"/>
        </w:rPr>
        <w:t>16</w:t>
      </w:r>
      <w:r w:rsidRPr="00734BB4">
        <w:rPr>
          <w:sz w:val="24"/>
          <w:szCs w:val="24"/>
        </w:rPr>
        <w:t xml:space="preserve"> [21]</w:t>
      </w:r>
      <w:r w:rsidRPr="00734BB4">
        <w:rPr>
          <w:sz w:val="24"/>
          <w:szCs w:val="24"/>
          <w:vertAlign w:val="superscript"/>
        </w:rPr>
        <w:t>8</w:t>
      </w:r>
      <w:r w:rsidR="00A22DB3">
        <w:rPr>
          <w:sz w:val="24"/>
          <w:szCs w:val="24"/>
        </w:rPr>
        <w:t>.</w:t>
      </w:r>
      <w:r w:rsidRPr="00734BB4">
        <w:rPr>
          <w:sz w:val="24"/>
          <w:szCs w:val="24"/>
        </w:rPr>
        <w:t xml:space="preserve"> Contents as 154a variant A except: [ii] blank; [iv] COPYRIGHT, 1928, BY THE MODERN LIBRARY, INC.; v–[xii] as 154a; [638–642] ML list. (</w:t>
      </w:r>
      <w:r w:rsidRPr="00734BB4">
        <w:rPr>
          <w:i/>
          <w:sz w:val="24"/>
          <w:szCs w:val="24"/>
        </w:rPr>
        <w:t>Fall 1940</w:t>
      </w:r>
      <w:r w:rsidRPr="00734BB4">
        <w:rPr>
          <w:sz w:val="24"/>
          <w:szCs w:val="24"/>
        </w:rPr>
        <w:t xml:space="preserve">) </w:t>
      </w:r>
      <w:r w:rsidRPr="00734BB4">
        <w:rPr>
          <w:i/>
          <w:sz w:val="24"/>
          <w:szCs w:val="24"/>
        </w:rPr>
        <w:t>Note:</w:t>
      </w:r>
      <w:r w:rsidRPr="00734BB4">
        <w:rPr>
          <w:sz w:val="24"/>
          <w:szCs w:val="24"/>
        </w:rPr>
        <w:t xml:space="preserve"> Page numeral “xii” removed from plates.</w:t>
      </w:r>
    </w:p>
    <w:p w14:paraId="023A4CFB" w14:textId="77777777" w:rsidR="0020054C" w:rsidRPr="00734BB4" w:rsidRDefault="0020054C" w:rsidP="0020054C">
      <w:pPr>
        <w:rPr>
          <w:sz w:val="24"/>
          <w:szCs w:val="24"/>
        </w:rPr>
      </w:pPr>
    </w:p>
    <w:p w14:paraId="11A7F953" w14:textId="0D49A189" w:rsidR="0020054C" w:rsidRPr="00734BB4" w:rsidRDefault="0020054C" w:rsidP="00BB07ED">
      <w:pPr>
        <w:ind w:left="288"/>
        <w:rPr>
          <w:sz w:val="24"/>
          <w:szCs w:val="24"/>
        </w:rPr>
      </w:pPr>
      <w:r w:rsidRPr="00734BB4">
        <w:rPr>
          <w:i/>
          <w:sz w:val="24"/>
          <w:szCs w:val="24"/>
        </w:rPr>
        <w:t>Variant:</w:t>
      </w:r>
      <w:r w:rsidRPr="00734BB4">
        <w:rPr>
          <w:sz w:val="24"/>
          <w:szCs w:val="24"/>
        </w:rPr>
        <w:t xml:space="preserve"> Pagination as 154b.  [1]</w:t>
      </w:r>
      <w:r w:rsidRPr="00734BB4">
        <w:rPr>
          <w:sz w:val="24"/>
          <w:szCs w:val="24"/>
          <w:vertAlign w:val="superscript"/>
        </w:rPr>
        <w:t>16</w:t>
      </w:r>
      <w:r w:rsidRPr="00734BB4">
        <w:rPr>
          <w:sz w:val="24"/>
          <w:szCs w:val="24"/>
        </w:rPr>
        <w:t xml:space="preserve"> [2–9]</w:t>
      </w:r>
      <w:r w:rsidRPr="00734BB4">
        <w:rPr>
          <w:sz w:val="24"/>
          <w:szCs w:val="24"/>
          <w:vertAlign w:val="superscript"/>
        </w:rPr>
        <w:t>32</w:t>
      </w:r>
      <w:r w:rsidRPr="00734BB4">
        <w:rPr>
          <w:sz w:val="24"/>
          <w:szCs w:val="24"/>
        </w:rPr>
        <w:t xml:space="preserve"> [10]</w:t>
      </w:r>
      <w:r w:rsidRPr="00734BB4">
        <w:rPr>
          <w:sz w:val="24"/>
          <w:szCs w:val="24"/>
          <w:vertAlign w:val="superscript"/>
        </w:rPr>
        <w:t>8</w:t>
      </w:r>
      <w:r w:rsidRPr="00734BB4">
        <w:rPr>
          <w:sz w:val="24"/>
          <w:szCs w:val="24"/>
        </w:rPr>
        <w:t xml:space="preserve"> [11]</w:t>
      </w:r>
      <w:r w:rsidRPr="00734BB4">
        <w:rPr>
          <w:sz w:val="24"/>
          <w:szCs w:val="24"/>
          <w:vertAlign w:val="superscript"/>
        </w:rPr>
        <w:t>32</w:t>
      </w:r>
      <w:r w:rsidRPr="00734BB4">
        <w:rPr>
          <w:sz w:val="24"/>
          <w:szCs w:val="24"/>
        </w:rPr>
        <w:t xml:space="preserve"> [12]</w:t>
      </w:r>
      <w:r w:rsidRPr="00734BB4">
        <w:rPr>
          <w:sz w:val="24"/>
          <w:szCs w:val="24"/>
          <w:vertAlign w:val="superscript"/>
        </w:rPr>
        <w:t>16</w:t>
      </w:r>
      <w:r w:rsidR="00A22DB3">
        <w:rPr>
          <w:sz w:val="24"/>
          <w:szCs w:val="24"/>
        </w:rPr>
        <w:t>.</w:t>
      </w:r>
      <w:r w:rsidRPr="00734BB4">
        <w:rPr>
          <w:sz w:val="24"/>
          <w:szCs w:val="24"/>
        </w:rPr>
        <w:t xml:space="preserve"> Contents as 154b except: [iv] line added: COPYRIGHT RENEWED, 1955, BY THE MODERN LIBRARY, INC.; [638] blank; [639–640] ML Giants list; [641–642] blank. (</w:t>
      </w:r>
      <w:r w:rsidRPr="00734BB4">
        <w:rPr>
          <w:i/>
          <w:sz w:val="24"/>
          <w:szCs w:val="24"/>
        </w:rPr>
        <w:t>Spring 1964</w:t>
      </w:r>
      <w:r w:rsidRPr="00734BB4">
        <w:rPr>
          <w:sz w:val="24"/>
          <w:szCs w:val="24"/>
        </w:rPr>
        <w:t>)</w:t>
      </w:r>
    </w:p>
    <w:p w14:paraId="7414AB36" w14:textId="77777777" w:rsidR="0020054C" w:rsidRPr="00734BB4" w:rsidRDefault="0020054C" w:rsidP="0020054C">
      <w:pPr>
        <w:rPr>
          <w:sz w:val="24"/>
          <w:szCs w:val="24"/>
        </w:rPr>
      </w:pPr>
    </w:p>
    <w:p w14:paraId="57F92117" w14:textId="77777777" w:rsidR="0020054C" w:rsidRPr="00734BB4" w:rsidRDefault="0020054C" w:rsidP="0020054C">
      <w:pPr>
        <w:rPr>
          <w:sz w:val="24"/>
          <w:szCs w:val="24"/>
        </w:rPr>
      </w:pPr>
      <w:r w:rsidRPr="00734BB4">
        <w:rPr>
          <w:i/>
          <w:sz w:val="24"/>
          <w:szCs w:val="24"/>
        </w:rPr>
        <w:t>Jacket:</w:t>
      </w:r>
      <w:r w:rsidRPr="00734BB4">
        <w:rPr>
          <w:sz w:val="24"/>
          <w:szCs w:val="24"/>
        </w:rPr>
        <w:t xml:space="preserve"> Pictorial jacket in moderate reddish brown (43), deep green (142) and other </w:t>
      </w:r>
      <w:r>
        <w:rPr>
          <w:sz w:val="24"/>
          <w:szCs w:val="24"/>
        </w:rPr>
        <w:t xml:space="preserve">    </w:t>
      </w:r>
      <w:r w:rsidRPr="00734BB4">
        <w:rPr>
          <w:sz w:val="24"/>
          <w:szCs w:val="24"/>
        </w:rPr>
        <w:t xml:space="preserve">colors on coated white paper depicting Leonardo holding a paint brush with city of Florence in background; title and series in reverse, other lettering in black. Designed by Paul </w:t>
      </w:r>
      <w:proofErr w:type="spellStart"/>
      <w:r w:rsidRPr="00734BB4">
        <w:rPr>
          <w:sz w:val="24"/>
          <w:szCs w:val="24"/>
        </w:rPr>
        <w:t>Galdone</w:t>
      </w:r>
      <w:proofErr w:type="spellEnd"/>
      <w:r w:rsidRPr="00734BB4">
        <w:rPr>
          <w:sz w:val="24"/>
          <w:szCs w:val="24"/>
        </w:rPr>
        <w:t>, June 1940; unsigned. Front flap as 154a jacket E. (</w:t>
      </w:r>
      <w:r w:rsidRPr="00734BB4">
        <w:rPr>
          <w:i/>
          <w:sz w:val="24"/>
          <w:szCs w:val="24"/>
        </w:rPr>
        <w:t>Spring 1942</w:t>
      </w:r>
      <w:r w:rsidRPr="00734BB4">
        <w:rPr>
          <w:sz w:val="24"/>
          <w:szCs w:val="24"/>
        </w:rPr>
        <w:t>)</w:t>
      </w:r>
    </w:p>
    <w:p w14:paraId="0B774D8B" w14:textId="77777777" w:rsidR="0020054C" w:rsidRPr="00734BB4" w:rsidRDefault="0020054C" w:rsidP="0020054C">
      <w:pPr>
        <w:rPr>
          <w:sz w:val="24"/>
          <w:szCs w:val="24"/>
        </w:rPr>
      </w:pPr>
    </w:p>
    <w:p w14:paraId="7AE68D55" w14:textId="77777777" w:rsidR="0020054C" w:rsidRPr="00734BB4" w:rsidRDefault="0020054C" w:rsidP="0020054C">
      <w:pPr>
        <w:rPr>
          <w:sz w:val="24"/>
          <w:szCs w:val="24"/>
        </w:rPr>
      </w:pPr>
    </w:p>
    <w:p w14:paraId="79C8ECC9" w14:textId="77777777" w:rsidR="0020054C" w:rsidRPr="00AA7802" w:rsidRDefault="0020054C" w:rsidP="0020054C">
      <w:pPr>
        <w:rPr>
          <w:smallCaps/>
          <w:sz w:val="24"/>
          <w:szCs w:val="24"/>
        </w:rPr>
      </w:pPr>
      <w:r w:rsidRPr="00AA7802">
        <w:rPr>
          <w:smallCaps/>
          <w:sz w:val="24"/>
          <w:szCs w:val="24"/>
        </w:rPr>
        <w:t>Also in the Modern Library</w:t>
      </w:r>
    </w:p>
    <w:p w14:paraId="6ADDD9DD" w14:textId="4DB404C6" w:rsidR="0020054C" w:rsidRPr="00BE4CD0" w:rsidRDefault="0020054C" w:rsidP="00A22DB3">
      <w:pPr>
        <w:rPr>
          <w:sz w:val="24"/>
          <w:szCs w:val="24"/>
        </w:rPr>
      </w:pPr>
      <w:proofErr w:type="spellStart"/>
      <w:r w:rsidRPr="00BE4CD0">
        <w:rPr>
          <w:sz w:val="24"/>
          <w:szCs w:val="24"/>
        </w:rPr>
        <w:t>Merejkowski</w:t>
      </w:r>
      <w:proofErr w:type="spellEnd"/>
      <w:r w:rsidRPr="00BE4CD0">
        <w:rPr>
          <w:sz w:val="24"/>
          <w:szCs w:val="24"/>
        </w:rPr>
        <w:t xml:space="preserve">, </w:t>
      </w:r>
      <w:r w:rsidRPr="00BE4CD0">
        <w:rPr>
          <w:i/>
          <w:sz w:val="24"/>
          <w:szCs w:val="24"/>
        </w:rPr>
        <w:t>Death of the Gods</w:t>
      </w:r>
      <w:r w:rsidRPr="00BE4CD0">
        <w:rPr>
          <w:sz w:val="24"/>
          <w:szCs w:val="24"/>
        </w:rPr>
        <w:t xml:space="preserve"> (1929</w:t>
      </w:r>
      <w:r w:rsidR="00A22DB3">
        <w:rPr>
          <w:sz w:val="24"/>
          <w:szCs w:val="24"/>
        </w:rPr>
        <w:t>–</w:t>
      </w:r>
      <w:r>
        <w:rPr>
          <w:sz w:val="24"/>
          <w:szCs w:val="24"/>
        </w:rPr>
        <w:t>1940</w:t>
      </w:r>
      <w:r w:rsidRPr="00BE4CD0">
        <w:rPr>
          <w:sz w:val="24"/>
          <w:szCs w:val="24"/>
        </w:rPr>
        <w:t>)  173</w:t>
      </w:r>
    </w:p>
    <w:p w14:paraId="5BFBE2A1" w14:textId="31604CD0" w:rsidR="0020054C" w:rsidRPr="00BE4CD0" w:rsidRDefault="0020054C" w:rsidP="0020054C">
      <w:pPr>
        <w:ind w:left="144" w:hanging="144"/>
        <w:rPr>
          <w:sz w:val="24"/>
          <w:szCs w:val="24"/>
        </w:rPr>
      </w:pPr>
      <w:proofErr w:type="spellStart"/>
      <w:r w:rsidRPr="00BE4CD0">
        <w:rPr>
          <w:sz w:val="24"/>
          <w:szCs w:val="24"/>
        </w:rPr>
        <w:t>Merejkowski</w:t>
      </w:r>
      <w:proofErr w:type="spellEnd"/>
      <w:r w:rsidRPr="00BE4CD0">
        <w:rPr>
          <w:sz w:val="24"/>
          <w:szCs w:val="24"/>
        </w:rPr>
        <w:t xml:space="preserve">, </w:t>
      </w:r>
      <w:r w:rsidRPr="00BE4CD0">
        <w:rPr>
          <w:i/>
          <w:sz w:val="24"/>
          <w:szCs w:val="24"/>
        </w:rPr>
        <w:t xml:space="preserve">Peter and Alexis </w:t>
      </w:r>
      <w:r w:rsidRPr="00BE4CD0">
        <w:rPr>
          <w:sz w:val="24"/>
          <w:szCs w:val="24"/>
        </w:rPr>
        <w:t>(1931</w:t>
      </w:r>
      <w:r w:rsidR="00A22DB3">
        <w:rPr>
          <w:sz w:val="24"/>
          <w:szCs w:val="24"/>
        </w:rPr>
        <w:t>–</w:t>
      </w:r>
      <w:r>
        <w:rPr>
          <w:sz w:val="24"/>
          <w:szCs w:val="24"/>
        </w:rPr>
        <w:t>1940</w:t>
      </w:r>
      <w:r w:rsidRPr="00BE4CD0">
        <w:rPr>
          <w:sz w:val="24"/>
          <w:szCs w:val="24"/>
        </w:rPr>
        <w:t>)  227</w:t>
      </w:r>
    </w:p>
    <w:p w14:paraId="69321154" w14:textId="77777777" w:rsidR="0020054C" w:rsidRDefault="0020054C" w:rsidP="0020054C">
      <w:pPr>
        <w:rPr>
          <w:sz w:val="24"/>
          <w:szCs w:val="24"/>
        </w:rPr>
      </w:pPr>
    </w:p>
    <w:p w14:paraId="40CFB15C" w14:textId="77777777" w:rsidR="0020054C" w:rsidRDefault="0020054C" w:rsidP="0020054C">
      <w:pPr>
        <w:rPr>
          <w:sz w:val="24"/>
          <w:szCs w:val="24"/>
        </w:rPr>
      </w:pPr>
    </w:p>
    <w:p w14:paraId="7AD3FB32" w14:textId="77777777" w:rsidR="0020054C" w:rsidRPr="00734BB4" w:rsidRDefault="0020054C" w:rsidP="0020054C">
      <w:pPr>
        <w:rPr>
          <w:sz w:val="24"/>
          <w:szCs w:val="24"/>
        </w:rPr>
      </w:pPr>
    </w:p>
    <w:p w14:paraId="3158B922"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155</w:t>
      </w:r>
    </w:p>
    <w:p w14:paraId="33C30C84" w14:textId="77777777" w:rsidR="0020054C" w:rsidRPr="00734BB4" w:rsidRDefault="0020054C" w:rsidP="0020054C">
      <w:pPr>
        <w:tabs>
          <w:tab w:val="left" w:pos="288"/>
          <w:tab w:val="left" w:pos="576"/>
        </w:tabs>
        <w:ind w:left="720" w:hanging="720"/>
        <w:jc w:val="center"/>
        <w:rPr>
          <w:b/>
          <w:sz w:val="24"/>
          <w:szCs w:val="24"/>
        </w:rPr>
      </w:pPr>
    </w:p>
    <w:p w14:paraId="5CC40283" w14:textId="77777777" w:rsidR="0020054C" w:rsidRPr="00734BB4" w:rsidRDefault="0020054C" w:rsidP="0020054C">
      <w:pPr>
        <w:rPr>
          <w:sz w:val="24"/>
          <w:szCs w:val="24"/>
        </w:rPr>
      </w:pPr>
      <w:r w:rsidRPr="00734BB4">
        <w:rPr>
          <w:b/>
          <w:sz w:val="24"/>
          <w:szCs w:val="24"/>
        </w:rPr>
        <w:t xml:space="preserve">VINCENT STARRETT, </w:t>
      </w:r>
      <w:r w:rsidRPr="00E46B90">
        <w:rPr>
          <w:b/>
          <w:sz w:val="24"/>
          <w:szCs w:val="24"/>
        </w:rPr>
        <w:t>ed</w:t>
      </w:r>
      <w:r w:rsidRPr="00734BB4">
        <w:rPr>
          <w:b/>
          <w:smallCaps/>
          <w:sz w:val="24"/>
          <w:szCs w:val="24"/>
        </w:rPr>
        <w:t>.</w:t>
      </w:r>
      <w:r w:rsidRPr="00734BB4">
        <w:rPr>
          <w:b/>
          <w:sz w:val="24"/>
          <w:szCs w:val="24"/>
        </w:rPr>
        <w:t xml:space="preserve">  FOURTEEN GREAT DETECTIVE STORIES.</w:t>
      </w:r>
      <w:r w:rsidRPr="00734BB4">
        <w:rPr>
          <w:sz w:val="24"/>
          <w:szCs w:val="24"/>
        </w:rPr>
        <w:t xml:space="preserve">  </w:t>
      </w:r>
      <w:r w:rsidRPr="00734BB4">
        <w:rPr>
          <w:b/>
          <w:sz w:val="24"/>
          <w:szCs w:val="24"/>
        </w:rPr>
        <w:t>1928–1949.  (ML 144)</w:t>
      </w:r>
    </w:p>
    <w:p w14:paraId="52DEBF5F" w14:textId="77777777" w:rsidR="0020054C" w:rsidRPr="00734BB4" w:rsidRDefault="0020054C" w:rsidP="0020054C">
      <w:pPr>
        <w:rPr>
          <w:sz w:val="24"/>
          <w:szCs w:val="24"/>
        </w:rPr>
      </w:pPr>
    </w:p>
    <w:p w14:paraId="46608557" w14:textId="60983231" w:rsidR="0020054C" w:rsidRPr="00734BB4" w:rsidRDefault="0020054C" w:rsidP="0020054C">
      <w:pPr>
        <w:rPr>
          <w:sz w:val="24"/>
          <w:szCs w:val="24"/>
        </w:rPr>
      </w:pPr>
      <w:r w:rsidRPr="00734BB4">
        <w:rPr>
          <w:b/>
          <w:sz w:val="24"/>
          <w:szCs w:val="24"/>
        </w:rPr>
        <w:t>155a.  First printing (1928)</w:t>
      </w:r>
    </w:p>
    <w:p w14:paraId="7FE82EAC" w14:textId="77777777" w:rsidR="0020054C" w:rsidRPr="00734BB4" w:rsidRDefault="0020054C" w:rsidP="0020054C">
      <w:pPr>
        <w:rPr>
          <w:sz w:val="24"/>
          <w:szCs w:val="24"/>
        </w:rPr>
      </w:pPr>
    </w:p>
    <w:p w14:paraId="0953750C" w14:textId="77777777" w:rsidR="0020054C" w:rsidRPr="00734BB4" w:rsidRDefault="0020054C" w:rsidP="0020054C">
      <w:pPr>
        <w:rPr>
          <w:sz w:val="24"/>
          <w:szCs w:val="24"/>
        </w:rPr>
      </w:pPr>
      <w:r w:rsidRPr="00734BB4">
        <w:rPr>
          <w:sz w:val="24"/>
          <w:szCs w:val="24"/>
        </w:rPr>
        <w:t xml:space="preserve">[within double rules] FOURTEEN GREAT | DETECTIVE STORIES | [rule] | EDITED, WITH AN INTRODUCTION, BY | VINCENT STARRETT | [rule] | [torchbearer A3]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61BE0AE0" w14:textId="77777777" w:rsidR="0020054C" w:rsidRPr="00734BB4" w:rsidRDefault="0020054C" w:rsidP="0020054C">
      <w:pPr>
        <w:rPr>
          <w:sz w:val="24"/>
          <w:szCs w:val="24"/>
        </w:rPr>
      </w:pPr>
    </w:p>
    <w:p w14:paraId="52B41215"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v–xv [xvi], 1–400.  [1–13]</w:t>
      </w:r>
      <w:r w:rsidRPr="00734BB4">
        <w:rPr>
          <w:sz w:val="24"/>
          <w:szCs w:val="24"/>
          <w:vertAlign w:val="superscript"/>
        </w:rPr>
        <w:t>16</w:t>
      </w:r>
    </w:p>
    <w:p w14:paraId="6126A03F" w14:textId="77777777" w:rsidR="0020054C" w:rsidRPr="00734BB4" w:rsidRDefault="0020054C" w:rsidP="0020054C">
      <w:pPr>
        <w:rPr>
          <w:sz w:val="24"/>
          <w:szCs w:val="24"/>
        </w:rPr>
      </w:pPr>
    </w:p>
    <w:p w14:paraId="21DE6AF4"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v–vi PREFACE signed p. vi: V.</w:t>
      </w:r>
      <w:r>
        <w:rPr>
          <w:sz w:val="24"/>
          <w:szCs w:val="24"/>
        </w:rPr>
        <w:t> S</w:t>
      </w:r>
      <w:r w:rsidRPr="00734BB4">
        <w:rPr>
          <w:sz w:val="24"/>
          <w:szCs w:val="24"/>
        </w:rPr>
        <w:t xml:space="preserve">.; [vii] CONTENTS; [viii] blank; ix–xv OF DETECTIVE LITERATURE signed p. xv: </w:t>
      </w:r>
      <w:r w:rsidRPr="00734BB4">
        <w:rPr>
          <w:smallCaps/>
          <w:sz w:val="24"/>
          <w:szCs w:val="24"/>
        </w:rPr>
        <w:t xml:space="preserve">Vincent </w:t>
      </w:r>
      <w:proofErr w:type="spellStart"/>
      <w:r w:rsidRPr="00734BB4">
        <w:rPr>
          <w:smallCaps/>
          <w:sz w:val="24"/>
          <w:szCs w:val="24"/>
        </w:rPr>
        <w:t>Starrett</w:t>
      </w:r>
      <w:proofErr w:type="spellEnd"/>
      <w:r w:rsidRPr="00734BB4">
        <w:rPr>
          <w:smallCaps/>
          <w:sz w:val="24"/>
          <w:szCs w:val="24"/>
        </w:rPr>
        <w:t>.</w:t>
      </w:r>
      <w:r w:rsidRPr="00734BB4">
        <w:rPr>
          <w:sz w:val="24"/>
          <w:szCs w:val="24"/>
        </w:rPr>
        <w:t xml:space="preserve"> | </w:t>
      </w:r>
      <w:r w:rsidRPr="00734BB4">
        <w:rPr>
          <w:smallCaps/>
          <w:sz w:val="24"/>
          <w:szCs w:val="24"/>
        </w:rPr>
        <w:t>November</w:t>
      </w:r>
      <w:r w:rsidRPr="00734BB4">
        <w:rPr>
          <w:sz w:val="24"/>
          <w:szCs w:val="24"/>
        </w:rPr>
        <w:t>, 1927.; [xvi] blank; 1–400 text.</w:t>
      </w:r>
    </w:p>
    <w:p w14:paraId="6CB9D2DA" w14:textId="77777777" w:rsidR="0020054C" w:rsidRPr="00734BB4" w:rsidRDefault="0020054C" w:rsidP="0020054C">
      <w:pPr>
        <w:rPr>
          <w:sz w:val="24"/>
          <w:szCs w:val="24"/>
        </w:rPr>
      </w:pPr>
    </w:p>
    <w:p w14:paraId="2FDAE896" w14:textId="77777777" w:rsidR="0020054C" w:rsidRDefault="0020054C" w:rsidP="0020054C">
      <w:pPr>
        <w:rPr>
          <w:sz w:val="24"/>
          <w:szCs w:val="24"/>
        </w:rPr>
      </w:pPr>
      <w:r w:rsidRPr="00734BB4">
        <w:rPr>
          <w:i/>
          <w:sz w:val="24"/>
          <w:szCs w:val="24"/>
        </w:rPr>
        <w:t>Contents:</w:t>
      </w:r>
      <w:r w:rsidRPr="00734BB4">
        <w:rPr>
          <w:sz w:val="24"/>
          <w:szCs w:val="24"/>
        </w:rPr>
        <w:t xml:space="preserve"> The Purloined Letter, by Edgar Allan Poe – The Red</w:t>
      </w:r>
      <w:r>
        <w:rPr>
          <w:sz w:val="24"/>
          <w:szCs w:val="24"/>
        </w:rPr>
        <w:t>-</w:t>
      </w:r>
      <w:r w:rsidRPr="00734BB4">
        <w:rPr>
          <w:sz w:val="24"/>
          <w:szCs w:val="24"/>
        </w:rPr>
        <w:t>Headed League, by A. Conan Doyle – The Blue Cross, by G.</w:t>
      </w:r>
      <w:r>
        <w:rPr>
          <w:sz w:val="24"/>
          <w:szCs w:val="24"/>
        </w:rPr>
        <w:t> </w:t>
      </w:r>
      <w:r w:rsidRPr="00734BB4">
        <w:rPr>
          <w:sz w:val="24"/>
          <w:szCs w:val="24"/>
        </w:rPr>
        <w:t xml:space="preserve">K. Chesterton – The </w:t>
      </w:r>
      <w:proofErr w:type="spellStart"/>
      <w:r w:rsidRPr="00734BB4">
        <w:rPr>
          <w:sz w:val="24"/>
          <w:szCs w:val="24"/>
        </w:rPr>
        <w:t>Stanway</w:t>
      </w:r>
      <w:proofErr w:type="spellEnd"/>
      <w:r w:rsidRPr="00734BB4">
        <w:rPr>
          <w:sz w:val="24"/>
          <w:szCs w:val="24"/>
        </w:rPr>
        <w:t xml:space="preserve"> Cameo Mystery, by Arthur Morrison – The Case of Oscar </w:t>
      </w:r>
      <w:proofErr w:type="spellStart"/>
      <w:r w:rsidRPr="00734BB4">
        <w:rPr>
          <w:sz w:val="24"/>
          <w:szCs w:val="24"/>
        </w:rPr>
        <w:t>Brodski</w:t>
      </w:r>
      <w:proofErr w:type="spellEnd"/>
      <w:r w:rsidRPr="00734BB4">
        <w:rPr>
          <w:sz w:val="24"/>
          <w:szCs w:val="24"/>
        </w:rPr>
        <w:t xml:space="preserve">, by R. Austin Freeman – The Tragedy at </w:t>
      </w:r>
      <w:proofErr w:type="spellStart"/>
      <w:r w:rsidRPr="00734BB4">
        <w:rPr>
          <w:sz w:val="24"/>
          <w:szCs w:val="24"/>
        </w:rPr>
        <w:t>Brookbend</w:t>
      </w:r>
      <w:proofErr w:type="spellEnd"/>
      <w:r w:rsidRPr="00734BB4">
        <w:rPr>
          <w:sz w:val="24"/>
          <w:szCs w:val="24"/>
        </w:rPr>
        <w:t xml:space="preserve"> Cottage, by Ernest </w:t>
      </w:r>
      <w:proofErr w:type="spellStart"/>
      <w:r w:rsidRPr="00734BB4">
        <w:rPr>
          <w:sz w:val="24"/>
          <w:szCs w:val="24"/>
        </w:rPr>
        <w:t>Bramah</w:t>
      </w:r>
      <w:proofErr w:type="spellEnd"/>
      <w:r w:rsidRPr="00734BB4">
        <w:rPr>
          <w:sz w:val="24"/>
          <w:szCs w:val="24"/>
        </w:rPr>
        <w:t xml:space="preserve"> – In the Fog, by Richard Harding Davis – The Age of Miracles, by Melville Davisson Post – The Absent</w:t>
      </w:r>
      <w:r w:rsidRPr="00EC67DC">
        <w:rPr>
          <w:color w:val="FF0000"/>
          <w:sz w:val="24"/>
          <w:szCs w:val="24"/>
        </w:rPr>
        <w:t>-</w:t>
      </w:r>
      <w:r w:rsidRPr="00734BB4">
        <w:rPr>
          <w:sz w:val="24"/>
          <w:szCs w:val="24"/>
        </w:rPr>
        <w:t xml:space="preserve">Minded Coterie, by Robert Barr – The Fenchurch Street Mystery, by Baroness Orczy – The Problem of Cell 13, by Jacques </w:t>
      </w:r>
      <w:proofErr w:type="spellStart"/>
      <w:r w:rsidRPr="00734BB4">
        <w:rPr>
          <w:sz w:val="24"/>
          <w:szCs w:val="24"/>
        </w:rPr>
        <w:t>Futrelle</w:t>
      </w:r>
      <w:proofErr w:type="spellEnd"/>
      <w:r w:rsidRPr="00734BB4">
        <w:rPr>
          <w:sz w:val="24"/>
          <w:szCs w:val="24"/>
        </w:rPr>
        <w:t xml:space="preserve"> – The One Best Bet, by Samuel Hopkins Adams – The Private Bank Puzzle, by Edwin </w:t>
      </w:r>
      <w:proofErr w:type="spellStart"/>
      <w:r w:rsidRPr="00734BB4">
        <w:rPr>
          <w:sz w:val="24"/>
          <w:szCs w:val="24"/>
        </w:rPr>
        <w:t>Balmer</w:t>
      </w:r>
      <w:proofErr w:type="spellEnd"/>
      <w:r w:rsidRPr="00734BB4">
        <w:rPr>
          <w:sz w:val="24"/>
          <w:szCs w:val="24"/>
        </w:rPr>
        <w:t xml:space="preserve"> and William </w:t>
      </w:r>
      <w:proofErr w:type="spellStart"/>
      <w:r w:rsidRPr="00734BB4">
        <w:rPr>
          <w:sz w:val="24"/>
          <w:szCs w:val="24"/>
        </w:rPr>
        <w:t>MacHarg</w:t>
      </w:r>
      <w:proofErr w:type="spellEnd"/>
      <w:r w:rsidRPr="00734BB4">
        <w:rPr>
          <w:sz w:val="24"/>
          <w:szCs w:val="24"/>
        </w:rPr>
        <w:t xml:space="preserve"> – One Hundred in the Dark, by Owen Johnson.</w:t>
      </w:r>
      <w:r>
        <w:rPr>
          <w:sz w:val="24"/>
          <w:szCs w:val="24"/>
        </w:rPr>
        <w:t xml:space="preserve"> </w:t>
      </w:r>
    </w:p>
    <w:p w14:paraId="7C1991D7" w14:textId="77777777" w:rsidR="0020054C" w:rsidRPr="00734BB4" w:rsidRDefault="0020054C" w:rsidP="0020054C">
      <w:pPr>
        <w:rPr>
          <w:sz w:val="24"/>
          <w:szCs w:val="24"/>
        </w:rPr>
      </w:pPr>
    </w:p>
    <w:p w14:paraId="72D43821" w14:textId="77777777" w:rsidR="00B508AC"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33F3BFCC" w14:textId="77777777" w:rsidR="00B508AC" w:rsidRDefault="00B508AC" w:rsidP="0020054C">
      <w:pPr>
        <w:rPr>
          <w:sz w:val="24"/>
          <w:szCs w:val="24"/>
        </w:rPr>
      </w:pPr>
    </w:p>
    <w:p w14:paraId="7BFCCCA7" w14:textId="527A2BEB" w:rsidR="0020054C" w:rsidRPr="00734BB4" w:rsidRDefault="0020054C" w:rsidP="00B508AC">
      <w:pPr>
        <w:ind w:firstLine="720"/>
        <w:rPr>
          <w:sz w:val="24"/>
          <w:szCs w:val="24"/>
        </w:rPr>
      </w:pPr>
      <w:r w:rsidRPr="00734BB4">
        <w:rPr>
          <w:sz w:val="24"/>
          <w:szCs w:val="24"/>
        </w:rPr>
        <w:t>Text on front:</w:t>
      </w:r>
    </w:p>
    <w:p w14:paraId="2C442412" w14:textId="77777777" w:rsidR="0020054C" w:rsidRPr="00734BB4" w:rsidRDefault="0020054C" w:rsidP="0020054C">
      <w:pPr>
        <w:rPr>
          <w:sz w:val="24"/>
          <w:szCs w:val="24"/>
        </w:rPr>
      </w:pPr>
    </w:p>
    <w:p w14:paraId="4D2894B0" w14:textId="77777777" w:rsidR="0020054C" w:rsidRPr="00734BB4" w:rsidRDefault="0020054C" w:rsidP="0020054C">
      <w:pPr>
        <w:jc w:val="center"/>
        <w:rPr>
          <w:i/>
          <w:sz w:val="24"/>
          <w:szCs w:val="24"/>
        </w:rPr>
      </w:pPr>
      <w:r w:rsidRPr="00734BB4">
        <w:rPr>
          <w:i/>
          <w:sz w:val="24"/>
          <w:szCs w:val="24"/>
        </w:rPr>
        <w:t>This anthology includes stories by</w:t>
      </w:r>
    </w:p>
    <w:p w14:paraId="28DD0F16" w14:textId="77777777" w:rsidR="0020054C" w:rsidRPr="00734BB4" w:rsidRDefault="0020054C" w:rsidP="0020054C">
      <w:pPr>
        <w:spacing w:before="120"/>
        <w:jc w:val="center"/>
        <w:rPr>
          <w:sz w:val="24"/>
          <w:szCs w:val="24"/>
        </w:rPr>
      </w:pPr>
      <w:r w:rsidRPr="00734BB4">
        <w:rPr>
          <w:sz w:val="24"/>
          <w:szCs w:val="24"/>
        </w:rPr>
        <w:t>EDGAR ALLAN POE</w:t>
      </w:r>
    </w:p>
    <w:p w14:paraId="43988F17" w14:textId="77777777" w:rsidR="0020054C" w:rsidRPr="00734BB4" w:rsidRDefault="0020054C" w:rsidP="0020054C">
      <w:pPr>
        <w:jc w:val="center"/>
        <w:rPr>
          <w:sz w:val="24"/>
          <w:szCs w:val="24"/>
        </w:rPr>
      </w:pPr>
      <w:r w:rsidRPr="00734BB4">
        <w:rPr>
          <w:sz w:val="24"/>
          <w:szCs w:val="24"/>
        </w:rPr>
        <w:t>A. CONAN DOYLE</w:t>
      </w:r>
    </w:p>
    <w:p w14:paraId="4EB645DD" w14:textId="77777777" w:rsidR="0020054C" w:rsidRPr="00734BB4" w:rsidRDefault="0020054C" w:rsidP="0020054C">
      <w:pPr>
        <w:jc w:val="center"/>
        <w:rPr>
          <w:sz w:val="24"/>
          <w:szCs w:val="24"/>
        </w:rPr>
      </w:pPr>
      <w:r w:rsidRPr="00734BB4">
        <w:rPr>
          <w:sz w:val="24"/>
          <w:szCs w:val="24"/>
        </w:rPr>
        <w:t>G.</w:t>
      </w:r>
      <w:r>
        <w:rPr>
          <w:sz w:val="24"/>
          <w:szCs w:val="24"/>
        </w:rPr>
        <w:t> </w:t>
      </w:r>
      <w:r w:rsidRPr="00734BB4">
        <w:rPr>
          <w:sz w:val="24"/>
          <w:szCs w:val="24"/>
        </w:rPr>
        <w:t>K. CHESTERTON</w:t>
      </w:r>
    </w:p>
    <w:p w14:paraId="41A30753" w14:textId="77777777" w:rsidR="0020054C" w:rsidRPr="00734BB4" w:rsidRDefault="0020054C" w:rsidP="0020054C">
      <w:pPr>
        <w:jc w:val="center"/>
        <w:rPr>
          <w:sz w:val="24"/>
          <w:szCs w:val="24"/>
        </w:rPr>
      </w:pPr>
      <w:r w:rsidRPr="00734BB4">
        <w:rPr>
          <w:sz w:val="24"/>
          <w:szCs w:val="24"/>
        </w:rPr>
        <w:t xml:space="preserve">RICHARD HARDING </w:t>
      </w:r>
      <w:smartTag w:uri="urn:schemas-microsoft-com:office:smarttags" w:element="place">
        <w:smartTag w:uri="urn:schemas-microsoft-com:office:smarttags" w:element="City">
          <w:r w:rsidRPr="00734BB4">
            <w:rPr>
              <w:sz w:val="24"/>
              <w:szCs w:val="24"/>
            </w:rPr>
            <w:t>DAVIS</w:t>
          </w:r>
        </w:smartTag>
      </w:smartTag>
    </w:p>
    <w:p w14:paraId="265CE567" w14:textId="77777777" w:rsidR="0020054C" w:rsidRPr="00734BB4" w:rsidRDefault="0020054C" w:rsidP="0020054C">
      <w:pPr>
        <w:jc w:val="center"/>
        <w:rPr>
          <w:sz w:val="24"/>
          <w:szCs w:val="24"/>
        </w:rPr>
      </w:pPr>
      <w:r w:rsidRPr="00734BB4">
        <w:rPr>
          <w:sz w:val="24"/>
          <w:szCs w:val="24"/>
        </w:rPr>
        <w:t>ARTHUR MORRISON</w:t>
      </w:r>
    </w:p>
    <w:p w14:paraId="54D9699F" w14:textId="77777777" w:rsidR="0020054C" w:rsidRPr="00734BB4" w:rsidRDefault="0020054C" w:rsidP="0020054C">
      <w:pPr>
        <w:jc w:val="center"/>
        <w:rPr>
          <w:sz w:val="24"/>
          <w:szCs w:val="24"/>
        </w:rPr>
      </w:pPr>
      <w:r w:rsidRPr="00734BB4">
        <w:rPr>
          <w:sz w:val="24"/>
          <w:szCs w:val="24"/>
        </w:rPr>
        <w:t>ERNEST BRAMAH</w:t>
      </w:r>
    </w:p>
    <w:p w14:paraId="33B5E45C" w14:textId="77777777" w:rsidR="0020054C" w:rsidRPr="00734BB4" w:rsidRDefault="0020054C" w:rsidP="0020054C">
      <w:pPr>
        <w:jc w:val="center"/>
        <w:rPr>
          <w:sz w:val="24"/>
          <w:szCs w:val="24"/>
        </w:rPr>
      </w:pPr>
      <w:r w:rsidRPr="00734BB4">
        <w:rPr>
          <w:sz w:val="24"/>
          <w:szCs w:val="24"/>
        </w:rPr>
        <w:t>MELVILLE DAVISSON POST</w:t>
      </w:r>
    </w:p>
    <w:p w14:paraId="640670F7" w14:textId="77777777" w:rsidR="0020054C" w:rsidRPr="00734BB4" w:rsidRDefault="0020054C" w:rsidP="0020054C">
      <w:pPr>
        <w:jc w:val="center"/>
        <w:rPr>
          <w:sz w:val="24"/>
          <w:szCs w:val="24"/>
        </w:rPr>
      </w:pPr>
      <w:r w:rsidRPr="00734BB4">
        <w:rPr>
          <w:sz w:val="24"/>
          <w:szCs w:val="24"/>
        </w:rPr>
        <w:t>BARONESS ORCZY</w:t>
      </w:r>
    </w:p>
    <w:p w14:paraId="6628A1E0" w14:textId="77777777" w:rsidR="0020054C" w:rsidRPr="00734BB4" w:rsidRDefault="0020054C" w:rsidP="0020054C">
      <w:pPr>
        <w:jc w:val="center"/>
        <w:rPr>
          <w:sz w:val="24"/>
          <w:szCs w:val="24"/>
        </w:rPr>
      </w:pPr>
      <w:r w:rsidRPr="00734BB4">
        <w:rPr>
          <w:sz w:val="24"/>
          <w:szCs w:val="24"/>
        </w:rPr>
        <w:t xml:space="preserve">SAMUEL HOPKINS </w:t>
      </w:r>
      <w:smartTag w:uri="urn:schemas-microsoft-com:office:smarttags" w:element="place">
        <w:r w:rsidRPr="00734BB4">
          <w:rPr>
            <w:sz w:val="24"/>
            <w:szCs w:val="24"/>
          </w:rPr>
          <w:t>ADAMS</w:t>
        </w:r>
      </w:smartTag>
    </w:p>
    <w:p w14:paraId="3FD6E8AA" w14:textId="77777777" w:rsidR="0020054C" w:rsidRPr="00734BB4" w:rsidRDefault="0020054C" w:rsidP="0020054C">
      <w:pPr>
        <w:jc w:val="center"/>
        <w:rPr>
          <w:sz w:val="24"/>
          <w:szCs w:val="24"/>
        </w:rPr>
      </w:pPr>
      <w:r w:rsidRPr="00734BB4">
        <w:rPr>
          <w:sz w:val="24"/>
          <w:szCs w:val="24"/>
        </w:rPr>
        <w:t>OWEN JOHNSON</w:t>
      </w:r>
    </w:p>
    <w:p w14:paraId="32A896E1" w14:textId="77777777" w:rsidR="0020054C" w:rsidRPr="00734BB4" w:rsidRDefault="0020054C" w:rsidP="0020054C">
      <w:pPr>
        <w:jc w:val="center"/>
        <w:rPr>
          <w:sz w:val="24"/>
          <w:szCs w:val="24"/>
        </w:rPr>
      </w:pPr>
      <w:r w:rsidRPr="00734BB4">
        <w:rPr>
          <w:sz w:val="24"/>
          <w:szCs w:val="24"/>
        </w:rPr>
        <w:t xml:space="preserve">EDWIN BALMER </w:t>
      </w:r>
      <w:r w:rsidRPr="00734BB4">
        <w:rPr>
          <w:smallCaps/>
          <w:sz w:val="24"/>
          <w:szCs w:val="24"/>
        </w:rPr>
        <w:t>and</w:t>
      </w:r>
    </w:p>
    <w:p w14:paraId="08B0F668" w14:textId="77777777" w:rsidR="0020054C" w:rsidRPr="00734BB4" w:rsidRDefault="0020054C" w:rsidP="0020054C">
      <w:pPr>
        <w:jc w:val="center"/>
        <w:rPr>
          <w:sz w:val="24"/>
          <w:szCs w:val="24"/>
        </w:rPr>
      </w:pPr>
      <w:r w:rsidRPr="00734BB4">
        <w:rPr>
          <w:sz w:val="24"/>
          <w:szCs w:val="24"/>
        </w:rPr>
        <w:t>WILLIAM M</w:t>
      </w:r>
      <w:r w:rsidRPr="00734BB4">
        <w:rPr>
          <w:smallCaps/>
          <w:sz w:val="24"/>
          <w:szCs w:val="24"/>
        </w:rPr>
        <w:t>AC</w:t>
      </w:r>
      <w:r w:rsidRPr="00734BB4">
        <w:rPr>
          <w:sz w:val="24"/>
          <w:szCs w:val="24"/>
        </w:rPr>
        <w:t>HARG</w:t>
      </w:r>
    </w:p>
    <w:p w14:paraId="07E99DE5" w14:textId="77777777" w:rsidR="0020054C" w:rsidRPr="00734BB4" w:rsidRDefault="0020054C" w:rsidP="0020054C">
      <w:pPr>
        <w:jc w:val="center"/>
        <w:rPr>
          <w:sz w:val="24"/>
          <w:szCs w:val="24"/>
        </w:rPr>
      </w:pPr>
      <w:r w:rsidRPr="00734BB4">
        <w:rPr>
          <w:sz w:val="24"/>
          <w:szCs w:val="24"/>
        </w:rPr>
        <w:lastRenderedPageBreak/>
        <w:t>ROBERT BARR</w:t>
      </w:r>
    </w:p>
    <w:p w14:paraId="285B10D1" w14:textId="77777777" w:rsidR="0020054C" w:rsidRPr="00734BB4" w:rsidRDefault="0020054C" w:rsidP="0020054C">
      <w:pPr>
        <w:jc w:val="center"/>
        <w:rPr>
          <w:sz w:val="24"/>
          <w:szCs w:val="24"/>
        </w:rPr>
      </w:pPr>
      <w:r w:rsidRPr="00734BB4">
        <w:rPr>
          <w:sz w:val="24"/>
          <w:szCs w:val="24"/>
        </w:rPr>
        <w:t>JACQUES FUTRELLE</w:t>
      </w:r>
    </w:p>
    <w:p w14:paraId="48A0E55C" w14:textId="77777777" w:rsidR="0020054C" w:rsidRDefault="0020054C" w:rsidP="0020054C">
      <w:pPr>
        <w:spacing w:after="120"/>
        <w:jc w:val="center"/>
        <w:rPr>
          <w:sz w:val="24"/>
          <w:szCs w:val="24"/>
        </w:rPr>
      </w:pPr>
      <w:r w:rsidRPr="00734BB4">
        <w:rPr>
          <w:sz w:val="24"/>
          <w:szCs w:val="24"/>
        </w:rPr>
        <w:t>N. [</w:t>
      </w:r>
      <w:r w:rsidRPr="00734BB4">
        <w:rPr>
          <w:i/>
          <w:sz w:val="24"/>
          <w:szCs w:val="24"/>
        </w:rPr>
        <w:t>sic</w:t>
      </w:r>
      <w:r w:rsidRPr="00734BB4">
        <w:rPr>
          <w:sz w:val="24"/>
          <w:szCs w:val="24"/>
        </w:rPr>
        <w:t>] AUSTIN FREEMAN</w:t>
      </w:r>
    </w:p>
    <w:p w14:paraId="5F8BE68B" w14:textId="77777777" w:rsidR="0020054C" w:rsidRPr="00734BB4" w:rsidRDefault="0020054C" w:rsidP="0020054C">
      <w:pPr>
        <w:ind w:left="864" w:right="1152"/>
        <w:jc w:val="both"/>
        <w:rPr>
          <w:sz w:val="24"/>
          <w:szCs w:val="24"/>
        </w:rPr>
      </w:pPr>
      <w:r>
        <w:rPr>
          <w:sz w:val="24"/>
          <w:szCs w:val="24"/>
        </w:rPr>
        <w:tab/>
      </w:r>
      <w:r w:rsidRPr="00734BB4">
        <w:rPr>
          <w:sz w:val="24"/>
          <w:szCs w:val="24"/>
        </w:rPr>
        <w:t xml:space="preserve">There are fourteen stories in all – some of them appearing in an anthology for the first time, all of them notable examples of a type of fiction whose </w:t>
      </w:r>
      <w:r>
        <w:rPr>
          <w:sz w:val="24"/>
          <w:szCs w:val="24"/>
        </w:rPr>
        <w:t>p</w:t>
      </w:r>
      <w:r w:rsidRPr="00734BB4">
        <w:rPr>
          <w:sz w:val="24"/>
          <w:szCs w:val="24"/>
        </w:rPr>
        <w:t>opularity seems to know no bounds. (</w:t>
      </w:r>
      <w:r w:rsidRPr="00734BB4">
        <w:rPr>
          <w:i/>
          <w:sz w:val="24"/>
          <w:szCs w:val="24"/>
        </w:rPr>
        <w:t>Spring 1928</w:t>
      </w:r>
      <w:r w:rsidRPr="00734BB4">
        <w:rPr>
          <w:sz w:val="24"/>
          <w:szCs w:val="24"/>
        </w:rPr>
        <w:t>)</w:t>
      </w:r>
    </w:p>
    <w:p w14:paraId="15184076" w14:textId="77777777" w:rsidR="0020054C" w:rsidRPr="00734BB4" w:rsidRDefault="0020054C" w:rsidP="0020054C">
      <w:pPr>
        <w:rPr>
          <w:sz w:val="24"/>
          <w:szCs w:val="24"/>
        </w:rPr>
      </w:pPr>
    </w:p>
    <w:p w14:paraId="28C1CE88" w14:textId="77777777" w:rsidR="00B508AC" w:rsidRDefault="0020054C" w:rsidP="0020054C">
      <w:pPr>
        <w:rPr>
          <w:sz w:val="24"/>
          <w:szCs w:val="24"/>
        </w:rPr>
      </w:pPr>
      <w:r w:rsidRPr="00734BB4">
        <w:rPr>
          <w:i/>
          <w:sz w:val="24"/>
          <w:szCs w:val="24"/>
        </w:rPr>
        <w:t>Jacket B:</w:t>
      </w:r>
      <w:r w:rsidRPr="00734BB4">
        <w:rPr>
          <w:sz w:val="24"/>
          <w:szCs w:val="24"/>
        </w:rPr>
        <w:t xml:space="preserve"> Uniform typographic jacket D. </w:t>
      </w:r>
    </w:p>
    <w:p w14:paraId="2A9BE189" w14:textId="77777777" w:rsidR="00B508AC" w:rsidRDefault="00B508AC" w:rsidP="0020054C">
      <w:pPr>
        <w:rPr>
          <w:sz w:val="24"/>
          <w:szCs w:val="24"/>
        </w:rPr>
      </w:pPr>
    </w:p>
    <w:p w14:paraId="2DB22A63" w14:textId="39281B8A" w:rsidR="0020054C" w:rsidRPr="00734BB4" w:rsidRDefault="0020054C" w:rsidP="00B508AC">
      <w:pPr>
        <w:ind w:firstLine="288"/>
        <w:rPr>
          <w:sz w:val="24"/>
          <w:szCs w:val="24"/>
        </w:rPr>
      </w:pPr>
      <w:r w:rsidRPr="00734BB4">
        <w:rPr>
          <w:sz w:val="24"/>
          <w:szCs w:val="24"/>
        </w:rPr>
        <w:t>Front flap:</w:t>
      </w:r>
    </w:p>
    <w:p w14:paraId="2710D46F" w14:textId="202391EE" w:rsidR="0020054C" w:rsidRPr="00734BB4" w:rsidRDefault="0020054C" w:rsidP="0020054C">
      <w:pPr>
        <w:ind w:left="288"/>
        <w:rPr>
          <w:sz w:val="24"/>
          <w:szCs w:val="24"/>
        </w:rPr>
      </w:pPr>
      <w:r w:rsidRPr="00734BB4">
        <w:rPr>
          <w:sz w:val="24"/>
          <w:szCs w:val="24"/>
        </w:rPr>
        <w:t>Detective story addicts will need no introduction to any of the authors represented in this collection. It is an all</w:t>
      </w:r>
      <w:r>
        <w:rPr>
          <w:sz w:val="24"/>
          <w:szCs w:val="24"/>
        </w:rPr>
        <w:t>-</w:t>
      </w:r>
      <w:r w:rsidRPr="00734BB4">
        <w:rPr>
          <w:sz w:val="24"/>
          <w:szCs w:val="24"/>
        </w:rPr>
        <w:t>star list. The volume is particularly recommended to readers who are inclined to sneer at detective fiction in general, for here they may learn how thrilling</w:t>
      </w:r>
      <w:r w:rsidR="00B508AC">
        <w:rPr>
          <w:sz w:val="24"/>
          <w:szCs w:val="24"/>
        </w:rPr>
        <w:t>—</w:t>
      </w:r>
      <w:r w:rsidRPr="00734BB4">
        <w:rPr>
          <w:sz w:val="24"/>
          <w:szCs w:val="24"/>
        </w:rPr>
        <w:t>and how well</w:t>
      </w:r>
      <w:r>
        <w:rPr>
          <w:sz w:val="24"/>
          <w:szCs w:val="24"/>
        </w:rPr>
        <w:t>-</w:t>
      </w:r>
      <w:r w:rsidRPr="00734BB4">
        <w:rPr>
          <w:sz w:val="24"/>
          <w:szCs w:val="24"/>
        </w:rPr>
        <w:t>written</w:t>
      </w:r>
      <w:r w:rsidR="00B508AC">
        <w:rPr>
          <w:sz w:val="24"/>
          <w:szCs w:val="24"/>
        </w:rPr>
        <w:t>—</w:t>
      </w:r>
      <w:r w:rsidRPr="00734BB4">
        <w:rPr>
          <w:sz w:val="24"/>
          <w:szCs w:val="24"/>
        </w:rPr>
        <w:t>these tales can be made when fashioned by the masters of the craft! Many of these stories appear in an anthology for the first time. (</w:t>
      </w:r>
      <w:r w:rsidRPr="00734BB4">
        <w:rPr>
          <w:i/>
          <w:sz w:val="24"/>
          <w:szCs w:val="24"/>
        </w:rPr>
        <w:t>Fall 1933</w:t>
      </w:r>
      <w:r w:rsidRPr="00734BB4">
        <w:rPr>
          <w:sz w:val="24"/>
          <w:szCs w:val="24"/>
        </w:rPr>
        <w:t>)</w:t>
      </w:r>
    </w:p>
    <w:p w14:paraId="4BB27034" w14:textId="77777777" w:rsidR="0020054C" w:rsidRPr="00734BB4" w:rsidRDefault="0020054C" w:rsidP="0020054C">
      <w:pPr>
        <w:rPr>
          <w:sz w:val="24"/>
          <w:szCs w:val="24"/>
        </w:rPr>
      </w:pPr>
    </w:p>
    <w:p w14:paraId="1787587B" w14:textId="77777777" w:rsidR="0020054C" w:rsidRPr="00734BB4" w:rsidRDefault="0020054C" w:rsidP="0020054C">
      <w:pPr>
        <w:rPr>
          <w:sz w:val="24"/>
          <w:szCs w:val="24"/>
        </w:rPr>
      </w:pPr>
    </w:p>
    <w:p w14:paraId="3E5A1524" w14:textId="77777777" w:rsidR="0020054C" w:rsidRPr="00734BB4" w:rsidRDefault="0020054C" w:rsidP="002E4C42">
      <w:pPr>
        <w:ind w:firstLine="288"/>
        <w:rPr>
          <w:sz w:val="24"/>
          <w:szCs w:val="24"/>
        </w:rPr>
      </w:pPr>
      <w:r w:rsidRPr="00734BB4">
        <w:rPr>
          <w:sz w:val="24"/>
          <w:szCs w:val="24"/>
        </w:rPr>
        <w:t xml:space="preserve">Original ML anthology. Published March 1928. </w:t>
      </w:r>
      <w:r w:rsidRPr="00734BB4">
        <w:rPr>
          <w:i/>
          <w:sz w:val="24"/>
          <w:szCs w:val="24"/>
        </w:rPr>
        <w:t>WR</w:t>
      </w:r>
      <w:r w:rsidRPr="00734BB4">
        <w:rPr>
          <w:sz w:val="24"/>
          <w:szCs w:val="24"/>
        </w:rPr>
        <w:t xml:space="preserve"> 7 April 1928. First printing: Not ascertained. Superseded 1949 by a revised edition edited by Howard </w:t>
      </w:r>
      <w:proofErr w:type="spellStart"/>
      <w:r w:rsidRPr="00734BB4">
        <w:rPr>
          <w:sz w:val="24"/>
          <w:szCs w:val="24"/>
        </w:rPr>
        <w:t>Haycraft</w:t>
      </w:r>
      <w:proofErr w:type="spellEnd"/>
      <w:r w:rsidRPr="00734BB4">
        <w:rPr>
          <w:sz w:val="24"/>
          <w:szCs w:val="24"/>
        </w:rPr>
        <w:t xml:space="preserve"> (424).</w:t>
      </w:r>
    </w:p>
    <w:p w14:paraId="450CA564" w14:textId="44452EA0" w:rsidR="0020054C" w:rsidRPr="006978C7" w:rsidRDefault="0020054C" w:rsidP="002E4C42">
      <w:pPr>
        <w:ind w:firstLine="288"/>
        <w:rPr>
          <w:sz w:val="24"/>
          <w:szCs w:val="24"/>
        </w:rPr>
      </w:pPr>
      <w:r w:rsidRPr="006978C7">
        <w:rPr>
          <w:sz w:val="24"/>
          <w:szCs w:val="24"/>
        </w:rPr>
        <w:t xml:space="preserve">Four years after the publication of </w:t>
      </w:r>
      <w:r w:rsidRPr="006978C7">
        <w:rPr>
          <w:i/>
          <w:sz w:val="24"/>
          <w:szCs w:val="24"/>
        </w:rPr>
        <w:t>Fourteen Great Detective Stories</w:t>
      </w:r>
      <w:r w:rsidRPr="006978C7">
        <w:rPr>
          <w:sz w:val="24"/>
          <w:szCs w:val="24"/>
        </w:rPr>
        <w:t xml:space="preserve"> </w:t>
      </w:r>
      <w:proofErr w:type="spellStart"/>
      <w:r w:rsidRPr="006978C7">
        <w:rPr>
          <w:sz w:val="24"/>
          <w:szCs w:val="24"/>
        </w:rPr>
        <w:t>Starrett</w:t>
      </w:r>
      <w:proofErr w:type="spellEnd"/>
      <w:r w:rsidRPr="006978C7">
        <w:rPr>
          <w:sz w:val="24"/>
          <w:szCs w:val="24"/>
        </w:rPr>
        <w:t xml:space="preserve"> suggested a volume of crook stories as a companion volume (</w:t>
      </w:r>
      <w:proofErr w:type="spellStart"/>
      <w:r w:rsidRPr="006978C7">
        <w:rPr>
          <w:sz w:val="24"/>
          <w:szCs w:val="24"/>
        </w:rPr>
        <w:t>Starrett</w:t>
      </w:r>
      <w:proofErr w:type="spellEnd"/>
      <w:r w:rsidRPr="006978C7">
        <w:rPr>
          <w:sz w:val="24"/>
          <w:szCs w:val="24"/>
        </w:rPr>
        <w:t xml:space="preserve"> to Cerf, 17 October 1932). Nothing came of this idea.</w:t>
      </w:r>
    </w:p>
    <w:p w14:paraId="1131C8D2" w14:textId="5E38983F" w:rsidR="0020054C" w:rsidRDefault="0020054C" w:rsidP="002E4C42">
      <w:pPr>
        <w:ind w:firstLine="288"/>
        <w:rPr>
          <w:sz w:val="24"/>
          <w:szCs w:val="24"/>
        </w:rPr>
      </w:pPr>
      <w:r w:rsidRPr="00893C72">
        <w:rPr>
          <w:i/>
          <w:sz w:val="24"/>
          <w:szCs w:val="24"/>
        </w:rPr>
        <w:t>Fourteen Great Detective Stories</w:t>
      </w:r>
      <w:r>
        <w:rPr>
          <w:sz w:val="24"/>
          <w:szCs w:val="24"/>
        </w:rPr>
        <w:t xml:space="preserve"> was the ML’s tenth best-selling title during the first six months of 1928. During the 18-month period May 1942</w:t>
      </w:r>
      <w:r w:rsidR="002E4C42">
        <w:rPr>
          <w:sz w:val="24"/>
          <w:szCs w:val="24"/>
        </w:rPr>
        <w:t>–</w:t>
      </w:r>
      <w:r>
        <w:rPr>
          <w:sz w:val="24"/>
          <w:szCs w:val="24"/>
        </w:rPr>
        <w:t>October 1943 it was in the middle of the second quarter of ML titles in terms of sales.</w:t>
      </w:r>
    </w:p>
    <w:p w14:paraId="3DF1CB73" w14:textId="6C4B8FFF" w:rsidR="0020054C" w:rsidRDefault="0020054C" w:rsidP="002E4C42">
      <w:pPr>
        <w:ind w:firstLine="288"/>
        <w:rPr>
          <w:sz w:val="24"/>
          <w:szCs w:val="24"/>
        </w:rPr>
      </w:pPr>
      <w:proofErr w:type="spellStart"/>
      <w:r w:rsidRPr="00E46B90">
        <w:rPr>
          <w:sz w:val="24"/>
          <w:szCs w:val="24"/>
        </w:rPr>
        <w:t>Starrett</w:t>
      </w:r>
      <w:proofErr w:type="spellEnd"/>
      <w:r w:rsidRPr="00E46B90">
        <w:rPr>
          <w:sz w:val="24"/>
          <w:szCs w:val="24"/>
        </w:rPr>
        <w:t xml:space="preserve"> declined an invitation</w:t>
      </w:r>
      <w:r>
        <w:rPr>
          <w:sz w:val="24"/>
          <w:szCs w:val="24"/>
        </w:rPr>
        <w:t xml:space="preserve"> in 1946</w:t>
      </w:r>
      <w:r w:rsidRPr="00E46B90">
        <w:rPr>
          <w:sz w:val="24"/>
          <w:szCs w:val="24"/>
        </w:rPr>
        <w:t xml:space="preserve"> to revise </w:t>
      </w:r>
      <w:r w:rsidRPr="00E46B90">
        <w:rPr>
          <w:i/>
          <w:sz w:val="24"/>
          <w:szCs w:val="24"/>
        </w:rPr>
        <w:t>Fourteen Great Detective Stories</w:t>
      </w:r>
      <w:r w:rsidRPr="00E46B90">
        <w:rPr>
          <w:sz w:val="24"/>
          <w:szCs w:val="24"/>
        </w:rPr>
        <w:t>, citing lack of time, the “wildly inadequate” fee, and his lack of sympathy with the hard-boiled genre which he believed should be represented (</w:t>
      </w:r>
      <w:proofErr w:type="spellStart"/>
      <w:r w:rsidRPr="00E46B90">
        <w:rPr>
          <w:sz w:val="24"/>
          <w:szCs w:val="24"/>
        </w:rPr>
        <w:t>Starrett</w:t>
      </w:r>
      <w:proofErr w:type="spellEnd"/>
      <w:r w:rsidRPr="00E46B90">
        <w:rPr>
          <w:sz w:val="24"/>
          <w:szCs w:val="24"/>
        </w:rPr>
        <w:t xml:space="preserve"> to </w:t>
      </w:r>
      <w:r>
        <w:rPr>
          <w:sz w:val="24"/>
          <w:szCs w:val="24"/>
        </w:rPr>
        <w:t xml:space="preserve">Harry E. </w:t>
      </w:r>
      <w:r w:rsidRPr="00E46B90">
        <w:rPr>
          <w:sz w:val="24"/>
          <w:szCs w:val="24"/>
        </w:rPr>
        <w:t>Maule, 28 July 1946).</w:t>
      </w:r>
      <w:r>
        <w:rPr>
          <w:sz w:val="24"/>
          <w:szCs w:val="24"/>
        </w:rPr>
        <w:t xml:space="preserve"> The revised edition, edited by Howard </w:t>
      </w:r>
      <w:proofErr w:type="spellStart"/>
      <w:r>
        <w:rPr>
          <w:sz w:val="24"/>
          <w:szCs w:val="24"/>
        </w:rPr>
        <w:t>Haycraft</w:t>
      </w:r>
      <w:proofErr w:type="spellEnd"/>
      <w:r>
        <w:rPr>
          <w:sz w:val="24"/>
          <w:szCs w:val="24"/>
        </w:rPr>
        <w:t>, was published in 1949.</w:t>
      </w:r>
    </w:p>
    <w:p w14:paraId="0016C63C" w14:textId="77777777" w:rsidR="0020054C" w:rsidRPr="00734BB4" w:rsidRDefault="0020054C" w:rsidP="0020054C">
      <w:pPr>
        <w:rPr>
          <w:sz w:val="24"/>
          <w:szCs w:val="24"/>
        </w:rPr>
      </w:pPr>
    </w:p>
    <w:p w14:paraId="04BF9BE8" w14:textId="77777777" w:rsidR="0020054C" w:rsidRPr="00734BB4" w:rsidRDefault="0020054C" w:rsidP="0020054C">
      <w:pPr>
        <w:rPr>
          <w:sz w:val="24"/>
          <w:szCs w:val="24"/>
        </w:rPr>
      </w:pPr>
    </w:p>
    <w:p w14:paraId="45CCB7EC" w14:textId="2FFA9378" w:rsidR="0020054C" w:rsidRPr="00734BB4" w:rsidRDefault="0020054C" w:rsidP="0020054C">
      <w:pPr>
        <w:rPr>
          <w:sz w:val="24"/>
          <w:szCs w:val="24"/>
        </w:rPr>
      </w:pPr>
      <w:r w:rsidRPr="00734BB4">
        <w:rPr>
          <w:b/>
          <w:sz w:val="24"/>
          <w:szCs w:val="24"/>
        </w:rPr>
        <w:t>155b.  Title page reset (c.</w:t>
      </w:r>
      <w:r>
        <w:rPr>
          <w:b/>
          <w:sz w:val="24"/>
          <w:szCs w:val="24"/>
        </w:rPr>
        <w:t xml:space="preserve"> </w:t>
      </w:r>
      <w:r w:rsidRPr="00734BB4">
        <w:rPr>
          <w:b/>
          <w:sz w:val="24"/>
          <w:szCs w:val="24"/>
        </w:rPr>
        <w:t>1940)</w:t>
      </w:r>
    </w:p>
    <w:p w14:paraId="59B8B969" w14:textId="77777777" w:rsidR="0020054C" w:rsidRPr="00734BB4" w:rsidRDefault="0020054C" w:rsidP="0020054C">
      <w:pPr>
        <w:rPr>
          <w:sz w:val="24"/>
          <w:szCs w:val="24"/>
        </w:rPr>
      </w:pPr>
    </w:p>
    <w:p w14:paraId="1EADCF42" w14:textId="77777777" w:rsidR="0020054C" w:rsidRPr="00734BB4" w:rsidRDefault="0020054C" w:rsidP="0020054C">
      <w:pPr>
        <w:rPr>
          <w:sz w:val="24"/>
          <w:szCs w:val="24"/>
        </w:rPr>
      </w:pPr>
      <w:r w:rsidRPr="00734BB4">
        <w:rPr>
          <w:sz w:val="24"/>
          <w:szCs w:val="24"/>
        </w:rPr>
        <w:t>FOURTEEN | GREAT | DETECTIVE | STORIES | EDITED, WITH AN INTRODUCTION BY | VINCENT STARRETT | [torchbearer D1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0CF4CFDA" w14:textId="77777777" w:rsidR="0020054C" w:rsidRPr="00734BB4" w:rsidRDefault="0020054C" w:rsidP="0020054C">
      <w:pPr>
        <w:rPr>
          <w:sz w:val="24"/>
          <w:szCs w:val="24"/>
        </w:rPr>
      </w:pPr>
    </w:p>
    <w:p w14:paraId="26D68C81" w14:textId="3AF84114" w:rsidR="0020054C" w:rsidRPr="00734BB4" w:rsidRDefault="0020054C" w:rsidP="0020054C">
      <w:pPr>
        <w:rPr>
          <w:sz w:val="24"/>
          <w:szCs w:val="24"/>
        </w:rPr>
      </w:pPr>
      <w:r w:rsidRPr="00734BB4">
        <w:rPr>
          <w:sz w:val="24"/>
          <w:szCs w:val="24"/>
        </w:rPr>
        <w:t>Pagination an</w:t>
      </w:r>
      <w:r w:rsidR="002E4C42">
        <w:rPr>
          <w:sz w:val="24"/>
          <w:szCs w:val="24"/>
        </w:rPr>
        <w:t>d</w:t>
      </w:r>
      <w:r w:rsidRPr="00734BB4">
        <w:rPr>
          <w:sz w:val="24"/>
          <w:szCs w:val="24"/>
        </w:rPr>
        <w:t xml:space="preserve"> collation as 155a. Contents as 155a except: [ii] blank; [iv] COPYRIGHT, 1928, BY THE MODERN LIBRARY, INC.</w:t>
      </w:r>
    </w:p>
    <w:p w14:paraId="0FD8EE15" w14:textId="77777777" w:rsidR="0020054C" w:rsidRPr="00734BB4" w:rsidRDefault="0020054C" w:rsidP="0020054C">
      <w:pPr>
        <w:rPr>
          <w:sz w:val="24"/>
          <w:szCs w:val="24"/>
        </w:rPr>
      </w:pPr>
    </w:p>
    <w:p w14:paraId="10325E78" w14:textId="3C358E57" w:rsidR="0020054C" w:rsidRPr="00734BB4" w:rsidRDefault="0020054C" w:rsidP="0020054C">
      <w:pPr>
        <w:rPr>
          <w:sz w:val="24"/>
          <w:szCs w:val="24"/>
        </w:rPr>
      </w:pPr>
      <w:r w:rsidRPr="00734BB4">
        <w:rPr>
          <w:i/>
          <w:sz w:val="24"/>
          <w:szCs w:val="24"/>
        </w:rPr>
        <w:t>Jacket:</w:t>
      </w:r>
      <w:r w:rsidRPr="00734BB4">
        <w:rPr>
          <w:sz w:val="24"/>
          <w:szCs w:val="24"/>
        </w:rPr>
        <w:t xml:space="preserve"> Pictorial in moderate greenish blue (173), light yellow (86) and black on coated white paper depicting a figure in top hat walking through deserted street of town at night with gas light in light yellow; lettering in reverse. Signed: </w:t>
      </w:r>
      <w:proofErr w:type="spellStart"/>
      <w:r w:rsidRPr="00734BB4">
        <w:rPr>
          <w:sz w:val="24"/>
          <w:szCs w:val="24"/>
        </w:rPr>
        <w:t>Galdone</w:t>
      </w:r>
      <w:proofErr w:type="spellEnd"/>
      <w:r w:rsidRPr="00734BB4">
        <w:rPr>
          <w:sz w:val="24"/>
          <w:szCs w:val="24"/>
        </w:rPr>
        <w:t>. Front flap as 155a jacket B. (</w:t>
      </w:r>
      <w:r w:rsidRPr="00734BB4">
        <w:rPr>
          <w:i/>
          <w:sz w:val="24"/>
          <w:szCs w:val="24"/>
        </w:rPr>
        <w:t>Spring 1941</w:t>
      </w:r>
      <w:r w:rsidRPr="00734BB4">
        <w:rPr>
          <w:sz w:val="24"/>
          <w:szCs w:val="24"/>
        </w:rPr>
        <w:t>)</w:t>
      </w:r>
      <w:r>
        <w:rPr>
          <w:sz w:val="24"/>
          <w:szCs w:val="24"/>
        </w:rPr>
        <w:t xml:space="preserve"> </w:t>
      </w:r>
      <w:r w:rsidRPr="0033112E">
        <w:rPr>
          <w:i/>
          <w:sz w:val="24"/>
          <w:szCs w:val="24"/>
        </w:rPr>
        <w:t>Note:</w:t>
      </w:r>
      <w:r>
        <w:rPr>
          <w:sz w:val="24"/>
          <w:szCs w:val="24"/>
        </w:rPr>
        <w:t xml:space="preserve"> A redesigned version of the jacket was used on the revised </w:t>
      </w:r>
      <w:r>
        <w:rPr>
          <w:sz w:val="24"/>
          <w:szCs w:val="24"/>
        </w:rPr>
        <w:lastRenderedPageBreak/>
        <w:t xml:space="preserve">edition of </w:t>
      </w:r>
      <w:r w:rsidRPr="0033112E">
        <w:rPr>
          <w:i/>
          <w:sz w:val="24"/>
          <w:szCs w:val="24"/>
        </w:rPr>
        <w:t>Fourteen Great Detective Storie</w:t>
      </w:r>
      <w:r>
        <w:rPr>
          <w:i/>
          <w:sz w:val="24"/>
          <w:szCs w:val="24"/>
        </w:rPr>
        <w:t>s</w:t>
      </w:r>
      <w:r>
        <w:rPr>
          <w:sz w:val="24"/>
          <w:szCs w:val="24"/>
        </w:rPr>
        <w:t xml:space="preserve">, edited by Howard </w:t>
      </w:r>
      <w:proofErr w:type="spellStart"/>
      <w:r>
        <w:rPr>
          <w:sz w:val="24"/>
          <w:szCs w:val="24"/>
        </w:rPr>
        <w:t>Haycraft</w:t>
      </w:r>
      <w:proofErr w:type="spellEnd"/>
      <w:r>
        <w:rPr>
          <w:sz w:val="24"/>
          <w:szCs w:val="24"/>
        </w:rPr>
        <w:t xml:space="preserve"> and published in 1949. </w:t>
      </w:r>
      <w:r w:rsidRPr="006978C7">
        <w:rPr>
          <w:sz w:val="24"/>
          <w:szCs w:val="24"/>
        </w:rPr>
        <w:t xml:space="preserve">The redesigned jacket is based on </w:t>
      </w:r>
      <w:proofErr w:type="spellStart"/>
      <w:r w:rsidRPr="006978C7">
        <w:rPr>
          <w:sz w:val="24"/>
          <w:szCs w:val="24"/>
        </w:rPr>
        <w:t>Galdone’s</w:t>
      </w:r>
      <w:proofErr w:type="spellEnd"/>
      <w:r w:rsidRPr="006978C7">
        <w:rPr>
          <w:sz w:val="24"/>
          <w:szCs w:val="24"/>
        </w:rPr>
        <w:t xml:space="preserve"> 1940 jacket but is unsigned.</w:t>
      </w:r>
    </w:p>
    <w:p w14:paraId="775ED5F7"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156</w:t>
      </w:r>
    </w:p>
    <w:p w14:paraId="0C4363AA" w14:textId="77777777" w:rsidR="0020054C" w:rsidRPr="00734BB4" w:rsidRDefault="0020054C" w:rsidP="0020054C">
      <w:pPr>
        <w:tabs>
          <w:tab w:val="left" w:pos="288"/>
          <w:tab w:val="left" w:pos="576"/>
        </w:tabs>
        <w:ind w:left="720" w:hanging="720"/>
        <w:jc w:val="center"/>
        <w:rPr>
          <w:b/>
          <w:sz w:val="24"/>
          <w:szCs w:val="24"/>
        </w:rPr>
      </w:pPr>
    </w:p>
    <w:p w14:paraId="5EECF720" w14:textId="7B2C3EA2" w:rsidR="0020054C" w:rsidRPr="00734BB4" w:rsidRDefault="0020054C" w:rsidP="0020054C">
      <w:pPr>
        <w:rPr>
          <w:sz w:val="24"/>
          <w:szCs w:val="24"/>
        </w:rPr>
      </w:pPr>
      <w:r w:rsidRPr="00734BB4">
        <w:rPr>
          <w:b/>
          <w:sz w:val="24"/>
          <w:szCs w:val="24"/>
        </w:rPr>
        <w:t>JAMES JOYCE.  A PORTRAIT OF THE ARTIST AS A YOUNG MAN.  1928–1956.  (ML 145)</w:t>
      </w:r>
    </w:p>
    <w:p w14:paraId="43D16C9A" w14:textId="77777777" w:rsidR="0020054C" w:rsidRPr="00734BB4" w:rsidRDefault="0020054C" w:rsidP="0020054C">
      <w:pPr>
        <w:rPr>
          <w:sz w:val="24"/>
          <w:szCs w:val="24"/>
        </w:rPr>
      </w:pPr>
    </w:p>
    <w:p w14:paraId="544031F3" w14:textId="6B6BD5E5" w:rsidR="0020054C" w:rsidRPr="00734BB4" w:rsidRDefault="0020054C" w:rsidP="0020054C">
      <w:pPr>
        <w:rPr>
          <w:sz w:val="24"/>
          <w:szCs w:val="24"/>
        </w:rPr>
      </w:pPr>
      <w:r w:rsidRPr="00734BB4">
        <w:rPr>
          <w:b/>
          <w:sz w:val="24"/>
          <w:szCs w:val="24"/>
        </w:rPr>
        <w:t>156a.  First printing (1928)</w:t>
      </w:r>
    </w:p>
    <w:p w14:paraId="3DC92798" w14:textId="77777777" w:rsidR="0020054C" w:rsidRPr="00734BB4" w:rsidRDefault="0020054C" w:rsidP="0020054C">
      <w:pPr>
        <w:rPr>
          <w:sz w:val="24"/>
          <w:szCs w:val="24"/>
        </w:rPr>
      </w:pPr>
    </w:p>
    <w:p w14:paraId="6900D6C5" w14:textId="77777777" w:rsidR="0020054C" w:rsidRPr="00734BB4" w:rsidRDefault="0020054C" w:rsidP="0020054C">
      <w:pPr>
        <w:rPr>
          <w:sz w:val="24"/>
          <w:szCs w:val="24"/>
        </w:rPr>
      </w:pPr>
      <w:r w:rsidRPr="00734BB4">
        <w:rPr>
          <w:sz w:val="24"/>
          <w:szCs w:val="24"/>
        </w:rPr>
        <w:t xml:space="preserve">[within double rules] </w:t>
      </w:r>
      <w:r>
        <w:rPr>
          <w:sz w:val="24"/>
          <w:szCs w:val="24"/>
        </w:rPr>
        <w:t>A</w:t>
      </w:r>
      <w:r w:rsidRPr="00734BB4">
        <w:rPr>
          <w:sz w:val="24"/>
          <w:szCs w:val="24"/>
        </w:rPr>
        <w:t xml:space="preserve"> PORTRAIT </w:t>
      </w:r>
      <w:r w:rsidRPr="00734BB4">
        <w:rPr>
          <w:smallCaps/>
          <w:sz w:val="24"/>
          <w:szCs w:val="24"/>
        </w:rPr>
        <w:t>of the</w:t>
      </w:r>
      <w:r w:rsidRPr="00734BB4">
        <w:rPr>
          <w:sz w:val="24"/>
          <w:szCs w:val="24"/>
        </w:rPr>
        <w:t xml:space="preserve"> ARTIST | AS A YOUNG MAN | [rule] | BY | JAMES JOYCE | [rule] | INTRODUCTION BY | HERBERT GORMAN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603C3AA0" w14:textId="77777777" w:rsidR="0020054C" w:rsidRPr="00734BB4" w:rsidRDefault="0020054C" w:rsidP="0020054C">
      <w:pPr>
        <w:rPr>
          <w:sz w:val="24"/>
          <w:szCs w:val="24"/>
        </w:rPr>
      </w:pPr>
    </w:p>
    <w:p w14:paraId="01A1FE05"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v–xii, [</w:t>
      </w:r>
      <w:r w:rsidRPr="00734BB4">
        <w:rPr>
          <w:i/>
          <w:sz w:val="24"/>
          <w:szCs w:val="24"/>
        </w:rPr>
        <w:t>2</w:t>
      </w:r>
      <w:r w:rsidRPr="00734BB4">
        <w:rPr>
          <w:sz w:val="24"/>
          <w:szCs w:val="24"/>
        </w:rPr>
        <w:t>], 1–299 [300–306].  [1–10]</w:t>
      </w:r>
      <w:r w:rsidRPr="00734BB4">
        <w:rPr>
          <w:sz w:val="24"/>
          <w:szCs w:val="24"/>
          <w:vertAlign w:val="superscript"/>
        </w:rPr>
        <w:t>16</w:t>
      </w:r>
    </w:p>
    <w:p w14:paraId="3E9ABCE4" w14:textId="77777777" w:rsidR="0020054C" w:rsidRPr="00734BB4" w:rsidRDefault="0020054C" w:rsidP="0020054C">
      <w:pPr>
        <w:rPr>
          <w:sz w:val="24"/>
          <w:szCs w:val="24"/>
        </w:rPr>
      </w:pPr>
    </w:p>
    <w:p w14:paraId="514D3DB6" w14:textId="2DB904E2"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A6; [iii] title; [iv] </w:t>
      </w:r>
      <w:r w:rsidRPr="00734BB4">
        <w:rPr>
          <w:i/>
          <w:sz w:val="24"/>
          <w:szCs w:val="24"/>
        </w:rPr>
        <w:t>Copyright,</w:t>
      </w:r>
      <w:r w:rsidRPr="00734BB4">
        <w:rPr>
          <w:sz w:val="24"/>
          <w:szCs w:val="24"/>
        </w:rPr>
        <w:t xml:space="preserve"> 1916, </w:t>
      </w:r>
      <w:r w:rsidRPr="00734BB4">
        <w:rPr>
          <w:i/>
          <w:sz w:val="24"/>
          <w:szCs w:val="24"/>
        </w:rPr>
        <w:t>by</w:t>
      </w:r>
      <w:r>
        <w:rPr>
          <w:sz w:val="24"/>
          <w:szCs w:val="24"/>
        </w:rPr>
        <w:t xml:space="preserve"> | B. </w:t>
      </w:r>
      <w:r w:rsidRPr="00734BB4">
        <w:rPr>
          <w:sz w:val="24"/>
          <w:szCs w:val="24"/>
        </w:rPr>
        <w:t xml:space="preserve">W. HUEBSCH | [short double rule] |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v–xii INTRODUCTION signed p. xii: </w:t>
      </w:r>
      <w:r w:rsidRPr="00734BB4">
        <w:rPr>
          <w:smallCaps/>
          <w:sz w:val="24"/>
          <w:szCs w:val="24"/>
        </w:rPr>
        <w:t>Herbert Gorman</w:t>
      </w:r>
      <w:r w:rsidRPr="00734BB4">
        <w:rPr>
          <w:sz w:val="24"/>
          <w:szCs w:val="24"/>
        </w:rPr>
        <w:t xml:space="preserve"> | </w:t>
      </w:r>
      <w:r w:rsidRPr="00734BB4">
        <w:rPr>
          <w:i/>
          <w:sz w:val="24"/>
          <w:szCs w:val="24"/>
        </w:rPr>
        <w:t>January,</w:t>
      </w:r>
      <w:r w:rsidRPr="00734BB4">
        <w:rPr>
          <w:sz w:val="24"/>
          <w:szCs w:val="24"/>
        </w:rPr>
        <w:t xml:space="preserve"> 1928. | </w:t>
      </w:r>
      <w:r w:rsidRPr="00734BB4">
        <w:rPr>
          <w:smallCaps/>
          <w:sz w:val="24"/>
          <w:szCs w:val="24"/>
        </w:rPr>
        <w:t>New York City</w:t>
      </w:r>
      <w:r w:rsidRPr="00734BB4">
        <w:rPr>
          <w:sz w:val="24"/>
          <w:szCs w:val="24"/>
        </w:rPr>
        <w:t>.; [</w:t>
      </w:r>
      <w:r w:rsidRPr="00734BB4">
        <w:rPr>
          <w:i/>
          <w:sz w:val="24"/>
          <w:szCs w:val="24"/>
        </w:rPr>
        <w:t>1</w:t>
      </w:r>
      <w:r w:rsidRPr="00734BB4">
        <w:rPr>
          <w:sz w:val="24"/>
          <w:szCs w:val="24"/>
        </w:rPr>
        <w:t>] fly title; [</w:t>
      </w:r>
      <w:r w:rsidRPr="00734BB4">
        <w:rPr>
          <w:i/>
          <w:sz w:val="24"/>
          <w:szCs w:val="24"/>
        </w:rPr>
        <w:t>2</w:t>
      </w:r>
      <w:r w:rsidRPr="00734BB4">
        <w:rPr>
          <w:sz w:val="24"/>
          <w:szCs w:val="24"/>
        </w:rPr>
        <w:t>] blank; 1–299 text; [300] blank; [301–304] ML list; [305–306] blank. (</w:t>
      </w:r>
      <w:r w:rsidRPr="00734BB4">
        <w:rPr>
          <w:i/>
          <w:sz w:val="24"/>
          <w:szCs w:val="24"/>
        </w:rPr>
        <w:t>Fall 1927</w:t>
      </w:r>
      <w:r w:rsidRPr="00734BB4">
        <w:rPr>
          <w:sz w:val="24"/>
          <w:szCs w:val="24"/>
        </w:rPr>
        <w:t xml:space="preserve">) </w:t>
      </w:r>
      <w:r w:rsidRPr="00734BB4">
        <w:rPr>
          <w:i/>
          <w:sz w:val="24"/>
          <w:szCs w:val="24"/>
        </w:rPr>
        <w:t>Note:</w:t>
      </w:r>
      <w:r w:rsidRPr="00734BB4">
        <w:rPr>
          <w:sz w:val="24"/>
          <w:szCs w:val="24"/>
        </w:rPr>
        <w:t xml:space="preserve"> </w:t>
      </w:r>
      <w:r w:rsidRPr="00734BB4">
        <w:rPr>
          <w:i/>
          <w:sz w:val="24"/>
          <w:szCs w:val="24"/>
        </w:rPr>
        <w:t>First</w:t>
      </w:r>
      <w:r w:rsidRPr="00734BB4">
        <w:rPr>
          <w:sz w:val="24"/>
          <w:szCs w:val="24"/>
        </w:rPr>
        <w:t xml:space="preserve"> statement retained on printing with spring 1928 list.</w:t>
      </w:r>
    </w:p>
    <w:p w14:paraId="1B454DFB" w14:textId="77777777" w:rsidR="0020054C" w:rsidRPr="00734BB4" w:rsidRDefault="0020054C" w:rsidP="0020054C">
      <w:pPr>
        <w:rPr>
          <w:sz w:val="24"/>
          <w:szCs w:val="24"/>
        </w:rPr>
      </w:pPr>
    </w:p>
    <w:p w14:paraId="2F29421C" w14:textId="18F2E240" w:rsidR="00CD16DC"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324AFC97" w14:textId="77777777" w:rsidR="00CD16DC" w:rsidRDefault="00CD16DC" w:rsidP="0020054C">
      <w:pPr>
        <w:rPr>
          <w:sz w:val="24"/>
          <w:szCs w:val="24"/>
        </w:rPr>
      </w:pPr>
    </w:p>
    <w:p w14:paraId="7A506CE9" w14:textId="01C90C8B" w:rsidR="0020054C" w:rsidRPr="00734BB4" w:rsidRDefault="0020054C" w:rsidP="00CD16DC">
      <w:pPr>
        <w:ind w:firstLine="288"/>
        <w:rPr>
          <w:sz w:val="24"/>
          <w:szCs w:val="24"/>
        </w:rPr>
      </w:pPr>
      <w:r w:rsidRPr="00734BB4">
        <w:rPr>
          <w:sz w:val="24"/>
          <w:szCs w:val="24"/>
        </w:rPr>
        <w:t>Text on front:</w:t>
      </w:r>
    </w:p>
    <w:p w14:paraId="7A6F0DF8" w14:textId="77777777" w:rsidR="0020054C" w:rsidRPr="00734BB4" w:rsidRDefault="0020054C" w:rsidP="0020054C">
      <w:pPr>
        <w:ind w:left="288"/>
        <w:rPr>
          <w:sz w:val="24"/>
          <w:szCs w:val="24"/>
        </w:rPr>
      </w:pPr>
      <w:r w:rsidRPr="00734BB4">
        <w:rPr>
          <w:sz w:val="24"/>
          <w:szCs w:val="24"/>
        </w:rPr>
        <w:t>No new method of writing has been more discussed in the last decade than Mr. Joyce’s so</w:t>
      </w:r>
      <w:r>
        <w:rPr>
          <w:sz w:val="24"/>
          <w:szCs w:val="24"/>
        </w:rPr>
        <w:t>-</w:t>
      </w:r>
      <w:r w:rsidRPr="00734BB4">
        <w:rPr>
          <w:sz w:val="24"/>
          <w:szCs w:val="24"/>
        </w:rPr>
        <w:t>called “stream of consciousness technique”; in this novel, which was published in 1915, he handled this method for the first time on a large scale.</w:t>
      </w:r>
    </w:p>
    <w:p w14:paraId="1177CF85" w14:textId="77777777" w:rsidR="0020054C" w:rsidRPr="00734BB4" w:rsidRDefault="0020054C" w:rsidP="0020054C">
      <w:pPr>
        <w:ind w:left="288"/>
        <w:rPr>
          <w:sz w:val="24"/>
          <w:szCs w:val="24"/>
        </w:rPr>
      </w:pPr>
      <w:r w:rsidRPr="00734BB4">
        <w:rPr>
          <w:sz w:val="24"/>
          <w:szCs w:val="24"/>
        </w:rPr>
        <w:tab/>
        <w:t>Herbert Gorman, in his introduction to this edition of “A Portrait of the Artist as a Young Man” says: “So profound and beautiful and convincing a book is part of the lasting literature of our age, and if it is overshadowed by the huger proportions and profundities of “Ulysses,” we must still remember that out of it that vaster tome evolved and that in it is the promise of that new literature, new both in form and content, that will be the classics of tomorrow.” (</w:t>
      </w:r>
      <w:r w:rsidRPr="00734BB4">
        <w:rPr>
          <w:i/>
          <w:sz w:val="24"/>
          <w:szCs w:val="24"/>
        </w:rPr>
        <w:t>Spring 1928</w:t>
      </w:r>
      <w:r w:rsidRPr="00734BB4">
        <w:rPr>
          <w:sz w:val="24"/>
          <w:szCs w:val="24"/>
        </w:rPr>
        <w:t>)</w:t>
      </w:r>
    </w:p>
    <w:p w14:paraId="3C60CE80" w14:textId="77777777" w:rsidR="0020054C" w:rsidRPr="00734BB4" w:rsidRDefault="0020054C" w:rsidP="0020054C">
      <w:pPr>
        <w:rPr>
          <w:sz w:val="24"/>
          <w:szCs w:val="24"/>
        </w:rPr>
      </w:pPr>
    </w:p>
    <w:p w14:paraId="4A4BF3E5" w14:textId="77777777" w:rsidR="00CD16DC"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Fall 1931</w:t>
      </w:r>
      <w:r w:rsidRPr="00734BB4">
        <w:rPr>
          <w:sz w:val="24"/>
          <w:szCs w:val="24"/>
        </w:rPr>
        <w:t xml:space="preserve">) </w:t>
      </w:r>
    </w:p>
    <w:p w14:paraId="31F73EEE" w14:textId="77777777" w:rsidR="00CD16DC" w:rsidRDefault="00CD16DC" w:rsidP="0020054C">
      <w:pPr>
        <w:rPr>
          <w:sz w:val="24"/>
          <w:szCs w:val="24"/>
        </w:rPr>
      </w:pPr>
    </w:p>
    <w:p w14:paraId="464FC072" w14:textId="753609EC" w:rsidR="0020054C" w:rsidRPr="00734BB4" w:rsidRDefault="0020054C" w:rsidP="00CD16DC">
      <w:pPr>
        <w:ind w:firstLine="288"/>
        <w:rPr>
          <w:sz w:val="24"/>
          <w:szCs w:val="24"/>
        </w:rPr>
      </w:pPr>
      <w:r w:rsidRPr="00734BB4">
        <w:rPr>
          <w:sz w:val="24"/>
          <w:szCs w:val="24"/>
        </w:rPr>
        <w:t>Front flap:</w:t>
      </w:r>
    </w:p>
    <w:p w14:paraId="7C96AA87" w14:textId="77777777" w:rsidR="0020054C" w:rsidRPr="00734BB4" w:rsidRDefault="0020054C" w:rsidP="0020054C">
      <w:pPr>
        <w:ind w:left="288"/>
        <w:rPr>
          <w:sz w:val="24"/>
          <w:szCs w:val="24"/>
        </w:rPr>
      </w:pPr>
      <w:r w:rsidRPr="00734BB4">
        <w:rPr>
          <w:sz w:val="24"/>
          <w:szCs w:val="24"/>
        </w:rPr>
        <w:t xml:space="preserve">The publication by Random House of James Joyce’s </w:t>
      </w:r>
      <w:r w:rsidRPr="00734BB4">
        <w:rPr>
          <w:i/>
          <w:sz w:val="24"/>
          <w:szCs w:val="24"/>
        </w:rPr>
        <w:t>Ulysses</w:t>
      </w:r>
      <w:r w:rsidRPr="00734BB4">
        <w:rPr>
          <w:sz w:val="24"/>
          <w:szCs w:val="24"/>
        </w:rPr>
        <w:t>, after the ban had been lifted by Judge John M. Woolsey’s epoch</w:t>
      </w:r>
      <w:r>
        <w:rPr>
          <w:sz w:val="24"/>
          <w:szCs w:val="24"/>
        </w:rPr>
        <w:t>-</w:t>
      </w:r>
      <w:r w:rsidRPr="00734BB4">
        <w:rPr>
          <w:sz w:val="24"/>
          <w:szCs w:val="24"/>
        </w:rPr>
        <w:t xml:space="preserve">making decision, lends importance to the Modern Library edition of </w:t>
      </w:r>
      <w:r w:rsidRPr="00734BB4">
        <w:rPr>
          <w:i/>
          <w:sz w:val="24"/>
          <w:szCs w:val="24"/>
        </w:rPr>
        <w:t xml:space="preserve">A Portrait of the Artist as a Young </w:t>
      </w:r>
      <w:smartTag w:uri="urn:schemas-microsoft-com:office:smarttags" w:element="place">
        <w:smartTag w:uri="urn:schemas-microsoft-com:office:smarttags" w:element="State">
          <w:r w:rsidRPr="00734BB4">
            <w:rPr>
              <w:i/>
              <w:sz w:val="24"/>
              <w:szCs w:val="24"/>
            </w:rPr>
            <w:t>Man</w:t>
          </w:r>
          <w:r w:rsidRPr="00734BB4">
            <w:rPr>
              <w:sz w:val="24"/>
              <w:szCs w:val="24"/>
            </w:rPr>
            <w:t>.</w:t>
          </w:r>
        </w:smartTag>
      </w:smartTag>
      <w:r w:rsidRPr="00734BB4">
        <w:rPr>
          <w:sz w:val="24"/>
          <w:szCs w:val="24"/>
        </w:rPr>
        <w:t xml:space="preserve"> This earlier autobiographical novel is a prelude to </w:t>
      </w:r>
      <w:r w:rsidRPr="00734BB4">
        <w:rPr>
          <w:i/>
          <w:sz w:val="24"/>
          <w:szCs w:val="24"/>
        </w:rPr>
        <w:t>Ulysses</w:t>
      </w:r>
      <w:r w:rsidRPr="00734BB4">
        <w:rPr>
          <w:sz w:val="24"/>
          <w:szCs w:val="24"/>
        </w:rPr>
        <w:t xml:space="preserve">, and it makes clear the method and the scope of the latter work. As the first novel to employ the stream of consciousness technique, </w:t>
      </w:r>
      <w:r w:rsidRPr="00734BB4">
        <w:rPr>
          <w:i/>
          <w:sz w:val="24"/>
          <w:szCs w:val="24"/>
        </w:rPr>
        <w:t>A Portrait of the Artist as a Young Man</w:t>
      </w:r>
      <w:r w:rsidRPr="00734BB4">
        <w:rPr>
          <w:sz w:val="24"/>
          <w:szCs w:val="24"/>
        </w:rPr>
        <w:t xml:space="preserve"> created a revolution in modern fiction. (</w:t>
      </w:r>
      <w:r w:rsidRPr="00734BB4">
        <w:rPr>
          <w:i/>
          <w:sz w:val="24"/>
          <w:szCs w:val="24"/>
        </w:rPr>
        <w:t>Fall 1933</w:t>
      </w:r>
      <w:r w:rsidRPr="00734BB4">
        <w:rPr>
          <w:sz w:val="24"/>
          <w:szCs w:val="24"/>
        </w:rPr>
        <w:t>)</w:t>
      </w:r>
    </w:p>
    <w:p w14:paraId="3B190A6F" w14:textId="35279E4B" w:rsidR="0020054C" w:rsidRDefault="0020054C" w:rsidP="0020054C">
      <w:pPr>
        <w:rPr>
          <w:sz w:val="24"/>
          <w:szCs w:val="24"/>
        </w:rPr>
      </w:pPr>
    </w:p>
    <w:p w14:paraId="4BF06AF4" w14:textId="77777777" w:rsidR="00CD16DC" w:rsidRPr="00734BB4" w:rsidRDefault="00CD16DC" w:rsidP="0020054C">
      <w:pPr>
        <w:rPr>
          <w:sz w:val="24"/>
          <w:szCs w:val="24"/>
        </w:rPr>
      </w:pPr>
    </w:p>
    <w:p w14:paraId="4AB214DF" w14:textId="77777777" w:rsidR="0020054C" w:rsidRPr="00734BB4" w:rsidRDefault="0020054C" w:rsidP="00CD16DC">
      <w:pPr>
        <w:ind w:firstLine="288"/>
        <w:rPr>
          <w:sz w:val="24"/>
          <w:szCs w:val="24"/>
        </w:rPr>
      </w:pPr>
      <w:r w:rsidRPr="00734BB4">
        <w:rPr>
          <w:sz w:val="24"/>
          <w:szCs w:val="24"/>
        </w:rPr>
        <w:lastRenderedPageBreak/>
        <w:t xml:space="preserve">Originally published </w:t>
      </w:r>
      <w:r>
        <w:rPr>
          <w:sz w:val="24"/>
          <w:szCs w:val="24"/>
        </w:rPr>
        <w:t xml:space="preserve">in book form </w:t>
      </w:r>
      <w:r w:rsidRPr="00734BB4">
        <w:rPr>
          <w:sz w:val="24"/>
          <w:szCs w:val="24"/>
        </w:rPr>
        <w:t>by B.</w:t>
      </w:r>
      <w:r>
        <w:rPr>
          <w:sz w:val="24"/>
          <w:szCs w:val="24"/>
        </w:rPr>
        <w:t> </w:t>
      </w:r>
      <w:r w:rsidRPr="00734BB4">
        <w:rPr>
          <w:sz w:val="24"/>
          <w:szCs w:val="24"/>
        </w:rPr>
        <w:t xml:space="preserve">W. </w:t>
      </w:r>
      <w:proofErr w:type="spellStart"/>
      <w:r w:rsidRPr="00734BB4">
        <w:rPr>
          <w:sz w:val="24"/>
          <w:szCs w:val="24"/>
        </w:rPr>
        <w:t>Huebsch</w:t>
      </w:r>
      <w:proofErr w:type="spellEnd"/>
      <w:r w:rsidRPr="00734BB4">
        <w:rPr>
          <w:sz w:val="24"/>
          <w:szCs w:val="24"/>
        </w:rPr>
        <w:t>, 1916, and from 1925 by Viking Press. ML edition (pp. [</w:t>
      </w:r>
      <w:r w:rsidRPr="00734BB4">
        <w:rPr>
          <w:i/>
          <w:sz w:val="24"/>
          <w:szCs w:val="24"/>
        </w:rPr>
        <w:t>1</w:t>
      </w:r>
      <w:r w:rsidRPr="00734BB4">
        <w:rPr>
          <w:sz w:val="24"/>
          <w:szCs w:val="24"/>
        </w:rPr>
        <w:t xml:space="preserve">]–299) printed from </w:t>
      </w:r>
      <w:proofErr w:type="spellStart"/>
      <w:r w:rsidRPr="00734BB4">
        <w:rPr>
          <w:sz w:val="24"/>
          <w:szCs w:val="24"/>
        </w:rPr>
        <w:t>Huebsch</w:t>
      </w:r>
      <w:proofErr w:type="spellEnd"/>
      <w:r w:rsidRPr="00734BB4">
        <w:rPr>
          <w:sz w:val="24"/>
          <w:szCs w:val="24"/>
        </w:rPr>
        <w:t xml:space="preserve">/Viking plates with </w:t>
      </w:r>
      <w:proofErr w:type="spellStart"/>
      <w:r w:rsidRPr="00734BB4">
        <w:rPr>
          <w:sz w:val="24"/>
          <w:szCs w:val="24"/>
        </w:rPr>
        <w:t>Huebsch</w:t>
      </w:r>
      <w:proofErr w:type="spellEnd"/>
      <w:r w:rsidRPr="00734BB4">
        <w:rPr>
          <w:sz w:val="24"/>
          <w:szCs w:val="24"/>
        </w:rPr>
        <w:t xml:space="preserve"> half title used as a fly title. Published March 1928. </w:t>
      </w:r>
      <w:r w:rsidRPr="00734BB4">
        <w:rPr>
          <w:i/>
          <w:sz w:val="24"/>
          <w:szCs w:val="24"/>
        </w:rPr>
        <w:t>WR</w:t>
      </w:r>
      <w:r w:rsidRPr="00734BB4">
        <w:rPr>
          <w:sz w:val="24"/>
          <w:szCs w:val="24"/>
        </w:rPr>
        <w:t xml:space="preserve"> 7 April 1928. First printing: 8,000 copies. Discontinued fall 1956.</w:t>
      </w:r>
    </w:p>
    <w:p w14:paraId="652DF368" w14:textId="03BF1B62" w:rsidR="0020054C" w:rsidRDefault="0020054C" w:rsidP="00CD16DC">
      <w:pPr>
        <w:ind w:firstLine="288"/>
        <w:rPr>
          <w:sz w:val="24"/>
          <w:szCs w:val="24"/>
        </w:rPr>
      </w:pPr>
      <w:r>
        <w:rPr>
          <w:i/>
          <w:sz w:val="24"/>
          <w:szCs w:val="24"/>
        </w:rPr>
        <w:t>A Portrait of the Artist as a Young Man</w:t>
      </w:r>
      <w:r>
        <w:rPr>
          <w:sz w:val="24"/>
          <w:szCs w:val="24"/>
        </w:rPr>
        <w:t xml:space="preserve"> was the ML’s thirteenth best-selling title during the first six months of 1928. During the eighteen-month period May 1942</w:t>
      </w:r>
      <w:r w:rsidR="00CD16DC">
        <w:rPr>
          <w:sz w:val="24"/>
          <w:szCs w:val="24"/>
        </w:rPr>
        <w:t>–</w:t>
      </w:r>
      <w:r>
        <w:rPr>
          <w:sz w:val="24"/>
          <w:szCs w:val="24"/>
        </w:rPr>
        <w:t>October 1943 it was at the bottom of the first quarter of ML titles in terms of sales. It slipped into the second quarter of ML titles during the 12-month period November 1951</w:t>
      </w:r>
      <w:r w:rsidR="00CD16DC">
        <w:rPr>
          <w:sz w:val="24"/>
          <w:szCs w:val="24"/>
        </w:rPr>
        <w:t>–</w:t>
      </w:r>
      <w:r>
        <w:rPr>
          <w:sz w:val="24"/>
          <w:szCs w:val="24"/>
        </w:rPr>
        <w:t>October 1952 but sold 1,200 more copies on an annual basis than it had in 1942</w:t>
      </w:r>
      <w:r w:rsidR="00CD16DC">
        <w:rPr>
          <w:sz w:val="24"/>
          <w:szCs w:val="24"/>
        </w:rPr>
        <w:t>–</w:t>
      </w:r>
      <w:r>
        <w:rPr>
          <w:sz w:val="24"/>
          <w:szCs w:val="24"/>
        </w:rPr>
        <w:t xml:space="preserve">43. </w:t>
      </w:r>
      <w:r w:rsidRPr="00734BB4">
        <w:rPr>
          <w:sz w:val="24"/>
          <w:szCs w:val="24"/>
        </w:rPr>
        <w:t>The</w:t>
      </w:r>
      <w:r>
        <w:rPr>
          <w:sz w:val="24"/>
          <w:szCs w:val="24"/>
        </w:rPr>
        <w:t xml:space="preserve">re were thirty-eight </w:t>
      </w:r>
      <w:r w:rsidRPr="00734BB4">
        <w:rPr>
          <w:sz w:val="24"/>
          <w:szCs w:val="24"/>
        </w:rPr>
        <w:t xml:space="preserve">ML </w:t>
      </w:r>
      <w:r>
        <w:rPr>
          <w:sz w:val="24"/>
          <w:szCs w:val="24"/>
        </w:rPr>
        <w:t>printings</w:t>
      </w:r>
      <w:r w:rsidRPr="00734BB4">
        <w:rPr>
          <w:sz w:val="24"/>
          <w:szCs w:val="24"/>
        </w:rPr>
        <w:t xml:space="preserve"> by May 1950 for a total of 99,000 copies (Slocum and </w:t>
      </w:r>
      <w:proofErr w:type="spellStart"/>
      <w:r w:rsidRPr="00734BB4">
        <w:rPr>
          <w:sz w:val="24"/>
          <w:szCs w:val="24"/>
        </w:rPr>
        <w:t>Cahoon</w:t>
      </w:r>
      <w:proofErr w:type="spellEnd"/>
      <w:r w:rsidRPr="00734BB4">
        <w:rPr>
          <w:sz w:val="24"/>
          <w:szCs w:val="24"/>
        </w:rPr>
        <w:t>, pp. 18–</w:t>
      </w:r>
      <w:r>
        <w:rPr>
          <w:sz w:val="24"/>
          <w:szCs w:val="24"/>
        </w:rPr>
        <w:t>19).</w:t>
      </w:r>
    </w:p>
    <w:p w14:paraId="2EDFC947" w14:textId="07C6E406" w:rsidR="0020054C" w:rsidRPr="00734BB4" w:rsidRDefault="0020054C" w:rsidP="00CD16DC">
      <w:pPr>
        <w:ind w:firstLine="288"/>
        <w:rPr>
          <w:sz w:val="24"/>
          <w:szCs w:val="24"/>
        </w:rPr>
      </w:pPr>
      <w:r w:rsidRPr="00734BB4">
        <w:rPr>
          <w:sz w:val="24"/>
          <w:szCs w:val="24"/>
        </w:rPr>
        <w:t xml:space="preserve">Viking Press published </w:t>
      </w:r>
      <w:r w:rsidRPr="00734BB4">
        <w:rPr>
          <w:i/>
          <w:sz w:val="24"/>
          <w:szCs w:val="24"/>
        </w:rPr>
        <w:t xml:space="preserve">A Portrait of the Artist </w:t>
      </w:r>
      <w:r w:rsidR="00CD16DC">
        <w:rPr>
          <w:i/>
          <w:sz w:val="24"/>
          <w:szCs w:val="24"/>
        </w:rPr>
        <w:t>a</w:t>
      </w:r>
      <w:r w:rsidRPr="00734BB4">
        <w:rPr>
          <w:i/>
          <w:sz w:val="24"/>
          <w:szCs w:val="24"/>
        </w:rPr>
        <w:t>s a Young Man</w:t>
      </w:r>
      <w:r w:rsidRPr="00734BB4">
        <w:rPr>
          <w:sz w:val="24"/>
          <w:szCs w:val="24"/>
        </w:rPr>
        <w:t xml:space="preserve"> in its quality paperback series, Compass Books, in August 1956. Viking Press </w:t>
      </w:r>
      <w:r>
        <w:rPr>
          <w:sz w:val="24"/>
          <w:szCs w:val="24"/>
        </w:rPr>
        <w:t>appears to have</w:t>
      </w:r>
      <w:r w:rsidRPr="00734BB4">
        <w:rPr>
          <w:sz w:val="24"/>
          <w:szCs w:val="24"/>
        </w:rPr>
        <w:t xml:space="preserve"> canceled the ML’s reprint contract in anticipation of the Compass edition</w:t>
      </w:r>
      <w:r>
        <w:rPr>
          <w:sz w:val="24"/>
          <w:szCs w:val="24"/>
        </w:rPr>
        <w:t xml:space="preserve"> and allowed the ML to sell out its existing stock</w:t>
      </w:r>
      <w:r w:rsidRPr="00734BB4">
        <w:rPr>
          <w:sz w:val="24"/>
          <w:szCs w:val="24"/>
        </w:rPr>
        <w:t>.</w:t>
      </w:r>
    </w:p>
    <w:p w14:paraId="5A39833B" w14:textId="77777777" w:rsidR="0020054C" w:rsidRPr="00734BB4" w:rsidRDefault="0020054C" w:rsidP="0020054C">
      <w:pPr>
        <w:rPr>
          <w:sz w:val="24"/>
          <w:szCs w:val="24"/>
        </w:rPr>
      </w:pPr>
    </w:p>
    <w:p w14:paraId="6B6C517D" w14:textId="77777777" w:rsidR="0020054C" w:rsidRPr="00734BB4" w:rsidRDefault="0020054C" w:rsidP="0020054C">
      <w:pPr>
        <w:rPr>
          <w:sz w:val="24"/>
          <w:szCs w:val="24"/>
        </w:rPr>
      </w:pPr>
    </w:p>
    <w:p w14:paraId="357F0732" w14:textId="36970BF6" w:rsidR="0020054C" w:rsidRPr="00734BB4" w:rsidRDefault="0020054C" w:rsidP="0020054C">
      <w:pPr>
        <w:rPr>
          <w:sz w:val="24"/>
          <w:szCs w:val="24"/>
        </w:rPr>
      </w:pPr>
      <w:r w:rsidRPr="00734BB4">
        <w:rPr>
          <w:b/>
          <w:sz w:val="24"/>
          <w:szCs w:val="24"/>
        </w:rPr>
        <w:t>156b.  Title page reset (c. 194</w:t>
      </w:r>
      <w:r>
        <w:rPr>
          <w:b/>
          <w:sz w:val="24"/>
          <w:szCs w:val="24"/>
        </w:rPr>
        <w:t>1</w:t>
      </w:r>
      <w:r w:rsidRPr="00734BB4">
        <w:rPr>
          <w:b/>
          <w:sz w:val="24"/>
          <w:szCs w:val="24"/>
        </w:rPr>
        <w:t>)</w:t>
      </w:r>
    </w:p>
    <w:p w14:paraId="6543DA76" w14:textId="77777777" w:rsidR="0020054C" w:rsidRPr="00734BB4" w:rsidRDefault="0020054C" w:rsidP="0020054C">
      <w:pPr>
        <w:rPr>
          <w:sz w:val="24"/>
          <w:szCs w:val="24"/>
        </w:rPr>
      </w:pPr>
    </w:p>
    <w:p w14:paraId="7720BDC6" w14:textId="77777777" w:rsidR="0020054C" w:rsidRPr="00734BB4" w:rsidRDefault="0020054C" w:rsidP="0020054C">
      <w:pPr>
        <w:rPr>
          <w:sz w:val="24"/>
          <w:szCs w:val="24"/>
        </w:rPr>
      </w:pPr>
      <w:r w:rsidRPr="00734BB4">
        <w:rPr>
          <w:i/>
          <w:sz w:val="24"/>
          <w:szCs w:val="24"/>
        </w:rPr>
        <w:t>A Portrait of the Artist</w:t>
      </w:r>
      <w:r w:rsidRPr="00734BB4">
        <w:rPr>
          <w:sz w:val="24"/>
          <w:szCs w:val="24"/>
        </w:rPr>
        <w:t xml:space="preserve"> | </w:t>
      </w:r>
      <w:r w:rsidRPr="00734BB4">
        <w:rPr>
          <w:i/>
          <w:sz w:val="24"/>
          <w:szCs w:val="24"/>
        </w:rPr>
        <w:t>As a Young Man</w:t>
      </w:r>
      <w:r w:rsidRPr="00734BB4">
        <w:rPr>
          <w:sz w:val="24"/>
          <w:szCs w:val="24"/>
        </w:rPr>
        <w:t xml:space="preserve"> | BY JAMES JOYCE | </w:t>
      </w:r>
      <w:r w:rsidRPr="00734BB4">
        <w:rPr>
          <w:i/>
          <w:sz w:val="24"/>
          <w:szCs w:val="24"/>
        </w:rPr>
        <w:t>Introduction by</w:t>
      </w:r>
      <w:r w:rsidRPr="00734BB4">
        <w:rPr>
          <w:sz w:val="24"/>
          <w:szCs w:val="24"/>
        </w:rPr>
        <w:t xml:space="preserve"> HERBERT GORMAN | [torchbearer D1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3E1D5E20" w14:textId="77777777" w:rsidR="0020054C" w:rsidRPr="00734BB4" w:rsidRDefault="0020054C" w:rsidP="0020054C">
      <w:pPr>
        <w:rPr>
          <w:sz w:val="24"/>
          <w:szCs w:val="24"/>
        </w:rPr>
      </w:pPr>
    </w:p>
    <w:p w14:paraId="07B0BB95" w14:textId="77777777" w:rsidR="0020054C" w:rsidRDefault="0020054C" w:rsidP="0020054C">
      <w:pPr>
        <w:rPr>
          <w:sz w:val="24"/>
          <w:szCs w:val="24"/>
        </w:rPr>
      </w:pPr>
      <w:r w:rsidRPr="00734BB4">
        <w:rPr>
          <w:sz w:val="24"/>
          <w:szCs w:val="24"/>
        </w:rPr>
        <w:t>Pagination and colla</w:t>
      </w:r>
      <w:r>
        <w:rPr>
          <w:sz w:val="24"/>
          <w:szCs w:val="24"/>
        </w:rPr>
        <w:t>tion as 156a.</w:t>
      </w:r>
    </w:p>
    <w:p w14:paraId="22190152" w14:textId="77777777" w:rsidR="0020054C" w:rsidRDefault="0020054C" w:rsidP="0020054C">
      <w:pPr>
        <w:rPr>
          <w:sz w:val="24"/>
          <w:szCs w:val="24"/>
        </w:rPr>
      </w:pPr>
    </w:p>
    <w:p w14:paraId="3454777D" w14:textId="77777777" w:rsidR="0020054C" w:rsidRPr="00621663" w:rsidRDefault="0020054C" w:rsidP="0020054C">
      <w:pPr>
        <w:rPr>
          <w:sz w:val="24"/>
          <w:szCs w:val="24"/>
        </w:rPr>
      </w:pPr>
      <w:r w:rsidRPr="00621663">
        <w:rPr>
          <w:sz w:val="24"/>
          <w:szCs w:val="24"/>
        </w:rPr>
        <w:t>Contents as 156a except: [ii] blank; [iv] COPYRIGHT, 1916, BY B. W. HUEBSCH | INTRODUCTION COPYRIGHT, 1928, | BY THE MODERN LIBRARY, INC.; [301–306] ML list. (</w:t>
      </w:r>
      <w:r w:rsidRPr="00621663">
        <w:rPr>
          <w:i/>
          <w:sz w:val="24"/>
          <w:szCs w:val="24"/>
        </w:rPr>
        <w:t>Fall 1944</w:t>
      </w:r>
      <w:r w:rsidRPr="00621663">
        <w:rPr>
          <w:sz w:val="24"/>
          <w:szCs w:val="24"/>
        </w:rPr>
        <w:t>)</w:t>
      </w:r>
    </w:p>
    <w:p w14:paraId="2778C1F1" w14:textId="77777777" w:rsidR="0020054C" w:rsidRPr="00734BB4" w:rsidRDefault="0020054C" w:rsidP="0020054C">
      <w:pPr>
        <w:rPr>
          <w:sz w:val="24"/>
          <w:szCs w:val="24"/>
        </w:rPr>
      </w:pPr>
    </w:p>
    <w:p w14:paraId="5EB4F19F" w14:textId="5BB2B05C" w:rsidR="0020054C" w:rsidRPr="00734BB4" w:rsidRDefault="0020054C" w:rsidP="00BB07ED">
      <w:pPr>
        <w:ind w:left="288"/>
        <w:rPr>
          <w:sz w:val="24"/>
          <w:szCs w:val="24"/>
        </w:rPr>
      </w:pPr>
      <w:r w:rsidRPr="00734BB4">
        <w:rPr>
          <w:i/>
          <w:sz w:val="24"/>
          <w:szCs w:val="24"/>
        </w:rPr>
        <w:t>Variant:</w:t>
      </w:r>
      <w:r w:rsidRPr="00734BB4">
        <w:rPr>
          <w:sz w:val="24"/>
          <w:szCs w:val="24"/>
        </w:rPr>
        <w:t xml:space="preserve"> Pagination, collation and contents as 156b except: [iv] second line added: COPYRIGHT, RENEWED, 1944, BY NORA JOYCE. (</w:t>
      </w:r>
      <w:r w:rsidRPr="00734BB4">
        <w:rPr>
          <w:i/>
          <w:sz w:val="24"/>
          <w:szCs w:val="24"/>
        </w:rPr>
        <w:t>Fall 1955</w:t>
      </w:r>
      <w:r w:rsidRPr="00734BB4">
        <w:rPr>
          <w:sz w:val="24"/>
          <w:szCs w:val="24"/>
        </w:rPr>
        <w:t>)</w:t>
      </w:r>
    </w:p>
    <w:p w14:paraId="5EA64E01" w14:textId="77777777" w:rsidR="0020054C" w:rsidRPr="00734BB4" w:rsidRDefault="0020054C" w:rsidP="0020054C">
      <w:pPr>
        <w:rPr>
          <w:sz w:val="24"/>
          <w:szCs w:val="24"/>
        </w:rPr>
      </w:pPr>
    </w:p>
    <w:p w14:paraId="2D0B7620" w14:textId="77777777" w:rsidR="0020054C" w:rsidRPr="00734BB4" w:rsidRDefault="0020054C" w:rsidP="0020054C">
      <w:pPr>
        <w:rPr>
          <w:sz w:val="24"/>
          <w:szCs w:val="24"/>
        </w:rPr>
      </w:pPr>
      <w:r w:rsidRPr="00734BB4">
        <w:rPr>
          <w:i/>
          <w:sz w:val="24"/>
          <w:szCs w:val="24"/>
        </w:rPr>
        <w:t>Jacket A:</w:t>
      </w:r>
      <w:r w:rsidRPr="00734BB4">
        <w:rPr>
          <w:sz w:val="24"/>
          <w:szCs w:val="24"/>
        </w:rPr>
        <w:t xml:space="preserve"> </w:t>
      </w:r>
      <w:r>
        <w:rPr>
          <w:sz w:val="24"/>
          <w:szCs w:val="24"/>
        </w:rPr>
        <w:t>Non-pictorial</w:t>
      </w:r>
      <w:r w:rsidRPr="00734BB4">
        <w:rPr>
          <w:sz w:val="24"/>
          <w:szCs w:val="24"/>
        </w:rPr>
        <w:t xml:space="preserve"> in dark red (16) and black on cream paper; title in black on cream panel at top, other lettering in reverse </w:t>
      </w:r>
      <w:r>
        <w:rPr>
          <w:sz w:val="24"/>
          <w:szCs w:val="24"/>
        </w:rPr>
        <w:t xml:space="preserve">or </w:t>
      </w:r>
      <w:r w:rsidRPr="00734BB4">
        <w:rPr>
          <w:sz w:val="24"/>
          <w:szCs w:val="24"/>
        </w:rPr>
        <w:t xml:space="preserve">black on dark red panel at foot. Front flap as 156a. </w:t>
      </w:r>
      <w:r>
        <w:rPr>
          <w:sz w:val="24"/>
          <w:szCs w:val="24"/>
        </w:rPr>
        <w:t xml:space="preserve">Designed by Joseph Blumenthal. </w:t>
      </w:r>
      <w:r w:rsidRPr="00734BB4">
        <w:rPr>
          <w:sz w:val="24"/>
          <w:szCs w:val="24"/>
        </w:rPr>
        <w:t>(</w:t>
      </w:r>
      <w:r w:rsidRPr="00734BB4">
        <w:rPr>
          <w:i/>
          <w:sz w:val="24"/>
          <w:szCs w:val="24"/>
        </w:rPr>
        <w:t>Fall 1944</w:t>
      </w:r>
      <w:r w:rsidRPr="00734BB4">
        <w:rPr>
          <w:sz w:val="24"/>
          <w:szCs w:val="24"/>
        </w:rPr>
        <w:t>)</w:t>
      </w:r>
    </w:p>
    <w:p w14:paraId="2BBF6379" w14:textId="77777777" w:rsidR="0020054C" w:rsidRPr="00734BB4" w:rsidRDefault="0020054C" w:rsidP="0020054C">
      <w:pPr>
        <w:rPr>
          <w:sz w:val="24"/>
          <w:szCs w:val="24"/>
        </w:rPr>
      </w:pPr>
    </w:p>
    <w:p w14:paraId="6857D51F" w14:textId="77777777" w:rsidR="0020054C" w:rsidRPr="00734BB4" w:rsidRDefault="0020054C" w:rsidP="0020054C">
      <w:pPr>
        <w:rPr>
          <w:sz w:val="24"/>
          <w:szCs w:val="24"/>
        </w:rPr>
      </w:pPr>
      <w:r w:rsidRPr="00734BB4">
        <w:rPr>
          <w:i/>
          <w:sz w:val="24"/>
          <w:szCs w:val="24"/>
        </w:rPr>
        <w:t>Jacket B:</w:t>
      </w:r>
      <w:r w:rsidRPr="00734BB4">
        <w:rPr>
          <w:sz w:val="24"/>
          <w:szCs w:val="24"/>
        </w:rPr>
        <w:t xml:space="preserve"> </w:t>
      </w:r>
      <w:r>
        <w:rPr>
          <w:sz w:val="24"/>
          <w:szCs w:val="24"/>
        </w:rPr>
        <w:t>Non-pictorial</w:t>
      </w:r>
      <w:r w:rsidRPr="00734BB4">
        <w:rPr>
          <w:sz w:val="24"/>
          <w:szCs w:val="24"/>
        </w:rPr>
        <w:t xml:space="preserve"> in dark yellow (88), moderate bluish green (164) and black on coated white paper with lettering in black against dark yellow background except author in reverse on moderate bluish green band. Front flap as 156a. (</w:t>
      </w:r>
      <w:r w:rsidRPr="00734BB4">
        <w:rPr>
          <w:i/>
          <w:sz w:val="24"/>
          <w:szCs w:val="24"/>
        </w:rPr>
        <w:t>Spring 1954</w:t>
      </w:r>
      <w:r w:rsidRPr="00734BB4">
        <w:rPr>
          <w:sz w:val="24"/>
          <w:szCs w:val="24"/>
        </w:rPr>
        <w:t>)</w:t>
      </w:r>
    </w:p>
    <w:p w14:paraId="0C9800FF" w14:textId="77777777" w:rsidR="0020054C" w:rsidRPr="00734BB4" w:rsidRDefault="0020054C" w:rsidP="0020054C">
      <w:pPr>
        <w:rPr>
          <w:sz w:val="24"/>
          <w:szCs w:val="24"/>
        </w:rPr>
      </w:pPr>
    </w:p>
    <w:p w14:paraId="3E6AFE58" w14:textId="77777777" w:rsidR="0020054C" w:rsidRDefault="0020054C" w:rsidP="0020054C">
      <w:pPr>
        <w:rPr>
          <w:sz w:val="24"/>
          <w:szCs w:val="24"/>
        </w:rPr>
      </w:pPr>
    </w:p>
    <w:p w14:paraId="29AC494A" w14:textId="77777777" w:rsidR="0020054C" w:rsidRPr="00AA7802" w:rsidRDefault="0020054C" w:rsidP="0020054C">
      <w:pPr>
        <w:rPr>
          <w:smallCaps/>
          <w:sz w:val="24"/>
          <w:szCs w:val="24"/>
        </w:rPr>
      </w:pPr>
      <w:r w:rsidRPr="00AA7802">
        <w:rPr>
          <w:smallCaps/>
          <w:sz w:val="24"/>
          <w:szCs w:val="24"/>
        </w:rPr>
        <w:t>Also in the Modern Library</w:t>
      </w:r>
    </w:p>
    <w:p w14:paraId="618E0CE9" w14:textId="406E6640" w:rsidR="0020054C" w:rsidRPr="00BE4CD0" w:rsidRDefault="0020054C" w:rsidP="00CD16DC">
      <w:pPr>
        <w:rPr>
          <w:sz w:val="24"/>
          <w:szCs w:val="24"/>
        </w:rPr>
      </w:pPr>
      <w:r w:rsidRPr="00BE4CD0">
        <w:rPr>
          <w:sz w:val="24"/>
          <w:szCs w:val="24"/>
        </w:rPr>
        <w:t xml:space="preserve">Joyce, </w:t>
      </w:r>
      <w:r w:rsidRPr="00BE4CD0">
        <w:rPr>
          <w:i/>
          <w:sz w:val="24"/>
          <w:szCs w:val="24"/>
        </w:rPr>
        <w:t>Dubliners</w:t>
      </w:r>
      <w:r w:rsidRPr="00BE4CD0">
        <w:rPr>
          <w:sz w:val="24"/>
          <w:szCs w:val="24"/>
        </w:rPr>
        <w:t xml:space="preserve"> (1926</w:t>
      </w:r>
      <w:r w:rsidR="00CD16DC">
        <w:rPr>
          <w:sz w:val="24"/>
          <w:szCs w:val="24"/>
        </w:rPr>
        <w:t>–</w:t>
      </w:r>
      <w:r>
        <w:rPr>
          <w:sz w:val="24"/>
          <w:szCs w:val="24"/>
        </w:rPr>
        <w:t xml:space="preserve"> </w:t>
      </w:r>
      <w:r w:rsidRPr="00BE4CD0">
        <w:rPr>
          <w:sz w:val="24"/>
          <w:szCs w:val="24"/>
        </w:rPr>
        <w:t>)  129</w:t>
      </w:r>
    </w:p>
    <w:p w14:paraId="21924101" w14:textId="77BD3540" w:rsidR="0020054C" w:rsidRDefault="0020054C" w:rsidP="0020054C">
      <w:pPr>
        <w:ind w:left="144" w:hanging="144"/>
        <w:rPr>
          <w:sz w:val="24"/>
          <w:szCs w:val="24"/>
        </w:rPr>
      </w:pPr>
      <w:r w:rsidRPr="00BE4CD0">
        <w:rPr>
          <w:sz w:val="24"/>
          <w:szCs w:val="24"/>
        </w:rPr>
        <w:t xml:space="preserve">Joyce, </w:t>
      </w:r>
      <w:r w:rsidRPr="00BE4CD0">
        <w:rPr>
          <w:i/>
          <w:sz w:val="24"/>
          <w:szCs w:val="24"/>
        </w:rPr>
        <w:t xml:space="preserve">Ulysses </w:t>
      </w:r>
      <w:r w:rsidRPr="00BE4CD0">
        <w:rPr>
          <w:sz w:val="24"/>
          <w:szCs w:val="24"/>
        </w:rPr>
        <w:t>(</w:t>
      </w:r>
      <w:r>
        <w:rPr>
          <w:sz w:val="24"/>
          <w:szCs w:val="24"/>
        </w:rPr>
        <w:t xml:space="preserve">Giant, </w:t>
      </w:r>
      <w:r w:rsidRPr="00BE4CD0">
        <w:rPr>
          <w:sz w:val="24"/>
          <w:szCs w:val="24"/>
        </w:rPr>
        <w:t>1940</w:t>
      </w:r>
      <w:r w:rsidR="00CD16DC">
        <w:rPr>
          <w:sz w:val="24"/>
          <w:szCs w:val="24"/>
        </w:rPr>
        <w:t>–</w:t>
      </w:r>
      <w:r>
        <w:rPr>
          <w:sz w:val="24"/>
          <w:szCs w:val="24"/>
        </w:rPr>
        <w:t xml:space="preserve"> </w:t>
      </w:r>
      <w:r w:rsidRPr="00BE4CD0">
        <w:rPr>
          <w:sz w:val="24"/>
          <w:szCs w:val="24"/>
        </w:rPr>
        <w:t>)  G50</w:t>
      </w:r>
    </w:p>
    <w:p w14:paraId="02D48E98" w14:textId="77777777" w:rsidR="0020054C" w:rsidRDefault="0020054C" w:rsidP="0020054C">
      <w:pPr>
        <w:rPr>
          <w:sz w:val="24"/>
          <w:szCs w:val="24"/>
        </w:rPr>
      </w:pPr>
    </w:p>
    <w:p w14:paraId="2F6F1EC8" w14:textId="77777777" w:rsidR="0020054C" w:rsidRPr="00734BB4" w:rsidRDefault="0020054C" w:rsidP="0020054C">
      <w:pPr>
        <w:rPr>
          <w:sz w:val="24"/>
          <w:szCs w:val="24"/>
        </w:rPr>
      </w:pPr>
    </w:p>
    <w:p w14:paraId="54FCB606"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157</w:t>
      </w:r>
    </w:p>
    <w:p w14:paraId="7DDFED13" w14:textId="77777777" w:rsidR="0020054C" w:rsidRPr="00734BB4" w:rsidRDefault="0020054C" w:rsidP="0020054C">
      <w:pPr>
        <w:tabs>
          <w:tab w:val="left" w:pos="288"/>
          <w:tab w:val="left" w:pos="576"/>
        </w:tabs>
        <w:ind w:left="720" w:hanging="720"/>
        <w:jc w:val="center"/>
        <w:rPr>
          <w:b/>
          <w:sz w:val="24"/>
          <w:szCs w:val="24"/>
        </w:rPr>
      </w:pPr>
    </w:p>
    <w:p w14:paraId="4587B3E6" w14:textId="30B0D0F6" w:rsidR="0020054C" w:rsidRPr="00734BB4" w:rsidRDefault="0020054C" w:rsidP="0020054C">
      <w:pPr>
        <w:rPr>
          <w:sz w:val="24"/>
          <w:szCs w:val="24"/>
        </w:rPr>
      </w:pPr>
      <w:r w:rsidRPr="00734BB4">
        <w:rPr>
          <w:b/>
          <w:sz w:val="24"/>
          <w:szCs w:val="24"/>
        </w:rPr>
        <w:t>EUGENE O’NEILL.  THE EMPEROR JONES; THE STRAW.  1928–</w:t>
      </w:r>
      <w:r w:rsidRPr="00A1774B">
        <w:rPr>
          <w:b/>
          <w:sz w:val="24"/>
          <w:szCs w:val="24"/>
        </w:rPr>
        <w:t>1936</w:t>
      </w:r>
      <w:r w:rsidRPr="00734BB4">
        <w:rPr>
          <w:b/>
          <w:sz w:val="24"/>
          <w:szCs w:val="24"/>
        </w:rPr>
        <w:t>.  (ML 146)</w:t>
      </w:r>
    </w:p>
    <w:p w14:paraId="6ECF2B7A" w14:textId="77777777" w:rsidR="00CD16DC" w:rsidRDefault="00CD16DC" w:rsidP="0020054C">
      <w:pPr>
        <w:rPr>
          <w:sz w:val="24"/>
          <w:szCs w:val="24"/>
        </w:rPr>
      </w:pPr>
    </w:p>
    <w:p w14:paraId="020D5254" w14:textId="4F89A6C1" w:rsidR="0020054C" w:rsidRPr="00734BB4" w:rsidRDefault="0020054C" w:rsidP="0020054C">
      <w:pPr>
        <w:rPr>
          <w:sz w:val="24"/>
          <w:szCs w:val="24"/>
        </w:rPr>
      </w:pPr>
      <w:r w:rsidRPr="00734BB4">
        <w:rPr>
          <w:b/>
          <w:sz w:val="24"/>
          <w:szCs w:val="24"/>
        </w:rPr>
        <w:t>157.  First printing (1928)</w:t>
      </w:r>
    </w:p>
    <w:p w14:paraId="541C16D6" w14:textId="77777777" w:rsidR="0020054C" w:rsidRPr="00734BB4" w:rsidRDefault="0020054C" w:rsidP="0020054C">
      <w:pPr>
        <w:rPr>
          <w:sz w:val="24"/>
          <w:szCs w:val="24"/>
        </w:rPr>
      </w:pPr>
    </w:p>
    <w:p w14:paraId="54A50408" w14:textId="77777777" w:rsidR="0020054C" w:rsidRPr="00734BB4" w:rsidRDefault="0020054C" w:rsidP="0020054C">
      <w:pPr>
        <w:rPr>
          <w:sz w:val="24"/>
          <w:szCs w:val="24"/>
        </w:rPr>
      </w:pPr>
      <w:r w:rsidRPr="00734BB4">
        <w:rPr>
          <w:sz w:val="24"/>
          <w:szCs w:val="24"/>
        </w:rPr>
        <w:t xml:space="preserve">[within double rules] THE EMPEROR JONES | THE STRAW | [rule] | BY | EUGENE O’NEILL | [rule] | INTRODUCTION BY | DUDLEY NICHOLS | [rule] | [torchbearer A4] | [rule] | THE MODERN LIBRARY | PUBLISHERS: </w:t>
      </w:r>
      <w:smartTag w:uri="urn:schemas-microsoft-com:office:smarttags" w:element="place">
        <w:smartTag w:uri="urn:schemas-microsoft-com:office:smarttags" w:element="State">
          <w:r w:rsidRPr="00734BB4">
            <w:rPr>
              <w:sz w:val="24"/>
              <w:szCs w:val="24"/>
            </w:rPr>
            <w:t>NEW YORK</w:t>
          </w:r>
        </w:smartTag>
      </w:smartTag>
    </w:p>
    <w:p w14:paraId="59989427" w14:textId="77777777" w:rsidR="0020054C" w:rsidRPr="00734BB4" w:rsidRDefault="0020054C" w:rsidP="0020054C">
      <w:pPr>
        <w:rPr>
          <w:sz w:val="24"/>
          <w:szCs w:val="24"/>
        </w:rPr>
      </w:pPr>
    </w:p>
    <w:p w14:paraId="4D786F90" w14:textId="77777777" w:rsidR="0020054C" w:rsidRPr="00734BB4" w:rsidRDefault="0020054C" w:rsidP="0020054C">
      <w:pPr>
        <w:rPr>
          <w:sz w:val="24"/>
          <w:szCs w:val="24"/>
        </w:rPr>
      </w:pPr>
      <w:r w:rsidRPr="00734BB4">
        <w:rPr>
          <w:sz w:val="24"/>
          <w:szCs w:val="24"/>
        </w:rPr>
        <w:t>Pp. [</w:t>
      </w:r>
      <w:r w:rsidRPr="00734BB4">
        <w:rPr>
          <w:i/>
          <w:sz w:val="24"/>
          <w:szCs w:val="24"/>
        </w:rPr>
        <w:t>6</w:t>
      </w:r>
      <w:r w:rsidRPr="00734BB4">
        <w:rPr>
          <w:sz w:val="24"/>
          <w:szCs w:val="24"/>
        </w:rPr>
        <w:t>], ix–xxv [xxvi], [</w:t>
      </w:r>
      <w:r w:rsidRPr="00734BB4">
        <w:rPr>
          <w:i/>
          <w:sz w:val="24"/>
          <w:szCs w:val="24"/>
        </w:rPr>
        <w:t>2</w:t>
      </w:r>
      <w:r w:rsidRPr="00734BB4">
        <w:rPr>
          <w:sz w:val="24"/>
          <w:szCs w:val="24"/>
        </w:rPr>
        <w:t>], 1–223 [224–230].  [1–8]</w:t>
      </w:r>
      <w:r w:rsidRPr="00734BB4">
        <w:rPr>
          <w:sz w:val="24"/>
          <w:szCs w:val="24"/>
          <w:vertAlign w:val="superscript"/>
        </w:rPr>
        <w:t>16</w:t>
      </w:r>
    </w:p>
    <w:p w14:paraId="205CC786" w14:textId="77777777" w:rsidR="0020054C" w:rsidRPr="00734BB4" w:rsidRDefault="0020054C" w:rsidP="0020054C">
      <w:pPr>
        <w:rPr>
          <w:sz w:val="24"/>
          <w:szCs w:val="24"/>
        </w:rPr>
      </w:pPr>
    </w:p>
    <w:p w14:paraId="225F1BD9" w14:textId="1CC3E0B5" w:rsidR="0020054C" w:rsidRPr="00734BB4" w:rsidRDefault="0020054C" w:rsidP="0020054C">
      <w:pPr>
        <w:rPr>
          <w:sz w:val="24"/>
          <w:szCs w:val="24"/>
        </w:rPr>
      </w:pPr>
      <w:r w:rsidRPr="00734BB4">
        <w:rPr>
          <w:sz w:val="24"/>
          <w:szCs w:val="24"/>
        </w:rPr>
        <w:t>[</w:t>
      </w:r>
      <w:r w:rsidRPr="00734BB4">
        <w:rPr>
          <w:i/>
          <w:sz w:val="24"/>
          <w:szCs w:val="24"/>
        </w:rPr>
        <w:t>1</w:t>
      </w:r>
      <w:r w:rsidRPr="00734BB4">
        <w:rPr>
          <w:sz w:val="24"/>
          <w:szCs w:val="24"/>
        </w:rPr>
        <w:t>] half title; [</w:t>
      </w:r>
      <w:r w:rsidRPr="00734BB4">
        <w:rPr>
          <w:i/>
          <w:sz w:val="24"/>
          <w:szCs w:val="24"/>
        </w:rPr>
        <w:t>2</w:t>
      </w:r>
      <w:r w:rsidRPr="00734BB4">
        <w:rPr>
          <w:sz w:val="24"/>
          <w:szCs w:val="24"/>
        </w:rPr>
        <w:t>] pub. note A6; [</w:t>
      </w:r>
      <w:r w:rsidRPr="00734BB4">
        <w:rPr>
          <w:i/>
          <w:sz w:val="24"/>
          <w:szCs w:val="24"/>
        </w:rPr>
        <w:t>3</w:t>
      </w:r>
      <w:r w:rsidRPr="00734BB4">
        <w:rPr>
          <w:sz w:val="24"/>
          <w:szCs w:val="24"/>
        </w:rPr>
        <w:t>] title; [</w:t>
      </w:r>
      <w:r w:rsidRPr="00734BB4">
        <w:rPr>
          <w:i/>
          <w:sz w:val="24"/>
          <w:szCs w:val="24"/>
        </w:rPr>
        <w:t>4</w:t>
      </w:r>
      <w:r w:rsidRPr="00734BB4">
        <w:rPr>
          <w:sz w:val="24"/>
          <w:szCs w:val="24"/>
        </w:rPr>
        <w:t xml:space="preserve">] </w:t>
      </w:r>
      <w:r w:rsidRPr="00734BB4">
        <w:rPr>
          <w:i/>
          <w:sz w:val="24"/>
          <w:szCs w:val="24"/>
        </w:rPr>
        <w:t>Copyright</w:t>
      </w:r>
      <w:r w:rsidRPr="00734BB4">
        <w:rPr>
          <w:sz w:val="24"/>
          <w:szCs w:val="24"/>
        </w:rPr>
        <w:t xml:space="preserve">, 1921, </w:t>
      </w:r>
      <w:r w:rsidRPr="00734BB4">
        <w:rPr>
          <w:i/>
          <w:sz w:val="24"/>
          <w:szCs w:val="24"/>
        </w:rPr>
        <w:t>by</w:t>
      </w:r>
      <w:r w:rsidRPr="00734BB4">
        <w:rPr>
          <w:sz w:val="24"/>
          <w:szCs w:val="24"/>
        </w:rPr>
        <w:t xml:space="preserve"> </w:t>
      </w:r>
      <w:proofErr w:type="spellStart"/>
      <w:r w:rsidRPr="00734BB4">
        <w:rPr>
          <w:sz w:val="24"/>
          <w:szCs w:val="24"/>
        </w:rPr>
        <w:t>B</w:t>
      </w:r>
      <w:r w:rsidRPr="00734BB4">
        <w:rPr>
          <w:smallCaps/>
          <w:sz w:val="24"/>
          <w:szCs w:val="24"/>
        </w:rPr>
        <w:t>oni</w:t>
      </w:r>
      <w:proofErr w:type="spellEnd"/>
      <w:r w:rsidRPr="00734BB4">
        <w:rPr>
          <w:smallCaps/>
          <w:sz w:val="24"/>
          <w:szCs w:val="24"/>
        </w:rPr>
        <w:t xml:space="preserve"> and </w:t>
      </w:r>
      <w:proofErr w:type="spellStart"/>
      <w:r w:rsidRPr="00734BB4">
        <w:rPr>
          <w:smallCaps/>
          <w:sz w:val="24"/>
          <w:szCs w:val="24"/>
        </w:rPr>
        <w:t>Liveright</w:t>
      </w:r>
      <w:proofErr w:type="spellEnd"/>
      <w:r w:rsidRPr="00734BB4">
        <w:rPr>
          <w:sz w:val="24"/>
          <w:szCs w:val="24"/>
        </w:rPr>
        <w:t xml:space="preserve"> | [short double rule] |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w:t>
      </w:r>
      <w:r w:rsidRPr="00734BB4">
        <w:rPr>
          <w:smallCaps/>
          <w:sz w:val="24"/>
          <w:szCs w:val="24"/>
        </w:rPr>
        <w:t>he Modern Library, Inc.</w:t>
      </w:r>
      <w:r w:rsidRPr="00734BB4">
        <w:rPr>
          <w:sz w:val="24"/>
          <w:szCs w:val="24"/>
        </w:rPr>
        <w:t xml:space="preserve"> | [short double rule] | </w:t>
      </w:r>
      <w:r w:rsidRPr="00734BB4">
        <w:rPr>
          <w:i/>
          <w:sz w:val="24"/>
          <w:szCs w:val="24"/>
        </w:rPr>
        <w:t>First</w:t>
      </w:r>
      <w:r w:rsidRPr="00734BB4">
        <w:rPr>
          <w:sz w:val="24"/>
          <w:szCs w:val="24"/>
        </w:rPr>
        <w:t xml:space="preserve"> MODERN LIBRARY </w:t>
      </w:r>
      <w:r w:rsidRPr="00734BB4">
        <w:rPr>
          <w:i/>
          <w:sz w:val="24"/>
          <w:szCs w:val="24"/>
        </w:rPr>
        <w:t>Edition</w:t>
      </w:r>
      <w:r w:rsidRPr="00734BB4">
        <w:rPr>
          <w:sz w:val="24"/>
          <w:szCs w:val="24"/>
        </w:rPr>
        <w:t xml:space="preserve"> | 1928; [</w:t>
      </w:r>
      <w:r w:rsidRPr="00734BB4">
        <w:rPr>
          <w:i/>
          <w:sz w:val="24"/>
          <w:szCs w:val="24"/>
        </w:rPr>
        <w:t>5</w:t>
      </w:r>
      <w:r w:rsidRPr="00734BB4">
        <w:rPr>
          <w:sz w:val="24"/>
          <w:szCs w:val="24"/>
        </w:rPr>
        <w:t>] CONTENTS; [</w:t>
      </w:r>
      <w:r w:rsidRPr="00734BB4">
        <w:rPr>
          <w:i/>
          <w:sz w:val="24"/>
          <w:szCs w:val="24"/>
        </w:rPr>
        <w:t>6</w:t>
      </w:r>
      <w:r w:rsidRPr="00734BB4">
        <w:rPr>
          <w:sz w:val="24"/>
          <w:szCs w:val="24"/>
        </w:rPr>
        <w:t xml:space="preserve">] blank; ix–xxv INTRODUCTION signed p. xxv: </w:t>
      </w:r>
      <w:r w:rsidRPr="00734BB4">
        <w:rPr>
          <w:smallCaps/>
          <w:sz w:val="24"/>
          <w:szCs w:val="24"/>
        </w:rPr>
        <w:t>Dudley Nichols</w:t>
      </w:r>
      <w:r w:rsidRPr="00734BB4">
        <w:rPr>
          <w:sz w:val="24"/>
          <w:szCs w:val="24"/>
        </w:rPr>
        <w:t xml:space="preserve">. | </w:t>
      </w:r>
      <w:r w:rsidRPr="00734BB4">
        <w:rPr>
          <w:i/>
          <w:sz w:val="24"/>
          <w:szCs w:val="24"/>
        </w:rPr>
        <w:t>New York</w:t>
      </w:r>
      <w:r w:rsidRPr="00734BB4">
        <w:rPr>
          <w:sz w:val="24"/>
          <w:szCs w:val="24"/>
        </w:rPr>
        <w:t xml:space="preserve"> | </w:t>
      </w:r>
      <w:r w:rsidRPr="00734BB4">
        <w:rPr>
          <w:i/>
          <w:sz w:val="24"/>
          <w:szCs w:val="24"/>
        </w:rPr>
        <w:t>February</w:t>
      </w:r>
      <w:r w:rsidRPr="00734BB4">
        <w:rPr>
          <w:sz w:val="24"/>
          <w:szCs w:val="24"/>
        </w:rPr>
        <w:t xml:space="preserve">, </w:t>
      </w:r>
      <w:r w:rsidRPr="00734BB4">
        <w:rPr>
          <w:i/>
          <w:sz w:val="24"/>
          <w:szCs w:val="24"/>
        </w:rPr>
        <w:t>1928</w:t>
      </w:r>
      <w:r w:rsidRPr="00734BB4">
        <w:rPr>
          <w:sz w:val="24"/>
          <w:szCs w:val="24"/>
        </w:rPr>
        <w:t>; [xxvi] blank; [</w:t>
      </w:r>
      <w:r w:rsidRPr="00734BB4">
        <w:rPr>
          <w:i/>
          <w:sz w:val="24"/>
          <w:szCs w:val="24"/>
        </w:rPr>
        <w:t>1</w:t>
      </w:r>
      <w:r w:rsidRPr="00734BB4">
        <w:rPr>
          <w:sz w:val="24"/>
          <w:szCs w:val="24"/>
        </w:rPr>
        <w:t>] part title: THE EMPEROR JONES; [</w:t>
      </w:r>
      <w:r w:rsidRPr="00734BB4">
        <w:rPr>
          <w:i/>
          <w:sz w:val="24"/>
          <w:szCs w:val="24"/>
        </w:rPr>
        <w:t>2</w:t>
      </w:r>
      <w:r w:rsidRPr="00734BB4">
        <w:rPr>
          <w:sz w:val="24"/>
          <w:szCs w:val="24"/>
        </w:rPr>
        <w:t>] CHARACTERS; 1–57 text; [58] blank; [59] part title: THE STRAW; [60] CHARACTERS; [61] SCENES; [62] blank; 63–223 text; [224] blank; [225–228] ML list; [229–230] blank. (</w:t>
      </w:r>
      <w:r w:rsidRPr="00734BB4">
        <w:rPr>
          <w:i/>
          <w:sz w:val="24"/>
          <w:szCs w:val="24"/>
        </w:rPr>
        <w:t>Spring 1928</w:t>
      </w:r>
      <w:r w:rsidRPr="00734BB4">
        <w:rPr>
          <w:sz w:val="24"/>
          <w:szCs w:val="24"/>
        </w:rPr>
        <w:t xml:space="preserve">) </w:t>
      </w:r>
      <w:r w:rsidRPr="00734BB4">
        <w:rPr>
          <w:i/>
          <w:sz w:val="24"/>
          <w:szCs w:val="24"/>
        </w:rPr>
        <w:t>Note:</w:t>
      </w:r>
      <w:r w:rsidRPr="00734BB4">
        <w:rPr>
          <w:sz w:val="24"/>
          <w:szCs w:val="24"/>
        </w:rPr>
        <w:t xml:space="preserve"> </w:t>
      </w:r>
      <w:r w:rsidRPr="00734BB4">
        <w:rPr>
          <w:i/>
          <w:sz w:val="24"/>
          <w:szCs w:val="24"/>
        </w:rPr>
        <w:t>First</w:t>
      </w:r>
      <w:r w:rsidRPr="00734BB4">
        <w:rPr>
          <w:sz w:val="24"/>
          <w:szCs w:val="24"/>
        </w:rPr>
        <w:t xml:space="preserve"> statement retained on printing with fall 1928 list.</w:t>
      </w:r>
    </w:p>
    <w:p w14:paraId="35BC2834" w14:textId="77777777" w:rsidR="0020054C" w:rsidRPr="00734BB4" w:rsidRDefault="0020054C" w:rsidP="0020054C">
      <w:pPr>
        <w:rPr>
          <w:sz w:val="24"/>
          <w:szCs w:val="24"/>
        </w:rPr>
      </w:pPr>
    </w:p>
    <w:p w14:paraId="35859F09" w14:textId="77777777" w:rsidR="00CD16DC"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56FEAE84" w14:textId="77777777" w:rsidR="00CD16DC" w:rsidRDefault="00CD16DC" w:rsidP="0020054C">
      <w:pPr>
        <w:rPr>
          <w:sz w:val="24"/>
          <w:szCs w:val="24"/>
        </w:rPr>
      </w:pPr>
    </w:p>
    <w:p w14:paraId="718C32E6" w14:textId="0379EB94" w:rsidR="0020054C" w:rsidRPr="00734BB4" w:rsidRDefault="0020054C" w:rsidP="00CD16DC">
      <w:pPr>
        <w:ind w:firstLine="288"/>
        <w:rPr>
          <w:sz w:val="24"/>
          <w:szCs w:val="24"/>
        </w:rPr>
      </w:pPr>
      <w:r w:rsidRPr="00734BB4">
        <w:rPr>
          <w:sz w:val="24"/>
          <w:szCs w:val="24"/>
        </w:rPr>
        <w:t>Text on front:</w:t>
      </w:r>
    </w:p>
    <w:p w14:paraId="2A89A129" w14:textId="77777777" w:rsidR="0020054C" w:rsidRPr="00734BB4" w:rsidRDefault="0020054C" w:rsidP="0020054C">
      <w:pPr>
        <w:ind w:left="288"/>
        <w:rPr>
          <w:sz w:val="24"/>
          <w:szCs w:val="24"/>
        </w:rPr>
      </w:pPr>
      <w:r w:rsidRPr="00734BB4">
        <w:rPr>
          <w:sz w:val="24"/>
          <w:szCs w:val="24"/>
        </w:rPr>
        <w:t xml:space="preserve">It was the production of “The Emperor Jones” in 1920 that put the final seal on Eugene O’Neill’s acceptance as one of </w:t>
      </w:r>
      <w:smartTag w:uri="urn:schemas-microsoft-com:office:smarttags" w:element="place">
        <w:smartTag w:uri="urn:schemas-microsoft-com:office:smarttags" w:element="country-region">
          <w:r w:rsidRPr="00734BB4">
            <w:rPr>
              <w:sz w:val="24"/>
              <w:szCs w:val="24"/>
            </w:rPr>
            <w:t>America</w:t>
          </w:r>
        </w:smartTag>
      </w:smartTag>
      <w:r w:rsidRPr="00734BB4">
        <w:rPr>
          <w:sz w:val="24"/>
          <w:szCs w:val="24"/>
        </w:rPr>
        <w:t>’s most important dramatists.</w:t>
      </w:r>
    </w:p>
    <w:p w14:paraId="7CF86241" w14:textId="77777777" w:rsidR="0020054C" w:rsidRPr="00734BB4" w:rsidRDefault="0020054C" w:rsidP="0020054C">
      <w:pPr>
        <w:ind w:left="288"/>
        <w:rPr>
          <w:sz w:val="24"/>
          <w:szCs w:val="24"/>
        </w:rPr>
      </w:pPr>
      <w:r w:rsidRPr="00734BB4">
        <w:rPr>
          <w:sz w:val="24"/>
          <w:szCs w:val="24"/>
        </w:rPr>
        <w:tab/>
        <w:t>The play is a story of a fear</w:t>
      </w:r>
      <w:r>
        <w:rPr>
          <w:sz w:val="24"/>
          <w:szCs w:val="24"/>
        </w:rPr>
        <w:t>-</w:t>
      </w:r>
      <w:r w:rsidRPr="00734BB4">
        <w:rPr>
          <w:sz w:val="24"/>
          <w:szCs w:val="24"/>
        </w:rPr>
        <w:t>crazed negro, told to the accompaniment of a rhythmical drumbeat which starts at a normal pulse and is slowly intensified until the heartbeat of the reader corresponds to the frenzied beat of the drums.</w:t>
      </w:r>
    </w:p>
    <w:p w14:paraId="5FDE58F0" w14:textId="46540C9B" w:rsidR="0020054C" w:rsidRPr="00734BB4" w:rsidRDefault="0020054C" w:rsidP="0020054C">
      <w:pPr>
        <w:ind w:left="288"/>
        <w:rPr>
          <w:sz w:val="24"/>
          <w:szCs w:val="24"/>
        </w:rPr>
      </w:pPr>
      <w:r w:rsidRPr="00734BB4">
        <w:rPr>
          <w:sz w:val="24"/>
          <w:szCs w:val="24"/>
        </w:rPr>
        <w:tab/>
        <w:t>“T</w:t>
      </w:r>
      <w:r w:rsidR="005E6F28">
        <w:rPr>
          <w:sz w:val="24"/>
          <w:szCs w:val="24"/>
        </w:rPr>
        <w:t>he Straw” was written in 1918—</w:t>
      </w:r>
      <w:r w:rsidRPr="00734BB4">
        <w:rPr>
          <w:sz w:val="24"/>
          <w:szCs w:val="24"/>
        </w:rPr>
        <w:t>immediately preceding the composition of “The Emperor Jones.” (</w:t>
      </w:r>
      <w:r w:rsidRPr="00734BB4">
        <w:rPr>
          <w:i/>
          <w:sz w:val="24"/>
          <w:szCs w:val="24"/>
        </w:rPr>
        <w:t>Spring 1928</w:t>
      </w:r>
      <w:r w:rsidRPr="00734BB4">
        <w:rPr>
          <w:sz w:val="24"/>
          <w:szCs w:val="24"/>
        </w:rPr>
        <w:t>)</w:t>
      </w:r>
    </w:p>
    <w:p w14:paraId="7006DCCE" w14:textId="77777777" w:rsidR="0020054C" w:rsidRPr="00734BB4" w:rsidRDefault="0020054C" w:rsidP="0020054C">
      <w:pPr>
        <w:rPr>
          <w:sz w:val="24"/>
          <w:szCs w:val="24"/>
        </w:rPr>
      </w:pPr>
    </w:p>
    <w:p w14:paraId="5251C112" w14:textId="77777777" w:rsidR="0020054C" w:rsidRPr="008529FE" w:rsidRDefault="0020054C" w:rsidP="0020054C">
      <w:pPr>
        <w:tabs>
          <w:tab w:val="left" w:pos="288"/>
          <w:tab w:val="left" w:pos="576"/>
        </w:tabs>
        <w:rPr>
          <w:bCs/>
          <w:sz w:val="24"/>
          <w:szCs w:val="24"/>
        </w:rPr>
      </w:pPr>
      <w:r w:rsidRPr="008529FE">
        <w:rPr>
          <w:bCs/>
          <w:i/>
          <w:iCs/>
          <w:sz w:val="24"/>
          <w:szCs w:val="24"/>
        </w:rPr>
        <w:t xml:space="preserve">Jacket B: </w:t>
      </w:r>
      <w:r w:rsidRPr="00F80EBA">
        <w:rPr>
          <w:bCs/>
          <w:iCs/>
          <w:sz w:val="24"/>
          <w:szCs w:val="24"/>
        </w:rPr>
        <w:t xml:space="preserve">Alternative </w:t>
      </w:r>
      <w:r>
        <w:rPr>
          <w:bCs/>
          <w:sz w:val="24"/>
          <w:szCs w:val="24"/>
        </w:rPr>
        <w:t>p</w:t>
      </w:r>
      <w:r w:rsidRPr="00F80EBA">
        <w:rPr>
          <w:bCs/>
          <w:sz w:val="24"/>
          <w:szCs w:val="24"/>
        </w:rPr>
        <w:t>ictorial</w:t>
      </w:r>
      <w:r w:rsidRPr="008529FE">
        <w:rPr>
          <w:bCs/>
          <w:sz w:val="24"/>
          <w:szCs w:val="24"/>
        </w:rPr>
        <w:t xml:space="preserve"> </w:t>
      </w:r>
      <w:r>
        <w:rPr>
          <w:bCs/>
          <w:sz w:val="24"/>
          <w:szCs w:val="24"/>
        </w:rPr>
        <w:t xml:space="preserve">jacket </w:t>
      </w:r>
      <w:r>
        <w:rPr>
          <w:sz w:val="24"/>
          <w:szCs w:val="24"/>
        </w:rPr>
        <w:t>on pale blue (185) paper</w:t>
      </w:r>
      <w:r w:rsidRPr="00734BB4">
        <w:rPr>
          <w:sz w:val="24"/>
          <w:szCs w:val="24"/>
        </w:rPr>
        <w:t xml:space="preserve"> </w:t>
      </w:r>
      <w:r>
        <w:rPr>
          <w:sz w:val="24"/>
          <w:szCs w:val="24"/>
        </w:rPr>
        <w:t xml:space="preserve">with </w:t>
      </w:r>
      <w:r w:rsidRPr="00734BB4">
        <w:rPr>
          <w:sz w:val="24"/>
          <w:szCs w:val="24"/>
        </w:rPr>
        <w:t xml:space="preserve">inset illustration </w:t>
      </w:r>
      <w:r>
        <w:rPr>
          <w:sz w:val="24"/>
          <w:szCs w:val="24"/>
        </w:rPr>
        <w:t xml:space="preserve">in black </w:t>
      </w:r>
      <w:r w:rsidRPr="00734BB4">
        <w:rPr>
          <w:sz w:val="24"/>
          <w:szCs w:val="24"/>
        </w:rPr>
        <w:t>of a bare</w:t>
      </w:r>
      <w:r>
        <w:rPr>
          <w:sz w:val="24"/>
          <w:szCs w:val="24"/>
        </w:rPr>
        <w:t>-</w:t>
      </w:r>
      <w:r w:rsidRPr="00734BB4">
        <w:rPr>
          <w:sz w:val="24"/>
          <w:szCs w:val="24"/>
        </w:rPr>
        <w:t>chested black man making his way through jungle foliage;</w:t>
      </w:r>
      <w:r>
        <w:rPr>
          <w:sz w:val="24"/>
          <w:szCs w:val="24"/>
        </w:rPr>
        <w:t xml:space="preserve"> </w:t>
      </w:r>
      <w:r w:rsidRPr="00734BB4">
        <w:rPr>
          <w:sz w:val="24"/>
          <w:szCs w:val="24"/>
        </w:rPr>
        <w:t xml:space="preserve">lettering </w:t>
      </w:r>
      <w:r>
        <w:rPr>
          <w:sz w:val="24"/>
          <w:szCs w:val="24"/>
        </w:rPr>
        <w:t xml:space="preserve">in </w:t>
      </w:r>
      <w:r w:rsidRPr="00734BB4">
        <w:rPr>
          <w:sz w:val="24"/>
          <w:szCs w:val="24"/>
        </w:rPr>
        <w:t>black</w:t>
      </w:r>
      <w:r w:rsidRPr="00497CB7">
        <w:rPr>
          <w:sz w:val="24"/>
          <w:szCs w:val="24"/>
        </w:rPr>
        <w:t xml:space="preserve"> </w:t>
      </w:r>
      <w:r w:rsidRPr="00734BB4">
        <w:rPr>
          <w:sz w:val="24"/>
          <w:szCs w:val="24"/>
        </w:rPr>
        <w:t xml:space="preserve">without horizontal borders </w:t>
      </w:r>
      <w:r>
        <w:rPr>
          <w:sz w:val="24"/>
          <w:szCs w:val="24"/>
        </w:rPr>
        <w:t xml:space="preserve">and </w:t>
      </w:r>
      <w:r w:rsidRPr="00734BB4">
        <w:rPr>
          <w:sz w:val="24"/>
          <w:szCs w:val="24"/>
        </w:rPr>
        <w:t>rules</w:t>
      </w:r>
      <w:r>
        <w:rPr>
          <w:sz w:val="24"/>
          <w:szCs w:val="24"/>
        </w:rPr>
        <w:t>.</w:t>
      </w:r>
      <w:r w:rsidRPr="00CC1925">
        <w:rPr>
          <w:sz w:val="24"/>
          <w:szCs w:val="24"/>
        </w:rPr>
        <w:t xml:space="preserve"> </w:t>
      </w:r>
      <w:r w:rsidRPr="00734BB4">
        <w:rPr>
          <w:sz w:val="24"/>
          <w:szCs w:val="24"/>
        </w:rPr>
        <w:t xml:space="preserve">Signed: Davidson. </w:t>
      </w:r>
      <w:r w:rsidRPr="008529FE">
        <w:rPr>
          <w:bCs/>
          <w:sz w:val="24"/>
          <w:szCs w:val="24"/>
        </w:rPr>
        <w:t>(</w:t>
      </w:r>
      <w:r w:rsidRPr="008529FE">
        <w:rPr>
          <w:bCs/>
          <w:i/>
          <w:iCs/>
          <w:sz w:val="24"/>
          <w:szCs w:val="24"/>
        </w:rPr>
        <w:t>Spring 1928</w:t>
      </w:r>
      <w:r w:rsidRPr="008529FE">
        <w:rPr>
          <w:bCs/>
          <w:sz w:val="24"/>
          <w:szCs w:val="24"/>
        </w:rPr>
        <w:t>)</w:t>
      </w:r>
    </w:p>
    <w:p w14:paraId="2568C1A8" w14:textId="77777777" w:rsidR="0020054C" w:rsidRDefault="0020054C" w:rsidP="0020054C">
      <w:pPr>
        <w:rPr>
          <w:sz w:val="24"/>
          <w:szCs w:val="24"/>
        </w:rPr>
      </w:pPr>
    </w:p>
    <w:p w14:paraId="3EDA1602" w14:textId="77777777" w:rsidR="0020054C" w:rsidRPr="00621663" w:rsidRDefault="0020054C" w:rsidP="0020054C">
      <w:pPr>
        <w:rPr>
          <w:sz w:val="24"/>
          <w:szCs w:val="24"/>
        </w:rPr>
      </w:pPr>
      <w:r w:rsidRPr="005E6F28">
        <w:rPr>
          <w:i/>
          <w:sz w:val="24"/>
          <w:szCs w:val="24"/>
        </w:rPr>
        <w:t>Jacket C:</w:t>
      </w:r>
      <w:r w:rsidRPr="00621663">
        <w:rPr>
          <w:sz w:val="24"/>
          <w:szCs w:val="24"/>
        </w:rPr>
        <w:t xml:space="preserve"> Uniform typographic jacket D. (</w:t>
      </w:r>
      <w:r w:rsidRPr="00621663">
        <w:rPr>
          <w:i/>
          <w:iCs/>
          <w:sz w:val="24"/>
          <w:szCs w:val="24"/>
        </w:rPr>
        <w:t>1930</w:t>
      </w:r>
      <w:r w:rsidRPr="00621663">
        <w:rPr>
          <w:sz w:val="24"/>
          <w:szCs w:val="24"/>
        </w:rPr>
        <w:t>)</w:t>
      </w:r>
    </w:p>
    <w:p w14:paraId="4F8B2B9C" w14:textId="77777777" w:rsidR="0020054C" w:rsidRPr="00734BB4" w:rsidRDefault="0020054C" w:rsidP="0020054C">
      <w:pPr>
        <w:rPr>
          <w:sz w:val="24"/>
          <w:szCs w:val="24"/>
        </w:rPr>
      </w:pPr>
    </w:p>
    <w:p w14:paraId="34E20D66" w14:textId="77777777" w:rsidR="00CD16DC" w:rsidRDefault="0020054C" w:rsidP="0020054C">
      <w:pPr>
        <w:rPr>
          <w:sz w:val="24"/>
          <w:szCs w:val="24"/>
        </w:rPr>
      </w:pPr>
      <w:r w:rsidRPr="00734BB4">
        <w:rPr>
          <w:i/>
          <w:sz w:val="24"/>
          <w:szCs w:val="24"/>
        </w:rPr>
        <w:t xml:space="preserve">Jacket </w:t>
      </w:r>
      <w:r w:rsidRPr="00AA598A">
        <w:rPr>
          <w:i/>
          <w:sz w:val="24"/>
          <w:szCs w:val="24"/>
        </w:rPr>
        <w:t>D:</w:t>
      </w:r>
      <w:r>
        <w:rPr>
          <w:sz w:val="24"/>
          <w:szCs w:val="24"/>
        </w:rPr>
        <w:t xml:space="preserve"> </w:t>
      </w:r>
      <w:r w:rsidRPr="00734BB4">
        <w:rPr>
          <w:sz w:val="24"/>
          <w:szCs w:val="24"/>
        </w:rPr>
        <w:t>Pictorial in strong orange (50) and black on yellow paper with inset illustration of a bare</w:t>
      </w:r>
      <w:r>
        <w:rPr>
          <w:sz w:val="24"/>
          <w:szCs w:val="24"/>
        </w:rPr>
        <w:t>-</w:t>
      </w:r>
      <w:r w:rsidRPr="00734BB4">
        <w:rPr>
          <w:sz w:val="24"/>
          <w:szCs w:val="24"/>
        </w:rPr>
        <w:t>chested black man making his way through jungle foliage; lettering in black, borders in strong orange. Signed: Davidson. (</w:t>
      </w:r>
      <w:r w:rsidRPr="00734BB4">
        <w:rPr>
          <w:i/>
          <w:sz w:val="24"/>
          <w:szCs w:val="24"/>
        </w:rPr>
        <w:t>Spring 1931</w:t>
      </w:r>
      <w:r w:rsidRPr="00734BB4">
        <w:rPr>
          <w:sz w:val="24"/>
          <w:szCs w:val="24"/>
        </w:rPr>
        <w:t xml:space="preserve">) </w:t>
      </w:r>
    </w:p>
    <w:p w14:paraId="396121B7" w14:textId="77777777" w:rsidR="00CD16DC" w:rsidRDefault="00CD16DC" w:rsidP="0020054C">
      <w:pPr>
        <w:rPr>
          <w:sz w:val="24"/>
          <w:szCs w:val="24"/>
        </w:rPr>
      </w:pPr>
    </w:p>
    <w:p w14:paraId="1F1D3172" w14:textId="5E573921" w:rsidR="0020054C" w:rsidRPr="00734BB4" w:rsidRDefault="0020054C" w:rsidP="00CD16DC">
      <w:pPr>
        <w:ind w:firstLine="288"/>
        <w:rPr>
          <w:sz w:val="24"/>
          <w:szCs w:val="24"/>
        </w:rPr>
      </w:pPr>
      <w:r w:rsidRPr="00734BB4">
        <w:rPr>
          <w:sz w:val="24"/>
          <w:szCs w:val="24"/>
        </w:rPr>
        <w:t>Front flap:</w:t>
      </w:r>
    </w:p>
    <w:p w14:paraId="3DFEAD7E" w14:textId="77777777" w:rsidR="0020054C" w:rsidRPr="00734BB4" w:rsidRDefault="0020054C" w:rsidP="0020054C">
      <w:pPr>
        <w:ind w:left="288"/>
        <w:rPr>
          <w:sz w:val="24"/>
          <w:szCs w:val="24"/>
        </w:rPr>
      </w:pPr>
      <w:r w:rsidRPr="00734BB4">
        <w:rPr>
          <w:sz w:val="24"/>
          <w:szCs w:val="24"/>
        </w:rPr>
        <w:lastRenderedPageBreak/>
        <w:t>Diversity of form and content, an unswerving artistic integrity and an ever</w:t>
      </w:r>
      <w:r>
        <w:rPr>
          <w:sz w:val="24"/>
          <w:szCs w:val="24"/>
        </w:rPr>
        <w:t>-</w:t>
      </w:r>
      <w:r w:rsidRPr="00734BB4">
        <w:rPr>
          <w:sz w:val="24"/>
          <w:szCs w:val="24"/>
        </w:rPr>
        <w:t>renewing imaginative strength have given Eugene O’Neill his unchallenged place among the first dramatists of the world. Even if his reputation did not draw sustenance from his other published works, his pre</w:t>
      </w:r>
      <w:r>
        <w:rPr>
          <w:sz w:val="24"/>
          <w:szCs w:val="24"/>
        </w:rPr>
        <w:t>-</w:t>
      </w:r>
      <w:r w:rsidRPr="00734BB4">
        <w:rPr>
          <w:sz w:val="24"/>
          <w:szCs w:val="24"/>
        </w:rPr>
        <w:t xml:space="preserve">eminence would be assured by </w:t>
      </w:r>
      <w:r w:rsidRPr="00734BB4">
        <w:rPr>
          <w:i/>
          <w:sz w:val="24"/>
          <w:szCs w:val="24"/>
        </w:rPr>
        <w:t>The Emperor Jones</w:t>
      </w:r>
      <w:r w:rsidRPr="00734BB4">
        <w:rPr>
          <w:sz w:val="24"/>
          <w:szCs w:val="24"/>
        </w:rPr>
        <w:t xml:space="preserve"> alone. It is a </w:t>
      </w:r>
      <w:r w:rsidRPr="00734BB4">
        <w:rPr>
          <w:i/>
          <w:sz w:val="24"/>
          <w:szCs w:val="24"/>
        </w:rPr>
        <w:t>tour de force</w:t>
      </w:r>
      <w:r w:rsidRPr="00734BB4">
        <w:rPr>
          <w:sz w:val="24"/>
          <w:szCs w:val="24"/>
        </w:rPr>
        <w:t xml:space="preserve"> of heart</w:t>
      </w:r>
      <w:r>
        <w:rPr>
          <w:sz w:val="24"/>
          <w:szCs w:val="24"/>
        </w:rPr>
        <w:t>-</w:t>
      </w:r>
      <w:r w:rsidRPr="00734BB4">
        <w:rPr>
          <w:sz w:val="24"/>
          <w:szCs w:val="24"/>
        </w:rPr>
        <w:t>pounding relentlessness that strips naked the terror</w:t>
      </w:r>
      <w:r>
        <w:rPr>
          <w:sz w:val="24"/>
          <w:szCs w:val="24"/>
        </w:rPr>
        <w:t>-</w:t>
      </w:r>
      <w:r w:rsidRPr="00734BB4">
        <w:rPr>
          <w:sz w:val="24"/>
          <w:szCs w:val="24"/>
        </w:rPr>
        <w:t xml:space="preserve">stricken soul of a Negro. </w:t>
      </w:r>
      <w:r w:rsidRPr="00734BB4">
        <w:rPr>
          <w:i/>
          <w:sz w:val="24"/>
          <w:szCs w:val="24"/>
        </w:rPr>
        <w:t>The Straw</w:t>
      </w:r>
      <w:r w:rsidRPr="00734BB4">
        <w:rPr>
          <w:sz w:val="24"/>
          <w:szCs w:val="24"/>
        </w:rPr>
        <w:t xml:space="preserve"> reveals another facet of Eugene O’Neill’s many</w:t>
      </w:r>
      <w:r>
        <w:rPr>
          <w:sz w:val="24"/>
          <w:szCs w:val="24"/>
        </w:rPr>
        <w:t>-</w:t>
      </w:r>
      <w:r w:rsidRPr="00734BB4">
        <w:rPr>
          <w:sz w:val="24"/>
          <w:szCs w:val="24"/>
        </w:rPr>
        <w:t>sided genius. (</w:t>
      </w:r>
      <w:r w:rsidRPr="00734BB4">
        <w:rPr>
          <w:i/>
          <w:sz w:val="24"/>
          <w:szCs w:val="24"/>
        </w:rPr>
        <w:t>Spring 1935</w:t>
      </w:r>
      <w:r w:rsidRPr="00734BB4">
        <w:rPr>
          <w:sz w:val="24"/>
          <w:szCs w:val="24"/>
        </w:rPr>
        <w:t>)</w:t>
      </w:r>
    </w:p>
    <w:p w14:paraId="6E5294C3" w14:textId="77777777" w:rsidR="0020054C" w:rsidRPr="00734BB4" w:rsidRDefault="0020054C" w:rsidP="0020054C">
      <w:pPr>
        <w:rPr>
          <w:sz w:val="24"/>
          <w:szCs w:val="24"/>
        </w:rPr>
      </w:pPr>
    </w:p>
    <w:p w14:paraId="7121DC72" w14:textId="77777777" w:rsidR="0020054C" w:rsidRPr="00734BB4" w:rsidRDefault="0020054C" w:rsidP="0020054C">
      <w:pPr>
        <w:rPr>
          <w:sz w:val="24"/>
          <w:szCs w:val="24"/>
        </w:rPr>
      </w:pPr>
    </w:p>
    <w:p w14:paraId="3B12F8ED" w14:textId="10A1CF83" w:rsidR="0020054C" w:rsidRPr="00734BB4" w:rsidRDefault="0020054C" w:rsidP="00CD16DC">
      <w:pPr>
        <w:ind w:firstLine="288"/>
        <w:rPr>
          <w:sz w:val="24"/>
          <w:szCs w:val="24"/>
        </w:rPr>
      </w:pPr>
      <w:r w:rsidRPr="002C3548">
        <w:rPr>
          <w:i/>
          <w:sz w:val="24"/>
          <w:szCs w:val="24"/>
        </w:rPr>
        <w:t>The Emperor Jones</w:t>
      </w:r>
      <w:r>
        <w:rPr>
          <w:sz w:val="24"/>
          <w:szCs w:val="24"/>
        </w:rPr>
        <w:t xml:space="preserve"> and </w:t>
      </w:r>
      <w:r w:rsidRPr="002C3548">
        <w:rPr>
          <w:i/>
          <w:sz w:val="24"/>
          <w:szCs w:val="24"/>
        </w:rPr>
        <w:t>The Straw</w:t>
      </w:r>
      <w:r>
        <w:rPr>
          <w:sz w:val="24"/>
          <w:szCs w:val="24"/>
        </w:rPr>
        <w:t xml:space="preserve"> o</w:t>
      </w:r>
      <w:r w:rsidRPr="00734BB4">
        <w:rPr>
          <w:sz w:val="24"/>
          <w:szCs w:val="24"/>
        </w:rPr>
        <w:t xml:space="preserve">riginally published by </w:t>
      </w:r>
      <w:proofErr w:type="spellStart"/>
      <w:r w:rsidRPr="00734BB4">
        <w:rPr>
          <w:sz w:val="24"/>
          <w:szCs w:val="24"/>
        </w:rPr>
        <w:t>Boni</w:t>
      </w:r>
      <w:proofErr w:type="spellEnd"/>
      <w:r w:rsidRPr="00734BB4">
        <w:rPr>
          <w:sz w:val="24"/>
          <w:szCs w:val="24"/>
        </w:rPr>
        <w:t xml:space="preserve"> </w:t>
      </w:r>
      <w:r w:rsidR="00E93B95">
        <w:rPr>
          <w:sz w:val="24"/>
          <w:szCs w:val="24"/>
        </w:rPr>
        <w:t>&amp;</w:t>
      </w:r>
      <w:r w:rsidRPr="00734BB4">
        <w:rPr>
          <w:sz w:val="24"/>
          <w:szCs w:val="24"/>
        </w:rPr>
        <w:t xml:space="preserve"> </w:t>
      </w:r>
      <w:proofErr w:type="spellStart"/>
      <w:r w:rsidRPr="00734BB4">
        <w:rPr>
          <w:sz w:val="24"/>
          <w:szCs w:val="24"/>
        </w:rPr>
        <w:t>Liveright</w:t>
      </w:r>
      <w:proofErr w:type="spellEnd"/>
      <w:r w:rsidRPr="00734BB4">
        <w:rPr>
          <w:sz w:val="24"/>
          <w:szCs w:val="24"/>
        </w:rPr>
        <w:t xml:space="preserve">, 1921, in a volume with O’Neill’s </w:t>
      </w:r>
      <w:proofErr w:type="spellStart"/>
      <w:r w:rsidRPr="00734BB4">
        <w:rPr>
          <w:i/>
          <w:sz w:val="24"/>
          <w:szCs w:val="24"/>
        </w:rPr>
        <w:t>Diff’rent</w:t>
      </w:r>
      <w:proofErr w:type="spellEnd"/>
      <w:r w:rsidRPr="00734BB4">
        <w:rPr>
          <w:sz w:val="24"/>
          <w:szCs w:val="24"/>
        </w:rPr>
        <w:t xml:space="preserve">. ML edition printed from plates made from a new typesetting. Publication announced for April 1928. </w:t>
      </w:r>
      <w:r w:rsidRPr="00734BB4">
        <w:rPr>
          <w:i/>
          <w:sz w:val="24"/>
          <w:szCs w:val="24"/>
        </w:rPr>
        <w:t>WR</w:t>
      </w:r>
      <w:r w:rsidRPr="00734BB4">
        <w:rPr>
          <w:sz w:val="24"/>
          <w:szCs w:val="24"/>
        </w:rPr>
        <w:t xml:space="preserve"> 9 June 1928. First printing: Not ascertained. </w:t>
      </w:r>
      <w:r>
        <w:rPr>
          <w:sz w:val="24"/>
          <w:szCs w:val="24"/>
        </w:rPr>
        <w:t>Discontinued 1 January</w:t>
      </w:r>
      <w:r w:rsidRPr="00734BB4">
        <w:rPr>
          <w:sz w:val="24"/>
          <w:szCs w:val="24"/>
        </w:rPr>
        <w:t xml:space="preserve"> </w:t>
      </w:r>
      <w:r w:rsidRPr="00961A8E">
        <w:rPr>
          <w:sz w:val="24"/>
          <w:szCs w:val="24"/>
        </w:rPr>
        <w:t>1937</w:t>
      </w:r>
      <w:r>
        <w:rPr>
          <w:sz w:val="24"/>
          <w:szCs w:val="24"/>
        </w:rPr>
        <w:t xml:space="preserve">. </w:t>
      </w:r>
      <w:r w:rsidRPr="00734BB4">
        <w:rPr>
          <w:sz w:val="24"/>
          <w:szCs w:val="24"/>
        </w:rPr>
        <w:t xml:space="preserve">Superseded </w:t>
      </w:r>
      <w:r>
        <w:rPr>
          <w:sz w:val="24"/>
          <w:szCs w:val="24"/>
        </w:rPr>
        <w:t xml:space="preserve">February 1937 </w:t>
      </w:r>
      <w:r w:rsidRPr="00734BB4">
        <w:rPr>
          <w:sz w:val="24"/>
          <w:szCs w:val="24"/>
        </w:rPr>
        <w:t xml:space="preserve">by </w:t>
      </w:r>
      <w:r w:rsidRPr="00734BB4">
        <w:rPr>
          <w:i/>
          <w:sz w:val="24"/>
          <w:szCs w:val="24"/>
        </w:rPr>
        <w:t>The Emperor Jones, Anna Christie, The Hairy Ape</w:t>
      </w:r>
      <w:r w:rsidRPr="00734BB4">
        <w:rPr>
          <w:sz w:val="24"/>
          <w:szCs w:val="24"/>
        </w:rPr>
        <w:t xml:space="preserve"> (299).</w:t>
      </w:r>
    </w:p>
    <w:p w14:paraId="12EF5C7C" w14:textId="5337840C" w:rsidR="0020054C" w:rsidRDefault="0020054C" w:rsidP="00CD16DC">
      <w:pPr>
        <w:ind w:firstLine="288"/>
        <w:rPr>
          <w:sz w:val="24"/>
          <w:szCs w:val="24"/>
        </w:rPr>
      </w:pPr>
      <w:r w:rsidRPr="00734BB4">
        <w:rPr>
          <w:sz w:val="24"/>
          <w:szCs w:val="24"/>
        </w:rPr>
        <w:t xml:space="preserve">Dudley Nichols of the </w:t>
      </w:r>
      <w:r w:rsidRPr="00734BB4">
        <w:rPr>
          <w:i/>
          <w:sz w:val="24"/>
          <w:szCs w:val="24"/>
        </w:rPr>
        <w:t>New York World</w:t>
      </w:r>
      <w:r w:rsidRPr="00734BB4">
        <w:rPr>
          <w:sz w:val="24"/>
          <w:szCs w:val="24"/>
        </w:rPr>
        <w:t xml:space="preserve"> wrote the introduction after O’Neill </w:t>
      </w:r>
      <w:r>
        <w:rPr>
          <w:sz w:val="24"/>
          <w:szCs w:val="24"/>
        </w:rPr>
        <w:t>declined to write</w:t>
      </w:r>
      <w:r w:rsidRPr="00734BB4">
        <w:rPr>
          <w:sz w:val="24"/>
          <w:szCs w:val="24"/>
        </w:rPr>
        <w:t xml:space="preserve"> it himself (Cerf to O’Neill, 7 December 1927; Cer</w:t>
      </w:r>
      <w:r>
        <w:rPr>
          <w:sz w:val="24"/>
          <w:szCs w:val="24"/>
        </w:rPr>
        <w:t>f to Nichols, 7 February 1928).</w:t>
      </w:r>
    </w:p>
    <w:p w14:paraId="03BBC60F" w14:textId="4C1AB2C5" w:rsidR="0020054C" w:rsidRDefault="0020054C" w:rsidP="00CD16DC">
      <w:pPr>
        <w:spacing w:after="120"/>
        <w:ind w:firstLine="288"/>
        <w:rPr>
          <w:sz w:val="24"/>
          <w:szCs w:val="24"/>
        </w:rPr>
      </w:pPr>
      <w:r>
        <w:rPr>
          <w:sz w:val="24"/>
          <w:szCs w:val="24"/>
        </w:rPr>
        <w:t xml:space="preserve">O’Neill made several revisions in the text of </w:t>
      </w:r>
      <w:r w:rsidRPr="00C62388">
        <w:rPr>
          <w:i/>
          <w:sz w:val="24"/>
          <w:szCs w:val="24"/>
        </w:rPr>
        <w:t>The Emperor Jones</w:t>
      </w:r>
      <w:r>
        <w:rPr>
          <w:sz w:val="24"/>
          <w:szCs w:val="24"/>
        </w:rPr>
        <w:t xml:space="preserve"> when he prepared it for </w:t>
      </w:r>
      <w:r w:rsidRPr="00C62388">
        <w:rPr>
          <w:i/>
          <w:sz w:val="24"/>
          <w:szCs w:val="24"/>
        </w:rPr>
        <w:t>The Complete Works of Eugene O’Neill</w:t>
      </w:r>
      <w:r>
        <w:rPr>
          <w:sz w:val="24"/>
          <w:szCs w:val="24"/>
        </w:rPr>
        <w:t xml:space="preserve"> (2 vols., </w:t>
      </w:r>
      <w:proofErr w:type="spellStart"/>
      <w:r>
        <w:rPr>
          <w:sz w:val="24"/>
          <w:szCs w:val="24"/>
        </w:rPr>
        <w:t>Boni</w:t>
      </w:r>
      <w:proofErr w:type="spellEnd"/>
      <w:r>
        <w:rPr>
          <w:sz w:val="24"/>
          <w:szCs w:val="24"/>
        </w:rPr>
        <w:t xml:space="preserve"> </w:t>
      </w:r>
      <w:r w:rsidR="00E93B95">
        <w:rPr>
          <w:sz w:val="24"/>
          <w:szCs w:val="24"/>
        </w:rPr>
        <w:t>&amp;</w:t>
      </w:r>
      <w:r>
        <w:rPr>
          <w:sz w:val="24"/>
          <w:szCs w:val="24"/>
        </w:rPr>
        <w:t xml:space="preserve"> </w:t>
      </w:r>
      <w:proofErr w:type="spellStart"/>
      <w:r>
        <w:rPr>
          <w:sz w:val="24"/>
          <w:szCs w:val="24"/>
        </w:rPr>
        <w:t>Liveright</w:t>
      </w:r>
      <w:proofErr w:type="spellEnd"/>
      <w:r>
        <w:rPr>
          <w:sz w:val="24"/>
          <w:szCs w:val="24"/>
        </w:rPr>
        <w:t>, 1924). The most notable were the cutting of speeches by Smithers at the end of Scene One and the end of the play. In the revised version Scene One ends as follows:</w:t>
      </w:r>
    </w:p>
    <w:p w14:paraId="55A9EC17" w14:textId="77777777" w:rsidR="0020054C" w:rsidRDefault="0020054C" w:rsidP="0020054C">
      <w:pPr>
        <w:spacing w:after="120"/>
        <w:ind w:left="288"/>
        <w:rPr>
          <w:sz w:val="24"/>
          <w:szCs w:val="24"/>
        </w:rPr>
      </w:pPr>
      <w:r>
        <w:rPr>
          <w:smallCaps/>
          <w:sz w:val="24"/>
          <w:szCs w:val="24"/>
        </w:rPr>
        <w:t>Smithers [</w:t>
      </w:r>
      <w:r w:rsidRPr="00E3380E">
        <w:rPr>
          <w:i/>
          <w:sz w:val="24"/>
          <w:szCs w:val="24"/>
        </w:rPr>
        <w:t>Looks after him with a puzzled admiration</w:t>
      </w:r>
      <w:r>
        <w:rPr>
          <w:sz w:val="24"/>
          <w:szCs w:val="24"/>
        </w:rPr>
        <w:t xml:space="preserve">]: ’E’s got ’is </w:t>
      </w:r>
      <w:proofErr w:type="spellStart"/>
      <w:r>
        <w:rPr>
          <w:sz w:val="24"/>
          <w:szCs w:val="24"/>
        </w:rPr>
        <w:t>bloomin</w:t>
      </w:r>
      <w:proofErr w:type="spellEnd"/>
      <w:r>
        <w:rPr>
          <w:sz w:val="24"/>
          <w:szCs w:val="24"/>
        </w:rPr>
        <w:t>’ nerve with ’</w:t>
      </w:r>
      <w:proofErr w:type="spellStart"/>
      <w:r>
        <w:rPr>
          <w:sz w:val="24"/>
          <w:szCs w:val="24"/>
        </w:rPr>
        <w:t>im</w:t>
      </w:r>
      <w:proofErr w:type="spellEnd"/>
      <w:r>
        <w:rPr>
          <w:sz w:val="24"/>
          <w:szCs w:val="24"/>
        </w:rPr>
        <w:t xml:space="preserve">, </w:t>
      </w:r>
      <w:proofErr w:type="spellStart"/>
      <w:r>
        <w:rPr>
          <w:sz w:val="24"/>
          <w:szCs w:val="24"/>
        </w:rPr>
        <w:t>s’elp</w:t>
      </w:r>
      <w:proofErr w:type="spellEnd"/>
      <w:r>
        <w:rPr>
          <w:sz w:val="24"/>
          <w:szCs w:val="24"/>
        </w:rPr>
        <w:t xml:space="preserve"> me. [</w:t>
      </w:r>
      <w:r w:rsidRPr="00E3380E">
        <w:rPr>
          <w:i/>
          <w:sz w:val="24"/>
          <w:szCs w:val="24"/>
        </w:rPr>
        <w:t>Then angrily</w:t>
      </w:r>
      <w:r>
        <w:rPr>
          <w:sz w:val="24"/>
          <w:szCs w:val="24"/>
        </w:rPr>
        <w:t xml:space="preserve">.] Ho—the </w:t>
      </w:r>
      <w:proofErr w:type="spellStart"/>
      <w:r>
        <w:rPr>
          <w:sz w:val="24"/>
          <w:szCs w:val="24"/>
        </w:rPr>
        <w:t>bleedin</w:t>
      </w:r>
      <w:proofErr w:type="spellEnd"/>
      <w:r>
        <w:rPr>
          <w:sz w:val="24"/>
          <w:szCs w:val="24"/>
        </w:rPr>
        <w:t>’ nigger—</w:t>
      </w:r>
      <w:proofErr w:type="spellStart"/>
      <w:r>
        <w:rPr>
          <w:sz w:val="24"/>
          <w:szCs w:val="24"/>
        </w:rPr>
        <w:t>puttin</w:t>
      </w:r>
      <w:proofErr w:type="spellEnd"/>
      <w:r>
        <w:rPr>
          <w:sz w:val="24"/>
          <w:szCs w:val="24"/>
        </w:rPr>
        <w:t>’ on ’is bloody airs! I ’</w:t>
      </w:r>
      <w:proofErr w:type="spellStart"/>
      <w:r>
        <w:rPr>
          <w:sz w:val="24"/>
          <w:szCs w:val="24"/>
        </w:rPr>
        <w:t>opes</w:t>
      </w:r>
      <w:proofErr w:type="spellEnd"/>
      <w:r>
        <w:rPr>
          <w:sz w:val="24"/>
          <w:szCs w:val="24"/>
        </w:rPr>
        <w:t xml:space="preserve"> they naps ’</w:t>
      </w:r>
      <w:proofErr w:type="spellStart"/>
      <w:r>
        <w:rPr>
          <w:sz w:val="24"/>
          <w:szCs w:val="24"/>
        </w:rPr>
        <w:t>im</w:t>
      </w:r>
      <w:proofErr w:type="spellEnd"/>
      <w:r>
        <w:rPr>
          <w:sz w:val="24"/>
          <w:szCs w:val="24"/>
        </w:rPr>
        <w:t xml:space="preserve"> an’ gives ’</w:t>
      </w:r>
      <w:proofErr w:type="spellStart"/>
      <w:r>
        <w:rPr>
          <w:sz w:val="24"/>
          <w:szCs w:val="24"/>
        </w:rPr>
        <w:t>im</w:t>
      </w:r>
      <w:proofErr w:type="spellEnd"/>
      <w:r>
        <w:rPr>
          <w:sz w:val="24"/>
          <w:szCs w:val="24"/>
        </w:rPr>
        <w:t xml:space="preserve"> an’ gives ’</w:t>
      </w:r>
      <w:proofErr w:type="spellStart"/>
      <w:r>
        <w:rPr>
          <w:sz w:val="24"/>
          <w:szCs w:val="24"/>
        </w:rPr>
        <w:t>im</w:t>
      </w:r>
      <w:proofErr w:type="spellEnd"/>
      <w:r>
        <w:rPr>
          <w:sz w:val="24"/>
          <w:szCs w:val="24"/>
        </w:rPr>
        <w:t xml:space="preserve"> what’s what!</w:t>
      </w:r>
    </w:p>
    <w:p w14:paraId="72D3027F" w14:textId="77777777" w:rsidR="0020054C" w:rsidRDefault="0020054C" w:rsidP="0020054C">
      <w:pPr>
        <w:spacing w:after="120"/>
        <w:rPr>
          <w:sz w:val="24"/>
          <w:szCs w:val="24"/>
        </w:rPr>
      </w:pPr>
      <w:r>
        <w:rPr>
          <w:sz w:val="24"/>
          <w:szCs w:val="24"/>
        </w:rPr>
        <w:t>The original version continues:</w:t>
      </w:r>
    </w:p>
    <w:p w14:paraId="2413C1AB" w14:textId="77777777" w:rsidR="0020054C" w:rsidRDefault="0020054C" w:rsidP="0020054C">
      <w:pPr>
        <w:spacing w:after="120"/>
        <w:ind w:left="288"/>
        <w:rPr>
          <w:sz w:val="24"/>
          <w:szCs w:val="24"/>
        </w:rPr>
      </w:pPr>
      <w:r>
        <w:rPr>
          <w:sz w:val="24"/>
          <w:szCs w:val="24"/>
        </w:rPr>
        <w:t>[</w:t>
      </w:r>
      <w:r w:rsidRPr="00432F97">
        <w:rPr>
          <w:i/>
          <w:sz w:val="24"/>
          <w:szCs w:val="24"/>
        </w:rPr>
        <w:t>Then putting business before the pleasure of this thought, looking around him with cupidity.</w:t>
      </w:r>
      <w:r>
        <w:rPr>
          <w:sz w:val="24"/>
          <w:szCs w:val="24"/>
        </w:rPr>
        <w:t>] A bloke ought to find a ’ole lot in this palace that’d go for a bit of cash. Let’s take a look, ’</w:t>
      </w:r>
      <w:proofErr w:type="spellStart"/>
      <w:r>
        <w:rPr>
          <w:sz w:val="24"/>
          <w:szCs w:val="24"/>
        </w:rPr>
        <w:t>Arry</w:t>
      </w:r>
      <w:proofErr w:type="spellEnd"/>
      <w:r>
        <w:rPr>
          <w:sz w:val="24"/>
          <w:szCs w:val="24"/>
        </w:rPr>
        <w:t>, me lad. [</w:t>
      </w:r>
      <w:r w:rsidRPr="00483050">
        <w:rPr>
          <w:i/>
          <w:sz w:val="24"/>
          <w:szCs w:val="24"/>
        </w:rPr>
        <w:t>He starts for the doorway on right as</w:t>
      </w:r>
    </w:p>
    <w:p w14:paraId="24F97698" w14:textId="77777777" w:rsidR="0020054C" w:rsidRPr="00483050" w:rsidRDefault="0020054C" w:rsidP="0020054C">
      <w:pPr>
        <w:ind w:left="288"/>
        <w:jc w:val="center"/>
        <w:rPr>
          <w:sz w:val="24"/>
          <w:szCs w:val="24"/>
        </w:rPr>
      </w:pPr>
      <w:r>
        <w:rPr>
          <w:sz w:val="24"/>
          <w:szCs w:val="24"/>
        </w:rPr>
        <w:t>[</w:t>
      </w:r>
      <w:r w:rsidRPr="00483050">
        <w:rPr>
          <w:i/>
          <w:sz w:val="24"/>
          <w:szCs w:val="24"/>
        </w:rPr>
        <w:t>The curtain falls</w:t>
      </w:r>
      <w:r>
        <w:rPr>
          <w:sz w:val="24"/>
          <w:szCs w:val="24"/>
        </w:rPr>
        <w:t>]</w:t>
      </w:r>
    </w:p>
    <w:p w14:paraId="114764E9" w14:textId="77777777" w:rsidR="0020054C" w:rsidRDefault="0020054C" w:rsidP="0020054C">
      <w:pPr>
        <w:rPr>
          <w:sz w:val="24"/>
          <w:szCs w:val="24"/>
        </w:rPr>
      </w:pPr>
    </w:p>
    <w:p w14:paraId="7AF70141" w14:textId="77777777" w:rsidR="0020054C" w:rsidRDefault="0020054C" w:rsidP="0020054C">
      <w:pPr>
        <w:rPr>
          <w:sz w:val="24"/>
          <w:szCs w:val="24"/>
        </w:rPr>
      </w:pPr>
      <w:r>
        <w:rPr>
          <w:sz w:val="24"/>
          <w:szCs w:val="24"/>
        </w:rPr>
        <w:tab/>
        <w:t xml:space="preserve">The revised version of the play ends with </w:t>
      </w:r>
      <w:proofErr w:type="spellStart"/>
      <w:r>
        <w:rPr>
          <w:sz w:val="24"/>
          <w:szCs w:val="24"/>
        </w:rPr>
        <w:t>Lem’s</w:t>
      </w:r>
      <w:proofErr w:type="spellEnd"/>
      <w:r>
        <w:rPr>
          <w:sz w:val="24"/>
          <w:szCs w:val="24"/>
        </w:rPr>
        <w:t xml:space="preserve"> dialogue: “</w:t>
      </w:r>
      <w:proofErr w:type="spellStart"/>
      <w:r>
        <w:rPr>
          <w:sz w:val="24"/>
          <w:szCs w:val="24"/>
        </w:rPr>
        <w:t>Gawd</w:t>
      </w:r>
      <w:proofErr w:type="spellEnd"/>
      <w:r>
        <w:rPr>
          <w:sz w:val="24"/>
          <w:szCs w:val="24"/>
        </w:rPr>
        <w:t xml:space="preserve"> blimey, but </w:t>
      </w:r>
      <w:proofErr w:type="spellStart"/>
      <w:r>
        <w:rPr>
          <w:sz w:val="24"/>
          <w:szCs w:val="24"/>
        </w:rPr>
        <w:t>yer</w:t>
      </w:r>
      <w:proofErr w:type="spellEnd"/>
      <w:r>
        <w:rPr>
          <w:sz w:val="24"/>
          <w:szCs w:val="24"/>
        </w:rPr>
        <w:t xml:space="preserve"> died in the ’eighth o’ style, </w:t>
      </w:r>
      <w:proofErr w:type="spellStart"/>
      <w:r>
        <w:rPr>
          <w:sz w:val="24"/>
          <w:szCs w:val="24"/>
        </w:rPr>
        <w:t>any’ow</w:t>
      </w:r>
      <w:proofErr w:type="spellEnd"/>
      <w:r>
        <w:rPr>
          <w:sz w:val="24"/>
          <w:szCs w:val="24"/>
        </w:rPr>
        <w:t>!” The original version continues:</w:t>
      </w:r>
    </w:p>
    <w:p w14:paraId="70F806CF" w14:textId="77777777" w:rsidR="0020054C" w:rsidRDefault="0020054C" w:rsidP="0020054C">
      <w:pPr>
        <w:spacing w:before="120"/>
        <w:ind w:left="288"/>
        <w:rPr>
          <w:sz w:val="24"/>
          <w:szCs w:val="24"/>
        </w:rPr>
      </w:pPr>
      <w:r>
        <w:rPr>
          <w:sz w:val="24"/>
          <w:szCs w:val="24"/>
        </w:rPr>
        <w:t>[</w:t>
      </w:r>
      <w:proofErr w:type="spellStart"/>
      <w:r w:rsidRPr="00062C4E">
        <w:rPr>
          <w:smallCaps/>
          <w:sz w:val="24"/>
          <w:szCs w:val="24"/>
        </w:rPr>
        <w:t>Le</w:t>
      </w:r>
      <w:r>
        <w:rPr>
          <w:smallCaps/>
          <w:sz w:val="24"/>
          <w:szCs w:val="24"/>
        </w:rPr>
        <w:t>m</w:t>
      </w:r>
      <w:proofErr w:type="spellEnd"/>
      <w:r>
        <w:rPr>
          <w:smallCaps/>
          <w:sz w:val="24"/>
          <w:szCs w:val="24"/>
        </w:rPr>
        <w:t xml:space="preserve"> </w:t>
      </w:r>
      <w:r w:rsidRPr="00FE37A1">
        <w:rPr>
          <w:i/>
          <w:sz w:val="24"/>
          <w:szCs w:val="24"/>
        </w:rPr>
        <w:t>makes a motion to the soldiers to carry the body out left</w:t>
      </w:r>
      <w:r>
        <w:rPr>
          <w:sz w:val="24"/>
          <w:szCs w:val="24"/>
        </w:rPr>
        <w:t xml:space="preserve">. </w:t>
      </w:r>
      <w:r w:rsidRPr="00FE37A1">
        <w:rPr>
          <w:smallCaps/>
          <w:sz w:val="24"/>
          <w:szCs w:val="24"/>
        </w:rPr>
        <w:t xml:space="preserve">Smithers </w:t>
      </w:r>
      <w:r>
        <w:rPr>
          <w:sz w:val="24"/>
          <w:szCs w:val="24"/>
        </w:rPr>
        <w:t>speaks to him sneeringly.]</w:t>
      </w:r>
    </w:p>
    <w:p w14:paraId="762A1820" w14:textId="77777777" w:rsidR="0020054C" w:rsidRDefault="0020054C" w:rsidP="0020054C">
      <w:pPr>
        <w:ind w:left="288"/>
        <w:rPr>
          <w:sz w:val="24"/>
          <w:szCs w:val="24"/>
        </w:rPr>
      </w:pPr>
      <w:r>
        <w:rPr>
          <w:sz w:val="24"/>
          <w:szCs w:val="24"/>
        </w:rPr>
        <w:tab/>
      </w:r>
      <w:r w:rsidRPr="00FE37A1">
        <w:rPr>
          <w:smallCaps/>
          <w:sz w:val="24"/>
          <w:szCs w:val="24"/>
        </w:rPr>
        <w:t>Smithers</w:t>
      </w:r>
      <w:r>
        <w:rPr>
          <w:sz w:val="24"/>
          <w:szCs w:val="24"/>
        </w:rPr>
        <w:t xml:space="preserve">—And I </w:t>
      </w:r>
      <w:proofErr w:type="spellStart"/>
      <w:r>
        <w:rPr>
          <w:sz w:val="24"/>
          <w:szCs w:val="24"/>
        </w:rPr>
        <w:t>s’pose</w:t>
      </w:r>
      <w:proofErr w:type="spellEnd"/>
      <w:r>
        <w:rPr>
          <w:sz w:val="24"/>
          <w:szCs w:val="24"/>
        </w:rPr>
        <w:t xml:space="preserve"> you think it’s </w:t>
      </w:r>
      <w:proofErr w:type="spellStart"/>
      <w:r>
        <w:rPr>
          <w:sz w:val="24"/>
          <w:szCs w:val="24"/>
        </w:rPr>
        <w:t>yer</w:t>
      </w:r>
      <w:proofErr w:type="spellEnd"/>
      <w:r>
        <w:rPr>
          <w:sz w:val="24"/>
          <w:szCs w:val="24"/>
        </w:rPr>
        <w:t xml:space="preserve"> </w:t>
      </w:r>
      <w:proofErr w:type="spellStart"/>
      <w:r>
        <w:rPr>
          <w:sz w:val="24"/>
          <w:szCs w:val="24"/>
        </w:rPr>
        <w:t>bleedin</w:t>
      </w:r>
      <w:proofErr w:type="spellEnd"/>
      <w:r>
        <w:rPr>
          <w:sz w:val="24"/>
          <w:szCs w:val="24"/>
        </w:rPr>
        <w:t xml:space="preserve">’ charms and </w:t>
      </w:r>
      <w:proofErr w:type="spellStart"/>
      <w:r>
        <w:rPr>
          <w:sz w:val="24"/>
          <w:szCs w:val="24"/>
        </w:rPr>
        <w:t>yer</w:t>
      </w:r>
      <w:proofErr w:type="spellEnd"/>
      <w:r>
        <w:rPr>
          <w:sz w:val="24"/>
          <w:szCs w:val="24"/>
        </w:rPr>
        <w:t xml:space="preserve"> silly </w:t>
      </w:r>
      <w:proofErr w:type="spellStart"/>
      <w:r>
        <w:rPr>
          <w:sz w:val="24"/>
          <w:szCs w:val="24"/>
        </w:rPr>
        <w:t>beatin</w:t>
      </w:r>
      <w:proofErr w:type="spellEnd"/>
      <w:r>
        <w:rPr>
          <w:sz w:val="24"/>
          <w:szCs w:val="24"/>
        </w:rPr>
        <w:t>’ the drum that made ’</w:t>
      </w:r>
      <w:proofErr w:type="spellStart"/>
      <w:r>
        <w:rPr>
          <w:sz w:val="24"/>
          <w:szCs w:val="24"/>
        </w:rPr>
        <w:t>im</w:t>
      </w:r>
      <w:proofErr w:type="spellEnd"/>
      <w:r>
        <w:rPr>
          <w:sz w:val="24"/>
          <w:szCs w:val="24"/>
        </w:rPr>
        <w:t xml:space="preserve"> run in a circle when ’</w:t>
      </w:r>
      <w:proofErr w:type="spellStart"/>
      <w:r>
        <w:rPr>
          <w:sz w:val="24"/>
          <w:szCs w:val="24"/>
        </w:rPr>
        <w:t>e’d</w:t>
      </w:r>
      <w:proofErr w:type="spellEnd"/>
      <w:r>
        <w:rPr>
          <w:sz w:val="24"/>
          <w:szCs w:val="24"/>
        </w:rPr>
        <w:t xml:space="preserve"> lost ’</w:t>
      </w:r>
      <w:proofErr w:type="spellStart"/>
      <w:r>
        <w:rPr>
          <w:sz w:val="24"/>
          <w:szCs w:val="24"/>
        </w:rPr>
        <w:t>imself</w:t>
      </w:r>
      <w:proofErr w:type="spellEnd"/>
      <w:r>
        <w:rPr>
          <w:sz w:val="24"/>
          <w:szCs w:val="24"/>
        </w:rPr>
        <w:t xml:space="preserve">, don’t </w:t>
      </w:r>
      <w:proofErr w:type="spellStart"/>
      <w:r>
        <w:rPr>
          <w:sz w:val="24"/>
          <w:szCs w:val="24"/>
        </w:rPr>
        <w:t>yer</w:t>
      </w:r>
      <w:proofErr w:type="spellEnd"/>
      <w:r>
        <w:rPr>
          <w:sz w:val="24"/>
          <w:szCs w:val="24"/>
        </w:rPr>
        <w:t xml:space="preserve">? </w:t>
      </w:r>
      <w:r w:rsidRPr="0019128A">
        <w:rPr>
          <w:sz w:val="24"/>
          <w:szCs w:val="24"/>
        </w:rPr>
        <w:t>[</w:t>
      </w:r>
      <w:r w:rsidRPr="0019128A">
        <w:rPr>
          <w:i/>
          <w:sz w:val="24"/>
          <w:szCs w:val="24"/>
        </w:rPr>
        <w:t>But</w:t>
      </w:r>
      <w:r w:rsidRPr="0019128A">
        <w:rPr>
          <w:smallCaps/>
          <w:sz w:val="24"/>
          <w:szCs w:val="24"/>
        </w:rPr>
        <w:t xml:space="preserve"> </w:t>
      </w:r>
      <w:proofErr w:type="spellStart"/>
      <w:r w:rsidRPr="0019128A">
        <w:rPr>
          <w:smallCaps/>
          <w:sz w:val="24"/>
          <w:szCs w:val="24"/>
        </w:rPr>
        <w:t>Lem</w:t>
      </w:r>
      <w:proofErr w:type="spellEnd"/>
      <w:r>
        <w:rPr>
          <w:sz w:val="24"/>
          <w:szCs w:val="24"/>
        </w:rPr>
        <w:t xml:space="preserve"> </w:t>
      </w:r>
      <w:r w:rsidRPr="0019128A">
        <w:rPr>
          <w:i/>
          <w:sz w:val="24"/>
          <w:szCs w:val="24"/>
        </w:rPr>
        <w:t>makes no reply, does not seem to hear the question, walks out left after his men</w:t>
      </w:r>
      <w:r>
        <w:rPr>
          <w:sz w:val="24"/>
          <w:szCs w:val="24"/>
        </w:rPr>
        <w:t xml:space="preserve">. </w:t>
      </w:r>
      <w:r w:rsidRPr="0019128A">
        <w:rPr>
          <w:smallCaps/>
          <w:sz w:val="24"/>
          <w:szCs w:val="24"/>
        </w:rPr>
        <w:t xml:space="preserve">Smithers </w:t>
      </w:r>
      <w:r w:rsidRPr="0019128A">
        <w:rPr>
          <w:i/>
          <w:sz w:val="24"/>
          <w:szCs w:val="24"/>
        </w:rPr>
        <w:t>looks after him with contemptuous scorn.</w:t>
      </w:r>
      <w:r>
        <w:rPr>
          <w:sz w:val="24"/>
          <w:szCs w:val="24"/>
        </w:rPr>
        <w:t>] Stupid as ’</w:t>
      </w:r>
      <w:proofErr w:type="spellStart"/>
      <w:r>
        <w:rPr>
          <w:sz w:val="24"/>
          <w:szCs w:val="24"/>
        </w:rPr>
        <w:t>ogs</w:t>
      </w:r>
      <w:proofErr w:type="spellEnd"/>
      <w:r>
        <w:rPr>
          <w:sz w:val="24"/>
          <w:szCs w:val="24"/>
        </w:rPr>
        <w:t>, the lot of ’</w:t>
      </w:r>
      <w:proofErr w:type="spellStart"/>
      <w:r>
        <w:rPr>
          <w:sz w:val="24"/>
          <w:szCs w:val="24"/>
        </w:rPr>
        <w:t>em</w:t>
      </w:r>
      <w:proofErr w:type="spellEnd"/>
      <w:r>
        <w:rPr>
          <w:sz w:val="24"/>
          <w:szCs w:val="24"/>
        </w:rPr>
        <w:t xml:space="preserve">. </w:t>
      </w:r>
      <w:proofErr w:type="spellStart"/>
      <w:r>
        <w:rPr>
          <w:sz w:val="24"/>
          <w:szCs w:val="24"/>
        </w:rPr>
        <w:t>Blarsted</w:t>
      </w:r>
      <w:proofErr w:type="spellEnd"/>
      <w:r>
        <w:rPr>
          <w:sz w:val="24"/>
          <w:szCs w:val="24"/>
        </w:rPr>
        <w:t xml:space="preserve"> niggers!</w:t>
      </w:r>
    </w:p>
    <w:p w14:paraId="47EC773D" w14:textId="77777777" w:rsidR="0020054C" w:rsidRDefault="0020054C" w:rsidP="0020054C">
      <w:pPr>
        <w:spacing w:after="120"/>
        <w:ind w:left="288"/>
        <w:jc w:val="center"/>
        <w:rPr>
          <w:sz w:val="24"/>
          <w:szCs w:val="24"/>
        </w:rPr>
      </w:pPr>
      <w:r>
        <w:rPr>
          <w:sz w:val="24"/>
          <w:szCs w:val="24"/>
        </w:rPr>
        <w:t>[</w:t>
      </w:r>
      <w:r w:rsidRPr="0019128A">
        <w:rPr>
          <w:i/>
          <w:sz w:val="24"/>
          <w:szCs w:val="24"/>
        </w:rPr>
        <w:t>Curtain falls</w:t>
      </w:r>
      <w:r>
        <w:rPr>
          <w:sz w:val="24"/>
          <w:szCs w:val="24"/>
        </w:rPr>
        <w:t>]</w:t>
      </w:r>
    </w:p>
    <w:p w14:paraId="55A7437D" w14:textId="77777777" w:rsidR="0020054C" w:rsidRDefault="0020054C" w:rsidP="0020054C">
      <w:pPr>
        <w:rPr>
          <w:sz w:val="24"/>
          <w:szCs w:val="24"/>
        </w:rPr>
      </w:pPr>
    </w:p>
    <w:p w14:paraId="0CD4F492" w14:textId="724FF627" w:rsidR="0020054C" w:rsidRDefault="0020054C" w:rsidP="0020054C">
      <w:pPr>
        <w:ind w:firstLine="288"/>
        <w:rPr>
          <w:sz w:val="24"/>
          <w:szCs w:val="24"/>
        </w:rPr>
      </w:pPr>
      <w:r>
        <w:rPr>
          <w:sz w:val="24"/>
          <w:szCs w:val="24"/>
        </w:rPr>
        <w:t xml:space="preserve">The Modern Library used the original version of </w:t>
      </w:r>
      <w:r w:rsidRPr="000E4E3C">
        <w:rPr>
          <w:i/>
          <w:sz w:val="24"/>
          <w:szCs w:val="24"/>
        </w:rPr>
        <w:t>The Emperor Jone</w:t>
      </w:r>
      <w:r>
        <w:rPr>
          <w:i/>
          <w:sz w:val="24"/>
          <w:szCs w:val="24"/>
        </w:rPr>
        <w:t>s</w:t>
      </w:r>
      <w:r>
        <w:rPr>
          <w:sz w:val="24"/>
          <w:szCs w:val="24"/>
        </w:rPr>
        <w:t xml:space="preserve"> in some collections and the revised version in others. </w:t>
      </w:r>
      <w:r w:rsidRPr="000E4E3C">
        <w:rPr>
          <w:i/>
          <w:sz w:val="24"/>
          <w:szCs w:val="24"/>
        </w:rPr>
        <w:t>The Emperor Jones; The Straw</w:t>
      </w:r>
      <w:r>
        <w:rPr>
          <w:sz w:val="24"/>
          <w:szCs w:val="24"/>
        </w:rPr>
        <w:t xml:space="preserve"> was probably set in type from </w:t>
      </w:r>
      <w:r w:rsidRPr="000E4E3C">
        <w:rPr>
          <w:i/>
          <w:sz w:val="24"/>
          <w:szCs w:val="24"/>
        </w:rPr>
        <w:t xml:space="preserve">The Emperor Jones, </w:t>
      </w:r>
      <w:proofErr w:type="spellStart"/>
      <w:r w:rsidRPr="000E4E3C">
        <w:rPr>
          <w:i/>
          <w:sz w:val="24"/>
          <w:szCs w:val="24"/>
        </w:rPr>
        <w:t>Diff’rent</w:t>
      </w:r>
      <w:proofErr w:type="spellEnd"/>
      <w:r w:rsidRPr="000E4E3C">
        <w:rPr>
          <w:i/>
          <w:sz w:val="24"/>
          <w:szCs w:val="24"/>
        </w:rPr>
        <w:t>, The Straw</w:t>
      </w:r>
      <w:r>
        <w:rPr>
          <w:sz w:val="24"/>
          <w:szCs w:val="24"/>
        </w:rPr>
        <w:t xml:space="preserve"> (</w:t>
      </w:r>
      <w:proofErr w:type="spellStart"/>
      <w:r>
        <w:rPr>
          <w:sz w:val="24"/>
          <w:szCs w:val="24"/>
        </w:rPr>
        <w:t>Boni</w:t>
      </w:r>
      <w:proofErr w:type="spellEnd"/>
      <w:r>
        <w:rPr>
          <w:sz w:val="24"/>
          <w:szCs w:val="24"/>
        </w:rPr>
        <w:t xml:space="preserve"> </w:t>
      </w:r>
      <w:r w:rsidR="00E93B95">
        <w:rPr>
          <w:sz w:val="24"/>
          <w:szCs w:val="24"/>
        </w:rPr>
        <w:t>&amp;</w:t>
      </w:r>
      <w:r>
        <w:rPr>
          <w:sz w:val="24"/>
          <w:szCs w:val="24"/>
        </w:rPr>
        <w:t xml:space="preserve"> </w:t>
      </w:r>
      <w:proofErr w:type="spellStart"/>
      <w:r>
        <w:rPr>
          <w:sz w:val="24"/>
          <w:szCs w:val="24"/>
        </w:rPr>
        <w:t>Liveright</w:t>
      </w:r>
      <w:proofErr w:type="spellEnd"/>
      <w:r>
        <w:rPr>
          <w:sz w:val="24"/>
          <w:szCs w:val="24"/>
        </w:rPr>
        <w:t xml:space="preserve">, 1921) and uses the original version. </w:t>
      </w:r>
      <w:r w:rsidRPr="004210F4">
        <w:rPr>
          <w:i/>
          <w:sz w:val="24"/>
          <w:szCs w:val="24"/>
        </w:rPr>
        <w:t>The Emperor Jones, Anna Christie, The Hairy Ape</w:t>
      </w:r>
      <w:r>
        <w:rPr>
          <w:sz w:val="24"/>
          <w:szCs w:val="24"/>
        </w:rPr>
        <w:t xml:space="preserve"> </w:t>
      </w:r>
      <w:r>
        <w:rPr>
          <w:sz w:val="24"/>
          <w:szCs w:val="24"/>
        </w:rPr>
        <w:lastRenderedPageBreak/>
        <w:t xml:space="preserve">(399), which superseded </w:t>
      </w:r>
      <w:r w:rsidRPr="004210F4">
        <w:rPr>
          <w:i/>
          <w:sz w:val="24"/>
          <w:szCs w:val="24"/>
        </w:rPr>
        <w:t>The Emperor Jones; The Straw</w:t>
      </w:r>
      <w:r>
        <w:rPr>
          <w:sz w:val="24"/>
          <w:szCs w:val="24"/>
        </w:rPr>
        <w:t xml:space="preserve"> in the ML in 1937, also follows the original text. The 1972 Vintage Books edition of </w:t>
      </w:r>
      <w:r w:rsidRPr="004210F4">
        <w:rPr>
          <w:i/>
          <w:sz w:val="24"/>
          <w:szCs w:val="24"/>
        </w:rPr>
        <w:t>The Emperor Jones, Anna Christie, The Hairy Ape</w:t>
      </w:r>
      <w:r>
        <w:rPr>
          <w:sz w:val="24"/>
          <w:szCs w:val="24"/>
        </w:rPr>
        <w:t xml:space="preserve">, which superseded the Modern Library edition and is printed from plates made from a new typesetting, uses the original text. The original version also appears in </w:t>
      </w:r>
      <w:r w:rsidRPr="002C3548">
        <w:rPr>
          <w:i/>
          <w:sz w:val="24"/>
          <w:szCs w:val="24"/>
        </w:rPr>
        <w:t>Six Modern American Plays</w:t>
      </w:r>
      <w:r>
        <w:rPr>
          <w:sz w:val="24"/>
          <w:szCs w:val="24"/>
        </w:rPr>
        <w:t xml:space="preserve"> (441).</w:t>
      </w:r>
    </w:p>
    <w:p w14:paraId="60B73691" w14:textId="77777777" w:rsidR="0020054C" w:rsidRDefault="0020054C" w:rsidP="0020054C">
      <w:pPr>
        <w:ind w:firstLine="288"/>
        <w:rPr>
          <w:sz w:val="24"/>
          <w:szCs w:val="24"/>
        </w:rPr>
      </w:pPr>
      <w:r>
        <w:rPr>
          <w:sz w:val="24"/>
          <w:szCs w:val="24"/>
        </w:rPr>
        <w:t xml:space="preserve">In contrast, O’Neill’s </w:t>
      </w:r>
      <w:r w:rsidRPr="004210F4">
        <w:rPr>
          <w:i/>
          <w:sz w:val="24"/>
          <w:szCs w:val="24"/>
        </w:rPr>
        <w:t>Nine Plays</w:t>
      </w:r>
      <w:r>
        <w:rPr>
          <w:sz w:val="24"/>
          <w:szCs w:val="24"/>
        </w:rPr>
        <w:t xml:space="preserve"> (G53), published in 1941 as a ML Giant and printed from plates originally used by </w:t>
      </w:r>
      <w:proofErr w:type="spellStart"/>
      <w:r>
        <w:rPr>
          <w:sz w:val="24"/>
          <w:szCs w:val="24"/>
        </w:rPr>
        <w:t>Liveright</w:t>
      </w:r>
      <w:proofErr w:type="spellEnd"/>
      <w:r>
        <w:rPr>
          <w:sz w:val="24"/>
          <w:szCs w:val="24"/>
        </w:rPr>
        <w:t xml:space="preserve">, Inc. in 1932 and later by Random House, has the revised version of </w:t>
      </w:r>
      <w:r w:rsidRPr="004A3EEB">
        <w:rPr>
          <w:i/>
          <w:sz w:val="24"/>
          <w:szCs w:val="24"/>
        </w:rPr>
        <w:t>The Emperor Jones</w:t>
      </w:r>
      <w:r>
        <w:rPr>
          <w:sz w:val="24"/>
          <w:szCs w:val="24"/>
        </w:rPr>
        <w:t>. The revised version also appears in the 3-volume</w:t>
      </w:r>
      <w:r w:rsidRPr="004210F4">
        <w:rPr>
          <w:i/>
          <w:sz w:val="24"/>
          <w:szCs w:val="24"/>
        </w:rPr>
        <w:t xml:space="preserve"> Plays of Eugene O’Neill</w:t>
      </w:r>
      <w:r>
        <w:rPr>
          <w:sz w:val="24"/>
          <w:szCs w:val="24"/>
        </w:rPr>
        <w:t xml:space="preserve"> (624), published in the ML in 1982. The 3-volume edition was originally published b</w:t>
      </w:r>
      <w:r w:rsidRPr="002F6DC7">
        <w:rPr>
          <w:sz w:val="24"/>
          <w:szCs w:val="24"/>
        </w:rPr>
        <w:t>y Random House</w:t>
      </w:r>
      <w:r>
        <w:rPr>
          <w:sz w:val="24"/>
          <w:szCs w:val="24"/>
        </w:rPr>
        <w:t xml:space="preserve"> in</w:t>
      </w:r>
      <w:r w:rsidRPr="002F6DC7">
        <w:rPr>
          <w:sz w:val="24"/>
          <w:szCs w:val="24"/>
        </w:rPr>
        <w:t xml:space="preserve"> 1941</w:t>
      </w:r>
      <w:r>
        <w:rPr>
          <w:sz w:val="24"/>
          <w:szCs w:val="24"/>
        </w:rPr>
        <w:t xml:space="preserve"> and revised in 1951 when </w:t>
      </w:r>
      <w:r w:rsidRPr="002F6DC7">
        <w:rPr>
          <w:i/>
          <w:sz w:val="24"/>
          <w:szCs w:val="24"/>
        </w:rPr>
        <w:t>The Iceman Cometh</w:t>
      </w:r>
      <w:r w:rsidRPr="002F6DC7">
        <w:rPr>
          <w:sz w:val="24"/>
          <w:szCs w:val="24"/>
        </w:rPr>
        <w:t xml:space="preserve"> </w:t>
      </w:r>
      <w:r>
        <w:rPr>
          <w:sz w:val="24"/>
          <w:szCs w:val="24"/>
        </w:rPr>
        <w:t xml:space="preserve">was </w:t>
      </w:r>
      <w:r w:rsidRPr="002F6DC7">
        <w:rPr>
          <w:sz w:val="24"/>
          <w:szCs w:val="24"/>
        </w:rPr>
        <w:t>added</w:t>
      </w:r>
      <w:r>
        <w:rPr>
          <w:sz w:val="24"/>
          <w:szCs w:val="24"/>
        </w:rPr>
        <w:t>.</w:t>
      </w:r>
    </w:p>
    <w:p w14:paraId="6FB534FC" w14:textId="6E85009F" w:rsidR="0020054C" w:rsidRDefault="0020054C" w:rsidP="00CD16DC">
      <w:pPr>
        <w:ind w:firstLine="288"/>
        <w:rPr>
          <w:sz w:val="24"/>
          <w:szCs w:val="24"/>
        </w:rPr>
      </w:pPr>
      <w:r w:rsidRPr="00DA52B9">
        <w:rPr>
          <w:i/>
          <w:sz w:val="24"/>
          <w:szCs w:val="24"/>
        </w:rPr>
        <w:t>The Emperor Jones; The Straw</w:t>
      </w:r>
      <w:r w:rsidRPr="00DA52B9">
        <w:rPr>
          <w:sz w:val="24"/>
          <w:szCs w:val="24"/>
        </w:rPr>
        <w:t>, with sales of 3,622 copies, was the 14th best-selling ML title during the first six months of 1928.</w:t>
      </w:r>
      <w:r>
        <w:rPr>
          <w:sz w:val="24"/>
          <w:szCs w:val="24"/>
        </w:rPr>
        <w:t xml:space="preserve"> </w:t>
      </w:r>
      <w:r w:rsidRPr="00734BB4">
        <w:rPr>
          <w:sz w:val="24"/>
          <w:szCs w:val="24"/>
        </w:rPr>
        <w:t>Sales through 1932 were as follows: 5,855 copies (1928); 2,901 copies (1929); 1,921 copies (1930); 1,405 copies (1931); 756 copies (1932) (Cerf to O’Neill, 2 June 1933).</w:t>
      </w:r>
    </w:p>
    <w:p w14:paraId="15BE9F5C" w14:textId="39F936D2" w:rsidR="0020054C" w:rsidRDefault="0020054C" w:rsidP="00CD16DC">
      <w:pPr>
        <w:ind w:firstLine="288"/>
        <w:rPr>
          <w:sz w:val="24"/>
          <w:szCs w:val="24"/>
        </w:rPr>
      </w:pPr>
      <w:r w:rsidRPr="007E1BF4">
        <w:rPr>
          <w:sz w:val="24"/>
          <w:szCs w:val="24"/>
        </w:rPr>
        <w:t xml:space="preserve">The ML paid royalties to </w:t>
      </w:r>
      <w:proofErr w:type="spellStart"/>
      <w:r w:rsidRPr="007E1BF4">
        <w:rPr>
          <w:sz w:val="24"/>
          <w:szCs w:val="24"/>
        </w:rPr>
        <w:t>Boni</w:t>
      </w:r>
      <w:proofErr w:type="spellEnd"/>
      <w:r w:rsidRPr="007E1BF4">
        <w:rPr>
          <w:sz w:val="24"/>
          <w:szCs w:val="24"/>
        </w:rPr>
        <w:t xml:space="preserve"> </w:t>
      </w:r>
      <w:r w:rsidR="005E6F28">
        <w:rPr>
          <w:sz w:val="24"/>
          <w:szCs w:val="24"/>
        </w:rPr>
        <w:t>&amp;</w:t>
      </w:r>
      <w:r w:rsidRPr="007E1BF4">
        <w:rPr>
          <w:sz w:val="24"/>
          <w:szCs w:val="24"/>
        </w:rPr>
        <w:t xml:space="preserve"> </w:t>
      </w:r>
      <w:proofErr w:type="spellStart"/>
      <w:r w:rsidRPr="007E1BF4">
        <w:rPr>
          <w:sz w:val="24"/>
          <w:szCs w:val="24"/>
        </w:rPr>
        <w:t>Liveright</w:t>
      </w:r>
      <w:proofErr w:type="spellEnd"/>
      <w:r w:rsidRPr="007E1BF4">
        <w:rPr>
          <w:sz w:val="24"/>
          <w:szCs w:val="24"/>
        </w:rPr>
        <w:t xml:space="preserve"> of 10 cents a copy</w:t>
      </w:r>
      <w:r>
        <w:rPr>
          <w:sz w:val="24"/>
          <w:szCs w:val="24"/>
        </w:rPr>
        <w:t>.</w:t>
      </w:r>
    </w:p>
    <w:p w14:paraId="4CF450FB" w14:textId="77777777" w:rsidR="0020054C" w:rsidRPr="0034612F" w:rsidRDefault="0020054C" w:rsidP="0020054C">
      <w:pPr>
        <w:ind w:firstLine="288"/>
        <w:rPr>
          <w:sz w:val="24"/>
          <w:szCs w:val="24"/>
        </w:rPr>
      </w:pPr>
      <w:r>
        <w:rPr>
          <w:sz w:val="24"/>
          <w:szCs w:val="24"/>
        </w:rPr>
        <w:t xml:space="preserve">O’Neill became a Random House author after the </w:t>
      </w:r>
      <w:proofErr w:type="spellStart"/>
      <w:r>
        <w:rPr>
          <w:sz w:val="24"/>
          <w:szCs w:val="24"/>
        </w:rPr>
        <w:t>Liveright</w:t>
      </w:r>
      <w:proofErr w:type="spellEnd"/>
      <w:r>
        <w:rPr>
          <w:sz w:val="24"/>
          <w:szCs w:val="24"/>
        </w:rPr>
        <w:t xml:space="preserve"> bankruptcy in 1933. Saxe </w:t>
      </w:r>
      <w:proofErr w:type="spellStart"/>
      <w:r>
        <w:rPr>
          <w:sz w:val="24"/>
          <w:szCs w:val="24"/>
        </w:rPr>
        <w:t>Commins</w:t>
      </w:r>
      <w:proofErr w:type="spellEnd"/>
      <w:r>
        <w:rPr>
          <w:sz w:val="24"/>
          <w:szCs w:val="24"/>
        </w:rPr>
        <w:t xml:space="preserve">, his editor at </w:t>
      </w:r>
      <w:proofErr w:type="spellStart"/>
      <w:r>
        <w:rPr>
          <w:sz w:val="24"/>
          <w:szCs w:val="24"/>
        </w:rPr>
        <w:t>Liveright</w:t>
      </w:r>
      <w:proofErr w:type="spellEnd"/>
      <w:r>
        <w:rPr>
          <w:sz w:val="24"/>
          <w:szCs w:val="24"/>
        </w:rPr>
        <w:t xml:space="preserve">, also moved to Random House. In choosing between Coward-McCann and </w:t>
      </w:r>
      <w:r w:rsidRPr="0034612F">
        <w:rPr>
          <w:sz w:val="24"/>
          <w:szCs w:val="24"/>
        </w:rPr>
        <w:t>Random House, O’Neill wrote:</w:t>
      </w:r>
    </w:p>
    <w:p w14:paraId="53D38EBD" w14:textId="17C6C3DD" w:rsidR="0020054C" w:rsidRDefault="0020054C" w:rsidP="0020054C">
      <w:pPr>
        <w:spacing w:before="120"/>
        <w:ind w:left="288"/>
        <w:rPr>
          <w:sz w:val="24"/>
          <w:szCs w:val="24"/>
        </w:rPr>
      </w:pPr>
      <w:r w:rsidRPr="0034612F">
        <w:rPr>
          <w:sz w:val="24"/>
          <w:szCs w:val="24"/>
        </w:rPr>
        <w:t xml:space="preserve">Cerf . . . has </w:t>
      </w:r>
      <w:proofErr w:type="spellStart"/>
      <w:r w:rsidRPr="0034612F">
        <w:rPr>
          <w:sz w:val="24"/>
          <w:szCs w:val="24"/>
        </w:rPr>
        <w:t>drive</w:t>
      </w:r>
      <w:proofErr w:type="spellEnd"/>
      <w:r w:rsidRPr="0034612F">
        <w:rPr>
          <w:sz w:val="24"/>
          <w:szCs w:val="24"/>
        </w:rPr>
        <w:t xml:space="preserve"> and enthusiasm, coupled with keen shrewdness. Moreover, I felt Coward was trade publisher, pure and simple</w:t>
      </w:r>
      <w:r w:rsidR="00CD16DC">
        <w:rPr>
          <w:sz w:val="24"/>
          <w:szCs w:val="24"/>
        </w:rPr>
        <w:t>—</w:t>
      </w:r>
      <w:r w:rsidRPr="0034612F">
        <w:rPr>
          <w:sz w:val="24"/>
          <w:szCs w:val="24"/>
        </w:rPr>
        <w:t>but Cerf has more to his publishing than that, a love of beautiful books, an appreciation for good literature, an ambition to keep his firm above the level of the others, to expand only along lines of distinction. That, of course, appealed strongly to me. As for background for my stuff, there is no comparison. . . . Cerf has two unique things</w:t>
      </w:r>
      <w:r w:rsidR="00CD16DC">
        <w:rPr>
          <w:sz w:val="24"/>
          <w:szCs w:val="24"/>
        </w:rPr>
        <w:t>—</w:t>
      </w:r>
      <w:r w:rsidRPr="0034612F">
        <w:rPr>
          <w:sz w:val="24"/>
          <w:szCs w:val="24"/>
        </w:rPr>
        <w:t>Modern Library and Random House.</w:t>
      </w:r>
    </w:p>
    <w:p w14:paraId="7617D587" w14:textId="77777777" w:rsidR="0020054C" w:rsidRDefault="0020054C" w:rsidP="0020054C">
      <w:pPr>
        <w:rPr>
          <w:sz w:val="24"/>
          <w:szCs w:val="24"/>
        </w:rPr>
      </w:pPr>
    </w:p>
    <w:p w14:paraId="0B679954" w14:textId="77777777" w:rsidR="0020054C" w:rsidRPr="0034612F" w:rsidRDefault="0020054C" w:rsidP="0020054C">
      <w:pPr>
        <w:rPr>
          <w:sz w:val="24"/>
          <w:szCs w:val="24"/>
        </w:rPr>
      </w:pPr>
      <w:r>
        <w:rPr>
          <w:sz w:val="24"/>
          <w:szCs w:val="24"/>
        </w:rPr>
        <w:t>He</w:t>
      </w:r>
      <w:r w:rsidRPr="0034612F">
        <w:rPr>
          <w:sz w:val="24"/>
          <w:szCs w:val="24"/>
        </w:rPr>
        <w:t xml:space="preserve"> also thought </w:t>
      </w:r>
      <w:r>
        <w:rPr>
          <w:sz w:val="24"/>
          <w:szCs w:val="24"/>
        </w:rPr>
        <w:t xml:space="preserve">Random House would offer better </w:t>
      </w:r>
      <w:r w:rsidRPr="0034612F">
        <w:rPr>
          <w:sz w:val="24"/>
          <w:szCs w:val="24"/>
        </w:rPr>
        <w:t xml:space="preserve">opportunities for </w:t>
      </w:r>
      <w:proofErr w:type="spellStart"/>
      <w:r w:rsidRPr="0034612F">
        <w:rPr>
          <w:sz w:val="24"/>
          <w:szCs w:val="24"/>
        </w:rPr>
        <w:t>Commins</w:t>
      </w:r>
      <w:proofErr w:type="spellEnd"/>
      <w:r w:rsidRPr="0034612F">
        <w:rPr>
          <w:sz w:val="24"/>
          <w:szCs w:val="24"/>
        </w:rPr>
        <w:t>:</w:t>
      </w:r>
    </w:p>
    <w:p w14:paraId="2071D39B" w14:textId="77777777" w:rsidR="0020054C" w:rsidRPr="0034612F" w:rsidRDefault="0020054C" w:rsidP="0020054C">
      <w:pPr>
        <w:spacing w:before="120"/>
        <w:ind w:left="288"/>
        <w:rPr>
          <w:sz w:val="24"/>
          <w:szCs w:val="24"/>
        </w:rPr>
      </w:pPr>
      <w:r w:rsidRPr="0034612F">
        <w:rPr>
          <w:sz w:val="24"/>
          <w:szCs w:val="24"/>
        </w:rPr>
        <w:t xml:space="preserve">I feel strongly that Cerf is the better bet for your present and future . . . with him, you will have a real chance to do your stuff and a most congenial atmosphere. . . . With Cerf you’ll undoubtedly be called upon to contribute real imagination and judgment of real writing, once you’ve fitted in there (O’Neill to </w:t>
      </w:r>
      <w:proofErr w:type="spellStart"/>
      <w:r w:rsidRPr="0034612F">
        <w:rPr>
          <w:sz w:val="24"/>
          <w:szCs w:val="24"/>
        </w:rPr>
        <w:t>Commins</w:t>
      </w:r>
      <w:proofErr w:type="spellEnd"/>
      <w:r w:rsidRPr="0034612F">
        <w:rPr>
          <w:sz w:val="24"/>
          <w:szCs w:val="24"/>
        </w:rPr>
        <w:t xml:space="preserve">, June 1933; in </w:t>
      </w:r>
      <w:proofErr w:type="spellStart"/>
      <w:r w:rsidRPr="0034612F">
        <w:rPr>
          <w:sz w:val="24"/>
          <w:szCs w:val="24"/>
        </w:rPr>
        <w:t>Commins</w:t>
      </w:r>
      <w:proofErr w:type="spellEnd"/>
      <w:r w:rsidRPr="0034612F">
        <w:rPr>
          <w:sz w:val="24"/>
          <w:szCs w:val="24"/>
        </w:rPr>
        <w:t xml:space="preserve">, ed., </w:t>
      </w:r>
      <w:r w:rsidRPr="0034612F">
        <w:rPr>
          <w:i/>
          <w:sz w:val="24"/>
          <w:szCs w:val="24"/>
        </w:rPr>
        <w:t>“Love and Admiration and Respect”</w:t>
      </w:r>
      <w:r w:rsidRPr="0034612F">
        <w:rPr>
          <w:sz w:val="24"/>
          <w:szCs w:val="24"/>
        </w:rPr>
        <w:t>, pp. 159-60</w:t>
      </w:r>
      <w:r>
        <w:rPr>
          <w:sz w:val="24"/>
          <w:szCs w:val="24"/>
        </w:rPr>
        <w:t>).</w:t>
      </w:r>
    </w:p>
    <w:p w14:paraId="49CF9B9A" w14:textId="77777777" w:rsidR="0020054C" w:rsidRPr="0034612F" w:rsidRDefault="0020054C" w:rsidP="0020054C">
      <w:pPr>
        <w:rPr>
          <w:sz w:val="24"/>
          <w:szCs w:val="24"/>
        </w:rPr>
      </w:pPr>
    </w:p>
    <w:p w14:paraId="3C9148EC" w14:textId="77777777" w:rsidR="0020054C" w:rsidRPr="00734BB4" w:rsidRDefault="0020054C" w:rsidP="0020054C">
      <w:pPr>
        <w:rPr>
          <w:sz w:val="24"/>
          <w:szCs w:val="24"/>
        </w:rPr>
      </w:pPr>
    </w:p>
    <w:p w14:paraId="2CA767BE" w14:textId="77777777" w:rsidR="0020054C" w:rsidRPr="006373AA" w:rsidRDefault="0020054C" w:rsidP="0020054C">
      <w:pPr>
        <w:rPr>
          <w:smallCaps/>
          <w:sz w:val="24"/>
          <w:szCs w:val="24"/>
        </w:rPr>
      </w:pPr>
      <w:r>
        <w:rPr>
          <w:smallCaps/>
          <w:sz w:val="24"/>
          <w:szCs w:val="24"/>
        </w:rPr>
        <w:t>Also in the Modern Library</w:t>
      </w:r>
    </w:p>
    <w:p w14:paraId="18763460" w14:textId="30A11292" w:rsidR="0020054C" w:rsidRPr="00BE4CD0" w:rsidRDefault="0020054C" w:rsidP="00CD16DC">
      <w:pPr>
        <w:rPr>
          <w:sz w:val="24"/>
          <w:szCs w:val="24"/>
        </w:rPr>
      </w:pPr>
      <w:r w:rsidRPr="00BE4CD0">
        <w:rPr>
          <w:sz w:val="24"/>
          <w:szCs w:val="24"/>
        </w:rPr>
        <w:t xml:space="preserve">O’Neill, </w:t>
      </w:r>
      <w:r w:rsidRPr="00BE4CD0">
        <w:rPr>
          <w:i/>
          <w:sz w:val="24"/>
          <w:szCs w:val="24"/>
        </w:rPr>
        <w:t xml:space="preserve">Moon of the </w:t>
      </w:r>
      <w:proofErr w:type="spellStart"/>
      <w:r w:rsidRPr="00BE4CD0">
        <w:rPr>
          <w:i/>
          <w:sz w:val="24"/>
          <w:szCs w:val="24"/>
        </w:rPr>
        <w:t>Caribbees</w:t>
      </w:r>
      <w:proofErr w:type="spellEnd"/>
      <w:r w:rsidRPr="00BE4CD0">
        <w:rPr>
          <w:i/>
          <w:sz w:val="24"/>
          <w:szCs w:val="24"/>
        </w:rPr>
        <w:t xml:space="preserve"> and Six Other Plays of the Sea </w:t>
      </w:r>
      <w:r w:rsidRPr="00BE4CD0">
        <w:rPr>
          <w:sz w:val="24"/>
          <w:szCs w:val="24"/>
        </w:rPr>
        <w:t>(1923</w:t>
      </w:r>
      <w:r w:rsidR="00CD16DC">
        <w:rPr>
          <w:sz w:val="24"/>
          <w:szCs w:val="24"/>
        </w:rPr>
        <w:t>–</w:t>
      </w:r>
      <w:r>
        <w:rPr>
          <w:sz w:val="24"/>
          <w:szCs w:val="24"/>
        </w:rPr>
        <w:t>1940</w:t>
      </w:r>
      <w:r w:rsidRPr="00BE4CD0">
        <w:rPr>
          <w:sz w:val="24"/>
          <w:szCs w:val="24"/>
        </w:rPr>
        <w:t>)  101</w:t>
      </w:r>
    </w:p>
    <w:p w14:paraId="09C41794" w14:textId="2207417F" w:rsidR="0020054C" w:rsidRPr="00BE4CD0" w:rsidRDefault="0020054C" w:rsidP="0020054C">
      <w:pPr>
        <w:ind w:left="144" w:hanging="144"/>
        <w:rPr>
          <w:sz w:val="24"/>
          <w:szCs w:val="24"/>
        </w:rPr>
      </w:pPr>
      <w:r w:rsidRPr="00BE4CD0">
        <w:rPr>
          <w:sz w:val="24"/>
          <w:szCs w:val="24"/>
        </w:rPr>
        <w:t xml:space="preserve">O’Neill, </w:t>
      </w:r>
      <w:r w:rsidRPr="00BE4CD0">
        <w:rPr>
          <w:i/>
          <w:sz w:val="24"/>
          <w:szCs w:val="24"/>
        </w:rPr>
        <w:t xml:space="preserve">Emperor Jones, Anna Christie, The Hairy Ape </w:t>
      </w:r>
      <w:r w:rsidRPr="00BE4CD0">
        <w:rPr>
          <w:sz w:val="24"/>
          <w:szCs w:val="24"/>
        </w:rPr>
        <w:t>(1937</w:t>
      </w:r>
      <w:r w:rsidR="00CD16DC">
        <w:rPr>
          <w:sz w:val="24"/>
          <w:szCs w:val="24"/>
        </w:rPr>
        <w:t>–</w:t>
      </w:r>
      <w:r>
        <w:rPr>
          <w:sz w:val="24"/>
          <w:szCs w:val="24"/>
        </w:rPr>
        <w:t>1971</w:t>
      </w:r>
      <w:r w:rsidRPr="00BE4CD0">
        <w:rPr>
          <w:sz w:val="24"/>
          <w:szCs w:val="24"/>
        </w:rPr>
        <w:t>)  299</w:t>
      </w:r>
    </w:p>
    <w:p w14:paraId="42C92DEE" w14:textId="3CDFF36C" w:rsidR="0020054C" w:rsidRPr="00BE4CD0" w:rsidRDefault="0020054C" w:rsidP="0020054C">
      <w:pPr>
        <w:ind w:left="144" w:hanging="144"/>
        <w:rPr>
          <w:sz w:val="24"/>
          <w:szCs w:val="24"/>
        </w:rPr>
      </w:pPr>
      <w:r w:rsidRPr="00BE4CD0">
        <w:rPr>
          <w:sz w:val="24"/>
          <w:szCs w:val="24"/>
        </w:rPr>
        <w:t xml:space="preserve">O’Neill, </w:t>
      </w:r>
      <w:r w:rsidRPr="00BE4CD0">
        <w:rPr>
          <w:i/>
          <w:sz w:val="24"/>
          <w:szCs w:val="24"/>
        </w:rPr>
        <w:t xml:space="preserve">Long Voyage Home </w:t>
      </w:r>
      <w:r w:rsidRPr="00BE4CD0">
        <w:rPr>
          <w:sz w:val="24"/>
          <w:szCs w:val="24"/>
        </w:rPr>
        <w:t>(1940</w:t>
      </w:r>
      <w:r w:rsidR="00CD16DC">
        <w:rPr>
          <w:sz w:val="24"/>
          <w:szCs w:val="24"/>
        </w:rPr>
        <w:t>–</w:t>
      </w:r>
      <w:r>
        <w:rPr>
          <w:sz w:val="24"/>
          <w:szCs w:val="24"/>
        </w:rPr>
        <w:t>1971</w:t>
      </w:r>
      <w:r w:rsidRPr="00BE4CD0">
        <w:rPr>
          <w:sz w:val="24"/>
          <w:szCs w:val="24"/>
        </w:rPr>
        <w:t>)  101e</w:t>
      </w:r>
    </w:p>
    <w:p w14:paraId="3AF3E0E6" w14:textId="7B1A2732" w:rsidR="0020054C" w:rsidRPr="00BE4CD0" w:rsidRDefault="0020054C" w:rsidP="0020054C">
      <w:pPr>
        <w:ind w:left="144" w:hanging="144"/>
        <w:rPr>
          <w:sz w:val="24"/>
          <w:szCs w:val="24"/>
        </w:rPr>
      </w:pPr>
      <w:r w:rsidRPr="00BE4CD0">
        <w:rPr>
          <w:sz w:val="24"/>
          <w:szCs w:val="24"/>
        </w:rPr>
        <w:t xml:space="preserve">O’Neill, </w:t>
      </w:r>
      <w:r w:rsidRPr="00BE4CD0">
        <w:rPr>
          <w:i/>
          <w:sz w:val="24"/>
          <w:szCs w:val="24"/>
        </w:rPr>
        <w:t>Nine Plays</w:t>
      </w:r>
      <w:r w:rsidRPr="00BE4CD0">
        <w:rPr>
          <w:sz w:val="24"/>
          <w:szCs w:val="24"/>
        </w:rPr>
        <w:t xml:space="preserve"> (</w:t>
      </w:r>
      <w:r>
        <w:rPr>
          <w:sz w:val="24"/>
          <w:szCs w:val="24"/>
        </w:rPr>
        <w:t xml:space="preserve">Giant, </w:t>
      </w:r>
      <w:r w:rsidRPr="00BE4CD0">
        <w:rPr>
          <w:sz w:val="24"/>
          <w:szCs w:val="24"/>
        </w:rPr>
        <w:t>1941</w:t>
      </w:r>
      <w:r w:rsidR="00CD16DC">
        <w:rPr>
          <w:sz w:val="24"/>
          <w:szCs w:val="24"/>
        </w:rPr>
        <w:t>–</w:t>
      </w:r>
      <w:r>
        <w:rPr>
          <w:sz w:val="24"/>
          <w:szCs w:val="24"/>
        </w:rPr>
        <w:t xml:space="preserve"> </w:t>
      </w:r>
      <w:r w:rsidRPr="00BE4CD0">
        <w:rPr>
          <w:sz w:val="24"/>
          <w:szCs w:val="24"/>
        </w:rPr>
        <w:t>)  G53</w:t>
      </w:r>
    </w:p>
    <w:p w14:paraId="39079E70" w14:textId="0C26E661" w:rsidR="0020054C" w:rsidRPr="00BE4CD0" w:rsidRDefault="0020054C" w:rsidP="0020054C">
      <w:pPr>
        <w:ind w:left="144" w:hanging="144"/>
        <w:rPr>
          <w:sz w:val="24"/>
          <w:szCs w:val="24"/>
        </w:rPr>
      </w:pPr>
      <w:r w:rsidRPr="00BE4CD0">
        <w:rPr>
          <w:sz w:val="24"/>
          <w:szCs w:val="24"/>
        </w:rPr>
        <w:t xml:space="preserve">O’Neill, </w:t>
      </w:r>
      <w:r w:rsidRPr="00BE4CD0">
        <w:rPr>
          <w:i/>
          <w:sz w:val="24"/>
          <w:szCs w:val="24"/>
        </w:rPr>
        <w:t>Ah, Wilderness! and Two Other Plays</w:t>
      </w:r>
      <w:r w:rsidRPr="00BE4CD0">
        <w:rPr>
          <w:sz w:val="24"/>
          <w:szCs w:val="24"/>
        </w:rPr>
        <w:t xml:space="preserve"> (1964</w:t>
      </w:r>
      <w:r w:rsidR="00CD16DC">
        <w:rPr>
          <w:sz w:val="24"/>
          <w:szCs w:val="24"/>
        </w:rPr>
        <w:t>–</w:t>
      </w:r>
      <w:r>
        <w:rPr>
          <w:sz w:val="24"/>
          <w:szCs w:val="24"/>
        </w:rPr>
        <w:t>1973</w:t>
      </w:r>
      <w:r w:rsidRPr="00BE4CD0">
        <w:rPr>
          <w:sz w:val="24"/>
          <w:szCs w:val="24"/>
        </w:rPr>
        <w:t>)  559</w:t>
      </w:r>
    </w:p>
    <w:p w14:paraId="74560214" w14:textId="4C24EEAA" w:rsidR="0020054C" w:rsidRPr="00BE4CD0" w:rsidRDefault="0020054C" w:rsidP="0020054C">
      <w:pPr>
        <w:ind w:left="144" w:hanging="144"/>
        <w:rPr>
          <w:sz w:val="24"/>
          <w:szCs w:val="24"/>
        </w:rPr>
      </w:pPr>
      <w:r w:rsidRPr="00BE4CD0">
        <w:rPr>
          <w:sz w:val="24"/>
          <w:szCs w:val="24"/>
        </w:rPr>
        <w:t xml:space="preserve">O’Neill, </w:t>
      </w:r>
      <w:r w:rsidRPr="00BE4CD0">
        <w:rPr>
          <w:i/>
          <w:sz w:val="24"/>
          <w:szCs w:val="24"/>
        </w:rPr>
        <w:t>Plays</w:t>
      </w:r>
      <w:r>
        <w:rPr>
          <w:i/>
          <w:sz w:val="24"/>
          <w:szCs w:val="24"/>
        </w:rPr>
        <w:t xml:space="preserve"> of Eugene O’Neill</w:t>
      </w:r>
      <w:r w:rsidRPr="00BE4CD0">
        <w:rPr>
          <w:sz w:val="24"/>
          <w:szCs w:val="24"/>
        </w:rPr>
        <w:t>, 3 vols. (1982</w:t>
      </w:r>
      <w:r w:rsidR="00CD16DC">
        <w:rPr>
          <w:sz w:val="24"/>
          <w:szCs w:val="24"/>
        </w:rPr>
        <w:t>–</w:t>
      </w:r>
      <w:r>
        <w:rPr>
          <w:sz w:val="24"/>
          <w:szCs w:val="24"/>
        </w:rPr>
        <w:t xml:space="preserve"> </w:t>
      </w:r>
      <w:r w:rsidRPr="00BE4CD0">
        <w:rPr>
          <w:sz w:val="24"/>
          <w:szCs w:val="24"/>
        </w:rPr>
        <w:t>)  624</w:t>
      </w:r>
    </w:p>
    <w:p w14:paraId="229ABFD7" w14:textId="77777777" w:rsidR="0020054C" w:rsidRDefault="0020054C" w:rsidP="0020054C">
      <w:pPr>
        <w:rPr>
          <w:sz w:val="24"/>
          <w:szCs w:val="24"/>
        </w:rPr>
      </w:pPr>
    </w:p>
    <w:p w14:paraId="25BE5746" w14:textId="77777777" w:rsidR="0020054C" w:rsidRDefault="0020054C" w:rsidP="0020054C">
      <w:pPr>
        <w:rPr>
          <w:sz w:val="24"/>
          <w:szCs w:val="24"/>
        </w:rPr>
      </w:pPr>
    </w:p>
    <w:p w14:paraId="1226ECCD" w14:textId="77777777" w:rsidR="0020054C" w:rsidRDefault="0020054C" w:rsidP="0020054C">
      <w:pPr>
        <w:rPr>
          <w:sz w:val="24"/>
          <w:szCs w:val="24"/>
        </w:rPr>
      </w:pPr>
    </w:p>
    <w:p w14:paraId="7A573C2D" w14:textId="77777777" w:rsidR="0020054C" w:rsidRDefault="0020054C" w:rsidP="0020054C">
      <w:pPr>
        <w:tabs>
          <w:tab w:val="left" w:pos="288"/>
          <w:tab w:val="left" w:pos="576"/>
        </w:tabs>
        <w:ind w:left="720"/>
        <w:jc w:val="center"/>
        <w:rPr>
          <w:b/>
          <w:sz w:val="24"/>
          <w:szCs w:val="24"/>
        </w:rPr>
      </w:pPr>
      <w:r w:rsidRPr="00734BB4">
        <w:rPr>
          <w:b/>
          <w:sz w:val="24"/>
          <w:szCs w:val="24"/>
        </w:rPr>
        <w:br w:type="page"/>
      </w:r>
      <w:r>
        <w:rPr>
          <w:b/>
          <w:sz w:val="24"/>
          <w:szCs w:val="24"/>
        </w:rPr>
        <w:lastRenderedPageBreak/>
        <w:t>158</w:t>
      </w:r>
    </w:p>
    <w:p w14:paraId="7FAC8407" w14:textId="77777777" w:rsidR="0020054C" w:rsidRPr="00734BB4" w:rsidRDefault="0020054C" w:rsidP="0020054C">
      <w:pPr>
        <w:tabs>
          <w:tab w:val="left" w:pos="288"/>
          <w:tab w:val="left" w:pos="576"/>
        </w:tabs>
        <w:ind w:left="720"/>
        <w:jc w:val="center"/>
        <w:rPr>
          <w:b/>
          <w:sz w:val="24"/>
          <w:szCs w:val="24"/>
        </w:rPr>
      </w:pPr>
    </w:p>
    <w:p w14:paraId="18520026" w14:textId="77777777" w:rsidR="0020054C" w:rsidRPr="00734BB4" w:rsidRDefault="0020054C" w:rsidP="0020054C">
      <w:pPr>
        <w:tabs>
          <w:tab w:val="left" w:pos="288"/>
          <w:tab w:val="left" w:pos="576"/>
        </w:tabs>
        <w:ind w:left="720" w:hanging="720"/>
        <w:rPr>
          <w:sz w:val="24"/>
          <w:szCs w:val="24"/>
        </w:rPr>
      </w:pPr>
      <w:r w:rsidRPr="00734BB4">
        <w:rPr>
          <w:b/>
          <w:sz w:val="24"/>
          <w:szCs w:val="24"/>
        </w:rPr>
        <w:t>LAURENCE STERNE.  TRISTRAM SHANDY.  1928–1970.  (ML 147)</w:t>
      </w:r>
    </w:p>
    <w:p w14:paraId="5014B695" w14:textId="77777777" w:rsidR="0020054C" w:rsidRPr="00734BB4" w:rsidRDefault="0020054C" w:rsidP="0020054C">
      <w:pPr>
        <w:rPr>
          <w:sz w:val="24"/>
          <w:szCs w:val="24"/>
        </w:rPr>
      </w:pPr>
    </w:p>
    <w:p w14:paraId="45AD5F99" w14:textId="253B85A4" w:rsidR="0020054C" w:rsidRPr="00734BB4" w:rsidRDefault="0020054C" w:rsidP="0020054C">
      <w:pPr>
        <w:rPr>
          <w:sz w:val="24"/>
          <w:szCs w:val="24"/>
        </w:rPr>
      </w:pPr>
      <w:r w:rsidRPr="00734BB4">
        <w:rPr>
          <w:b/>
          <w:sz w:val="24"/>
          <w:szCs w:val="24"/>
        </w:rPr>
        <w:t>158.1a.  First printing (1928)</w:t>
      </w:r>
    </w:p>
    <w:p w14:paraId="273958E2" w14:textId="77777777" w:rsidR="0020054C" w:rsidRPr="00734BB4" w:rsidRDefault="0020054C" w:rsidP="0020054C">
      <w:pPr>
        <w:rPr>
          <w:sz w:val="24"/>
          <w:szCs w:val="24"/>
        </w:rPr>
      </w:pPr>
    </w:p>
    <w:p w14:paraId="5E13A9F2" w14:textId="77777777" w:rsidR="0020054C" w:rsidRPr="00734BB4" w:rsidRDefault="0020054C" w:rsidP="0020054C">
      <w:pPr>
        <w:rPr>
          <w:sz w:val="24"/>
          <w:szCs w:val="24"/>
        </w:rPr>
      </w:pPr>
      <w:r w:rsidRPr="00734BB4">
        <w:rPr>
          <w:sz w:val="24"/>
          <w:szCs w:val="24"/>
        </w:rPr>
        <w:t xml:space="preserve">[within double rules] TRISTRAM SHANDY | [rule] | BY | LAURENCE STERNE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336B8C92" w14:textId="77777777" w:rsidR="0020054C" w:rsidRPr="00734BB4" w:rsidRDefault="0020054C" w:rsidP="0020054C">
      <w:pPr>
        <w:rPr>
          <w:sz w:val="24"/>
          <w:szCs w:val="24"/>
        </w:rPr>
      </w:pPr>
    </w:p>
    <w:p w14:paraId="3FFC86D8" w14:textId="77777777" w:rsidR="0020054C" w:rsidRPr="00734BB4" w:rsidRDefault="0020054C" w:rsidP="0020054C">
      <w:pPr>
        <w:rPr>
          <w:sz w:val="24"/>
          <w:szCs w:val="24"/>
        </w:rPr>
      </w:pPr>
      <w:r w:rsidRPr="00734BB4">
        <w:rPr>
          <w:sz w:val="24"/>
          <w:szCs w:val="24"/>
        </w:rPr>
        <w:t>Pp. [</w:t>
      </w:r>
      <w:r w:rsidRPr="00734BB4">
        <w:rPr>
          <w:i/>
          <w:sz w:val="24"/>
          <w:szCs w:val="24"/>
        </w:rPr>
        <w:t>10</w:t>
      </w:r>
      <w:r w:rsidRPr="00734BB4">
        <w:rPr>
          <w:sz w:val="24"/>
          <w:szCs w:val="24"/>
        </w:rPr>
        <w:t>], 1–270, 281–591 [592–596]; leaf of marbled paper inserted facing p. 202.  [1–18]</w:t>
      </w:r>
      <w:r w:rsidRPr="009812C3">
        <w:rPr>
          <w:sz w:val="24"/>
          <w:szCs w:val="24"/>
          <w:vertAlign w:val="superscript"/>
        </w:rPr>
        <w:t>16</w:t>
      </w:r>
      <w:r w:rsidRPr="00734BB4">
        <w:rPr>
          <w:sz w:val="24"/>
          <w:szCs w:val="24"/>
        </w:rPr>
        <w:t xml:space="preserve"> [19]</w:t>
      </w:r>
      <w:r w:rsidRPr="00734BB4">
        <w:rPr>
          <w:sz w:val="24"/>
          <w:szCs w:val="24"/>
          <w:vertAlign w:val="superscript"/>
        </w:rPr>
        <w:t>8</w:t>
      </w:r>
      <w:r w:rsidRPr="00734BB4">
        <w:rPr>
          <w:sz w:val="24"/>
          <w:szCs w:val="24"/>
        </w:rPr>
        <w:t>(8+1.2)</w:t>
      </w:r>
    </w:p>
    <w:p w14:paraId="55CDE316" w14:textId="77777777" w:rsidR="0020054C" w:rsidRPr="00734BB4" w:rsidRDefault="0020054C" w:rsidP="0020054C">
      <w:pPr>
        <w:rPr>
          <w:sz w:val="24"/>
          <w:szCs w:val="24"/>
        </w:rPr>
      </w:pPr>
    </w:p>
    <w:p w14:paraId="568D9BEE" w14:textId="7782A636" w:rsidR="0020054C" w:rsidRPr="00AD0F1D" w:rsidRDefault="0020054C" w:rsidP="0020054C">
      <w:pPr>
        <w:rPr>
          <w:sz w:val="24"/>
          <w:szCs w:val="24"/>
        </w:rPr>
      </w:pPr>
      <w:r w:rsidRPr="00734BB4">
        <w:rPr>
          <w:sz w:val="24"/>
          <w:szCs w:val="24"/>
        </w:rPr>
        <w:t>[</w:t>
      </w:r>
      <w:r w:rsidRPr="00734BB4">
        <w:rPr>
          <w:i/>
          <w:sz w:val="24"/>
          <w:szCs w:val="24"/>
        </w:rPr>
        <w:t>1</w:t>
      </w:r>
      <w:r w:rsidRPr="00734BB4">
        <w:rPr>
          <w:sz w:val="24"/>
          <w:szCs w:val="24"/>
        </w:rPr>
        <w:t>] half title; [</w:t>
      </w:r>
      <w:r w:rsidRPr="00734BB4">
        <w:rPr>
          <w:i/>
          <w:sz w:val="24"/>
          <w:szCs w:val="24"/>
        </w:rPr>
        <w:t>2</w:t>
      </w:r>
      <w:r w:rsidRPr="00734BB4">
        <w:rPr>
          <w:sz w:val="24"/>
          <w:szCs w:val="24"/>
        </w:rPr>
        <w:t>] pub. note A6; [</w:t>
      </w:r>
      <w:r w:rsidRPr="00734BB4">
        <w:rPr>
          <w:i/>
          <w:sz w:val="24"/>
          <w:szCs w:val="24"/>
        </w:rPr>
        <w:t>3</w:t>
      </w:r>
      <w:r w:rsidRPr="00734BB4">
        <w:rPr>
          <w:sz w:val="24"/>
          <w:szCs w:val="24"/>
        </w:rPr>
        <w:t>] title; [</w:t>
      </w:r>
      <w:r w:rsidRPr="00734BB4">
        <w:rPr>
          <w:i/>
          <w:sz w:val="24"/>
          <w:szCs w:val="24"/>
        </w:rPr>
        <w:t>4</w:t>
      </w:r>
      <w:r w:rsidRPr="00734BB4">
        <w:rPr>
          <w:sz w:val="24"/>
          <w:szCs w:val="24"/>
        </w:rPr>
        <w:t xml:space="preserve">] </w:t>
      </w:r>
      <w:r w:rsidRPr="00734BB4">
        <w:rPr>
          <w:i/>
          <w:sz w:val="24"/>
          <w:szCs w:val="24"/>
        </w:rPr>
        <w:t>First Modern Library Edition</w:t>
      </w:r>
      <w:r w:rsidRPr="00734BB4">
        <w:rPr>
          <w:sz w:val="24"/>
          <w:szCs w:val="24"/>
        </w:rPr>
        <w:t xml:space="preserve"> | 1928 | [short double rule]; [</w:t>
      </w:r>
      <w:r w:rsidRPr="00734BB4">
        <w:rPr>
          <w:i/>
          <w:sz w:val="24"/>
          <w:szCs w:val="24"/>
        </w:rPr>
        <w:t>5</w:t>
      </w:r>
      <w:r w:rsidRPr="00734BB4">
        <w:rPr>
          <w:sz w:val="24"/>
          <w:szCs w:val="24"/>
        </w:rPr>
        <w:t>] dedicatory letter; [</w:t>
      </w:r>
      <w:r w:rsidRPr="00734BB4">
        <w:rPr>
          <w:i/>
          <w:sz w:val="24"/>
          <w:szCs w:val="24"/>
        </w:rPr>
        <w:t>6</w:t>
      </w:r>
      <w:r w:rsidRPr="00734BB4">
        <w:rPr>
          <w:sz w:val="24"/>
          <w:szCs w:val="24"/>
        </w:rPr>
        <w:t>] blank; [</w:t>
      </w:r>
      <w:r w:rsidRPr="00734BB4">
        <w:rPr>
          <w:i/>
          <w:sz w:val="24"/>
          <w:szCs w:val="24"/>
        </w:rPr>
        <w:t>7</w:t>
      </w:r>
      <w:r w:rsidRPr="00734BB4">
        <w:rPr>
          <w:sz w:val="24"/>
          <w:szCs w:val="24"/>
        </w:rPr>
        <w:t xml:space="preserve">] </w:t>
      </w:r>
      <w:r w:rsidRPr="00734BB4">
        <w:rPr>
          <w:i/>
          <w:sz w:val="24"/>
          <w:szCs w:val="24"/>
        </w:rPr>
        <w:t>CONTENTS</w:t>
      </w:r>
      <w:r w:rsidRPr="00734BB4">
        <w:rPr>
          <w:sz w:val="24"/>
          <w:szCs w:val="24"/>
        </w:rPr>
        <w:t>; [</w:t>
      </w:r>
      <w:r w:rsidRPr="00734BB4">
        <w:rPr>
          <w:i/>
          <w:sz w:val="24"/>
          <w:szCs w:val="24"/>
        </w:rPr>
        <w:t>8</w:t>
      </w:r>
      <w:r w:rsidRPr="00734BB4">
        <w:rPr>
          <w:sz w:val="24"/>
          <w:szCs w:val="24"/>
        </w:rPr>
        <w:t>] blank; [</w:t>
      </w:r>
      <w:r w:rsidRPr="00734BB4">
        <w:rPr>
          <w:i/>
          <w:sz w:val="24"/>
          <w:szCs w:val="24"/>
        </w:rPr>
        <w:t>9</w:t>
      </w:r>
      <w:r w:rsidRPr="00734BB4">
        <w:rPr>
          <w:sz w:val="24"/>
          <w:szCs w:val="24"/>
        </w:rPr>
        <w:t>] fly title: THE LIFE AND OPINIONS OF | TRISTRAM SHANDY | GENTLEMAN; [</w:t>
      </w:r>
      <w:r w:rsidRPr="00734BB4">
        <w:rPr>
          <w:i/>
          <w:sz w:val="24"/>
          <w:szCs w:val="24"/>
        </w:rPr>
        <w:t>10</w:t>
      </w:r>
      <w:r w:rsidRPr="00734BB4">
        <w:rPr>
          <w:sz w:val="24"/>
          <w:szCs w:val="24"/>
        </w:rPr>
        <w:t>] blank; 1–270, 281–591 text; [592] blank; [593–596] ML list. (</w:t>
      </w:r>
      <w:r w:rsidRPr="00734BB4">
        <w:rPr>
          <w:i/>
          <w:sz w:val="24"/>
          <w:szCs w:val="24"/>
        </w:rPr>
        <w:t>Spring 1928</w:t>
      </w:r>
      <w:r w:rsidRPr="00734BB4">
        <w:rPr>
          <w:sz w:val="24"/>
          <w:szCs w:val="24"/>
        </w:rPr>
        <w:t xml:space="preserve">) </w:t>
      </w:r>
      <w:r w:rsidRPr="00734BB4">
        <w:rPr>
          <w:i/>
          <w:sz w:val="24"/>
          <w:szCs w:val="24"/>
        </w:rPr>
        <w:t>Note:</w:t>
      </w:r>
      <w:r w:rsidRPr="00734BB4">
        <w:rPr>
          <w:sz w:val="24"/>
          <w:szCs w:val="24"/>
        </w:rPr>
        <w:t xml:space="preserve"> </w:t>
      </w:r>
      <w:r>
        <w:rPr>
          <w:sz w:val="24"/>
          <w:szCs w:val="24"/>
        </w:rPr>
        <w:t>The ML list on p</w:t>
      </w:r>
      <w:r w:rsidRPr="00734BB4">
        <w:rPr>
          <w:sz w:val="24"/>
          <w:szCs w:val="24"/>
        </w:rPr>
        <w:t xml:space="preserve">p. [593–596] </w:t>
      </w:r>
      <w:r>
        <w:rPr>
          <w:sz w:val="24"/>
          <w:szCs w:val="24"/>
        </w:rPr>
        <w:t xml:space="preserve">is an </w:t>
      </w:r>
      <w:r w:rsidRPr="00734BB4">
        <w:rPr>
          <w:sz w:val="24"/>
          <w:szCs w:val="24"/>
        </w:rPr>
        <w:t>inserted fold</w:t>
      </w:r>
      <w:r>
        <w:rPr>
          <w:sz w:val="24"/>
          <w:szCs w:val="24"/>
        </w:rPr>
        <w:t xml:space="preserve"> tipped in at the end of the last gathering. Some c</w:t>
      </w:r>
      <w:r w:rsidRPr="00734BB4">
        <w:rPr>
          <w:sz w:val="24"/>
          <w:szCs w:val="24"/>
        </w:rPr>
        <w:t xml:space="preserve">opies </w:t>
      </w:r>
      <w:r>
        <w:rPr>
          <w:sz w:val="24"/>
          <w:szCs w:val="24"/>
        </w:rPr>
        <w:t>of the first printing lack</w:t>
      </w:r>
      <w:r w:rsidRPr="00734BB4">
        <w:rPr>
          <w:sz w:val="24"/>
          <w:szCs w:val="24"/>
        </w:rPr>
        <w:t xml:space="preserve"> </w:t>
      </w:r>
      <w:r>
        <w:rPr>
          <w:sz w:val="24"/>
          <w:szCs w:val="24"/>
        </w:rPr>
        <w:t>the ML list</w:t>
      </w:r>
      <w:r w:rsidRPr="00734BB4">
        <w:rPr>
          <w:sz w:val="24"/>
          <w:szCs w:val="24"/>
        </w:rPr>
        <w:t>.</w:t>
      </w:r>
      <w:r>
        <w:rPr>
          <w:sz w:val="24"/>
          <w:szCs w:val="24"/>
        </w:rPr>
        <w:t xml:space="preserve"> </w:t>
      </w:r>
      <w:r w:rsidRPr="00AD0F1D">
        <w:rPr>
          <w:sz w:val="24"/>
          <w:szCs w:val="24"/>
        </w:rPr>
        <w:t xml:space="preserve">This is the </w:t>
      </w:r>
      <w:r>
        <w:rPr>
          <w:sz w:val="24"/>
          <w:szCs w:val="24"/>
        </w:rPr>
        <w:t xml:space="preserve">only </w:t>
      </w:r>
      <w:r w:rsidRPr="00AD0F1D">
        <w:rPr>
          <w:sz w:val="24"/>
          <w:szCs w:val="24"/>
        </w:rPr>
        <w:t xml:space="preserve">known example of a ML list that is not printed as part of </w:t>
      </w:r>
      <w:r>
        <w:rPr>
          <w:sz w:val="24"/>
          <w:szCs w:val="24"/>
        </w:rPr>
        <w:t xml:space="preserve">the </w:t>
      </w:r>
      <w:r w:rsidRPr="00AD0F1D">
        <w:rPr>
          <w:sz w:val="24"/>
          <w:szCs w:val="24"/>
        </w:rPr>
        <w:t>final gathering.</w:t>
      </w:r>
      <w:r>
        <w:rPr>
          <w:sz w:val="24"/>
          <w:szCs w:val="24"/>
        </w:rPr>
        <w:t xml:space="preserve"> Cerf and </w:t>
      </w:r>
      <w:proofErr w:type="spellStart"/>
      <w:r>
        <w:rPr>
          <w:sz w:val="24"/>
          <w:szCs w:val="24"/>
        </w:rPr>
        <w:t>Klopfer</w:t>
      </w:r>
      <w:proofErr w:type="spellEnd"/>
      <w:r>
        <w:rPr>
          <w:sz w:val="24"/>
          <w:szCs w:val="24"/>
        </w:rPr>
        <w:t xml:space="preserve"> may have decided that as long as they were tipping in a leaf of marbled paper they might as well tip in a ML list at the end of the volume.</w:t>
      </w:r>
    </w:p>
    <w:p w14:paraId="11A3EA9B" w14:textId="77777777" w:rsidR="0020054C" w:rsidRPr="00734BB4" w:rsidRDefault="0020054C" w:rsidP="0020054C">
      <w:pPr>
        <w:rPr>
          <w:sz w:val="24"/>
          <w:szCs w:val="24"/>
        </w:rPr>
      </w:pPr>
    </w:p>
    <w:p w14:paraId="586BFA6C" w14:textId="6C8BE5ED" w:rsidR="0020054C" w:rsidRPr="00A413CC" w:rsidRDefault="0020054C" w:rsidP="00BB07ED">
      <w:pPr>
        <w:ind w:left="288"/>
        <w:rPr>
          <w:sz w:val="24"/>
          <w:szCs w:val="24"/>
        </w:rPr>
      </w:pPr>
      <w:r w:rsidRPr="00734BB4">
        <w:rPr>
          <w:i/>
          <w:sz w:val="24"/>
          <w:szCs w:val="24"/>
        </w:rPr>
        <w:t>Variant:</w:t>
      </w:r>
      <w:r w:rsidRPr="00734BB4">
        <w:rPr>
          <w:sz w:val="24"/>
          <w:szCs w:val="24"/>
        </w:rPr>
        <w:t xml:space="preserve"> Pp. [</w:t>
      </w:r>
      <w:r w:rsidRPr="00734BB4">
        <w:rPr>
          <w:i/>
          <w:sz w:val="24"/>
          <w:szCs w:val="24"/>
        </w:rPr>
        <w:t>10</w:t>
      </w:r>
      <w:r w:rsidRPr="00734BB4">
        <w:rPr>
          <w:sz w:val="24"/>
          <w:szCs w:val="24"/>
        </w:rPr>
        <w:t>], 1–270, 281–591 [592].  [1–18]</w:t>
      </w:r>
      <w:r w:rsidRPr="00734BB4">
        <w:rPr>
          <w:sz w:val="24"/>
          <w:szCs w:val="24"/>
          <w:vertAlign w:val="superscript"/>
        </w:rPr>
        <w:t>16</w:t>
      </w:r>
      <w:r w:rsidRPr="00734BB4">
        <w:rPr>
          <w:sz w:val="24"/>
          <w:szCs w:val="24"/>
        </w:rPr>
        <w:t xml:space="preserve"> [19]</w:t>
      </w:r>
      <w:r w:rsidRPr="00734BB4">
        <w:rPr>
          <w:sz w:val="24"/>
          <w:szCs w:val="24"/>
          <w:vertAlign w:val="superscript"/>
        </w:rPr>
        <w:t>8</w:t>
      </w:r>
      <w:r w:rsidR="00681A17">
        <w:rPr>
          <w:sz w:val="24"/>
          <w:szCs w:val="24"/>
        </w:rPr>
        <w:t>.</w:t>
      </w:r>
      <w:r w:rsidRPr="00734BB4">
        <w:rPr>
          <w:sz w:val="24"/>
          <w:szCs w:val="24"/>
        </w:rPr>
        <w:t xml:space="preserve"> Contents as 158.1a except: [</w:t>
      </w:r>
      <w:r w:rsidRPr="00734BB4">
        <w:rPr>
          <w:i/>
          <w:sz w:val="24"/>
          <w:szCs w:val="24"/>
        </w:rPr>
        <w:t>2</w:t>
      </w:r>
      <w:r w:rsidRPr="00734BB4">
        <w:rPr>
          <w:sz w:val="24"/>
          <w:szCs w:val="24"/>
        </w:rPr>
        <w:t>] pub. note D12; [</w:t>
      </w:r>
      <w:r w:rsidRPr="00734BB4">
        <w:rPr>
          <w:i/>
          <w:sz w:val="24"/>
          <w:szCs w:val="24"/>
        </w:rPr>
        <w:t>4</w:t>
      </w:r>
      <w:r w:rsidRPr="00734BB4">
        <w:rPr>
          <w:sz w:val="24"/>
          <w:szCs w:val="24"/>
        </w:rPr>
        <w:t xml:space="preserve">] </w:t>
      </w:r>
      <w:r w:rsidRPr="00734BB4">
        <w:rPr>
          <w:i/>
          <w:sz w:val="24"/>
          <w:szCs w:val="24"/>
        </w:rPr>
        <w:t xml:space="preserve">First </w:t>
      </w:r>
      <w:r w:rsidRPr="00734BB4">
        <w:rPr>
          <w:sz w:val="24"/>
          <w:szCs w:val="24"/>
        </w:rPr>
        <w:t>statement omitted; leaf of marbled paper omitted. (</w:t>
      </w:r>
      <w:r w:rsidRPr="00734BB4">
        <w:rPr>
          <w:i/>
          <w:sz w:val="24"/>
          <w:szCs w:val="24"/>
        </w:rPr>
        <w:t>Spring 1929 jacket</w:t>
      </w:r>
      <w:r w:rsidRPr="00734BB4">
        <w:rPr>
          <w:sz w:val="24"/>
          <w:szCs w:val="24"/>
        </w:rPr>
        <w:t>)</w:t>
      </w:r>
    </w:p>
    <w:p w14:paraId="4172F154" w14:textId="77777777" w:rsidR="0020054C" w:rsidRPr="00734BB4" w:rsidRDefault="0020054C" w:rsidP="0020054C">
      <w:pPr>
        <w:rPr>
          <w:sz w:val="24"/>
          <w:szCs w:val="24"/>
        </w:rPr>
      </w:pPr>
    </w:p>
    <w:p w14:paraId="08A0461B" w14:textId="77777777" w:rsidR="00681A17"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432E171C" w14:textId="77777777" w:rsidR="00681A17" w:rsidRDefault="00681A17" w:rsidP="0020054C">
      <w:pPr>
        <w:rPr>
          <w:sz w:val="24"/>
          <w:szCs w:val="24"/>
        </w:rPr>
      </w:pPr>
    </w:p>
    <w:p w14:paraId="469D6F52" w14:textId="5A3967AF" w:rsidR="0020054C" w:rsidRPr="00734BB4" w:rsidRDefault="0020054C" w:rsidP="00681A17">
      <w:pPr>
        <w:ind w:firstLine="288"/>
        <w:rPr>
          <w:sz w:val="24"/>
          <w:szCs w:val="24"/>
        </w:rPr>
      </w:pPr>
      <w:r w:rsidRPr="00734BB4">
        <w:rPr>
          <w:sz w:val="24"/>
          <w:szCs w:val="24"/>
        </w:rPr>
        <w:t>Text on front:</w:t>
      </w:r>
    </w:p>
    <w:p w14:paraId="20C46758" w14:textId="3351062D" w:rsidR="0020054C" w:rsidRPr="00734BB4" w:rsidRDefault="0020054C" w:rsidP="0020054C">
      <w:pPr>
        <w:ind w:left="288"/>
        <w:rPr>
          <w:sz w:val="24"/>
          <w:szCs w:val="24"/>
        </w:rPr>
      </w:pPr>
      <w:r w:rsidRPr="00734BB4">
        <w:rPr>
          <w:sz w:val="24"/>
          <w:szCs w:val="24"/>
        </w:rPr>
        <w:t xml:space="preserve">The </w:t>
      </w:r>
      <w:r w:rsidRPr="00F81444">
        <w:rPr>
          <w:caps/>
          <w:sz w:val="24"/>
          <w:szCs w:val="24"/>
        </w:rPr>
        <w:t>Modern Library</w:t>
      </w:r>
      <w:r w:rsidRPr="00734BB4">
        <w:rPr>
          <w:sz w:val="24"/>
          <w:szCs w:val="24"/>
        </w:rPr>
        <w:t xml:space="preserve"> edition of Laurence Sterne’s immortal “</w:t>
      </w:r>
      <w:proofErr w:type="spellStart"/>
      <w:r w:rsidRPr="00734BB4">
        <w:rPr>
          <w:sz w:val="24"/>
          <w:szCs w:val="24"/>
        </w:rPr>
        <w:t>Tristram</w:t>
      </w:r>
      <w:proofErr w:type="spellEnd"/>
      <w:r w:rsidRPr="00734BB4">
        <w:rPr>
          <w:sz w:val="24"/>
          <w:szCs w:val="24"/>
        </w:rPr>
        <w:t xml:space="preserve"> </w:t>
      </w:r>
      <w:proofErr w:type="spellStart"/>
      <w:r w:rsidRPr="00734BB4">
        <w:rPr>
          <w:sz w:val="24"/>
          <w:szCs w:val="24"/>
        </w:rPr>
        <w:t>Shandy</w:t>
      </w:r>
      <w:proofErr w:type="spellEnd"/>
      <w:r w:rsidRPr="00734BB4">
        <w:rPr>
          <w:sz w:val="24"/>
          <w:szCs w:val="24"/>
        </w:rPr>
        <w:t>” is complete and unabridged in this one volume</w:t>
      </w:r>
      <w:r w:rsidR="00A571A9">
        <w:rPr>
          <w:sz w:val="24"/>
          <w:szCs w:val="24"/>
        </w:rPr>
        <w:t>—</w:t>
      </w:r>
      <w:r w:rsidRPr="00734BB4">
        <w:rPr>
          <w:sz w:val="24"/>
          <w:szCs w:val="24"/>
        </w:rPr>
        <w:t xml:space="preserve">with every one of the author’s most unusual directions </w:t>
      </w:r>
      <w:r w:rsidRPr="00387608">
        <w:rPr>
          <w:sz w:val="24"/>
          <w:szCs w:val="24"/>
        </w:rPr>
        <w:t xml:space="preserve">to </w:t>
      </w:r>
      <w:r w:rsidRPr="00734BB4">
        <w:rPr>
          <w:sz w:val="24"/>
          <w:szCs w:val="24"/>
        </w:rPr>
        <w:t>the printer followed in minute detail. (</w:t>
      </w:r>
      <w:r w:rsidRPr="00734BB4">
        <w:rPr>
          <w:i/>
          <w:sz w:val="24"/>
          <w:szCs w:val="24"/>
        </w:rPr>
        <w:t>Spring 1928</w:t>
      </w:r>
      <w:r w:rsidRPr="00734BB4">
        <w:rPr>
          <w:sz w:val="24"/>
          <w:szCs w:val="24"/>
        </w:rPr>
        <w:t>)</w:t>
      </w:r>
    </w:p>
    <w:p w14:paraId="29BD6A8B" w14:textId="77777777" w:rsidR="0020054C" w:rsidRPr="00734BB4" w:rsidRDefault="0020054C" w:rsidP="0020054C">
      <w:pPr>
        <w:rPr>
          <w:sz w:val="24"/>
          <w:szCs w:val="24"/>
        </w:rPr>
      </w:pPr>
    </w:p>
    <w:p w14:paraId="58AA5E3E" w14:textId="77777777" w:rsidR="00681A17" w:rsidRDefault="0020054C" w:rsidP="0020054C">
      <w:pPr>
        <w:rPr>
          <w:sz w:val="24"/>
          <w:szCs w:val="24"/>
        </w:rPr>
      </w:pPr>
      <w:r w:rsidRPr="00734BB4">
        <w:rPr>
          <w:i/>
          <w:iCs/>
          <w:sz w:val="24"/>
          <w:szCs w:val="24"/>
        </w:rPr>
        <w:t>Jacket B:</w:t>
      </w:r>
      <w:r w:rsidRPr="00734BB4">
        <w:rPr>
          <w:sz w:val="24"/>
          <w:szCs w:val="24"/>
        </w:rPr>
        <w:t xml:space="preserve"> Uniform typographic jacket B</w:t>
      </w:r>
      <w:r>
        <w:rPr>
          <w:sz w:val="24"/>
          <w:szCs w:val="24"/>
        </w:rPr>
        <w:t>2</w:t>
      </w:r>
      <w:r w:rsidRPr="00734BB4">
        <w:rPr>
          <w:sz w:val="24"/>
          <w:szCs w:val="24"/>
        </w:rPr>
        <w:t xml:space="preserve">. </w:t>
      </w:r>
    </w:p>
    <w:p w14:paraId="472B2F78" w14:textId="77777777" w:rsidR="00681A17" w:rsidRDefault="00681A17" w:rsidP="0020054C">
      <w:pPr>
        <w:rPr>
          <w:sz w:val="24"/>
          <w:szCs w:val="24"/>
        </w:rPr>
      </w:pPr>
    </w:p>
    <w:p w14:paraId="28946B62" w14:textId="5EC8E0F0" w:rsidR="0020054C" w:rsidRPr="00734BB4" w:rsidRDefault="0020054C" w:rsidP="00681A17">
      <w:pPr>
        <w:ind w:firstLine="288"/>
        <w:rPr>
          <w:sz w:val="24"/>
          <w:szCs w:val="24"/>
        </w:rPr>
      </w:pPr>
      <w:r w:rsidRPr="00734BB4">
        <w:rPr>
          <w:sz w:val="24"/>
          <w:szCs w:val="24"/>
        </w:rPr>
        <w:t>Text on front:</w:t>
      </w:r>
    </w:p>
    <w:p w14:paraId="60E84FDD" w14:textId="005E4E06" w:rsidR="0020054C" w:rsidRPr="000C237B" w:rsidRDefault="0020054C" w:rsidP="0020054C">
      <w:pPr>
        <w:pStyle w:val="Heading1"/>
        <w:rPr>
          <w:b w:val="0"/>
          <w:bCs w:val="0"/>
          <w:sz w:val="24"/>
          <w:szCs w:val="24"/>
        </w:rPr>
      </w:pPr>
      <w:r w:rsidRPr="00734BB4">
        <w:rPr>
          <w:b w:val="0"/>
          <w:bCs w:val="0"/>
          <w:sz w:val="24"/>
          <w:szCs w:val="24"/>
        </w:rPr>
        <w:t>Although the first part of “</w:t>
      </w:r>
      <w:proofErr w:type="spellStart"/>
      <w:r w:rsidRPr="00734BB4">
        <w:rPr>
          <w:b w:val="0"/>
          <w:bCs w:val="0"/>
          <w:sz w:val="24"/>
          <w:szCs w:val="24"/>
        </w:rPr>
        <w:t>Tristram</w:t>
      </w:r>
      <w:proofErr w:type="spellEnd"/>
      <w:r w:rsidRPr="00734BB4">
        <w:rPr>
          <w:b w:val="0"/>
          <w:bCs w:val="0"/>
          <w:sz w:val="24"/>
          <w:szCs w:val="24"/>
        </w:rPr>
        <w:t xml:space="preserve"> </w:t>
      </w:r>
      <w:proofErr w:type="spellStart"/>
      <w:r w:rsidRPr="00734BB4">
        <w:rPr>
          <w:b w:val="0"/>
          <w:bCs w:val="0"/>
          <w:sz w:val="24"/>
          <w:szCs w:val="24"/>
        </w:rPr>
        <w:t>Shandy</w:t>
      </w:r>
      <w:proofErr w:type="spellEnd"/>
      <w:r w:rsidRPr="00734BB4">
        <w:rPr>
          <w:b w:val="0"/>
          <w:bCs w:val="0"/>
          <w:sz w:val="24"/>
          <w:szCs w:val="24"/>
        </w:rPr>
        <w:t xml:space="preserve">” </w:t>
      </w:r>
      <w:r>
        <w:rPr>
          <w:b w:val="0"/>
          <w:bCs w:val="0"/>
          <w:sz w:val="24"/>
          <w:szCs w:val="24"/>
        </w:rPr>
        <w:t>appeared</w:t>
      </w:r>
      <w:r w:rsidRPr="00734BB4">
        <w:rPr>
          <w:b w:val="0"/>
          <w:bCs w:val="0"/>
          <w:sz w:val="24"/>
          <w:szCs w:val="24"/>
        </w:rPr>
        <w:t xml:space="preserve"> as long ago as 1760, the editors of the Modern Library feel that they need offer no explanation for its inclusion in a series of </w:t>
      </w:r>
      <w:proofErr w:type="spellStart"/>
      <w:r w:rsidRPr="00734BB4">
        <w:rPr>
          <w:b w:val="0"/>
          <w:bCs w:val="0"/>
          <w:sz w:val="24"/>
          <w:szCs w:val="24"/>
        </w:rPr>
        <w:t>latterday</w:t>
      </w:r>
      <w:proofErr w:type="spellEnd"/>
      <w:r w:rsidRPr="00734BB4">
        <w:rPr>
          <w:b w:val="0"/>
          <w:bCs w:val="0"/>
          <w:sz w:val="24"/>
          <w:szCs w:val="24"/>
        </w:rPr>
        <w:t xml:space="preserve"> classics. Could any writing be more modern in</w:t>
      </w:r>
      <w:r w:rsidR="003E3058">
        <w:rPr>
          <w:b w:val="0"/>
          <w:bCs w:val="0"/>
          <w:sz w:val="24"/>
          <w:szCs w:val="24"/>
        </w:rPr>
        <w:t xml:space="preserve"> spirit than Laurence Sterne’s—</w:t>
      </w:r>
      <w:r w:rsidRPr="00734BB4">
        <w:rPr>
          <w:b w:val="0"/>
          <w:bCs w:val="0"/>
          <w:sz w:val="24"/>
          <w:szCs w:val="24"/>
        </w:rPr>
        <w:t xml:space="preserve">more singularly frank and unconventional? Toby </w:t>
      </w:r>
      <w:proofErr w:type="spellStart"/>
      <w:r w:rsidRPr="00734BB4">
        <w:rPr>
          <w:b w:val="0"/>
          <w:bCs w:val="0"/>
          <w:sz w:val="24"/>
          <w:szCs w:val="24"/>
        </w:rPr>
        <w:t>Shandy</w:t>
      </w:r>
      <w:proofErr w:type="spellEnd"/>
      <w:r w:rsidRPr="00734BB4">
        <w:rPr>
          <w:b w:val="0"/>
          <w:bCs w:val="0"/>
          <w:sz w:val="24"/>
          <w:szCs w:val="24"/>
        </w:rPr>
        <w:t xml:space="preserve"> is a character that will remain universally lovable and admirable for all time. (</w:t>
      </w:r>
      <w:r w:rsidRPr="00F60426">
        <w:rPr>
          <w:b w:val="0"/>
          <w:bCs w:val="0"/>
          <w:i/>
          <w:sz w:val="24"/>
          <w:szCs w:val="24"/>
        </w:rPr>
        <w:t>1928)</w:t>
      </w:r>
    </w:p>
    <w:p w14:paraId="4B4CB324" w14:textId="77777777" w:rsidR="0020054C" w:rsidRPr="00734BB4" w:rsidRDefault="0020054C" w:rsidP="0020054C">
      <w:pPr>
        <w:rPr>
          <w:sz w:val="24"/>
          <w:szCs w:val="24"/>
        </w:rPr>
      </w:pPr>
    </w:p>
    <w:p w14:paraId="177CA1F6" w14:textId="77777777" w:rsidR="00681A17" w:rsidRDefault="0020054C" w:rsidP="0020054C">
      <w:pPr>
        <w:rPr>
          <w:sz w:val="24"/>
          <w:szCs w:val="24"/>
        </w:rPr>
      </w:pPr>
      <w:r w:rsidRPr="00734BB4">
        <w:rPr>
          <w:i/>
          <w:sz w:val="24"/>
          <w:szCs w:val="24"/>
        </w:rPr>
        <w:t>Jacket C:</w:t>
      </w:r>
      <w:r w:rsidRPr="00734BB4">
        <w:rPr>
          <w:sz w:val="24"/>
          <w:szCs w:val="24"/>
        </w:rPr>
        <w:t xml:space="preserve"> Uniform typographic jacket D. Text on front as jacket A. (</w:t>
      </w:r>
      <w:r w:rsidRPr="00734BB4">
        <w:rPr>
          <w:i/>
          <w:sz w:val="24"/>
          <w:szCs w:val="24"/>
        </w:rPr>
        <w:t>Spring 1929</w:t>
      </w:r>
      <w:r w:rsidRPr="00734BB4">
        <w:rPr>
          <w:sz w:val="24"/>
          <w:szCs w:val="24"/>
        </w:rPr>
        <w:t xml:space="preserve">) </w:t>
      </w:r>
    </w:p>
    <w:p w14:paraId="6E6A996B" w14:textId="77777777" w:rsidR="00681A17" w:rsidRDefault="00681A17" w:rsidP="0020054C">
      <w:pPr>
        <w:rPr>
          <w:sz w:val="24"/>
          <w:szCs w:val="24"/>
        </w:rPr>
      </w:pPr>
    </w:p>
    <w:p w14:paraId="58814E75" w14:textId="74C9E77B" w:rsidR="0020054C" w:rsidRPr="00734BB4" w:rsidRDefault="0020054C" w:rsidP="003E3058">
      <w:pPr>
        <w:ind w:firstLine="360"/>
        <w:rPr>
          <w:sz w:val="24"/>
          <w:szCs w:val="24"/>
        </w:rPr>
      </w:pPr>
      <w:r w:rsidRPr="00734BB4">
        <w:rPr>
          <w:sz w:val="24"/>
          <w:szCs w:val="24"/>
        </w:rPr>
        <w:t>Front flap:</w:t>
      </w:r>
    </w:p>
    <w:p w14:paraId="20A318EC" w14:textId="7812656C" w:rsidR="0020054C" w:rsidRPr="00734BB4" w:rsidRDefault="0020054C" w:rsidP="003E3058">
      <w:pPr>
        <w:ind w:left="360"/>
        <w:rPr>
          <w:sz w:val="24"/>
          <w:szCs w:val="24"/>
        </w:rPr>
      </w:pPr>
      <w:r w:rsidRPr="00734BB4">
        <w:rPr>
          <w:sz w:val="24"/>
          <w:szCs w:val="24"/>
        </w:rPr>
        <w:lastRenderedPageBreak/>
        <w:t xml:space="preserve">A world deprived of the joyous and audacious spirit of </w:t>
      </w:r>
      <w:proofErr w:type="spellStart"/>
      <w:r w:rsidRPr="00734BB4">
        <w:rPr>
          <w:i/>
          <w:sz w:val="24"/>
          <w:szCs w:val="24"/>
        </w:rPr>
        <w:t>Tristram</w:t>
      </w:r>
      <w:proofErr w:type="spellEnd"/>
      <w:r w:rsidRPr="00734BB4">
        <w:rPr>
          <w:i/>
          <w:sz w:val="24"/>
          <w:szCs w:val="24"/>
        </w:rPr>
        <w:t xml:space="preserve"> </w:t>
      </w:r>
      <w:proofErr w:type="spellStart"/>
      <w:r w:rsidRPr="00734BB4">
        <w:rPr>
          <w:i/>
          <w:sz w:val="24"/>
          <w:szCs w:val="24"/>
        </w:rPr>
        <w:t>Shandy</w:t>
      </w:r>
      <w:proofErr w:type="spellEnd"/>
      <w:r w:rsidRPr="00734BB4">
        <w:rPr>
          <w:sz w:val="24"/>
          <w:szCs w:val="24"/>
        </w:rPr>
        <w:t xml:space="preserve"> would be unthinkable. For two centuries Laurence Sterne’s irrepressible book has served as an unfailing antidote for dullness and pomposity. Its whimsicality and its gusto, its playful digressions and its quaint irrelevancies have contributed to the world’s gaiety. Because it is a classic that retains all the freshness and buoyancy of temper that the present</w:t>
      </w:r>
      <w:r>
        <w:rPr>
          <w:sz w:val="24"/>
          <w:szCs w:val="24"/>
        </w:rPr>
        <w:t>-</w:t>
      </w:r>
      <w:r w:rsidRPr="00734BB4">
        <w:rPr>
          <w:sz w:val="24"/>
          <w:szCs w:val="24"/>
        </w:rPr>
        <w:t xml:space="preserve">day reader demands, the Modern Library </w:t>
      </w:r>
      <w:r w:rsidRPr="00A413CC">
        <w:rPr>
          <w:sz w:val="24"/>
          <w:szCs w:val="24"/>
        </w:rPr>
        <w:t>fulfils</w:t>
      </w:r>
      <w:r w:rsidRPr="007202E3">
        <w:rPr>
          <w:color w:val="FF0000"/>
          <w:sz w:val="24"/>
          <w:szCs w:val="24"/>
        </w:rPr>
        <w:t xml:space="preserve"> </w:t>
      </w:r>
      <w:r w:rsidRPr="00734BB4">
        <w:rPr>
          <w:sz w:val="24"/>
          <w:szCs w:val="24"/>
        </w:rPr>
        <w:t>its mission by presenting Sterne’s incomparable work in its complete and unabridged version. (</w:t>
      </w:r>
      <w:r w:rsidRPr="00734BB4">
        <w:rPr>
          <w:i/>
          <w:sz w:val="24"/>
          <w:szCs w:val="24"/>
        </w:rPr>
        <w:t>Spring 1934)</w:t>
      </w:r>
    </w:p>
    <w:p w14:paraId="2BFFE862" w14:textId="77777777" w:rsidR="0020054C" w:rsidRPr="00734BB4" w:rsidRDefault="0020054C" w:rsidP="0020054C">
      <w:pPr>
        <w:rPr>
          <w:sz w:val="24"/>
          <w:szCs w:val="24"/>
        </w:rPr>
      </w:pPr>
    </w:p>
    <w:p w14:paraId="1382B87E" w14:textId="77777777" w:rsidR="0020054C" w:rsidRPr="00734BB4" w:rsidRDefault="0020054C" w:rsidP="0020054C">
      <w:pPr>
        <w:rPr>
          <w:sz w:val="24"/>
          <w:szCs w:val="24"/>
        </w:rPr>
      </w:pPr>
    </w:p>
    <w:p w14:paraId="18EC78CA" w14:textId="77777777" w:rsidR="0020054C" w:rsidRPr="00734BB4" w:rsidRDefault="0020054C" w:rsidP="00681A17">
      <w:pPr>
        <w:ind w:firstLine="360"/>
        <w:rPr>
          <w:sz w:val="24"/>
          <w:szCs w:val="24"/>
        </w:rPr>
      </w:pPr>
      <w:r w:rsidRPr="00734BB4">
        <w:rPr>
          <w:sz w:val="24"/>
          <w:szCs w:val="24"/>
        </w:rPr>
        <w:t xml:space="preserve">ML edition printed from plates made from a new typesetting. Publication announced for April 1928. </w:t>
      </w:r>
      <w:r w:rsidRPr="00734BB4">
        <w:rPr>
          <w:i/>
          <w:sz w:val="24"/>
          <w:szCs w:val="24"/>
        </w:rPr>
        <w:t>WR</w:t>
      </w:r>
      <w:r w:rsidRPr="00734BB4">
        <w:rPr>
          <w:sz w:val="24"/>
          <w:szCs w:val="24"/>
        </w:rPr>
        <w:t xml:space="preserve"> 9 June 1928. First printing: Not ascertained. Discontinued 1970/71.</w:t>
      </w:r>
    </w:p>
    <w:p w14:paraId="0D3A474A" w14:textId="740137B7" w:rsidR="0020054C" w:rsidRDefault="0020054C" w:rsidP="00681A17">
      <w:pPr>
        <w:ind w:firstLine="360"/>
        <w:rPr>
          <w:sz w:val="24"/>
          <w:szCs w:val="24"/>
        </w:rPr>
      </w:pPr>
      <w:r w:rsidRPr="0016434E">
        <w:rPr>
          <w:sz w:val="24"/>
          <w:szCs w:val="24"/>
        </w:rPr>
        <w:t xml:space="preserve">The leaf of marbled paper mentioned in the text (p. 202) is traditionally included in finer editions. </w:t>
      </w:r>
      <w:proofErr w:type="spellStart"/>
      <w:r w:rsidRPr="0016434E">
        <w:rPr>
          <w:sz w:val="24"/>
          <w:szCs w:val="24"/>
        </w:rPr>
        <w:t>Klopfer</w:t>
      </w:r>
      <w:proofErr w:type="spellEnd"/>
      <w:r w:rsidRPr="0016434E">
        <w:rPr>
          <w:sz w:val="24"/>
          <w:szCs w:val="24"/>
        </w:rPr>
        <w:t xml:space="preserve"> thought </w:t>
      </w:r>
      <w:r>
        <w:rPr>
          <w:sz w:val="24"/>
          <w:szCs w:val="24"/>
        </w:rPr>
        <w:t xml:space="preserve">that </w:t>
      </w:r>
      <w:r w:rsidRPr="0016434E">
        <w:rPr>
          <w:sz w:val="24"/>
          <w:szCs w:val="24"/>
        </w:rPr>
        <w:t>its inclusion in the ML edition was “the height of luxury” (</w:t>
      </w:r>
      <w:proofErr w:type="spellStart"/>
      <w:r w:rsidRPr="0016434E">
        <w:rPr>
          <w:sz w:val="24"/>
          <w:szCs w:val="24"/>
        </w:rPr>
        <w:t>Klopfer</w:t>
      </w:r>
      <w:proofErr w:type="spellEnd"/>
      <w:r w:rsidRPr="0016434E">
        <w:rPr>
          <w:sz w:val="24"/>
          <w:szCs w:val="24"/>
        </w:rPr>
        <w:t xml:space="preserve"> to R.</w:t>
      </w:r>
      <w:r>
        <w:rPr>
          <w:sz w:val="24"/>
          <w:szCs w:val="24"/>
        </w:rPr>
        <w:t> </w:t>
      </w:r>
      <w:r w:rsidRPr="0016434E">
        <w:rPr>
          <w:sz w:val="24"/>
          <w:szCs w:val="24"/>
        </w:rPr>
        <w:t xml:space="preserve"> H. Wilkinson, Macmillan Co. of Canada, 21 June 1928).</w:t>
      </w:r>
      <w:r w:rsidRPr="00734BB4">
        <w:rPr>
          <w:sz w:val="24"/>
          <w:szCs w:val="24"/>
        </w:rPr>
        <w:t xml:space="preserve"> It was a luxury the ML abandoned after </w:t>
      </w:r>
      <w:r w:rsidRPr="00F60426">
        <w:rPr>
          <w:sz w:val="24"/>
          <w:szCs w:val="24"/>
        </w:rPr>
        <w:t>the first</w:t>
      </w:r>
      <w:r w:rsidRPr="00734BB4">
        <w:rPr>
          <w:sz w:val="24"/>
          <w:szCs w:val="24"/>
        </w:rPr>
        <w:t xml:space="preserve"> printing.</w:t>
      </w:r>
    </w:p>
    <w:p w14:paraId="0FCD9D14" w14:textId="6DC36056" w:rsidR="0020054C" w:rsidRDefault="0020054C" w:rsidP="00681A17">
      <w:pPr>
        <w:ind w:firstLine="360"/>
        <w:rPr>
          <w:sz w:val="24"/>
          <w:szCs w:val="24"/>
        </w:rPr>
      </w:pPr>
      <w:r>
        <w:rPr>
          <w:sz w:val="24"/>
          <w:szCs w:val="24"/>
        </w:rPr>
        <w:t xml:space="preserve">The omission of pp. 271–280 is deliberate. Printings of </w:t>
      </w:r>
      <w:proofErr w:type="spellStart"/>
      <w:r w:rsidRPr="00E950B1">
        <w:rPr>
          <w:i/>
          <w:sz w:val="24"/>
          <w:szCs w:val="24"/>
        </w:rPr>
        <w:t>Tristam</w:t>
      </w:r>
      <w:proofErr w:type="spellEnd"/>
      <w:r w:rsidRPr="00E950B1">
        <w:rPr>
          <w:i/>
          <w:sz w:val="24"/>
          <w:szCs w:val="24"/>
        </w:rPr>
        <w:t xml:space="preserve"> </w:t>
      </w:r>
      <w:proofErr w:type="spellStart"/>
      <w:r w:rsidRPr="00E950B1">
        <w:rPr>
          <w:i/>
          <w:sz w:val="24"/>
          <w:szCs w:val="24"/>
        </w:rPr>
        <w:t>Shandy</w:t>
      </w:r>
      <w:proofErr w:type="spellEnd"/>
      <w:r>
        <w:rPr>
          <w:sz w:val="24"/>
          <w:szCs w:val="24"/>
        </w:rPr>
        <w:t xml:space="preserve"> traditionally skip ten pages between Book IV, Chapters 23 and 25. There is no Chapter 24. The text of Chapter 25 begins, “—No doubt, Sir,—there is a whole chapter wanting here—and a chasm of ten pages made in the book by it . . .” (p. 281).</w:t>
      </w:r>
    </w:p>
    <w:p w14:paraId="5E0FCEC6" w14:textId="2E7333C1" w:rsidR="0020054C" w:rsidRPr="00734BB4" w:rsidRDefault="0020054C" w:rsidP="00681A17">
      <w:pPr>
        <w:ind w:firstLine="360"/>
        <w:rPr>
          <w:sz w:val="24"/>
          <w:szCs w:val="24"/>
        </w:rPr>
      </w:pPr>
      <w:proofErr w:type="spellStart"/>
      <w:r>
        <w:rPr>
          <w:i/>
          <w:sz w:val="24"/>
          <w:szCs w:val="24"/>
        </w:rPr>
        <w:t>Tristram</w:t>
      </w:r>
      <w:proofErr w:type="spellEnd"/>
      <w:r>
        <w:rPr>
          <w:i/>
          <w:sz w:val="24"/>
          <w:szCs w:val="24"/>
        </w:rPr>
        <w:t xml:space="preserve"> </w:t>
      </w:r>
      <w:proofErr w:type="spellStart"/>
      <w:r>
        <w:rPr>
          <w:i/>
          <w:sz w:val="24"/>
          <w:szCs w:val="24"/>
        </w:rPr>
        <w:t>Shandy</w:t>
      </w:r>
      <w:proofErr w:type="spellEnd"/>
      <w:r>
        <w:rPr>
          <w:sz w:val="24"/>
          <w:szCs w:val="24"/>
        </w:rPr>
        <w:t xml:space="preserve"> was the 17th best-selling title in the ML during the first six months of 1928. During the </w:t>
      </w:r>
      <w:r w:rsidRPr="00F60426">
        <w:rPr>
          <w:sz w:val="24"/>
          <w:szCs w:val="24"/>
        </w:rPr>
        <w:t>eighteen-month period May 1942</w:t>
      </w:r>
      <w:r w:rsidR="00681A17">
        <w:rPr>
          <w:sz w:val="24"/>
          <w:szCs w:val="24"/>
        </w:rPr>
        <w:t>–</w:t>
      </w:r>
      <w:r w:rsidRPr="00F60426">
        <w:rPr>
          <w:sz w:val="24"/>
          <w:szCs w:val="24"/>
        </w:rPr>
        <w:t>October 1943 it ranked high in the third quarter of ML titles in terms of sales. It was not among the 100 best-selling titles in the regular ML during the twelve</w:t>
      </w:r>
      <w:r>
        <w:rPr>
          <w:sz w:val="24"/>
          <w:szCs w:val="24"/>
        </w:rPr>
        <w:t>-month period November 1951</w:t>
      </w:r>
      <w:r w:rsidR="00681A17">
        <w:rPr>
          <w:sz w:val="24"/>
          <w:szCs w:val="24"/>
        </w:rPr>
        <w:t>–</w:t>
      </w:r>
      <w:r>
        <w:rPr>
          <w:sz w:val="24"/>
          <w:szCs w:val="24"/>
        </w:rPr>
        <w:t>October 1952.</w:t>
      </w:r>
    </w:p>
    <w:p w14:paraId="1F7C58D9" w14:textId="77777777" w:rsidR="0020054C" w:rsidRPr="00734BB4" w:rsidRDefault="0020054C" w:rsidP="0020054C">
      <w:pPr>
        <w:rPr>
          <w:sz w:val="24"/>
          <w:szCs w:val="24"/>
        </w:rPr>
      </w:pPr>
    </w:p>
    <w:p w14:paraId="00694B49" w14:textId="77777777" w:rsidR="0020054C" w:rsidRPr="00734BB4" w:rsidRDefault="0020054C" w:rsidP="0020054C">
      <w:pPr>
        <w:rPr>
          <w:sz w:val="24"/>
          <w:szCs w:val="24"/>
        </w:rPr>
      </w:pPr>
    </w:p>
    <w:p w14:paraId="6279E9D0" w14:textId="576C7EF0" w:rsidR="0020054C" w:rsidRPr="00734BB4" w:rsidRDefault="0020054C" w:rsidP="0020054C">
      <w:pPr>
        <w:rPr>
          <w:sz w:val="24"/>
          <w:szCs w:val="24"/>
        </w:rPr>
      </w:pPr>
      <w:r w:rsidRPr="00734BB4">
        <w:rPr>
          <w:b/>
          <w:sz w:val="24"/>
          <w:szCs w:val="24"/>
        </w:rPr>
        <w:t>158.1b.  Title page reset (1940)</w:t>
      </w:r>
    </w:p>
    <w:p w14:paraId="7A0BB68A" w14:textId="77777777" w:rsidR="0020054C" w:rsidRPr="00734BB4" w:rsidRDefault="0020054C" w:rsidP="0020054C">
      <w:pPr>
        <w:rPr>
          <w:sz w:val="24"/>
          <w:szCs w:val="24"/>
        </w:rPr>
      </w:pPr>
    </w:p>
    <w:p w14:paraId="2E66BC87" w14:textId="77777777" w:rsidR="0020054C" w:rsidRPr="00734BB4" w:rsidRDefault="0020054C" w:rsidP="0020054C">
      <w:pPr>
        <w:rPr>
          <w:sz w:val="24"/>
          <w:szCs w:val="24"/>
        </w:rPr>
      </w:pPr>
      <w:r w:rsidRPr="00734BB4">
        <w:rPr>
          <w:sz w:val="24"/>
          <w:szCs w:val="24"/>
        </w:rPr>
        <w:t>[torchbearer D5] | [5</w:t>
      </w:r>
      <w:r>
        <w:rPr>
          <w:sz w:val="24"/>
          <w:szCs w:val="24"/>
        </w:rPr>
        <w:t xml:space="preserve">-line </w:t>
      </w:r>
      <w:r w:rsidRPr="00734BB4">
        <w:rPr>
          <w:sz w:val="24"/>
          <w:szCs w:val="24"/>
        </w:rPr>
        <w:t xml:space="preserve">title and statement of responsibility within single rules] TRISTRAM | SHANDY | BY | LAURENCE | STERNE | [below frame] MODERN LIBRARY · </w:t>
      </w:r>
      <w:smartTag w:uri="urn:schemas-microsoft-com:office:smarttags" w:element="place">
        <w:smartTag w:uri="urn:schemas-microsoft-com:office:smarttags" w:element="State">
          <w:r w:rsidRPr="00734BB4">
            <w:rPr>
              <w:sz w:val="24"/>
              <w:szCs w:val="24"/>
            </w:rPr>
            <w:t>NEW YORK</w:t>
          </w:r>
        </w:smartTag>
      </w:smartTag>
    </w:p>
    <w:p w14:paraId="365B4C34" w14:textId="77777777" w:rsidR="0020054C" w:rsidRPr="00734BB4" w:rsidRDefault="0020054C" w:rsidP="0020054C">
      <w:pPr>
        <w:rPr>
          <w:sz w:val="24"/>
          <w:szCs w:val="24"/>
        </w:rPr>
      </w:pPr>
    </w:p>
    <w:p w14:paraId="67873377" w14:textId="77777777" w:rsidR="0020054C" w:rsidRDefault="0020054C" w:rsidP="0020054C">
      <w:pPr>
        <w:rPr>
          <w:sz w:val="24"/>
          <w:szCs w:val="24"/>
        </w:rPr>
      </w:pPr>
      <w:r w:rsidRPr="00734BB4">
        <w:rPr>
          <w:sz w:val="24"/>
          <w:szCs w:val="24"/>
        </w:rPr>
        <w:t>Pagination a</w:t>
      </w:r>
      <w:r>
        <w:rPr>
          <w:sz w:val="24"/>
          <w:szCs w:val="24"/>
        </w:rPr>
        <w:t>nd collation as 158.1a variant.</w:t>
      </w:r>
    </w:p>
    <w:p w14:paraId="48CE4E7F" w14:textId="77777777" w:rsidR="0020054C" w:rsidRDefault="0020054C" w:rsidP="0020054C">
      <w:pPr>
        <w:rPr>
          <w:sz w:val="24"/>
          <w:szCs w:val="24"/>
        </w:rPr>
      </w:pPr>
    </w:p>
    <w:p w14:paraId="2DA6380D" w14:textId="77777777" w:rsidR="0020054C" w:rsidRPr="00A94223" w:rsidRDefault="0020054C" w:rsidP="0020054C">
      <w:pPr>
        <w:rPr>
          <w:sz w:val="24"/>
          <w:szCs w:val="24"/>
        </w:rPr>
      </w:pPr>
      <w:r w:rsidRPr="00A94223">
        <w:rPr>
          <w:sz w:val="24"/>
          <w:szCs w:val="24"/>
        </w:rPr>
        <w:t>Contents as 158.1a variant except: [</w:t>
      </w:r>
      <w:r w:rsidRPr="00A94223">
        <w:rPr>
          <w:i/>
          <w:sz w:val="24"/>
          <w:szCs w:val="24"/>
        </w:rPr>
        <w:t>2</w:t>
      </w:r>
      <w:r w:rsidRPr="00A94223">
        <w:rPr>
          <w:sz w:val="24"/>
          <w:szCs w:val="24"/>
        </w:rPr>
        <w:t>] blank; [</w:t>
      </w:r>
      <w:r w:rsidRPr="00A94223">
        <w:rPr>
          <w:i/>
          <w:sz w:val="24"/>
          <w:szCs w:val="24"/>
        </w:rPr>
        <w:t>4</w:t>
      </w:r>
      <w:r w:rsidRPr="00A94223">
        <w:rPr>
          <w:sz w:val="24"/>
          <w:szCs w:val="24"/>
        </w:rPr>
        <w:t>] publication and manufacturing statements within single rules.</w:t>
      </w:r>
    </w:p>
    <w:p w14:paraId="5CC1235D" w14:textId="77777777" w:rsidR="0020054C" w:rsidRPr="00734BB4" w:rsidRDefault="0020054C" w:rsidP="0020054C">
      <w:pPr>
        <w:rPr>
          <w:sz w:val="24"/>
          <w:szCs w:val="24"/>
        </w:rPr>
      </w:pPr>
    </w:p>
    <w:p w14:paraId="78767C0D" w14:textId="77777777" w:rsidR="0020054C" w:rsidRPr="00734BB4" w:rsidRDefault="0020054C" w:rsidP="0020054C">
      <w:pPr>
        <w:rPr>
          <w:sz w:val="24"/>
          <w:szCs w:val="24"/>
        </w:rPr>
      </w:pPr>
      <w:r w:rsidRPr="00734BB4">
        <w:rPr>
          <w:i/>
          <w:sz w:val="24"/>
          <w:szCs w:val="24"/>
        </w:rPr>
        <w:t>Jacket:</w:t>
      </w:r>
      <w:r w:rsidRPr="00734BB4">
        <w:rPr>
          <w:sz w:val="24"/>
          <w:szCs w:val="24"/>
        </w:rPr>
        <w:t xml:space="preserve"> Pictorial in strong green (141), light yellowish pink (28) and black on coated white paper </w:t>
      </w:r>
      <w:r w:rsidRPr="00AA6C64">
        <w:rPr>
          <w:sz w:val="24"/>
          <w:szCs w:val="24"/>
        </w:rPr>
        <w:t>depicting a man in spectacles and wig</w:t>
      </w:r>
      <w:r w:rsidRPr="00734BB4">
        <w:rPr>
          <w:sz w:val="24"/>
          <w:szCs w:val="24"/>
        </w:rPr>
        <w:t>; title and author in reverse with title on diagonal axis, other lettering in black, all against strong green background.</w:t>
      </w:r>
      <w:r>
        <w:rPr>
          <w:sz w:val="24"/>
          <w:szCs w:val="24"/>
        </w:rPr>
        <w:t xml:space="preserve"> </w:t>
      </w:r>
      <w:r w:rsidRPr="00734BB4">
        <w:rPr>
          <w:sz w:val="24"/>
          <w:szCs w:val="24"/>
        </w:rPr>
        <w:t xml:space="preserve">Signed: E. McKnight </w:t>
      </w:r>
      <w:proofErr w:type="spellStart"/>
      <w:r w:rsidRPr="00734BB4">
        <w:rPr>
          <w:sz w:val="24"/>
          <w:szCs w:val="24"/>
        </w:rPr>
        <w:t>Kauffer</w:t>
      </w:r>
      <w:proofErr w:type="spellEnd"/>
      <w:r w:rsidRPr="00734BB4">
        <w:rPr>
          <w:sz w:val="24"/>
          <w:szCs w:val="24"/>
        </w:rPr>
        <w:t xml:space="preserve">. </w:t>
      </w:r>
      <w:r>
        <w:rPr>
          <w:sz w:val="24"/>
          <w:szCs w:val="24"/>
        </w:rPr>
        <w:t xml:space="preserve">The figure depicted on the jacket bears some resemblance to Joshua Reynolds’s portrait of Sterne, but </w:t>
      </w:r>
      <w:r w:rsidRPr="00AA6C64">
        <w:rPr>
          <w:sz w:val="24"/>
          <w:szCs w:val="24"/>
        </w:rPr>
        <w:t xml:space="preserve">it is not clear whether </w:t>
      </w:r>
      <w:r>
        <w:rPr>
          <w:sz w:val="24"/>
          <w:szCs w:val="24"/>
        </w:rPr>
        <w:t>it</w:t>
      </w:r>
      <w:r w:rsidRPr="00AA6C64">
        <w:rPr>
          <w:sz w:val="24"/>
          <w:szCs w:val="24"/>
        </w:rPr>
        <w:t xml:space="preserve"> is </w:t>
      </w:r>
      <w:r>
        <w:rPr>
          <w:sz w:val="24"/>
          <w:szCs w:val="24"/>
        </w:rPr>
        <w:t xml:space="preserve">meant </w:t>
      </w:r>
      <w:r w:rsidRPr="00AA6C64">
        <w:rPr>
          <w:sz w:val="24"/>
          <w:szCs w:val="24"/>
        </w:rPr>
        <w:t xml:space="preserve">to be Sterne or </w:t>
      </w:r>
      <w:proofErr w:type="spellStart"/>
      <w:r w:rsidRPr="00592BB5">
        <w:rPr>
          <w:color w:val="000000"/>
          <w:sz w:val="24"/>
          <w:szCs w:val="24"/>
        </w:rPr>
        <w:t>Tristram</w:t>
      </w:r>
      <w:proofErr w:type="spellEnd"/>
      <w:r w:rsidRPr="00592BB5">
        <w:rPr>
          <w:color w:val="000000"/>
          <w:sz w:val="24"/>
          <w:szCs w:val="24"/>
        </w:rPr>
        <w:t xml:space="preserve"> </w:t>
      </w:r>
      <w:proofErr w:type="spellStart"/>
      <w:r w:rsidRPr="00592BB5">
        <w:rPr>
          <w:color w:val="000000"/>
          <w:sz w:val="24"/>
          <w:szCs w:val="24"/>
        </w:rPr>
        <w:t>Shandy</w:t>
      </w:r>
      <w:proofErr w:type="spellEnd"/>
      <w:r>
        <w:rPr>
          <w:color w:val="000000"/>
          <w:sz w:val="24"/>
          <w:szCs w:val="24"/>
        </w:rPr>
        <w:t>.</w:t>
      </w:r>
      <w:r w:rsidRPr="00AA6C64">
        <w:rPr>
          <w:sz w:val="24"/>
          <w:szCs w:val="24"/>
        </w:rPr>
        <w:t xml:space="preserve"> </w:t>
      </w:r>
      <w:proofErr w:type="spellStart"/>
      <w:r>
        <w:rPr>
          <w:sz w:val="24"/>
          <w:szCs w:val="24"/>
        </w:rPr>
        <w:t>Kauffer’s</w:t>
      </w:r>
      <w:proofErr w:type="spellEnd"/>
      <w:r>
        <w:rPr>
          <w:sz w:val="24"/>
          <w:szCs w:val="24"/>
        </w:rPr>
        <w:t xml:space="preserve"> illustration was also used in 1941 on the jacket of the ML Giant edition of </w:t>
      </w:r>
      <w:proofErr w:type="spellStart"/>
      <w:r w:rsidRPr="0006481A">
        <w:rPr>
          <w:i/>
          <w:sz w:val="24"/>
          <w:szCs w:val="24"/>
        </w:rPr>
        <w:t>Tristram</w:t>
      </w:r>
      <w:proofErr w:type="spellEnd"/>
      <w:r w:rsidRPr="0006481A">
        <w:rPr>
          <w:i/>
          <w:sz w:val="24"/>
          <w:szCs w:val="24"/>
        </w:rPr>
        <w:t xml:space="preserve"> </w:t>
      </w:r>
      <w:proofErr w:type="spellStart"/>
      <w:r w:rsidRPr="0006481A">
        <w:rPr>
          <w:i/>
          <w:sz w:val="24"/>
          <w:szCs w:val="24"/>
        </w:rPr>
        <w:t>Shandy</w:t>
      </w:r>
      <w:proofErr w:type="spellEnd"/>
      <w:r w:rsidRPr="0006481A">
        <w:rPr>
          <w:i/>
          <w:sz w:val="24"/>
          <w:szCs w:val="24"/>
        </w:rPr>
        <w:t xml:space="preserve"> &amp; A Sentimental Journey</w:t>
      </w:r>
      <w:r>
        <w:rPr>
          <w:sz w:val="24"/>
          <w:szCs w:val="24"/>
        </w:rPr>
        <w:t xml:space="preserve"> (G54) with the background in dark red.</w:t>
      </w:r>
      <w:r w:rsidRPr="00734BB4">
        <w:rPr>
          <w:sz w:val="24"/>
          <w:szCs w:val="24"/>
        </w:rPr>
        <w:t xml:space="preserve"> Front flap as 158.1a jacket B. (</w:t>
      </w:r>
      <w:r w:rsidRPr="00734BB4">
        <w:rPr>
          <w:i/>
          <w:sz w:val="24"/>
          <w:szCs w:val="24"/>
        </w:rPr>
        <w:t>Fall 1940</w:t>
      </w:r>
      <w:r w:rsidRPr="00734BB4">
        <w:rPr>
          <w:sz w:val="24"/>
          <w:szCs w:val="24"/>
        </w:rPr>
        <w:t>)</w:t>
      </w:r>
    </w:p>
    <w:p w14:paraId="7481F3AF" w14:textId="77777777" w:rsidR="0020054C" w:rsidRPr="00734BB4" w:rsidRDefault="0020054C" w:rsidP="0020054C">
      <w:pPr>
        <w:rPr>
          <w:sz w:val="24"/>
          <w:szCs w:val="24"/>
        </w:rPr>
      </w:pPr>
    </w:p>
    <w:p w14:paraId="386E6F3E" w14:textId="77777777" w:rsidR="0020054C" w:rsidRPr="00734BB4" w:rsidRDefault="0020054C" w:rsidP="0020054C">
      <w:pPr>
        <w:rPr>
          <w:sz w:val="24"/>
          <w:szCs w:val="24"/>
        </w:rPr>
      </w:pPr>
    </w:p>
    <w:p w14:paraId="7FAE824C" w14:textId="31522563" w:rsidR="0020054C" w:rsidRPr="00734BB4" w:rsidRDefault="0020054C" w:rsidP="0020054C">
      <w:pPr>
        <w:rPr>
          <w:sz w:val="24"/>
          <w:szCs w:val="24"/>
        </w:rPr>
      </w:pPr>
      <w:r w:rsidRPr="00734BB4">
        <w:rPr>
          <w:b/>
          <w:sz w:val="24"/>
          <w:szCs w:val="24"/>
        </w:rPr>
        <w:lastRenderedPageBreak/>
        <w:t>158.2a.  Text reset (mid-1940s)</w:t>
      </w:r>
    </w:p>
    <w:p w14:paraId="64C9A993" w14:textId="77777777" w:rsidR="0020054C" w:rsidRPr="00734BB4" w:rsidRDefault="0020054C" w:rsidP="0020054C">
      <w:pPr>
        <w:rPr>
          <w:sz w:val="24"/>
          <w:szCs w:val="24"/>
        </w:rPr>
      </w:pPr>
    </w:p>
    <w:p w14:paraId="277B51EF" w14:textId="77777777" w:rsidR="0020054C" w:rsidRPr="00734BB4" w:rsidRDefault="0020054C" w:rsidP="0020054C">
      <w:pPr>
        <w:rPr>
          <w:sz w:val="24"/>
          <w:szCs w:val="24"/>
        </w:rPr>
      </w:pPr>
      <w:r w:rsidRPr="00734BB4">
        <w:rPr>
          <w:sz w:val="24"/>
          <w:szCs w:val="24"/>
        </w:rPr>
        <w:t xml:space="preserve">The Life and Opinions of | </w:t>
      </w:r>
      <w:r w:rsidRPr="00734BB4">
        <w:rPr>
          <w:i/>
          <w:sz w:val="24"/>
          <w:szCs w:val="24"/>
        </w:rPr>
        <w:t>TRISTRAM SHANDY</w:t>
      </w:r>
      <w:r w:rsidRPr="00734BB4">
        <w:rPr>
          <w:sz w:val="24"/>
          <w:szCs w:val="24"/>
        </w:rPr>
        <w:t xml:space="preserve"> | </w:t>
      </w:r>
      <w:r w:rsidRPr="00734BB4">
        <w:rPr>
          <w:i/>
          <w:sz w:val="24"/>
          <w:szCs w:val="24"/>
        </w:rPr>
        <w:t>Gentleman</w:t>
      </w:r>
      <w:r w:rsidRPr="00734BB4">
        <w:rPr>
          <w:sz w:val="24"/>
          <w:szCs w:val="24"/>
        </w:rPr>
        <w:t xml:space="preserve"> | </w:t>
      </w:r>
      <w:r w:rsidRPr="00734BB4">
        <w:rPr>
          <w:i/>
          <w:sz w:val="24"/>
          <w:szCs w:val="24"/>
        </w:rPr>
        <w:t>by</w:t>
      </w:r>
      <w:r w:rsidRPr="00734BB4">
        <w:rPr>
          <w:sz w:val="24"/>
          <w:szCs w:val="24"/>
        </w:rPr>
        <w:t xml:space="preserve"> </w:t>
      </w:r>
      <w:r w:rsidRPr="00734BB4">
        <w:rPr>
          <w:smallCaps/>
          <w:sz w:val="24"/>
          <w:szCs w:val="24"/>
        </w:rPr>
        <w:t>Laurence Sterne</w:t>
      </w:r>
      <w:r w:rsidRPr="00734BB4">
        <w:rPr>
          <w:sz w:val="24"/>
          <w:szCs w:val="24"/>
        </w:rPr>
        <w:t xml:space="preserve"> | [torchbearer D6] | [rule] | THE MODERN LIBRARY · </w:t>
      </w:r>
      <w:smartTag w:uri="urn:schemas-microsoft-com:office:smarttags" w:element="place">
        <w:smartTag w:uri="urn:schemas-microsoft-com:office:smarttags" w:element="State">
          <w:r w:rsidRPr="00734BB4">
            <w:rPr>
              <w:sz w:val="24"/>
              <w:szCs w:val="24"/>
            </w:rPr>
            <w:t>NEW YORK</w:t>
          </w:r>
        </w:smartTag>
      </w:smartTag>
    </w:p>
    <w:p w14:paraId="4102F605" w14:textId="77777777" w:rsidR="0020054C" w:rsidRPr="00734BB4" w:rsidRDefault="0020054C" w:rsidP="0020054C">
      <w:pPr>
        <w:rPr>
          <w:sz w:val="24"/>
          <w:szCs w:val="24"/>
        </w:rPr>
      </w:pPr>
    </w:p>
    <w:p w14:paraId="29A50080"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 [viii], [1–2] 3–312, 323–674.  [1–21]</w:t>
      </w:r>
      <w:r w:rsidRPr="00734BB4">
        <w:rPr>
          <w:sz w:val="24"/>
          <w:szCs w:val="24"/>
          <w:vertAlign w:val="superscript"/>
        </w:rPr>
        <w:t>16</w:t>
      </w:r>
    </w:p>
    <w:p w14:paraId="3A10EA71" w14:textId="77777777" w:rsidR="0020054C" w:rsidRPr="00734BB4" w:rsidRDefault="0020054C" w:rsidP="0020054C">
      <w:pPr>
        <w:rPr>
          <w:sz w:val="24"/>
          <w:szCs w:val="24"/>
        </w:rPr>
      </w:pPr>
    </w:p>
    <w:p w14:paraId="35FED6E1"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blank; [iii] title; [iv] publication and manufacturing statements within single rules; [v] dedicatory letter; [vi] blank; vii CONTENTS; [viii] blank; [1] fly title; [2] blank; 3–312, 323–674 text.  </w:t>
      </w:r>
      <w:r w:rsidRPr="00734BB4">
        <w:rPr>
          <w:i/>
          <w:sz w:val="24"/>
          <w:szCs w:val="24"/>
        </w:rPr>
        <w:t>Note:</w:t>
      </w:r>
      <w:r w:rsidRPr="00734BB4">
        <w:rPr>
          <w:sz w:val="24"/>
          <w:szCs w:val="24"/>
        </w:rPr>
        <w:t xml:space="preserve"> The marbled paper is restored in 158.2, but instead of tipping in a leaf of genuine marbled paper</w:t>
      </w:r>
      <w:r>
        <w:rPr>
          <w:sz w:val="24"/>
          <w:szCs w:val="24"/>
        </w:rPr>
        <w:t xml:space="preserve"> </w:t>
      </w:r>
      <w:r w:rsidRPr="00A94223">
        <w:rPr>
          <w:sz w:val="24"/>
          <w:szCs w:val="24"/>
        </w:rPr>
        <w:t>as in the first printing of 158.1a, p</w:t>
      </w:r>
      <w:r w:rsidRPr="00734BB4">
        <w:rPr>
          <w:sz w:val="24"/>
          <w:szCs w:val="24"/>
        </w:rPr>
        <w:t>. 235 is printed in a black-and-white marbled pattern.</w:t>
      </w:r>
    </w:p>
    <w:p w14:paraId="0C8649D0" w14:textId="77777777" w:rsidR="0020054C" w:rsidRPr="00734BB4" w:rsidRDefault="0020054C" w:rsidP="0020054C">
      <w:pPr>
        <w:rPr>
          <w:sz w:val="24"/>
          <w:szCs w:val="24"/>
        </w:rPr>
      </w:pPr>
    </w:p>
    <w:p w14:paraId="16CA5C66" w14:textId="77777777" w:rsidR="0020054C" w:rsidRPr="00734BB4" w:rsidRDefault="0020054C" w:rsidP="0020054C">
      <w:pPr>
        <w:rPr>
          <w:sz w:val="24"/>
          <w:szCs w:val="24"/>
        </w:rPr>
      </w:pPr>
      <w:r w:rsidRPr="00734BB4">
        <w:rPr>
          <w:i/>
          <w:sz w:val="24"/>
          <w:szCs w:val="24"/>
        </w:rPr>
        <w:t>Jacket:</w:t>
      </w:r>
      <w:r w:rsidRPr="00734BB4">
        <w:rPr>
          <w:sz w:val="24"/>
          <w:szCs w:val="24"/>
        </w:rPr>
        <w:t xml:space="preserve"> As 158.1b. (</w:t>
      </w:r>
      <w:r w:rsidRPr="00734BB4">
        <w:rPr>
          <w:i/>
          <w:sz w:val="24"/>
          <w:szCs w:val="24"/>
        </w:rPr>
        <w:t>Fall 1947</w:t>
      </w:r>
      <w:r w:rsidRPr="00734BB4">
        <w:rPr>
          <w:sz w:val="24"/>
          <w:szCs w:val="24"/>
        </w:rPr>
        <w:t>)</w:t>
      </w:r>
    </w:p>
    <w:p w14:paraId="6C47727E" w14:textId="77777777" w:rsidR="0020054C" w:rsidRPr="00734BB4" w:rsidRDefault="0020054C" w:rsidP="0020054C">
      <w:pPr>
        <w:rPr>
          <w:sz w:val="24"/>
          <w:szCs w:val="24"/>
        </w:rPr>
      </w:pPr>
    </w:p>
    <w:p w14:paraId="0C0049E2" w14:textId="77777777" w:rsidR="0020054C" w:rsidRPr="00734BB4" w:rsidRDefault="0020054C" w:rsidP="0020054C">
      <w:pPr>
        <w:rPr>
          <w:sz w:val="24"/>
          <w:szCs w:val="24"/>
        </w:rPr>
      </w:pPr>
    </w:p>
    <w:p w14:paraId="021F0B31" w14:textId="377105AE" w:rsidR="0020054C" w:rsidRPr="00734BB4" w:rsidRDefault="0020054C" w:rsidP="0020054C">
      <w:pPr>
        <w:rPr>
          <w:sz w:val="24"/>
          <w:szCs w:val="24"/>
        </w:rPr>
      </w:pPr>
      <w:r w:rsidRPr="00734BB4">
        <w:rPr>
          <w:b/>
          <w:sz w:val="24"/>
          <w:szCs w:val="24"/>
        </w:rPr>
        <w:t>158.2b.  Evans introduction added (1950)</w:t>
      </w:r>
    </w:p>
    <w:p w14:paraId="7BFD1117" w14:textId="77777777" w:rsidR="0020054C" w:rsidRPr="00734BB4" w:rsidRDefault="0020054C" w:rsidP="0020054C">
      <w:pPr>
        <w:rPr>
          <w:sz w:val="24"/>
          <w:szCs w:val="24"/>
        </w:rPr>
      </w:pPr>
    </w:p>
    <w:p w14:paraId="3685ABB3" w14:textId="77777777" w:rsidR="0020054C" w:rsidRPr="00734BB4" w:rsidRDefault="0020054C" w:rsidP="0020054C">
      <w:pPr>
        <w:rPr>
          <w:sz w:val="24"/>
          <w:szCs w:val="24"/>
        </w:rPr>
      </w:pPr>
      <w:r w:rsidRPr="00734BB4">
        <w:rPr>
          <w:i/>
          <w:sz w:val="24"/>
          <w:szCs w:val="24"/>
        </w:rPr>
        <w:t>The Life &amp; Opinions of</w:t>
      </w:r>
      <w:r w:rsidRPr="00734BB4">
        <w:rPr>
          <w:sz w:val="24"/>
          <w:szCs w:val="24"/>
        </w:rPr>
        <w:t xml:space="preserve"> | TRISTRAM SHANDY | Gentleman | [short decorative rule] </w:t>
      </w:r>
      <w:r w:rsidRPr="00734BB4">
        <w:rPr>
          <w:i/>
          <w:sz w:val="24"/>
          <w:szCs w:val="24"/>
        </w:rPr>
        <w:t>By</w:t>
      </w:r>
      <w:r w:rsidRPr="00734BB4">
        <w:rPr>
          <w:sz w:val="24"/>
          <w:szCs w:val="24"/>
        </w:rPr>
        <w:t xml:space="preserve"> </w:t>
      </w:r>
      <w:r w:rsidRPr="00734BB4">
        <w:rPr>
          <w:smallCaps/>
          <w:sz w:val="24"/>
          <w:szCs w:val="24"/>
        </w:rPr>
        <w:t>Laurence Sterne</w:t>
      </w:r>
      <w:r w:rsidRPr="00734BB4">
        <w:rPr>
          <w:sz w:val="24"/>
          <w:szCs w:val="24"/>
        </w:rPr>
        <w:t xml:space="preserve"> | </w:t>
      </w:r>
      <w:r w:rsidRPr="00734BB4">
        <w:rPr>
          <w:i/>
          <w:sz w:val="24"/>
          <w:szCs w:val="24"/>
        </w:rPr>
        <w:t>Introduction by</w:t>
      </w:r>
      <w:r w:rsidRPr="00734BB4">
        <w:rPr>
          <w:sz w:val="24"/>
          <w:szCs w:val="24"/>
        </w:rPr>
        <w:t xml:space="preserve"> </w:t>
      </w:r>
      <w:smartTag w:uri="urn:schemas-microsoft-com:office:smarttags" w:element="City">
        <w:r w:rsidRPr="00734BB4">
          <w:rPr>
            <w:sz w:val="24"/>
            <w:szCs w:val="24"/>
          </w:rPr>
          <w:t>B</w:t>
        </w:r>
        <w:r w:rsidRPr="00734BB4">
          <w:rPr>
            <w:smallCaps/>
            <w:sz w:val="24"/>
            <w:szCs w:val="24"/>
          </w:rPr>
          <w:t>ergen</w:t>
        </w:r>
      </w:smartTag>
      <w:r w:rsidRPr="00734BB4">
        <w:rPr>
          <w:smallCaps/>
          <w:sz w:val="24"/>
          <w:szCs w:val="24"/>
        </w:rPr>
        <w:t xml:space="preserve"> Evans</w:t>
      </w:r>
      <w:r w:rsidRPr="00734BB4">
        <w:rPr>
          <w:sz w:val="24"/>
          <w:szCs w:val="24"/>
        </w:rPr>
        <w:t xml:space="preserve"> | </w:t>
      </w:r>
      <w:r w:rsidRPr="00734BB4">
        <w:rPr>
          <w:i/>
          <w:sz w:val="24"/>
          <w:szCs w:val="24"/>
        </w:rPr>
        <w:t xml:space="preserve">Professor of English, </w:t>
      </w:r>
      <w:smartTag w:uri="urn:schemas-microsoft-com:office:smarttags" w:element="PlaceName">
        <w:r w:rsidRPr="00734BB4">
          <w:rPr>
            <w:i/>
            <w:sz w:val="24"/>
            <w:szCs w:val="24"/>
          </w:rPr>
          <w:t>Northwestern</w:t>
        </w:r>
      </w:smartTag>
      <w:r w:rsidRPr="00734BB4">
        <w:rPr>
          <w:i/>
          <w:sz w:val="24"/>
          <w:szCs w:val="24"/>
        </w:rPr>
        <w:t xml:space="preserve"> </w:t>
      </w:r>
      <w:smartTag w:uri="urn:schemas-microsoft-com:office:smarttags" w:element="PlaceType">
        <w:r w:rsidRPr="00734BB4">
          <w:rPr>
            <w:i/>
            <w:sz w:val="24"/>
            <w:szCs w:val="24"/>
          </w:rPr>
          <w:t>University</w:t>
        </w:r>
      </w:smartTag>
      <w:r w:rsidRPr="00734BB4">
        <w:rPr>
          <w:sz w:val="24"/>
          <w:szCs w:val="24"/>
        </w:rPr>
        <w:t xml:space="preserve"> | [short decorative rule] | [torchbearer E5] | The Modern Library · </w:t>
      </w:r>
      <w:smartTag w:uri="urn:schemas-microsoft-com:office:smarttags" w:element="place">
        <w:smartTag w:uri="urn:schemas-microsoft-com:office:smarttags" w:element="State">
          <w:r w:rsidRPr="00734BB4">
            <w:rPr>
              <w:sz w:val="24"/>
              <w:szCs w:val="24"/>
            </w:rPr>
            <w:t>New York</w:t>
          </w:r>
        </w:smartTag>
      </w:smartTag>
    </w:p>
    <w:p w14:paraId="4118C4AC" w14:textId="77777777" w:rsidR="0020054C" w:rsidRPr="00734BB4" w:rsidRDefault="0020054C" w:rsidP="0020054C">
      <w:pPr>
        <w:rPr>
          <w:sz w:val="24"/>
          <w:szCs w:val="24"/>
        </w:rPr>
      </w:pPr>
    </w:p>
    <w:p w14:paraId="6E3DE1BC" w14:textId="77777777" w:rsidR="0020054C"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v–xxi [xxii], [1–2] 3–312, 323–674 [675–676].  [1–20]</w:t>
      </w:r>
      <w:r w:rsidRPr="00734BB4">
        <w:rPr>
          <w:sz w:val="24"/>
          <w:szCs w:val="24"/>
          <w:vertAlign w:val="superscript"/>
        </w:rPr>
        <w:t>16</w:t>
      </w:r>
      <w:r w:rsidRPr="00734BB4">
        <w:rPr>
          <w:sz w:val="24"/>
          <w:szCs w:val="24"/>
        </w:rPr>
        <w:t xml:space="preserve"> [21]</w:t>
      </w:r>
      <w:r w:rsidRPr="00734BB4">
        <w:rPr>
          <w:sz w:val="24"/>
          <w:szCs w:val="24"/>
          <w:vertAlign w:val="superscript"/>
        </w:rPr>
        <w:t>8</w:t>
      </w:r>
      <w:r w:rsidRPr="00734BB4">
        <w:rPr>
          <w:sz w:val="24"/>
          <w:szCs w:val="24"/>
        </w:rPr>
        <w:t xml:space="preserve"> [22]</w:t>
      </w:r>
      <w:r w:rsidRPr="00734BB4">
        <w:rPr>
          <w:sz w:val="24"/>
          <w:szCs w:val="24"/>
          <w:vertAlign w:val="superscript"/>
        </w:rPr>
        <w:t>16</w:t>
      </w:r>
    </w:p>
    <w:p w14:paraId="5709CEAC" w14:textId="77777777" w:rsidR="0020054C" w:rsidRDefault="0020054C" w:rsidP="0020054C">
      <w:pPr>
        <w:rPr>
          <w:sz w:val="24"/>
          <w:szCs w:val="24"/>
        </w:rPr>
      </w:pPr>
    </w:p>
    <w:p w14:paraId="2E4A938C" w14:textId="77777777" w:rsidR="0020054C" w:rsidRPr="00A94223" w:rsidRDefault="0020054C" w:rsidP="0020054C">
      <w:pPr>
        <w:rPr>
          <w:sz w:val="24"/>
          <w:szCs w:val="24"/>
        </w:rPr>
      </w:pPr>
      <w:r w:rsidRPr="00A94223">
        <w:rPr>
          <w:sz w:val="24"/>
          <w:szCs w:val="24"/>
        </w:rPr>
        <w:t>Contents as 158.2a except: [iv] Copyright, 1950, by Random House, Inc.; v–xvii INTRODUCTION | By Bergen Evans; xviii SELECTED BIBLIOGRAPHY; [xix] dedicatory letter; [xx] blank; xxi CONTENTS; [xxii] blank; [675–676] blank.</w:t>
      </w:r>
    </w:p>
    <w:p w14:paraId="7E0B2D62" w14:textId="77777777" w:rsidR="0020054C" w:rsidRPr="00734BB4" w:rsidRDefault="0020054C" w:rsidP="0020054C">
      <w:pPr>
        <w:rPr>
          <w:sz w:val="24"/>
          <w:szCs w:val="24"/>
        </w:rPr>
      </w:pPr>
    </w:p>
    <w:p w14:paraId="0DD90C67" w14:textId="77777777" w:rsidR="0020054C" w:rsidRPr="00734BB4" w:rsidRDefault="0020054C" w:rsidP="0020054C">
      <w:pPr>
        <w:rPr>
          <w:sz w:val="24"/>
          <w:szCs w:val="24"/>
        </w:rPr>
      </w:pPr>
      <w:r w:rsidRPr="00734BB4">
        <w:rPr>
          <w:i/>
          <w:sz w:val="24"/>
          <w:szCs w:val="24"/>
        </w:rPr>
        <w:t>Jacket:</w:t>
      </w:r>
      <w:r w:rsidRPr="00734BB4">
        <w:rPr>
          <w:sz w:val="24"/>
          <w:szCs w:val="24"/>
        </w:rPr>
        <w:t xml:space="preserve"> As 158.1b. (</w:t>
      </w:r>
      <w:r w:rsidRPr="00734BB4">
        <w:rPr>
          <w:i/>
          <w:sz w:val="24"/>
          <w:szCs w:val="24"/>
        </w:rPr>
        <w:t>Fall 1952</w:t>
      </w:r>
      <w:r w:rsidRPr="00734BB4">
        <w:rPr>
          <w:sz w:val="24"/>
          <w:szCs w:val="24"/>
        </w:rPr>
        <w:t>) Front flap reset with minor revisions. (</w:t>
      </w:r>
      <w:r w:rsidRPr="00734BB4">
        <w:rPr>
          <w:i/>
          <w:sz w:val="24"/>
          <w:szCs w:val="24"/>
        </w:rPr>
        <w:t>Fall 1956</w:t>
      </w:r>
      <w:r w:rsidRPr="00734BB4">
        <w:rPr>
          <w:sz w:val="24"/>
          <w:szCs w:val="24"/>
        </w:rPr>
        <w:t>)</w:t>
      </w:r>
    </w:p>
    <w:p w14:paraId="5ABD9260" w14:textId="77777777" w:rsidR="0020054C" w:rsidRPr="00734BB4" w:rsidRDefault="0020054C" w:rsidP="0020054C">
      <w:pPr>
        <w:rPr>
          <w:sz w:val="24"/>
          <w:szCs w:val="24"/>
        </w:rPr>
      </w:pPr>
    </w:p>
    <w:p w14:paraId="72FFA831" w14:textId="77777777" w:rsidR="00C42C21" w:rsidRDefault="0020054C" w:rsidP="0020054C">
      <w:pPr>
        <w:rPr>
          <w:sz w:val="24"/>
          <w:szCs w:val="24"/>
        </w:rPr>
      </w:pPr>
      <w:r w:rsidRPr="00734BB4">
        <w:rPr>
          <w:sz w:val="24"/>
          <w:szCs w:val="24"/>
        </w:rPr>
        <w:tab/>
      </w:r>
    </w:p>
    <w:p w14:paraId="35A5473D" w14:textId="05F3BF54" w:rsidR="0020054C" w:rsidRPr="00734BB4" w:rsidRDefault="0020054C" w:rsidP="00C42C21">
      <w:pPr>
        <w:ind w:firstLine="360"/>
        <w:rPr>
          <w:sz w:val="24"/>
          <w:szCs w:val="24"/>
        </w:rPr>
      </w:pPr>
      <w:r w:rsidRPr="00734BB4">
        <w:rPr>
          <w:sz w:val="24"/>
          <w:szCs w:val="24"/>
        </w:rPr>
        <w:t>Originally published 1950 in MLCE and subsequently in regular ML. Evans received $150 for his introduction (Stein to Evans, 3 February 1950).</w:t>
      </w:r>
    </w:p>
    <w:p w14:paraId="20AACB40" w14:textId="77777777" w:rsidR="0020054C" w:rsidRPr="00734BB4" w:rsidRDefault="0020054C" w:rsidP="0020054C">
      <w:pPr>
        <w:rPr>
          <w:sz w:val="24"/>
          <w:szCs w:val="24"/>
        </w:rPr>
      </w:pPr>
    </w:p>
    <w:p w14:paraId="534412CB" w14:textId="77777777" w:rsidR="0020054C" w:rsidRPr="00734BB4" w:rsidRDefault="0020054C" w:rsidP="0020054C">
      <w:pPr>
        <w:rPr>
          <w:sz w:val="24"/>
          <w:szCs w:val="24"/>
        </w:rPr>
      </w:pPr>
    </w:p>
    <w:p w14:paraId="7591C697" w14:textId="77777777" w:rsidR="0020054C" w:rsidRPr="00734BB4" w:rsidRDefault="0020054C" w:rsidP="0020054C">
      <w:pPr>
        <w:rPr>
          <w:sz w:val="24"/>
          <w:szCs w:val="24"/>
        </w:rPr>
      </w:pPr>
    </w:p>
    <w:p w14:paraId="747C8EAE" w14:textId="77777777" w:rsidR="0020054C" w:rsidRPr="00734BB4" w:rsidRDefault="0020054C" w:rsidP="0020054C">
      <w:pPr>
        <w:jc w:val="center"/>
        <w:rPr>
          <w:b/>
          <w:sz w:val="24"/>
          <w:szCs w:val="24"/>
        </w:rPr>
      </w:pPr>
      <w:r w:rsidRPr="00734BB4">
        <w:rPr>
          <w:b/>
          <w:sz w:val="24"/>
          <w:szCs w:val="24"/>
        </w:rPr>
        <w:br w:type="page"/>
      </w:r>
      <w:r w:rsidRPr="00734BB4">
        <w:rPr>
          <w:b/>
          <w:sz w:val="24"/>
          <w:szCs w:val="24"/>
        </w:rPr>
        <w:lastRenderedPageBreak/>
        <w:t>159</w:t>
      </w:r>
    </w:p>
    <w:p w14:paraId="697AA4EA" w14:textId="77777777" w:rsidR="0020054C" w:rsidRPr="00734BB4" w:rsidRDefault="0020054C" w:rsidP="0020054C">
      <w:pPr>
        <w:rPr>
          <w:b/>
          <w:sz w:val="24"/>
          <w:szCs w:val="24"/>
        </w:rPr>
      </w:pPr>
    </w:p>
    <w:p w14:paraId="55CEE188" w14:textId="55F751CF" w:rsidR="0020054C" w:rsidRPr="00734BB4" w:rsidRDefault="0020054C" w:rsidP="0020054C">
      <w:pPr>
        <w:rPr>
          <w:sz w:val="24"/>
          <w:szCs w:val="24"/>
        </w:rPr>
      </w:pPr>
      <w:r w:rsidRPr="00734BB4">
        <w:rPr>
          <w:b/>
          <w:sz w:val="24"/>
          <w:szCs w:val="24"/>
        </w:rPr>
        <w:t>THEODORE DREISER.  TWELVE MEN.  1928–1934.  (ML 148)</w:t>
      </w:r>
    </w:p>
    <w:p w14:paraId="7CAEF864" w14:textId="77777777" w:rsidR="0020054C" w:rsidRPr="00734BB4" w:rsidRDefault="0020054C" w:rsidP="0020054C">
      <w:pPr>
        <w:rPr>
          <w:sz w:val="24"/>
          <w:szCs w:val="24"/>
        </w:rPr>
      </w:pPr>
    </w:p>
    <w:p w14:paraId="5F7C1A4C" w14:textId="0C0A4C6B" w:rsidR="0020054C" w:rsidRPr="00734BB4" w:rsidRDefault="0020054C" w:rsidP="0020054C">
      <w:pPr>
        <w:rPr>
          <w:sz w:val="24"/>
          <w:szCs w:val="24"/>
        </w:rPr>
      </w:pPr>
      <w:r w:rsidRPr="00734BB4">
        <w:rPr>
          <w:b/>
          <w:sz w:val="24"/>
          <w:szCs w:val="24"/>
        </w:rPr>
        <w:t>159.  First printing (1928)</w:t>
      </w:r>
    </w:p>
    <w:p w14:paraId="3709CD1F" w14:textId="77777777" w:rsidR="0020054C" w:rsidRPr="00734BB4" w:rsidRDefault="0020054C" w:rsidP="0020054C">
      <w:pPr>
        <w:rPr>
          <w:sz w:val="24"/>
          <w:szCs w:val="24"/>
        </w:rPr>
      </w:pPr>
    </w:p>
    <w:p w14:paraId="0E0EED3D" w14:textId="77777777" w:rsidR="0020054C" w:rsidRPr="00734BB4" w:rsidRDefault="0020054C" w:rsidP="0020054C">
      <w:pPr>
        <w:rPr>
          <w:sz w:val="24"/>
          <w:szCs w:val="24"/>
        </w:rPr>
      </w:pPr>
      <w:r w:rsidRPr="00734BB4">
        <w:rPr>
          <w:sz w:val="24"/>
          <w:szCs w:val="24"/>
        </w:rPr>
        <w:t xml:space="preserve">[within double rules] TWELVE MEN | [rule] | BY | THEODORE DREISER | [rule] | INTRODUCTION BY | ROBERT BALLOU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6DB001DE" w14:textId="77777777" w:rsidR="0020054C" w:rsidRPr="00734BB4" w:rsidRDefault="0020054C" w:rsidP="0020054C">
      <w:pPr>
        <w:rPr>
          <w:sz w:val="24"/>
          <w:szCs w:val="24"/>
        </w:rPr>
      </w:pPr>
    </w:p>
    <w:p w14:paraId="14449125"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v–ix [x], [</w:t>
      </w:r>
      <w:r w:rsidRPr="00734BB4">
        <w:rPr>
          <w:i/>
          <w:sz w:val="24"/>
          <w:szCs w:val="24"/>
        </w:rPr>
        <w:t>2</w:t>
      </w:r>
      <w:r w:rsidRPr="00734BB4">
        <w:rPr>
          <w:sz w:val="24"/>
          <w:szCs w:val="24"/>
        </w:rPr>
        <w:t>], 1–360 [361–364].  [1–11]</w:t>
      </w:r>
      <w:r w:rsidRPr="00734BB4">
        <w:rPr>
          <w:sz w:val="24"/>
          <w:szCs w:val="24"/>
          <w:vertAlign w:val="superscript"/>
        </w:rPr>
        <w:t>16</w:t>
      </w:r>
      <w:r w:rsidRPr="00734BB4">
        <w:rPr>
          <w:sz w:val="24"/>
          <w:szCs w:val="24"/>
        </w:rPr>
        <w:t xml:space="preserve"> [12]</w:t>
      </w:r>
      <w:r w:rsidRPr="00734BB4">
        <w:rPr>
          <w:sz w:val="24"/>
          <w:szCs w:val="24"/>
          <w:vertAlign w:val="superscript"/>
        </w:rPr>
        <w:t>12</w:t>
      </w:r>
    </w:p>
    <w:p w14:paraId="2580F6B5" w14:textId="77777777" w:rsidR="0020054C" w:rsidRPr="00734BB4" w:rsidRDefault="0020054C" w:rsidP="0020054C">
      <w:pPr>
        <w:rPr>
          <w:sz w:val="24"/>
          <w:szCs w:val="24"/>
        </w:rPr>
      </w:pPr>
    </w:p>
    <w:p w14:paraId="5F85556B"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A6; [iii] title; [iv] </w:t>
      </w:r>
      <w:r w:rsidRPr="00734BB4">
        <w:rPr>
          <w:i/>
          <w:sz w:val="24"/>
          <w:szCs w:val="24"/>
        </w:rPr>
        <w:t>Copyright,</w:t>
      </w:r>
      <w:r w:rsidRPr="00734BB4">
        <w:rPr>
          <w:sz w:val="24"/>
          <w:szCs w:val="24"/>
        </w:rPr>
        <w:t xml:space="preserve"> 1919, </w:t>
      </w:r>
      <w:r w:rsidRPr="00734BB4">
        <w:rPr>
          <w:i/>
          <w:sz w:val="24"/>
          <w:szCs w:val="24"/>
        </w:rPr>
        <w:t xml:space="preserve">by </w:t>
      </w:r>
      <w:proofErr w:type="spellStart"/>
      <w:r w:rsidRPr="00734BB4">
        <w:rPr>
          <w:i/>
          <w:sz w:val="24"/>
          <w:szCs w:val="24"/>
        </w:rPr>
        <w:t>Boni</w:t>
      </w:r>
      <w:proofErr w:type="spellEnd"/>
      <w:r w:rsidRPr="00734BB4">
        <w:rPr>
          <w:i/>
          <w:sz w:val="24"/>
          <w:szCs w:val="24"/>
        </w:rPr>
        <w:t xml:space="preserve"> &amp; </w:t>
      </w:r>
      <w:proofErr w:type="spellStart"/>
      <w:r w:rsidRPr="00734BB4">
        <w:rPr>
          <w:i/>
          <w:sz w:val="24"/>
          <w:szCs w:val="24"/>
        </w:rPr>
        <w:t>Liveright</w:t>
      </w:r>
      <w:proofErr w:type="spellEnd"/>
      <w:r w:rsidRPr="00734BB4">
        <w:rPr>
          <w:sz w:val="24"/>
          <w:szCs w:val="24"/>
        </w:rPr>
        <w:t xml:space="preserve"> | [short double rule] |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v–ix INTRODUCTION signed p. ix: </w:t>
      </w:r>
      <w:r w:rsidRPr="00734BB4">
        <w:rPr>
          <w:smallCaps/>
          <w:sz w:val="24"/>
          <w:szCs w:val="24"/>
        </w:rPr>
        <w:t>Robert O. Ballou</w:t>
      </w:r>
      <w:r w:rsidRPr="00734BB4">
        <w:rPr>
          <w:sz w:val="24"/>
          <w:szCs w:val="24"/>
        </w:rPr>
        <w:t xml:space="preserve"> | Chicago, | April, 1928.; [x] blank; [</w:t>
      </w:r>
      <w:r w:rsidRPr="00734BB4">
        <w:rPr>
          <w:i/>
          <w:sz w:val="24"/>
          <w:szCs w:val="24"/>
        </w:rPr>
        <w:t>1</w:t>
      </w:r>
      <w:r w:rsidRPr="00734BB4">
        <w:rPr>
          <w:sz w:val="24"/>
          <w:szCs w:val="24"/>
        </w:rPr>
        <w:t>] fly title; [</w:t>
      </w:r>
      <w:r w:rsidRPr="00734BB4">
        <w:rPr>
          <w:i/>
          <w:sz w:val="24"/>
          <w:szCs w:val="24"/>
        </w:rPr>
        <w:t>2</w:t>
      </w:r>
      <w:r w:rsidRPr="00734BB4">
        <w:rPr>
          <w:sz w:val="24"/>
          <w:szCs w:val="24"/>
        </w:rPr>
        <w:t>] blank; 1–360 text; [361–364] ML list. (</w:t>
      </w:r>
      <w:r w:rsidRPr="00734BB4">
        <w:rPr>
          <w:i/>
          <w:sz w:val="24"/>
          <w:szCs w:val="24"/>
        </w:rPr>
        <w:t>Spring 1928</w:t>
      </w:r>
      <w:r w:rsidRPr="00734BB4">
        <w:rPr>
          <w:sz w:val="24"/>
          <w:szCs w:val="24"/>
        </w:rPr>
        <w:t>)</w:t>
      </w:r>
    </w:p>
    <w:p w14:paraId="192AD7A5" w14:textId="77777777" w:rsidR="0020054C" w:rsidRPr="00734BB4" w:rsidRDefault="0020054C" w:rsidP="0020054C">
      <w:pPr>
        <w:rPr>
          <w:sz w:val="24"/>
          <w:szCs w:val="24"/>
        </w:rPr>
      </w:pPr>
    </w:p>
    <w:p w14:paraId="063F648E" w14:textId="77777777" w:rsidR="00155B9D"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4F9C8901" w14:textId="77777777" w:rsidR="00155B9D" w:rsidRDefault="00155B9D" w:rsidP="0020054C">
      <w:pPr>
        <w:rPr>
          <w:sz w:val="24"/>
          <w:szCs w:val="24"/>
        </w:rPr>
      </w:pPr>
    </w:p>
    <w:p w14:paraId="52D99BB0" w14:textId="4340D23D" w:rsidR="0020054C" w:rsidRPr="00734BB4" w:rsidRDefault="0020054C" w:rsidP="00155B9D">
      <w:pPr>
        <w:ind w:firstLine="288"/>
        <w:rPr>
          <w:sz w:val="24"/>
          <w:szCs w:val="24"/>
        </w:rPr>
      </w:pPr>
      <w:r w:rsidRPr="00734BB4">
        <w:rPr>
          <w:sz w:val="24"/>
          <w:szCs w:val="24"/>
        </w:rPr>
        <w:t>Text on front:</w:t>
      </w:r>
    </w:p>
    <w:p w14:paraId="01369418" w14:textId="23032FCE" w:rsidR="0020054C" w:rsidRPr="00734BB4" w:rsidRDefault="0020054C" w:rsidP="0020054C">
      <w:pPr>
        <w:ind w:left="288"/>
        <w:rPr>
          <w:sz w:val="24"/>
          <w:szCs w:val="24"/>
        </w:rPr>
      </w:pPr>
      <w:r w:rsidRPr="00734BB4">
        <w:rPr>
          <w:sz w:val="24"/>
          <w:szCs w:val="24"/>
        </w:rPr>
        <w:t xml:space="preserve">“Twelve Men” shows, with a few unimportant breaks, a deliberate return to </w:t>
      </w:r>
      <w:proofErr w:type="spellStart"/>
      <w:r w:rsidRPr="00734BB4">
        <w:rPr>
          <w:sz w:val="24"/>
          <w:szCs w:val="24"/>
        </w:rPr>
        <w:t>Drieser’s</w:t>
      </w:r>
      <w:proofErr w:type="spellEnd"/>
      <w:r w:rsidRPr="00734BB4">
        <w:rPr>
          <w:sz w:val="24"/>
          <w:szCs w:val="24"/>
        </w:rPr>
        <w:t xml:space="preserve"> </w:t>
      </w:r>
      <w:r w:rsidR="007813D1">
        <w:rPr>
          <w:sz w:val="24"/>
          <w:szCs w:val="24"/>
        </w:rPr>
        <w:t>first manner—</w:t>
      </w:r>
      <w:r w:rsidRPr="00734BB4">
        <w:rPr>
          <w:sz w:val="24"/>
          <w:szCs w:val="24"/>
        </w:rPr>
        <w:t>the manner of pure representation, of searching understanding, of unfailing gusto and contagious wonderment. . . . Here are simply a dozen sketches of character</w:t>
      </w:r>
      <w:r w:rsidR="00155B9D">
        <w:rPr>
          <w:sz w:val="24"/>
          <w:szCs w:val="24"/>
        </w:rPr>
        <w:t>—</w:t>
      </w:r>
      <w:r w:rsidRPr="00734BB4">
        <w:rPr>
          <w:sz w:val="24"/>
          <w:szCs w:val="24"/>
        </w:rPr>
        <w:t>rotund, brilliantly colored, absolutely alive. The thing is done capitally, an</w:t>
      </w:r>
      <w:r>
        <w:rPr>
          <w:sz w:val="24"/>
          <w:szCs w:val="24"/>
        </w:rPr>
        <w:t xml:space="preserve">d, at its top points, superbly.  </w:t>
      </w:r>
      <w:r w:rsidRPr="00734BB4">
        <w:rPr>
          <w:i/>
          <w:sz w:val="24"/>
          <w:szCs w:val="24"/>
        </w:rPr>
        <w:t>H.</w:t>
      </w:r>
      <w:r>
        <w:rPr>
          <w:i/>
          <w:sz w:val="24"/>
          <w:szCs w:val="24"/>
        </w:rPr>
        <w:t> </w:t>
      </w:r>
      <w:r w:rsidRPr="00734BB4">
        <w:rPr>
          <w:i/>
          <w:sz w:val="24"/>
          <w:szCs w:val="24"/>
        </w:rPr>
        <w:t>L. Mencken</w:t>
      </w:r>
    </w:p>
    <w:p w14:paraId="25DC1870" w14:textId="79F3E496" w:rsidR="0020054C" w:rsidRPr="00734BB4" w:rsidRDefault="0020054C" w:rsidP="0020054C">
      <w:pPr>
        <w:ind w:left="288"/>
        <w:rPr>
          <w:sz w:val="24"/>
          <w:szCs w:val="24"/>
        </w:rPr>
      </w:pPr>
      <w:r w:rsidRPr="00734BB4">
        <w:rPr>
          <w:sz w:val="24"/>
          <w:szCs w:val="24"/>
        </w:rPr>
        <w:tab/>
        <w:t>In all these portraits there is that same sincere attempt t</w:t>
      </w:r>
      <w:r w:rsidR="007813D1">
        <w:rPr>
          <w:sz w:val="24"/>
          <w:szCs w:val="24"/>
        </w:rPr>
        <w:t>o present the men as they are—</w:t>
      </w:r>
      <w:r w:rsidRPr="00734BB4">
        <w:rPr>
          <w:sz w:val="24"/>
          <w:szCs w:val="24"/>
        </w:rPr>
        <w:t xml:space="preserve">the modern Heliogabalus, and the modern ascetic, the section boss, and the village patriarch. Here is wondrous, inscrutable, fascinating life as revealed in the diversity of twelve marionettes of the Great </w:t>
      </w:r>
      <w:proofErr w:type="spellStart"/>
      <w:r w:rsidRPr="00734BB4">
        <w:rPr>
          <w:sz w:val="24"/>
          <w:szCs w:val="24"/>
        </w:rPr>
        <w:t>Impressario</w:t>
      </w:r>
      <w:proofErr w:type="spellEnd"/>
      <w:r w:rsidRPr="00734BB4">
        <w:rPr>
          <w:sz w:val="24"/>
          <w:szCs w:val="24"/>
        </w:rPr>
        <w:t xml:space="preserve"> [</w:t>
      </w:r>
      <w:r w:rsidRPr="00734BB4">
        <w:rPr>
          <w:i/>
          <w:sz w:val="24"/>
          <w:szCs w:val="24"/>
        </w:rPr>
        <w:t>sic</w:t>
      </w:r>
      <w:r w:rsidRPr="00734BB4">
        <w:rPr>
          <w:sz w:val="24"/>
          <w:szCs w:val="24"/>
        </w:rPr>
        <w:t>]. It is one of the most unusual books in our literature, and certainly one of the best bo</w:t>
      </w:r>
      <w:r>
        <w:rPr>
          <w:sz w:val="24"/>
          <w:szCs w:val="24"/>
        </w:rPr>
        <w:t xml:space="preserve">oks that Dreiser has given us.  </w:t>
      </w:r>
      <w:r w:rsidRPr="00734BB4">
        <w:rPr>
          <w:i/>
          <w:sz w:val="24"/>
          <w:szCs w:val="24"/>
        </w:rPr>
        <w:t xml:space="preserve">Burton </w:t>
      </w:r>
      <w:proofErr w:type="spellStart"/>
      <w:r w:rsidRPr="00734BB4">
        <w:rPr>
          <w:i/>
          <w:sz w:val="24"/>
          <w:szCs w:val="24"/>
        </w:rPr>
        <w:t>Rascoe</w:t>
      </w:r>
      <w:proofErr w:type="spellEnd"/>
      <w:r w:rsidRPr="00734BB4">
        <w:rPr>
          <w:sz w:val="24"/>
          <w:szCs w:val="24"/>
        </w:rPr>
        <w:t xml:space="preserve">  (</w:t>
      </w:r>
      <w:r w:rsidRPr="00734BB4">
        <w:rPr>
          <w:i/>
          <w:sz w:val="24"/>
          <w:szCs w:val="24"/>
        </w:rPr>
        <w:t>Spring 1928</w:t>
      </w:r>
      <w:r w:rsidRPr="00734BB4">
        <w:rPr>
          <w:sz w:val="24"/>
          <w:szCs w:val="24"/>
        </w:rPr>
        <w:t>)</w:t>
      </w:r>
    </w:p>
    <w:p w14:paraId="07A2519D" w14:textId="77777777" w:rsidR="0020054C" w:rsidRPr="00734BB4" w:rsidRDefault="0020054C" w:rsidP="0020054C">
      <w:pPr>
        <w:rPr>
          <w:sz w:val="24"/>
          <w:szCs w:val="24"/>
        </w:rPr>
      </w:pPr>
    </w:p>
    <w:p w14:paraId="1DDA4F08" w14:textId="69820511" w:rsidR="0020054C"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Spring 1932</w:t>
      </w:r>
      <w:r w:rsidRPr="00734BB4">
        <w:rPr>
          <w:sz w:val="24"/>
          <w:szCs w:val="24"/>
        </w:rPr>
        <w:t>)</w:t>
      </w:r>
    </w:p>
    <w:p w14:paraId="3C09592F" w14:textId="4DAF2B27" w:rsidR="00155B9D" w:rsidRDefault="00155B9D" w:rsidP="0020054C">
      <w:pPr>
        <w:rPr>
          <w:sz w:val="24"/>
          <w:szCs w:val="24"/>
        </w:rPr>
      </w:pPr>
    </w:p>
    <w:p w14:paraId="54175128" w14:textId="77777777" w:rsidR="00155B9D" w:rsidRPr="00734BB4" w:rsidRDefault="00155B9D" w:rsidP="0020054C">
      <w:pPr>
        <w:rPr>
          <w:sz w:val="24"/>
          <w:szCs w:val="24"/>
        </w:rPr>
      </w:pPr>
    </w:p>
    <w:p w14:paraId="5B16AE5C" w14:textId="6D41C408" w:rsidR="0020054C" w:rsidRPr="00734BB4" w:rsidRDefault="0020054C" w:rsidP="00155B9D">
      <w:pPr>
        <w:ind w:firstLine="360"/>
        <w:rPr>
          <w:sz w:val="24"/>
          <w:szCs w:val="24"/>
        </w:rPr>
      </w:pPr>
      <w:r w:rsidRPr="00734BB4">
        <w:rPr>
          <w:sz w:val="24"/>
          <w:szCs w:val="24"/>
        </w:rPr>
        <w:t xml:space="preserve">Originally published by </w:t>
      </w:r>
      <w:proofErr w:type="spellStart"/>
      <w:r w:rsidRPr="00734BB4">
        <w:rPr>
          <w:sz w:val="24"/>
          <w:szCs w:val="24"/>
        </w:rPr>
        <w:t>Boni</w:t>
      </w:r>
      <w:proofErr w:type="spellEnd"/>
      <w:r w:rsidRPr="00734BB4">
        <w:rPr>
          <w:sz w:val="24"/>
          <w:szCs w:val="24"/>
        </w:rPr>
        <w:t xml:space="preserve"> </w:t>
      </w:r>
      <w:r w:rsidR="00E93B95">
        <w:rPr>
          <w:sz w:val="24"/>
          <w:szCs w:val="24"/>
        </w:rPr>
        <w:t>&amp;</w:t>
      </w:r>
      <w:r w:rsidRPr="00734BB4">
        <w:rPr>
          <w:sz w:val="24"/>
          <w:szCs w:val="24"/>
        </w:rPr>
        <w:t xml:space="preserve"> </w:t>
      </w:r>
      <w:proofErr w:type="spellStart"/>
      <w:r w:rsidRPr="00734BB4">
        <w:rPr>
          <w:sz w:val="24"/>
          <w:szCs w:val="24"/>
        </w:rPr>
        <w:t>Liveright</w:t>
      </w:r>
      <w:proofErr w:type="spellEnd"/>
      <w:r w:rsidRPr="00734BB4">
        <w:rPr>
          <w:sz w:val="24"/>
          <w:szCs w:val="24"/>
        </w:rPr>
        <w:t>, 1919. ML edition (pp. [</w:t>
      </w:r>
      <w:r w:rsidRPr="00734BB4">
        <w:rPr>
          <w:i/>
          <w:sz w:val="24"/>
          <w:szCs w:val="24"/>
        </w:rPr>
        <w:t>1</w:t>
      </w:r>
      <w:r w:rsidRPr="00734BB4">
        <w:rPr>
          <w:sz w:val="24"/>
          <w:szCs w:val="24"/>
        </w:rPr>
        <w:t xml:space="preserve">]–360) printed from B&amp;L plates with contents page omitted. Publication announced for June 1928. </w:t>
      </w:r>
      <w:r w:rsidRPr="00734BB4">
        <w:rPr>
          <w:i/>
          <w:sz w:val="24"/>
          <w:szCs w:val="24"/>
        </w:rPr>
        <w:t>WR</w:t>
      </w:r>
      <w:r w:rsidRPr="00734BB4">
        <w:rPr>
          <w:sz w:val="24"/>
          <w:szCs w:val="24"/>
        </w:rPr>
        <w:t xml:space="preserve"> 4 August 1928. First (and only) printing: 10,000 copies. Discontinued fall 1934.</w:t>
      </w:r>
    </w:p>
    <w:p w14:paraId="102BF211" w14:textId="13345B78" w:rsidR="0020054C" w:rsidRPr="00734BB4" w:rsidRDefault="0020054C" w:rsidP="00155B9D">
      <w:pPr>
        <w:ind w:firstLine="360"/>
        <w:rPr>
          <w:sz w:val="24"/>
          <w:szCs w:val="24"/>
        </w:rPr>
      </w:pPr>
      <w:r w:rsidRPr="00734BB4">
        <w:rPr>
          <w:sz w:val="24"/>
          <w:szCs w:val="24"/>
        </w:rPr>
        <w:t xml:space="preserve">Cerf negotiated the ML </w:t>
      </w:r>
      <w:r>
        <w:rPr>
          <w:sz w:val="24"/>
          <w:szCs w:val="24"/>
        </w:rPr>
        <w:t>edition</w:t>
      </w:r>
      <w:r w:rsidRPr="00734BB4">
        <w:rPr>
          <w:sz w:val="24"/>
          <w:szCs w:val="24"/>
        </w:rPr>
        <w:t xml:space="preserve"> directly with Dreiser, who controlled the rights to </w:t>
      </w:r>
      <w:r w:rsidRPr="00734BB4">
        <w:rPr>
          <w:i/>
          <w:sz w:val="24"/>
          <w:szCs w:val="24"/>
        </w:rPr>
        <w:t>Twelve Men</w:t>
      </w:r>
      <w:r w:rsidRPr="00734BB4">
        <w:rPr>
          <w:sz w:val="24"/>
          <w:szCs w:val="24"/>
        </w:rPr>
        <w:t>.</w:t>
      </w:r>
      <w:r>
        <w:rPr>
          <w:sz w:val="24"/>
          <w:szCs w:val="24"/>
        </w:rPr>
        <w:t xml:space="preserve"> He initially </w:t>
      </w:r>
      <w:r w:rsidRPr="00734BB4">
        <w:rPr>
          <w:sz w:val="24"/>
          <w:szCs w:val="24"/>
        </w:rPr>
        <w:t>offered Dreiser an advance of $1,200 against royalties of 12 cents a copy (Cerf to Dreiser, 6 October 1927). The reprint agreement dated 13 October 1927 provided for royalties of 11 cents a copy to Dreiser and 1 cent a copy to B&amp;L for the use of their plates. B&amp;L received $200 for approving the ML reprint; this appears to have been an advance against the plate rental and was deducted from the advance initially offered to Dreiser, who received $1,000 when the contract was signed.</w:t>
      </w:r>
    </w:p>
    <w:p w14:paraId="00F22636" w14:textId="5AA5B54D" w:rsidR="0020054C" w:rsidRPr="00734BB4" w:rsidRDefault="0020054C" w:rsidP="00155B9D">
      <w:pPr>
        <w:ind w:firstLine="360"/>
        <w:rPr>
          <w:sz w:val="24"/>
          <w:szCs w:val="24"/>
        </w:rPr>
      </w:pPr>
      <w:r w:rsidRPr="00734BB4">
        <w:rPr>
          <w:sz w:val="24"/>
          <w:szCs w:val="24"/>
        </w:rPr>
        <w:lastRenderedPageBreak/>
        <w:t xml:space="preserve">Dreiser wanted to use H. L. Mencken’s review in the </w:t>
      </w:r>
      <w:r w:rsidRPr="00734BB4">
        <w:rPr>
          <w:i/>
          <w:sz w:val="24"/>
          <w:szCs w:val="24"/>
        </w:rPr>
        <w:t>New York Sun</w:t>
      </w:r>
      <w:r w:rsidRPr="00734BB4">
        <w:rPr>
          <w:sz w:val="24"/>
          <w:szCs w:val="24"/>
        </w:rPr>
        <w:t xml:space="preserve"> (13 April 1919) as an introduction to the ML edition. Cerf offered Mencken $50 for permission to reprint it (Cerf to Mencken, 4 November 1927), but Mencken either declined or did not reply. He then asked Sinclair Lewis to write the introduction. Lewis </w:t>
      </w:r>
      <w:r>
        <w:rPr>
          <w:sz w:val="24"/>
          <w:szCs w:val="24"/>
        </w:rPr>
        <w:t>indicat</w:t>
      </w:r>
      <w:r w:rsidRPr="00734BB4">
        <w:rPr>
          <w:sz w:val="24"/>
          <w:szCs w:val="24"/>
        </w:rPr>
        <w:t xml:space="preserve">ed that he liked </w:t>
      </w:r>
      <w:r w:rsidRPr="00734BB4">
        <w:rPr>
          <w:i/>
          <w:sz w:val="24"/>
          <w:szCs w:val="24"/>
        </w:rPr>
        <w:t>Twelve Men</w:t>
      </w:r>
      <w:r w:rsidRPr="00734BB4">
        <w:rPr>
          <w:sz w:val="24"/>
          <w:szCs w:val="24"/>
        </w:rPr>
        <w:t xml:space="preserve"> very much but had no time since he was just beginning a new novel (</w:t>
      </w:r>
      <w:r w:rsidRPr="00027E60">
        <w:rPr>
          <w:sz w:val="24"/>
          <w:szCs w:val="24"/>
        </w:rPr>
        <w:t>Cerf to Sinclair Lewis, 13 December 192</w:t>
      </w:r>
      <w:r>
        <w:rPr>
          <w:sz w:val="24"/>
          <w:szCs w:val="24"/>
        </w:rPr>
        <w:t xml:space="preserve">7; </w:t>
      </w:r>
      <w:r w:rsidRPr="00734BB4">
        <w:rPr>
          <w:sz w:val="24"/>
          <w:szCs w:val="24"/>
        </w:rPr>
        <w:t xml:space="preserve">Lewis to Cerf, 3 January 1928). Charles </w:t>
      </w:r>
      <w:proofErr w:type="spellStart"/>
      <w:r w:rsidRPr="00734BB4">
        <w:rPr>
          <w:sz w:val="24"/>
          <w:szCs w:val="24"/>
        </w:rPr>
        <w:t>Merz</w:t>
      </w:r>
      <w:proofErr w:type="spellEnd"/>
      <w:r w:rsidRPr="00734BB4">
        <w:rPr>
          <w:sz w:val="24"/>
          <w:szCs w:val="24"/>
        </w:rPr>
        <w:t xml:space="preserve"> of the </w:t>
      </w:r>
      <w:r w:rsidRPr="00734BB4">
        <w:rPr>
          <w:i/>
          <w:sz w:val="24"/>
          <w:szCs w:val="24"/>
        </w:rPr>
        <w:t>New York World</w:t>
      </w:r>
      <w:r w:rsidRPr="00734BB4">
        <w:rPr>
          <w:sz w:val="24"/>
          <w:szCs w:val="24"/>
        </w:rPr>
        <w:t xml:space="preserve"> also declined (</w:t>
      </w:r>
      <w:proofErr w:type="spellStart"/>
      <w:r w:rsidRPr="00734BB4">
        <w:rPr>
          <w:sz w:val="24"/>
          <w:szCs w:val="24"/>
        </w:rPr>
        <w:t>Merz</w:t>
      </w:r>
      <w:proofErr w:type="spellEnd"/>
      <w:r w:rsidRPr="00734BB4">
        <w:rPr>
          <w:sz w:val="24"/>
          <w:szCs w:val="24"/>
        </w:rPr>
        <w:t xml:space="preserve"> to Cerf, 9 February 1928). The introduction was finally written by Robert O. Ballou of the </w:t>
      </w:r>
      <w:r w:rsidRPr="00734BB4">
        <w:rPr>
          <w:i/>
          <w:sz w:val="24"/>
          <w:szCs w:val="24"/>
        </w:rPr>
        <w:t>Chicago Daily News</w:t>
      </w:r>
      <w:r w:rsidRPr="00734BB4">
        <w:rPr>
          <w:sz w:val="24"/>
          <w:szCs w:val="24"/>
        </w:rPr>
        <w:t>, who began it with the words, “Dreiser ought to be doing this himself” (p. v).</w:t>
      </w:r>
    </w:p>
    <w:p w14:paraId="64B08349" w14:textId="22293958" w:rsidR="0020054C" w:rsidRDefault="0020054C" w:rsidP="00155B9D">
      <w:pPr>
        <w:ind w:firstLine="360"/>
        <w:rPr>
          <w:sz w:val="24"/>
          <w:szCs w:val="24"/>
        </w:rPr>
      </w:pPr>
      <w:r w:rsidRPr="00734BB4">
        <w:rPr>
          <w:sz w:val="24"/>
          <w:szCs w:val="24"/>
        </w:rPr>
        <w:t>Sales of the ML edition were disappointing</w:t>
      </w:r>
      <w:r>
        <w:rPr>
          <w:sz w:val="24"/>
          <w:szCs w:val="24"/>
        </w:rPr>
        <w:t xml:space="preserve">. </w:t>
      </w:r>
      <w:r w:rsidRPr="00A93F39">
        <w:rPr>
          <w:i/>
          <w:sz w:val="24"/>
          <w:szCs w:val="24"/>
        </w:rPr>
        <w:t>Twelve Men</w:t>
      </w:r>
      <w:r>
        <w:rPr>
          <w:sz w:val="24"/>
          <w:szCs w:val="24"/>
        </w:rPr>
        <w:t xml:space="preserve"> ranked </w:t>
      </w:r>
      <w:r w:rsidRPr="00A94223">
        <w:rPr>
          <w:sz w:val="24"/>
          <w:szCs w:val="24"/>
        </w:rPr>
        <w:t xml:space="preserve">34th among the best-selling titles in the ML during the first six months of 1928 with sales of 2,358 copies, most of which were advance sales. Sales fell off steadily thereafter. A memo in the RH </w:t>
      </w:r>
      <w:r>
        <w:rPr>
          <w:sz w:val="24"/>
          <w:szCs w:val="24"/>
        </w:rPr>
        <w:t>Papers</w:t>
      </w:r>
      <w:r w:rsidRPr="00734BB4">
        <w:rPr>
          <w:sz w:val="24"/>
          <w:szCs w:val="24"/>
        </w:rPr>
        <w:t xml:space="preserve"> (Box 77, Dreiser file) indicates a total sale of 9,749 copies as follows: 4,718 copies (1928); 1,837 copies (1929); 1,546 copies (1930); 681 copies (1931); 421 copies (1932); 380 copies (1933); and 166 copies (to October 1934).</w:t>
      </w:r>
    </w:p>
    <w:p w14:paraId="62A98506" w14:textId="2289ADCD" w:rsidR="0020054C" w:rsidRPr="00734BB4" w:rsidRDefault="0020054C" w:rsidP="00155B9D">
      <w:pPr>
        <w:ind w:firstLine="360"/>
        <w:rPr>
          <w:sz w:val="24"/>
          <w:szCs w:val="24"/>
        </w:rPr>
      </w:pPr>
      <w:r w:rsidRPr="00D2647C">
        <w:rPr>
          <w:sz w:val="24"/>
          <w:szCs w:val="24"/>
        </w:rPr>
        <w:t xml:space="preserve">Several years after the ML edition was discontinued, Dreiser wrote that </w:t>
      </w:r>
      <w:r w:rsidRPr="00D2647C">
        <w:rPr>
          <w:i/>
          <w:sz w:val="24"/>
          <w:szCs w:val="24"/>
        </w:rPr>
        <w:t>Twelve Men</w:t>
      </w:r>
      <w:r w:rsidRPr="00D2647C">
        <w:rPr>
          <w:sz w:val="24"/>
          <w:szCs w:val="24"/>
        </w:rPr>
        <w:t xml:space="preserve"> was no longer available in any edition. “My publishers, Simon and Schuster, have consistently refused, because of my inability to furnish them with a third volume of the </w:t>
      </w:r>
      <w:proofErr w:type="spellStart"/>
      <w:r w:rsidRPr="00D2647C">
        <w:rPr>
          <w:sz w:val="24"/>
          <w:szCs w:val="24"/>
        </w:rPr>
        <w:t>Cowperwood</w:t>
      </w:r>
      <w:proofErr w:type="spellEnd"/>
      <w:r w:rsidRPr="00D2647C">
        <w:rPr>
          <w:sz w:val="24"/>
          <w:szCs w:val="24"/>
        </w:rPr>
        <w:t xml:space="preserve"> Trilogy, to keep my works in print or to distribute them, and since that leaves me without a publisher other than yourself I would like to arrange for, at least, a reprint of this volume” (Dreiser to Cerf, 4 April 1939). Cerf explained why </w:t>
      </w:r>
      <w:r w:rsidRPr="00D2647C">
        <w:rPr>
          <w:i/>
          <w:sz w:val="24"/>
          <w:szCs w:val="24"/>
        </w:rPr>
        <w:t>Twelve Men</w:t>
      </w:r>
      <w:r w:rsidRPr="00D2647C">
        <w:rPr>
          <w:sz w:val="24"/>
          <w:szCs w:val="24"/>
        </w:rPr>
        <w:t xml:space="preserve"> had been discontinued and added, “I believe that one of the main reasons that the Modern Library has remained popular all these years is that we have taken out the slow-moving titles each year and allowed the booksellers to return them for full credit, thereby assuring them a fresh stock with a turnover that warrants their keeping the line in a prominent position in their stores” (Cerf to Dreiser, 10 April 1939).</w:t>
      </w:r>
    </w:p>
    <w:p w14:paraId="1C612600" w14:textId="77777777" w:rsidR="0020054C" w:rsidRDefault="0020054C" w:rsidP="0020054C">
      <w:pPr>
        <w:rPr>
          <w:sz w:val="24"/>
          <w:szCs w:val="24"/>
        </w:rPr>
      </w:pPr>
    </w:p>
    <w:p w14:paraId="55FB9A47" w14:textId="77777777" w:rsidR="0020054C" w:rsidRDefault="0020054C" w:rsidP="0020054C">
      <w:pPr>
        <w:rPr>
          <w:sz w:val="24"/>
          <w:szCs w:val="24"/>
        </w:rPr>
      </w:pPr>
    </w:p>
    <w:p w14:paraId="305A6C30" w14:textId="77777777" w:rsidR="0020054C" w:rsidRPr="00A20A6D" w:rsidRDefault="0020054C" w:rsidP="0020054C">
      <w:pPr>
        <w:rPr>
          <w:smallCaps/>
          <w:sz w:val="24"/>
          <w:szCs w:val="24"/>
        </w:rPr>
      </w:pPr>
      <w:r>
        <w:rPr>
          <w:smallCaps/>
          <w:sz w:val="24"/>
          <w:szCs w:val="24"/>
        </w:rPr>
        <w:t>Also in the Modern Library</w:t>
      </w:r>
    </w:p>
    <w:p w14:paraId="3477C61A" w14:textId="44DB4B38" w:rsidR="0020054C" w:rsidRPr="00BE4CD0" w:rsidRDefault="0020054C" w:rsidP="00155B9D">
      <w:pPr>
        <w:rPr>
          <w:sz w:val="24"/>
          <w:szCs w:val="24"/>
        </w:rPr>
      </w:pPr>
      <w:r w:rsidRPr="00BE4CD0">
        <w:rPr>
          <w:sz w:val="24"/>
          <w:szCs w:val="24"/>
        </w:rPr>
        <w:t xml:space="preserve">Dreiser, </w:t>
      </w:r>
      <w:r w:rsidRPr="00BE4CD0">
        <w:rPr>
          <w:i/>
          <w:sz w:val="24"/>
          <w:szCs w:val="24"/>
        </w:rPr>
        <w:t>Free and Other Stories</w:t>
      </w:r>
      <w:r w:rsidRPr="00BE4CD0">
        <w:rPr>
          <w:sz w:val="24"/>
          <w:szCs w:val="24"/>
        </w:rPr>
        <w:t xml:space="preserve"> (1924</w:t>
      </w:r>
      <w:r w:rsidR="00155B9D">
        <w:rPr>
          <w:sz w:val="24"/>
          <w:szCs w:val="24"/>
        </w:rPr>
        <w:t>–</w:t>
      </w:r>
      <w:r>
        <w:rPr>
          <w:sz w:val="24"/>
          <w:szCs w:val="24"/>
        </w:rPr>
        <w:t>1931</w:t>
      </w:r>
      <w:r w:rsidRPr="00BE4CD0">
        <w:rPr>
          <w:sz w:val="24"/>
          <w:szCs w:val="24"/>
        </w:rPr>
        <w:t>)  106</w:t>
      </w:r>
    </w:p>
    <w:p w14:paraId="71F7906F" w14:textId="074F65F0" w:rsidR="0020054C" w:rsidRPr="00BE4CD0" w:rsidRDefault="0020054C" w:rsidP="0020054C">
      <w:pPr>
        <w:ind w:left="144" w:hanging="144"/>
        <w:rPr>
          <w:sz w:val="24"/>
          <w:szCs w:val="24"/>
        </w:rPr>
      </w:pPr>
      <w:r w:rsidRPr="00BE4CD0">
        <w:rPr>
          <w:sz w:val="24"/>
          <w:szCs w:val="24"/>
        </w:rPr>
        <w:t xml:space="preserve">Dreiser, </w:t>
      </w:r>
      <w:r w:rsidRPr="00BE4CD0">
        <w:rPr>
          <w:i/>
          <w:sz w:val="24"/>
          <w:szCs w:val="24"/>
        </w:rPr>
        <w:t>Sister Carrie</w:t>
      </w:r>
      <w:r w:rsidRPr="00BE4CD0">
        <w:rPr>
          <w:sz w:val="24"/>
          <w:szCs w:val="24"/>
        </w:rPr>
        <w:t xml:space="preserve"> (1932</w:t>
      </w:r>
      <w:r w:rsidR="00155B9D">
        <w:rPr>
          <w:sz w:val="24"/>
          <w:szCs w:val="24"/>
        </w:rPr>
        <w:t>–</w:t>
      </w:r>
      <w:r>
        <w:rPr>
          <w:sz w:val="24"/>
          <w:szCs w:val="24"/>
        </w:rPr>
        <w:t>1971</w:t>
      </w:r>
      <w:r w:rsidRPr="00BE4CD0">
        <w:rPr>
          <w:sz w:val="24"/>
          <w:szCs w:val="24"/>
        </w:rPr>
        <w:t>)  230</w:t>
      </w:r>
    </w:p>
    <w:p w14:paraId="416CECFB" w14:textId="68737766" w:rsidR="0020054C" w:rsidRPr="00BE4CD0" w:rsidRDefault="0020054C" w:rsidP="0020054C">
      <w:pPr>
        <w:ind w:left="144" w:hanging="144"/>
        <w:rPr>
          <w:sz w:val="24"/>
          <w:szCs w:val="24"/>
        </w:rPr>
      </w:pPr>
      <w:r w:rsidRPr="00BE4CD0">
        <w:rPr>
          <w:sz w:val="24"/>
          <w:szCs w:val="24"/>
        </w:rPr>
        <w:t xml:space="preserve">Dreiser, </w:t>
      </w:r>
      <w:r w:rsidRPr="00BE4CD0">
        <w:rPr>
          <w:i/>
          <w:sz w:val="24"/>
          <w:szCs w:val="24"/>
        </w:rPr>
        <w:t>American Tragedy</w:t>
      </w:r>
      <w:r w:rsidRPr="00BE4CD0">
        <w:rPr>
          <w:sz w:val="24"/>
          <w:szCs w:val="24"/>
        </w:rPr>
        <w:t xml:space="preserve"> (</w:t>
      </w:r>
      <w:r>
        <w:rPr>
          <w:sz w:val="24"/>
          <w:szCs w:val="24"/>
        </w:rPr>
        <w:t xml:space="preserve">Giant, </w:t>
      </w:r>
      <w:r w:rsidRPr="00BE4CD0">
        <w:rPr>
          <w:sz w:val="24"/>
          <w:szCs w:val="24"/>
        </w:rPr>
        <w:t>1956</w:t>
      </w:r>
      <w:r w:rsidR="00155B9D">
        <w:rPr>
          <w:sz w:val="24"/>
          <w:szCs w:val="24"/>
        </w:rPr>
        <w:t>–</w:t>
      </w:r>
      <w:r>
        <w:rPr>
          <w:sz w:val="24"/>
          <w:szCs w:val="24"/>
        </w:rPr>
        <w:t>1968</w:t>
      </w:r>
      <w:r w:rsidRPr="00BE4CD0">
        <w:rPr>
          <w:sz w:val="24"/>
          <w:szCs w:val="24"/>
        </w:rPr>
        <w:t>)  G89</w:t>
      </w:r>
    </w:p>
    <w:p w14:paraId="0ACC405D" w14:textId="77777777" w:rsidR="0020054C" w:rsidRDefault="0020054C" w:rsidP="0020054C">
      <w:pPr>
        <w:rPr>
          <w:sz w:val="24"/>
          <w:szCs w:val="24"/>
        </w:rPr>
      </w:pPr>
    </w:p>
    <w:p w14:paraId="58CDE7D5" w14:textId="77777777" w:rsidR="0020054C" w:rsidRDefault="0020054C" w:rsidP="0020054C">
      <w:pPr>
        <w:rPr>
          <w:sz w:val="24"/>
          <w:szCs w:val="24"/>
        </w:rPr>
      </w:pPr>
    </w:p>
    <w:p w14:paraId="6E43AB1F" w14:textId="77777777" w:rsidR="0020054C" w:rsidRPr="00734BB4" w:rsidRDefault="0020054C" w:rsidP="0020054C">
      <w:pPr>
        <w:rPr>
          <w:sz w:val="24"/>
          <w:szCs w:val="24"/>
        </w:rPr>
      </w:pPr>
    </w:p>
    <w:p w14:paraId="3508AED0"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160</w:t>
      </w:r>
    </w:p>
    <w:p w14:paraId="2927206E" w14:textId="77777777" w:rsidR="0020054C" w:rsidRPr="00734BB4" w:rsidRDefault="0020054C" w:rsidP="0020054C">
      <w:pPr>
        <w:tabs>
          <w:tab w:val="left" w:pos="288"/>
          <w:tab w:val="left" w:pos="576"/>
        </w:tabs>
        <w:ind w:left="720" w:hanging="720"/>
        <w:jc w:val="center"/>
        <w:rPr>
          <w:b/>
          <w:sz w:val="24"/>
          <w:szCs w:val="24"/>
        </w:rPr>
      </w:pPr>
    </w:p>
    <w:p w14:paraId="5D13DEA5" w14:textId="77777777" w:rsidR="0020054C" w:rsidRPr="00734BB4" w:rsidRDefault="0020054C" w:rsidP="0020054C">
      <w:pPr>
        <w:rPr>
          <w:sz w:val="24"/>
          <w:szCs w:val="24"/>
        </w:rPr>
      </w:pPr>
      <w:r w:rsidRPr="00734BB4">
        <w:rPr>
          <w:b/>
          <w:sz w:val="24"/>
          <w:szCs w:val="24"/>
        </w:rPr>
        <w:t>GERHART HAUPTMANN.  THE HERETIC OF SOANA.  1928–1931.  (ML 149)</w:t>
      </w:r>
    </w:p>
    <w:p w14:paraId="70EE139D" w14:textId="77777777" w:rsidR="0020054C" w:rsidRPr="00734BB4" w:rsidRDefault="0020054C" w:rsidP="0020054C">
      <w:pPr>
        <w:rPr>
          <w:sz w:val="24"/>
          <w:szCs w:val="24"/>
        </w:rPr>
      </w:pPr>
    </w:p>
    <w:p w14:paraId="787361F2" w14:textId="30B85FD8" w:rsidR="0020054C" w:rsidRPr="00734BB4" w:rsidRDefault="0020054C" w:rsidP="0020054C">
      <w:pPr>
        <w:rPr>
          <w:sz w:val="24"/>
          <w:szCs w:val="24"/>
        </w:rPr>
      </w:pPr>
      <w:r w:rsidRPr="00734BB4">
        <w:rPr>
          <w:b/>
          <w:sz w:val="24"/>
          <w:szCs w:val="24"/>
        </w:rPr>
        <w:t>160.</w:t>
      </w:r>
      <w:r w:rsidRPr="00734BB4">
        <w:rPr>
          <w:sz w:val="24"/>
          <w:szCs w:val="24"/>
        </w:rPr>
        <w:t xml:space="preserve">  </w:t>
      </w:r>
      <w:r w:rsidRPr="00734BB4">
        <w:rPr>
          <w:b/>
          <w:sz w:val="24"/>
          <w:szCs w:val="24"/>
        </w:rPr>
        <w:t>First printing (1928)</w:t>
      </w:r>
    </w:p>
    <w:p w14:paraId="7D81811D" w14:textId="77777777" w:rsidR="0020054C" w:rsidRPr="00734BB4" w:rsidRDefault="0020054C" w:rsidP="0020054C">
      <w:pPr>
        <w:rPr>
          <w:sz w:val="24"/>
          <w:szCs w:val="24"/>
        </w:rPr>
      </w:pPr>
    </w:p>
    <w:p w14:paraId="6C432DA5" w14:textId="77777777" w:rsidR="0020054C" w:rsidRPr="00734BB4" w:rsidRDefault="0020054C" w:rsidP="0020054C">
      <w:pPr>
        <w:rPr>
          <w:sz w:val="24"/>
          <w:szCs w:val="24"/>
        </w:rPr>
      </w:pPr>
      <w:r w:rsidRPr="00734BB4">
        <w:rPr>
          <w:sz w:val="24"/>
          <w:szCs w:val="24"/>
        </w:rPr>
        <w:t xml:space="preserve">[within double rules] THE | HERETIC OF SOANA | [rule] | BY | GERHART HAUPTMANN | [rule] | INTRODUCTION BY | HARRY SALPETER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683AF35F" w14:textId="77777777" w:rsidR="0020054C" w:rsidRPr="00734BB4" w:rsidRDefault="0020054C" w:rsidP="0020054C">
      <w:pPr>
        <w:rPr>
          <w:sz w:val="24"/>
          <w:szCs w:val="24"/>
        </w:rPr>
      </w:pPr>
    </w:p>
    <w:p w14:paraId="38977B06"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v–xxxi [xxxii], [3–4] 5–192 [193–194].  [1–7]</w:t>
      </w:r>
      <w:r w:rsidRPr="00734BB4">
        <w:rPr>
          <w:sz w:val="24"/>
          <w:szCs w:val="24"/>
          <w:vertAlign w:val="superscript"/>
        </w:rPr>
        <w:t>16</w:t>
      </w:r>
    </w:p>
    <w:p w14:paraId="26576428" w14:textId="77777777" w:rsidR="0020054C" w:rsidRPr="00734BB4" w:rsidRDefault="0020054C" w:rsidP="0020054C">
      <w:pPr>
        <w:rPr>
          <w:sz w:val="24"/>
          <w:szCs w:val="24"/>
        </w:rPr>
      </w:pPr>
    </w:p>
    <w:p w14:paraId="01AA173F"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1923, </w:t>
      </w:r>
      <w:r w:rsidRPr="00734BB4">
        <w:rPr>
          <w:i/>
          <w:sz w:val="24"/>
          <w:szCs w:val="24"/>
        </w:rPr>
        <w:t>by</w:t>
      </w:r>
      <w:r w:rsidRPr="00734BB4">
        <w:rPr>
          <w:sz w:val="24"/>
          <w:szCs w:val="24"/>
        </w:rPr>
        <w:t xml:space="preserve"> B.</w:t>
      </w:r>
      <w:r>
        <w:rPr>
          <w:sz w:val="24"/>
          <w:szCs w:val="24"/>
        </w:rPr>
        <w:t> </w:t>
      </w:r>
      <w:r w:rsidRPr="00734BB4">
        <w:rPr>
          <w:sz w:val="24"/>
          <w:szCs w:val="24"/>
        </w:rPr>
        <w:t xml:space="preserve">W. HUEBSCH, INC. | [short double rule] |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v–xxxi INTRODUCTION signed p. xxxi: </w:t>
      </w:r>
      <w:r w:rsidRPr="00734BB4">
        <w:rPr>
          <w:smallCaps/>
          <w:sz w:val="24"/>
          <w:szCs w:val="24"/>
        </w:rPr>
        <w:t xml:space="preserve">Harry </w:t>
      </w:r>
      <w:proofErr w:type="spellStart"/>
      <w:r w:rsidRPr="00734BB4">
        <w:rPr>
          <w:smallCaps/>
          <w:sz w:val="24"/>
          <w:szCs w:val="24"/>
        </w:rPr>
        <w:t>Salpeter</w:t>
      </w:r>
      <w:proofErr w:type="spellEnd"/>
      <w:r w:rsidRPr="00734BB4">
        <w:rPr>
          <w:sz w:val="24"/>
          <w:szCs w:val="24"/>
        </w:rPr>
        <w:t xml:space="preserve">. | </w:t>
      </w:r>
      <w:smartTag w:uri="urn:schemas-microsoft-com:office:smarttags" w:element="place">
        <w:smartTag w:uri="urn:schemas-microsoft-com:office:smarttags" w:element="State">
          <w:r w:rsidRPr="00734BB4">
            <w:rPr>
              <w:smallCaps/>
              <w:sz w:val="24"/>
              <w:szCs w:val="24"/>
            </w:rPr>
            <w:t>New York</w:t>
          </w:r>
        </w:smartTag>
      </w:smartTag>
      <w:r w:rsidRPr="00734BB4">
        <w:rPr>
          <w:sz w:val="24"/>
          <w:szCs w:val="24"/>
        </w:rPr>
        <w:t xml:space="preserve">, </w:t>
      </w:r>
      <w:r w:rsidRPr="00734BB4">
        <w:rPr>
          <w:i/>
          <w:sz w:val="24"/>
          <w:szCs w:val="24"/>
        </w:rPr>
        <w:t>February</w:t>
      </w:r>
      <w:r w:rsidRPr="00734BB4">
        <w:rPr>
          <w:sz w:val="24"/>
          <w:szCs w:val="24"/>
        </w:rPr>
        <w:t>, 1928.; [xxxii] blank; [3] fly title; [4] blank; 5–192 text; [193–194] blank.</w:t>
      </w:r>
    </w:p>
    <w:p w14:paraId="754A6EA7" w14:textId="77777777" w:rsidR="0020054C" w:rsidRPr="00734BB4" w:rsidRDefault="0020054C" w:rsidP="0020054C">
      <w:pPr>
        <w:rPr>
          <w:sz w:val="24"/>
          <w:szCs w:val="24"/>
        </w:rPr>
      </w:pPr>
    </w:p>
    <w:p w14:paraId="68C103F5" w14:textId="77777777" w:rsidR="00D7732B" w:rsidRDefault="0020054C" w:rsidP="0020054C">
      <w:pPr>
        <w:rPr>
          <w:sz w:val="24"/>
          <w:szCs w:val="24"/>
        </w:rPr>
      </w:pPr>
      <w:r w:rsidRPr="00734BB4">
        <w:rPr>
          <w:i/>
          <w:sz w:val="24"/>
          <w:szCs w:val="24"/>
        </w:rPr>
        <w:t>Jacket:</w:t>
      </w:r>
      <w:r w:rsidRPr="00734BB4">
        <w:rPr>
          <w:sz w:val="24"/>
          <w:szCs w:val="24"/>
        </w:rPr>
        <w:t xml:space="preserve"> Uniform typographic jacket B</w:t>
      </w:r>
      <w:r>
        <w:rPr>
          <w:sz w:val="24"/>
          <w:szCs w:val="24"/>
        </w:rPr>
        <w:t>2</w:t>
      </w:r>
      <w:r w:rsidRPr="00734BB4">
        <w:rPr>
          <w:sz w:val="24"/>
          <w:szCs w:val="24"/>
        </w:rPr>
        <w:t xml:space="preserve">. </w:t>
      </w:r>
    </w:p>
    <w:p w14:paraId="586140D0" w14:textId="77777777" w:rsidR="00D7732B" w:rsidRDefault="00D7732B" w:rsidP="0020054C">
      <w:pPr>
        <w:rPr>
          <w:sz w:val="24"/>
          <w:szCs w:val="24"/>
        </w:rPr>
      </w:pPr>
    </w:p>
    <w:p w14:paraId="356703E4" w14:textId="26005A29" w:rsidR="0020054C" w:rsidRPr="00734BB4" w:rsidRDefault="0020054C" w:rsidP="00D7732B">
      <w:pPr>
        <w:ind w:firstLine="288"/>
        <w:rPr>
          <w:sz w:val="24"/>
          <w:szCs w:val="24"/>
        </w:rPr>
      </w:pPr>
      <w:r w:rsidRPr="00734BB4">
        <w:rPr>
          <w:sz w:val="24"/>
          <w:szCs w:val="24"/>
        </w:rPr>
        <w:t>Text on front:</w:t>
      </w:r>
    </w:p>
    <w:p w14:paraId="4C0D0F27" w14:textId="33D33F02" w:rsidR="0020054C" w:rsidRPr="00734BB4" w:rsidRDefault="0020054C" w:rsidP="0020054C">
      <w:pPr>
        <w:ind w:left="288"/>
        <w:rPr>
          <w:sz w:val="24"/>
          <w:szCs w:val="24"/>
        </w:rPr>
      </w:pPr>
      <w:r w:rsidRPr="00734BB4">
        <w:rPr>
          <w:sz w:val="24"/>
          <w:szCs w:val="24"/>
        </w:rPr>
        <w:t>The world knows Gerhart Hauptmann as dramatist, and, largely because of the nature of some of his dramas, as poet. When, in 1912, Gerhart Hauptmann, then fifty years of age, was awarded the Nobel prize for literature, it was “principally for his rich, versatile and prominent activity in the realm of the drama</w:t>
      </w:r>
      <w:r w:rsidR="007813D1">
        <w:rPr>
          <w:sz w:val="24"/>
          <w:szCs w:val="24"/>
        </w:rPr>
        <w:t>.”</w:t>
      </w:r>
      <w:r w:rsidRPr="00734BB4">
        <w:rPr>
          <w:sz w:val="24"/>
          <w:szCs w:val="24"/>
        </w:rPr>
        <w:t xml:space="preserve"> To a world which knows Hauptmann by his “The Sunken Bell</w:t>
      </w:r>
      <w:r w:rsidR="001332D8">
        <w:rPr>
          <w:sz w:val="24"/>
          <w:szCs w:val="24"/>
        </w:rPr>
        <w:t>,”</w:t>
      </w:r>
      <w:r w:rsidRPr="00734BB4">
        <w:rPr>
          <w:sz w:val="24"/>
          <w:szCs w:val="24"/>
        </w:rPr>
        <w:t xml:space="preserve"> there is no more convenient way of introducing a work of his which yet is not so widely known as by saying that “The Heretic of </w:t>
      </w:r>
      <w:proofErr w:type="spellStart"/>
      <w:r w:rsidRPr="00734BB4">
        <w:rPr>
          <w:sz w:val="24"/>
          <w:szCs w:val="24"/>
        </w:rPr>
        <w:t>Soana</w:t>
      </w:r>
      <w:proofErr w:type="spellEnd"/>
      <w:r w:rsidRPr="00734BB4">
        <w:rPr>
          <w:sz w:val="24"/>
          <w:szCs w:val="24"/>
        </w:rPr>
        <w:t>” is to Gerhart Hauptmann’s prose fiction what “The Sunken Bell” is to his poetical dramas. (</w:t>
      </w:r>
      <w:r w:rsidR="001332D8">
        <w:rPr>
          <w:i/>
          <w:sz w:val="24"/>
          <w:szCs w:val="24"/>
        </w:rPr>
        <w:t>Spring 1928; F</w:t>
      </w:r>
      <w:r w:rsidRPr="00734BB4">
        <w:rPr>
          <w:i/>
          <w:sz w:val="24"/>
          <w:szCs w:val="24"/>
        </w:rPr>
        <w:t>all 1928</w:t>
      </w:r>
      <w:r w:rsidRPr="00734BB4">
        <w:rPr>
          <w:sz w:val="24"/>
          <w:szCs w:val="24"/>
        </w:rPr>
        <w:t>)</w:t>
      </w:r>
      <w:r>
        <w:rPr>
          <w:sz w:val="24"/>
          <w:szCs w:val="24"/>
        </w:rPr>
        <w:t xml:space="preserve"> </w:t>
      </w:r>
    </w:p>
    <w:p w14:paraId="2C0B3664" w14:textId="77777777" w:rsidR="0020054C" w:rsidRPr="00734BB4" w:rsidRDefault="0020054C" w:rsidP="0020054C">
      <w:pPr>
        <w:rPr>
          <w:sz w:val="24"/>
          <w:szCs w:val="24"/>
        </w:rPr>
      </w:pPr>
    </w:p>
    <w:p w14:paraId="45327165" w14:textId="77777777" w:rsidR="0020054C" w:rsidRPr="00734BB4" w:rsidRDefault="0020054C" w:rsidP="0020054C">
      <w:pPr>
        <w:rPr>
          <w:sz w:val="24"/>
          <w:szCs w:val="24"/>
        </w:rPr>
      </w:pPr>
    </w:p>
    <w:p w14:paraId="3B350C14" w14:textId="77777777" w:rsidR="0020054C" w:rsidRPr="00734BB4" w:rsidRDefault="0020054C" w:rsidP="00D7732B">
      <w:pPr>
        <w:ind w:firstLine="288"/>
        <w:rPr>
          <w:sz w:val="24"/>
          <w:szCs w:val="24"/>
        </w:rPr>
      </w:pPr>
      <w:r w:rsidRPr="00734BB4">
        <w:rPr>
          <w:sz w:val="24"/>
          <w:szCs w:val="24"/>
        </w:rPr>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B. W. </w:t>
      </w:r>
      <w:proofErr w:type="spellStart"/>
      <w:r w:rsidRPr="00734BB4">
        <w:rPr>
          <w:sz w:val="24"/>
          <w:szCs w:val="24"/>
        </w:rPr>
        <w:t>Huebsch</w:t>
      </w:r>
      <w:proofErr w:type="spellEnd"/>
      <w:r w:rsidRPr="00734BB4">
        <w:rPr>
          <w:sz w:val="24"/>
          <w:szCs w:val="24"/>
        </w:rPr>
        <w:t xml:space="preserve">, 1923, whose firm merged with Viking Press in 1925. ML edition (pp. [3]–192) printed from </w:t>
      </w:r>
      <w:proofErr w:type="spellStart"/>
      <w:r w:rsidRPr="00734BB4">
        <w:rPr>
          <w:sz w:val="24"/>
          <w:szCs w:val="24"/>
        </w:rPr>
        <w:t>Huebsch</w:t>
      </w:r>
      <w:proofErr w:type="spellEnd"/>
      <w:r w:rsidRPr="00734BB4">
        <w:rPr>
          <w:sz w:val="24"/>
          <w:szCs w:val="24"/>
        </w:rPr>
        <w:t xml:space="preserve">/Viking plates with </w:t>
      </w:r>
      <w:r>
        <w:rPr>
          <w:sz w:val="24"/>
          <w:szCs w:val="24"/>
        </w:rPr>
        <w:t xml:space="preserve">the </w:t>
      </w:r>
      <w:proofErr w:type="spellStart"/>
      <w:r w:rsidRPr="00734BB4">
        <w:rPr>
          <w:sz w:val="24"/>
          <w:szCs w:val="24"/>
        </w:rPr>
        <w:t>Huebsch</w:t>
      </w:r>
      <w:proofErr w:type="spellEnd"/>
      <w:r w:rsidRPr="00734BB4">
        <w:rPr>
          <w:sz w:val="24"/>
          <w:szCs w:val="24"/>
        </w:rPr>
        <w:t xml:space="preserve"> half title used as a fly title. Published July 1928. </w:t>
      </w:r>
      <w:r w:rsidRPr="00734BB4">
        <w:rPr>
          <w:i/>
          <w:sz w:val="24"/>
          <w:szCs w:val="24"/>
        </w:rPr>
        <w:t>WR</w:t>
      </w:r>
      <w:r w:rsidRPr="00734BB4">
        <w:rPr>
          <w:sz w:val="24"/>
          <w:szCs w:val="24"/>
        </w:rPr>
        <w:t xml:space="preserve"> 4 August 1928. First (and probably only) printing: 6,000 copies. Discontinued April 1931.</w:t>
      </w:r>
    </w:p>
    <w:p w14:paraId="645480F0" w14:textId="768F8E43" w:rsidR="0020054C" w:rsidRPr="00734BB4" w:rsidRDefault="0020054C" w:rsidP="00D7732B">
      <w:pPr>
        <w:ind w:firstLine="288"/>
        <w:rPr>
          <w:sz w:val="24"/>
          <w:szCs w:val="24"/>
        </w:rPr>
      </w:pPr>
      <w:r w:rsidRPr="00734BB4">
        <w:rPr>
          <w:sz w:val="24"/>
          <w:szCs w:val="24"/>
        </w:rPr>
        <w:t xml:space="preserve">The ML failed to identify the translator, Bayard Quincy Morgan. Viking Press pointed out the oversight, and </w:t>
      </w:r>
      <w:proofErr w:type="spellStart"/>
      <w:r w:rsidRPr="00734BB4">
        <w:rPr>
          <w:sz w:val="24"/>
          <w:szCs w:val="24"/>
        </w:rPr>
        <w:t>Klopfer</w:t>
      </w:r>
      <w:proofErr w:type="spellEnd"/>
      <w:r w:rsidRPr="00734BB4">
        <w:rPr>
          <w:sz w:val="24"/>
          <w:szCs w:val="24"/>
        </w:rPr>
        <w:t xml:space="preserve"> promised to add Morgan’s name to the next printing (</w:t>
      </w:r>
      <w:proofErr w:type="spellStart"/>
      <w:r w:rsidRPr="00734BB4">
        <w:rPr>
          <w:sz w:val="24"/>
          <w:szCs w:val="24"/>
        </w:rPr>
        <w:t>Klopfer</w:t>
      </w:r>
      <w:proofErr w:type="spellEnd"/>
      <w:r w:rsidRPr="00734BB4">
        <w:rPr>
          <w:sz w:val="24"/>
          <w:szCs w:val="24"/>
        </w:rPr>
        <w:t xml:space="preserve"> to Viking Press, 23 July 1930). </w:t>
      </w:r>
      <w:r>
        <w:rPr>
          <w:sz w:val="24"/>
          <w:szCs w:val="24"/>
        </w:rPr>
        <w:t xml:space="preserve">However, </w:t>
      </w:r>
      <w:r w:rsidRPr="00E550A7">
        <w:rPr>
          <w:i/>
          <w:sz w:val="24"/>
          <w:szCs w:val="24"/>
        </w:rPr>
        <w:t xml:space="preserve">The Heretic of </w:t>
      </w:r>
      <w:proofErr w:type="spellStart"/>
      <w:r w:rsidRPr="00E550A7">
        <w:rPr>
          <w:i/>
          <w:sz w:val="24"/>
          <w:szCs w:val="24"/>
        </w:rPr>
        <w:t>Soana</w:t>
      </w:r>
      <w:proofErr w:type="spellEnd"/>
      <w:r>
        <w:rPr>
          <w:sz w:val="24"/>
          <w:szCs w:val="24"/>
        </w:rPr>
        <w:t xml:space="preserve"> sold poorly, and there</w:t>
      </w:r>
      <w:r w:rsidRPr="00734BB4">
        <w:rPr>
          <w:sz w:val="24"/>
          <w:szCs w:val="24"/>
        </w:rPr>
        <w:t xml:space="preserve"> does not appear to have been a second printing. Copies of the first printing have been seen with the remainder marking of</w:t>
      </w:r>
      <w:r>
        <w:rPr>
          <w:sz w:val="24"/>
          <w:szCs w:val="24"/>
        </w:rPr>
        <w:t xml:space="preserve"> a star stamped on the endpaper.</w:t>
      </w:r>
    </w:p>
    <w:p w14:paraId="18E3523A" w14:textId="77777777" w:rsidR="0020054C" w:rsidRPr="00734BB4" w:rsidRDefault="0020054C" w:rsidP="0020054C">
      <w:pPr>
        <w:rPr>
          <w:sz w:val="24"/>
          <w:szCs w:val="24"/>
        </w:rPr>
      </w:pPr>
    </w:p>
    <w:p w14:paraId="63D64925" w14:textId="77777777" w:rsidR="0020054C" w:rsidRPr="00734BB4" w:rsidRDefault="0020054C" w:rsidP="0020054C">
      <w:pPr>
        <w:rPr>
          <w:sz w:val="24"/>
          <w:szCs w:val="24"/>
        </w:rPr>
      </w:pPr>
    </w:p>
    <w:p w14:paraId="2EC0F49F" w14:textId="77777777" w:rsidR="0020054C" w:rsidRPr="00734BB4" w:rsidRDefault="0020054C" w:rsidP="0020054C">
      <w:pPr>
        <w:rPr>
          <w:sz w:val="24"/>
          <w:szCs w:val="24"/>
        </w:rPr>
      </w:pPr>
    </w:p>
    <w:p w14:paraId="3B754BFB"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161</w:t>
      </w:r>
    </w:p>
    <w:p w14:paraId="1DF0BC52" w14:textId="77777777" w:rsidR="0020054C" w:rsidRPr="00734BB4" w:rsidRDefault="0020054C" w:rsidP="0020054C">
      <w:pPr>
        <w:tabs>
          <w:tab w:val="left" w:pos="288"/>
          <w:tab w:val="left" w:pos="576"/>
        </w:tabs>
        <w:ind w:left="720" w:hanging="720"/>
        <w:jc w:val="center"/>
        <w:rPr>
          <w:b/>
          <w:sz w:val="24"/>
          <w:szCs w:val="24"/>
        </w:rPr>
      </w:pPr>
    </w:p>
    <w:p w14:paraId="29CAA467" w14:textId="7C51A975" w:rsidR="0020054C" w:rsidRPr="00734BB4" w:rsidRDefault="0020054C" w:rsidP="0020054C">
      <w:pPr>
        <w:rPr>
          <w:sz w:val="24"/>
          <w:szCs w:val="24"/>
        </w:rPr>
      </w:pPr>
      <w:r w:rsidRPr="00734BB4">
        <w:rPr>
          <w:b/>
          <w:sz w:val="24"/>
          <w:szCs w:val="24"/>
        </w:rPr>
        <w:t>ELIZABETH ROBINS PENNELL.  THE ART OF WHISTLER.  1928–1936.  (ML 150)</w:t>
      </w:r>
    </w:p>
    <w:p w14:paraId="5E11CAC0" w14:textId="77777777" w:rsidR="0020054C" w:rsidRPr="00734BB4" w:rsidRDefault="0020054C" w:rsidP="0020054C">
      <w:pPr>
        <w:rPr>
          <w:sz w:val="24"/>
          <w:szCs w:val="24"/>
        </w:rPr>
      </w:pPr>
    </w:p>
    <w:p w14:paraId="6B9BFE97" w14:textId="63DED6ED" w:rsidR="0020054C" w:rsidRPr="00734BB4" w:rsidRDefault="0020054C" w:rsidP="0020054C">
      <w:pPr>
        <w:rPr>
          <w:sz w:val="24"/>
          <w:szCs w:val="24"/>
        </w:rPr>
      </w:pPr>
      <w:r w:rsidRPr="00734BB4">
        <w:rPr>
          <w:b/>
          <w:sz w:val="24"/>
          <w:szCs w:val="24"/>
        </w:rPr>
        <w:t>161.  First printing (1928)</w:t>
      </w:r>
    </w:p>
    <w:p w14:paraId="5A82D4B3" w14:textId="77777777" w:rsidR="0020054C" w:rsidRPr="00734BB4" w:rsidRDefault="0020054C" w:rsidP="0020054C">
      <w:pPr>
        <w:rPr>
          <w:sz w:val="24"/>
          <w:szCs w:val="24"/>
        </w:rPr>
      </w:pPr>
    </w:p>
    <w:p w14:paraId="6826BBF4" w14:textId="77777777" w:rsidR="0020054C" w:rsidRPr="00734BB4" w:rsidRDefault="0020054C" w:rsidP="0020054C">
      <w:pPr>
        <w:rPr>
          <w:sz w:val="24"/>
          <w:szCs w:val="24"/>
        </w:rPr>
      </w:pPr>
      <w:r w:rsidRPr="00734BB4">
        <w:rPr>
          <w:sz w:val="24"/>
          <w:szCs w:val="24"/>
        </w:rPr>
        <w:t>[within double rules] THE | ART OF WHISTLER | [rule] | BY | ELIZABETH ROBINS PENNELL | WITH | JOSEPH PENNELL, | AUTHOR OF “LIFE OF WHISTLER” AND | THE “WHISTLER JOURNAL” | [rule] | WITH THIRTY</w:t>
      </w:r>
      <w:r>
        <w:rPr>
          <w:sz w:val="24"/>
          <w:szCs w:val="24"/>
        </w:rPr>
        <w:t>-</w:t>
      </w:r>
      <w:r w:rsidRPr="00734BB4">
        <w:rPr>
          <w:sz w:val="24"/>
          <w:szCs w:val="24"/>
        </w:rPr>
        <w:t xml:space="preserve">TWO REPRODUCTIONS | IN THE AQUATONE PROCESS | [rule] | [torchbearer A3]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3105732E" w14:textId="77777777" w:rsidR="0020054C" w:rsidRPr="00734BB4" w:rsidRDefault="0020054C" w:rsidP="0020054C">
      <w:pPr>
        <w:rPr>
          <w:sz w:val="24"/>
          <w:szCs w:val="24"/>
        </w:rPr>
      </w:pPr>
    </w:p>
    <w:p w14:paraId="392088FF"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vii–xxi [xxii], 1–201 [202].  [1–14]</w:t>
      </w:r>
      <w:r w:rsidRPr="00734BB4">
        <w:rPr>
          <w:sz w:val="24"/>
          <w:szCs w:val="24"/>
          <w:vertAlign w:val="superscript"/>
        </w:rPr>
        <w:t>8</w:t>
      </w:r>
    </w:p>
    <w:p w14:paraId="30347DF2" w14:textId="77777777" w:rsidR="0020054C" w:rsidRPr="00734BB4" w:rsidRDefault="0020054C" w:rsidP="0020054C">
      <w:pPr>
        <w:rPr>
          <w:sz w:val="24"/>
          <w:szCs w:val="24"/>
        </w:rPr>
      </w:pPr>
    </w:p>
    <w:p w14:paraId="68D0888D"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 CONTENTS; [vi] blank; vii–viii ILLUSTRATIONS; ix–xiv INTRODUCTION signed p. xiv: </w:t>
      </w:r>
      <w:r w:rsidRPr="00734BB4">
        <w:rPr>
          <w:smallCaps/>
          <w:sz w:val="24"/>
          <w:szCs w:val="24"/>
        </w:rPr>
        <w:t>Elizabeth Robins Pennell</w:t>
      </w:r>
      <w:r w:rsidRPr="00734BB4">
        <w:rPr>
          <w:sz w:val="24"/>
          <w:szCs w:val="24"/>
        </w:rPr>
        <w:t xml:space="preserve"> | </w:t>
      </w:r>
      <w:r w:rsidRPr="00734BB4">
        <w:rPr>
          <w:smallCaps/>
          <w:sz w:val="24"/>
          <w:szCs w:val="24"/>
        </w:rPr>
        <w:t>New York City</w:t>
      </w:r>
      <w:r w:rsidRPr="00734BB4">
        <w:rPr>
          <w:sz w:val="24"/>
          <w:szCs w:val="24"/>
        </w:rPr>
        <w:t xml:space="preserve"> – 1927; xv–xxi BIOGRAPHICAL TABLE OF DATES; [xxii] blank; 1–201 text and reproductions; [202] acknowledgment.  </w:t>
      </w:r>
      <w:r w:rsidRPr="00734BB4">
        <w:rPr>
          <w:i/>
          <w:sz w:val="24"/>
          <w:szCs w:val="24"/>
        </w:rPr>
        <w:t>Note:</w:t>
      </w:r>
      <w:r w:rsidRPr="00734BB4">
        <w:rPr>
          <w:sz w:val="24"/>
          <w:szCs w:val="24"/>
        </w:rPr>
        <w:t xml:space="preserve"> </w:t>
      </w:r>
      <w:r w:rsidRPr="00734BB4">
        <w:rPr>
          <w:i/>
          <w:sz w:val="24"/>
          <w:szCs w:val="24"/>
        </w:rPr>
        <w:t>First</w:t>
      </w:r>
      <w:r w:rsidRPr="00734BB4">
        <w:rPr>
          <w:sz w:val="24"/>
          <w:szCs w:val="24"/>
        </w:rPr>
        <w:t xml:space="preserve"> statement seen on copies in balloon cloth binding. It is not known whether these are copies of the first printing or a subsequent printing.</w:t>
      </w:r>
    </w:p>
    <w:p w14:paraId="231368AF" w14:textId="77777777" w:rsidR="0020054C" w:rsidRPr="00734BB4" w:rsidRDefault="0020054C" w:rsidP="0020054C">
      <w:pPr>
        <w:rPr>
          <w:sz w:val="24"/>
          <w:szCs w:val="24"/>
        </w:rPr>
      </w:pPr>
    </w:p>
    <w:p w14:paraId="44CBF219" w14:textId="77777777" w:rsidR="00D7732B" w:rsidRDefault="0020054C" w:rsidP="0020054C">
      <w:pPr>
        <w:rPr>
          <w:sz w:val="24"/>
          <w:szCs w:val="24"/>
        </w:rPr>
      </w:pPr>
      <w:r w:rsidRPr="00734BB4">
        <w:rPr>
          <w:i/>
          <w:sz w:val="24"/>
          <w:szCs w:val="24"/>
        </w:rPr>
        <w:t>Jacket A:</w:t>
      </w:r>
      <w:r w:rsidRPr="00734BB4">
        <w:rPr>
          <w:sz w:val="24"/>
          <w:szCs w:val="24"/>
        </w:rPr>
        <w:t xml:space="preserve"> Uniform typographic jacket B</w:t>
      </w:r>
      <w:r>
        <w:rPr>
          <w:sz w:val="24"/>
          <w:szCs w:val="24"/>
        </w:rPr>
        <w:t>2</w:t>
      </w:r>
      <w:r w:rsidRPr="00734BB4">
        <w:rPr>
          <w:sz w:val="24"/>
          <w:szCs w:val="24"/>
        </w:rPr>
        <w:t xml:space="preserve">. </w:t>
      </w:r>
    </w:p>
    <w:p w14:paraId="086A823E" w14:textId="77777777" w:rsidR="00D7732B" w:rsidRDefault="00D7732B" w:rsidP="0020054C">
      <w:pPr>
        <w:rPr>
          <w:sz w:val="24"/>
          <w:szCs w:val="24"/>
        </w:rPr>
      </w:pPr>
    </w:p>
    <w:p w14:paraId="37C12A3D" w14:textId="79132929" w:rsidR="0020054C" w:rsidRPr="00734BB4" w:rsidRDefault="0020054C" w:rsidP="00D7732B">
      <w:pPr>
        <w:ind w:firstLine="288"/>
        <w:rPr>
          <w:sz w:val="24"/>
          <w:szCs w:val="24"/>
        </w:rPr>
      </w:pPr>
      <w:r w:rsidRPr="00734BB4">
        <w:rPr>
          <w:sz w:val="24"/>
          <w:szCs w:val="24"/>
        </w:rPr>
        <w:t>Text on front:</w:t>
      </w:r>
    </w:p>
    <w:p w14:paraId="087E2A20" w14:textId="057331DF" w:rsidR="0020054C" w:rsidRPr="00734BB4" w:rsidRDefault="0020054C" w:rsidP="0020054C">
      <w:pPr>
        <w:ind w:left="288"/>
        <w:rPr>
          <w:sz w:val="24"/>
          <w:szCs w:val="24"/>
        </w:rPr>
      </w:pPr>
      <w:r w:rsidRPr="00734BB4">
        <w:rPr>
          <w:sz w:val="24"/>
          <w:szCs w:val="24"/>
        </w:rPr>
        <w:t>It so happens that this volume, Number 150 in the Modern Library, appears just ten years [</w:t>
      </w:r>
      <w:r w:rsidRPr="00734BB4">
        <w:rPr>
          <w:i/>
          <w:sz w:val="24"/>
          <w:szCs w:val="24"/>
        </w:rPr>
        <w:t>sic</w:t>
      </w:r>
      <w:r w:rsidRPr="00734BB4">
        <w:rPr>
          <w:sz w:val="24"/>
          <w:szCs w:val="24"/>
        </w:rPr>
        <w:t>] after the first book in the series</w:t>
      </w:r>
      <w:r w:rsidR="00D7732B">
        <w:rPr>
          <w:sz w:val="24"/>
          <w:szCs w:val="24"/>
        </w:rPr>
        <w:t>—</w:t>
      </w:r>
      <w:r w:rsidRPr="00734BB4">
        <w:rPr>
          <w:sz w:val="24"/>
          <w:szCs w:val="24"/>
        </w:rPr>
        <w:t>Oscar Wilde’s “Dorian Gray” it was</w:t>
      </w:r>
      <w:r w:rsidR="00D7732B">
        <w:rPr>
          <w:sz w:val="24"/>
          <w:szCs w:val="24"/>
        </w:rPr>
        <w:t>—</w:t>
      </w:r>
      <w:r w:rsidRPr="00734BB4">
        <w:rPr>
          <w:sz w:val="24"/>
          <w:szCs w:val="24"/>
        </w:rPr>
        <w:t xml:space="preserve">made its appearance in the shops. The editors feel that they can show their appreciation of the support accorded the entire series by booklovers of </w:t>
      </w:r>
      <w:smartTag w:uri="urn:schemas-microsoft-com:office:smarttags" w:element="place">
        <w:smartTag w:uri="urn:schemas-microsoft-com:office:smarttags" w:element="country-region">
          <w:r w:rsidRPr="00734BB4">
            <w:rPr>
              <w:sz w:val="24"/>
              <w:szCs w:val="24"/>
            </w:rPr>
            <w:t>America</w:t>
          </w:r>
        </w:smartTag>
      </w:smartTag>
      <w:r w:rsidRPr="00734BB4">
        <w:rPr>
          <w:sz w:val="24"/>
          <w:szCs w:val="24"/>
        </w:rPr>
        <w:t xml:space="preserve"> in no more appropriate way than by publishing these reproductions of Whistler’s beautiful art, with an understanding biography by Elizabeth Robins Pennell, at the regular Modern Library price. (</w:t>
      </w:r>
      <w:r w:rsidRPr="00734BB4">
        <w:rPr>
          <w:i/>
          <w:sz w:val="24"/>
          <w:szCs w:val="24"/>
        </w:rPr>
        <w:t>Spring 1928</w:t>
      </w:r>
      <w:r w:rsidRPr="00734BB4">
        <w:rPr>
          <w:sz w:val="24"/>
          <w:szCs w:val="24"/>
        </w:rPr>
        <w:t>)</w:t>
      </w:r>
    </w:p>
    <w:p w14:paraId="6B22B76F" w14:textId="77777777" w:rsidR="0020054C" w:rsidRPr="00734BB4" w:rsidRDefault="0020054C" w:rsidP="0020054C">
      <w:pPr>
        <w:rPr>
          <w:sz w:val="24"/>
          <w:szCs w:val="24"/>
        </w:rPr>
      </w:pPr>
    </w:p>
    <w:p w14:paraId="32ED835D" w14:textId="071EAFAC" w:rsidR="00D7732B" w:rsidRDefault="0020054C" w:rsidP="0020054C">
      <w:pPr>
        <w:rPr>
          <w:sz w:val="24"/>
          <w:szCs w:val="24"/>
        </w:rPr>
      </w:pPr>
      <w:r w:rsidRPr="00734BB4">
        <w:rPr>
          <w:i/>
          <w:sz w:val="24"/>
          <w:szCs w:val="24"/>
        </w:rPr>
        <w:t>Jacket B:</w:t>
      </w:r>
      <w:r w:rsidRPr="00734BB4">
        <w:rPr>
          <w:sz w:val="24"/>
          <w:szCs w:val="24"/>
        </w:rPr>
        <w:t xml:space="preserve"> Uniform typographic jacket D. </w:t>
      </w:r>
      <w:r>
        <w:rPr>
          <w:sz w:val="24"/>
          <w:szCs w:val="24"/>
        </w:rPr>
        <w:t xml:space="preserve">Text on front: “32 Reproductions in the </w:t>
      </w:r>
      <w:proofErr w:type="spellStart"/>
      <w:r>
        <w:rPr>
          <w:sz w:val="24"/>
          <w:szCs w:val="24"/>
        </w:rPr>
        <w:t>Aquatone</w:t>
      </w:r>
      <w:proofErr w:type="spellEnd"/>
      <w:r>
        <w:rPr>
          <w:sz w:val="24"/>
          <w:szCs w:val="24"/>
        </w:rPr>
        <w:t xml:space="preserve"> Process | With an understanding biography by </w:t>
      </w:r>
      <w:r w:rsidRPr="00ED02A4">
        <w:rPr>
          <w:smallCaps/>
          <w:sz w:val="24"/>
          <w:szCs w:val="24"/>
        </w:rPr>
        <w:t>Elizabeth Robins Pennell</w:t>
      </w:r>
      <w:r>
        <w:rPr>
          <w:sz w:val="24"/>
          <w:szCs w:val="24"/>
        </w:rPr>
        <w:t xml:space="preserve">”. </w:t>
      </w:r>
      <w:r w:rsidRPr="00734BB4">
        <w:rPr>
          <w:sz w:val="24"/>
          <w:szCs w:val="24"/>
        </w:rPr>
        <w:t>(</w:t>
      </w:r>
      <w:r w:rsidRPr="00734BB4">
        <w:rPr>
          <w:i/>
          <w:sz w:val="24"/>
          <w:szCs w:val="24"/>
        </w:rPr>
        <w:t>Spring 1929</w:t>
      </w:r>
      <w:r w:rsidRPr="00734BB4">
        <w:rPr>
          <w:sz w:val="24"/>
          <w:szCs w:val="24"/>
        </w:rPr>
        <w:t>)</w:t>
      </w:r>
    </w:p>
    <w:p w14:paraId="3F460039" w14:textId="7B836105" w:rsidR="00D7732B" w:rsidRDefault="00D7732B" w:rsidP="0020054C">
      <w:pPr>
        <w:rPr>
          <w:sz w:val="24"/>
          <w:szCs w:val="24"/>
        </w:rPr>
      </w:pPr>
    </w:p>
    <w:p w14:paraId="7A2E069B" w14:textId="77777777" w:rsidR="00D7732B" w:rsidRPr="00734BB4" w:rsidRDefault="00D7732B" w:rsidP="0020054C">
      <w:pPr>
        <w:rPr>
          <w:sz w:val="24"/>
          <w:szCs w:val="24"/>
        </w:rPr>
      </w:pPr>
    </w:p>
    <w:p w14:paraId="4ADF4E37" w14:textId="436D68E0" w:rsidR="0020054C" w:rsidRDefault="0020054C" w:rsidP="00D7732B">
      <w:pPr>
        <w:ind w:firstLine="360"/>
        <w:rPr>
          <w:sz w:val="24"/>
          <w:szCs w:val="24"/>
        </w:rPr>
      </w:pPr>
      <w:r w:rsidRPr="00734BB4">
        <w:rPr>
          <w:sz w:val="24"/>
          <w:szCs w:val="24"/>
        </w:rPr>
        <w:t>Original ML publication. Text and illustrations printed by the “</w:t>
      </w:r>
      <w:proofErr w:type="spellStart"/>
      <w:r w:rsidRPr="00734BB4">
        <w:rPr>
          <w:sz w:val="24"/>
          <w:szCs w:val="24"/>
        </w:rPr>
        <w:t>aquatone</w:t>
      </w:r>
      <w:proofErr w:type="spellEnd"/>
      <w:r w:rsidRPr="00734BB4">
        <w:rPr>
          <w:sz w:val="24"/>
          <w:szCs w:val="24"/>
        </w:rPr>
        <w:t xml:space="preserve"> process.” Published August 1928. </w:t>
      </w:r>
      <w:r w:rsidRPr="00734BB4">
        <w:rPr>
          <w:i/>
          <w:sz w:val="24"/>
          <w:szCs w:val="24"/>
        </w:rPr>
        <w:t>WR</w:t>
      </w:r>
      <w:r w:rsidRPr="00734BB4">
        <w:rPr>
          <w:sz w:val="24"/>
          <w:szCs w:val="24"/>
        </w:rPr>
        <w:t xml:space="preserve"> 8 September 1928. First printing: Not ascertained. Discontinued fall 1936.</w:t>
      </w:r>
    </w:p>
    <w:p w14:paraId="73C86B58" w14:textId="575D2EA4" w:rsidR="0020054C" w:rsidRDefault="0020054C" w:rsidP="00D7732B">
      <w:pPr>
        <w:ind w:firstLine="360"/>
        <w:rPr>
          <w:sz w:val="24"/>
          <w:szCs w:val="24"/>
        </w:rPr>
      </w:pPr>
      <w:r>
        <w:rPr>
          <w:sz w:val="24"/>
          <w:szCs w:val="24"/>
        </w:rPr>
        <w:t>The ML’s regular printers did letterpress printing only. The verso of the title page states: “</w:t>
      </w:r>
      <w:r w:rsidRPr="00183218">
        <w:rPr>
          <w:i/>
          <w:sz w:val="24"/>
          <w:szCs w:val="24"/>
        </w:rPr>
        <w:t>Printed by the</w:t>
      </w:r>
      <w:r>
        <w:rPr>
          <w:sz w:val="24"/>
          <w:szCs w:val="24"/>
        </w:rPr>
        <w:t xml:space="preserve"> </w:t>
      </w:r>
      <w:proofErr w:type="spellStart"/>
      <w:r w:rsidRPr="00183218">
        <w:rPr>
          <w:smallCaps/>
          <w:sz w:val="24"/>
          <w:szCs w:val="24"/>
        </w:rPr>
        <w:t>aquatone</w:t>
      </w:r>
      <w:proofErr w:type="spellEnd"/>
      <w:r w:rsidRPr="00183218">
        <w:rPr>
          <w:smallCaps/>
          <w:sz w:val="24"/>
          <w:szCs w:val="24"/>
        </w:rPr>
        <w:t xml:space="preserve"> process</w:t>
      </w:r>
      <w:r>
        <w:rPr>
          <w:sz w:val="24"/>
          <w:szCs w:val="24"/>
        </w:rPr>
        <w:t xml:space="preserve"> </w:t>
      </w:r>
      <w:r w:rsidRPr="00183218">
        <w:rPr>
          <w:i/>
          <w:sz w:val="24"/>
          <w:szCs w:val="24"/>
        </w:rPr>
        <w:t>by</w:t>
      </w:r>
      <w:r>
        <w:rPr>
          <w:sz w:val="24"/>
          <w:szCs w:val="24"/>
        </w:rPr>
        <w:t xml:space="preserve"> | </w:t>
      </w:r>
      <w:r w:rsidRPr="00183218">
        <w:rPr>
          <w:i/>
          <w:sz w:val="24"/>
          <w:szCs w:val="24"/>
        </w:rPr>
        <w:t>Edward Stern &amp; Company, Inc.</w:t>
      </w:r>
      <w:r>
        <w:rPr>
          <w:sz w:val="24"/>
          <w:szCs w:val="24"/>
        </w:rPr>
        <w:t>”</w:t>
      </w:r>
    </w:p>
    <w:p w14:paraId="6ACB073A" w14:textId="5C28174E" w:rsidR="0020054C" w:rsidRPr="00042B7D" w:rsidRDefault="0020054C" w:rsidP="00D7732B">
      <w:pPr>
        <w:ind w:firstLine="360"/>
        <w:rPr>
          <w:sz w:val="24"/>
          <w:szCs w:val="24"/>
        </w:rPr>
      </w:pPr>
      <w:r w:rsidRPr="00042B7D">
        <w:rPr>
          <w:sz w:val="24"/>
          <w:szCs w:val="24"/>
        </w:rPr>
        <w:t xml:space="preserve">There were at least two printings of </w:t>
      </w:r>
      <w:r w:rsidRPr="00042B7D">
        <w:rPr>
          <w:i/>
          <w:sz w:val="24"/>
          <w:szCs w:val="24"/>
        </w:rPr>
        <w:t>The Art of Whistler</w:t>
      </w:r>
      <w:r w:rsidRPr="00042B7D">
        <w:rPr>
          <w:sz w:val="24"/>
          <w:szCs w:val="24"/>
        </w:rPr>
        <w:t>. The statement “</w:t>
      </w:r>
      <w:r w:rsidRPr="00042B7D">
        <w:rPr>
          <w:i/>
          <w:sz w:val="24"/>
          <w:szCs w:val="24"/>
        </w:rPr>
        <w:t>First Modern Library Edition</w:t>
      </w:r>
      <w:r w:rsidRPr="00042B7D">
        <w:rPr>
          <w:sz w:val="24"/>
          <w:szCs w:val="24"/>
        </w:rPr>
        <w:t xml:space="preserve"> | 1928” appears to have been retained on all ML printings. The “First</w:t>
      </w:r>
      <w:r>
        <w:rPr>
          <w:color w:val="FF0000"/>
          <w:sz w:val="24"/>
          <w:szCs w:val="24"/>
        </w:rPr>
        <w:t xml:space="preserve"> </w:t>
      </w:r>
      <w:r w:rsidRPr="00042B7D">
        <w:rPr>
          <w:sz w:val="24"/>
          <w:szCs w:val="24"/>
        </w:rPr>
        <w:lastRenderedPageBreak/>
        <w:t>Modern Library Edition” statement was usually removed from letterpress plates after the first printing; ML books printed by offset processes typically retained such statements on all printings.</w:t>
      </w:r>
    </w:p>
    <w:p w14:paraId="09E12A71" w14:textId="3F1322BA" w:rsidR="0020054C" w:rsidRDefault="0020054C" w:rsidP="00D7732B">
      <w:pPr>
        <w:ind w:firstLine="360"/>
        <w:rPr>
          <w:sz w:val="24"/>
          <w:szCs w:val="24"/>
        </w:rPr>
      </w:pPr>
      <w:r w:rsidRPr="00734BB4">
        <w:rPr>
          <w:sz w:val="24"/>
          <w:szCs w:val="24"/>
        </w:rPr>
        <w:t xml:space="preserve">The ML volume is “essentially a miniature version of the </w:t>
      </w:r>
      <w:proofErr w:type="spellStart"/>
      <w:r w:rsidRPr="00734BB4">
        <w:rPr>
          <w:sz w:val="24"/>
          <w:szCs w:val="24"/>
        </w:rPr>
        <w:t>Pennells</w:t>
      </w:r>
      <w:proofErr w:type="spellEnd"/>
      <w:r w:rsidRPr="00734BB4">
        <w:rPr>
          <w:sz w:val="24"/>
          <w:szCs w:val="24"/>
        </w:rPr>
        <w:t>’ previous biography of the life of Whistler” (</w:t>
      </w:r>
      <w:proofErr w:type="spellStart"/>
      <w:r w:rsidRPr="00734BB4">
        <w:rPr>
          <w:sz w:val="24"/>
          <w:szCs w:val="24"/>
        </w:rPr>
        <w:t>Getscher</w:t>
      </w:r>
      <w:proofErr w:type="spellEnd"/>
      <w:r w:rsidRPr="00734BB4">
        <w:rPr>
          <w:sz w:val="24"/>
          <w:szCs w:val="24"/>
        </w:rPr>
        <w:t xml:space="preserve"> and Marks, p. 97). </w:t>
      </w:r>
      <w:r w:rsidRPr="00734BB4">
        <w:rPr>
          <w:i/>
          <w:sz w:val="24"/>
          <w:szCs w:val="24"/>
        </w:rPr>
        <w:t>The Life of James McNeill Whistler</w:t>
      </w:r>
      <w:r w:rsidRPr="00734BB4">
        <w:rPr>
          <w:sz w:val="24"/>
          <w:szCs w:val="24"/>
        </w:rPr>
        <w:t xml:space="preserve"> by Elizabeth Robins Pennell and Joseph Pennell was originally published in two volumes </w:t>
      </w:r>
      <w:r>
        <w:rPr>
          <w:sz w:val="24"/>
          <w:szCs w:val="24"/>
        </w:rPr>
        <w:t>by J. </w:t>
      </w:r>
      <w:r w:rsidRPr="00734BB4">
        <w:rPr>
          <w:sz w:val="24"/>
          <w:szCs w:val="24"/>
        </w:rPr>
        <w:t>B. Lippincott (1908) and appeared in a one-</w:t>
      </w:r>
      <w:r>
        <w:rPr>
          <w:sz w:val="24"/>
          <w:szCs w:val="24"/>
        </w:rPr>
        <w:t>volume revised version in 1911. Joseph Pennell died in 1926. Cerf invited Elizabeth Robins Pennell to edit and arrange a short version for the ML, and she prepared the manuscript on her own.</w:t>
      </w:r>
    </w:p>
    <w:p w14:paraId="1E25F9F5" w14:textId="7D464587" w:rsidR="0020054C" w:rsidRDefault="0020054C" w:rsidP="00D7732B">
      <w:pPr>
        <w:ind w:firstLine="360"/>
        <w:rPr>
          <w:sz w:val="24"/>
          <w:szCs w:val="24"/>
        </w:rPr>
      </w:pPr>
      <w:proofErr w:type="spellStart"/>
      <w:r>
        <w:rPr>
          <w:sz w:val="24"/>
          <w:szCs w:val="24"/>
        </w:rPr>
        <w:t>Klopfer</w:t>
      </w:r>
      <w:proofErr w:type="spellEnd"/>
      <w:r>
        <w:rPr>
          <w:sz w:val="24"/>
          <w:szCs w:val="24"/>
        </w:rPr>
        <w:t xml:space="preserve"> had vivid memories of the publication of </w:t>
      </w:r>
      <w:r w:rsidRPr="00932D33">
        <w:rPr>
          <w:sz w:val="24"/>
          <w:szCs w:val="24"/>
        </w:rPr>
        <w:t>the book</w:t>
      </w:r>
      <w:r>
        <w:rPr>
          <w:sz w:val="24"/>
          <w:szCs w:val="24"/>
        </w:rPr>
        <w:t xml:space="preserve">. Cerf lost the manuscript that Mrs. Pennell had submitted and insisted on a coin toss to determine which of the two partners would convey the bad news to the author. Cerf won the toss, and </w:t>
      </w:r>
      <w:proofErr w:type="spellStart"/>
      <w:r>
        <w:rPr>
          <w:sz w:val="24"/>
          <w:szCs w:val="24"/>
        </w:rPr>
        <w:t>Klopfer</w:t>
      </w:r>
      <w:proofErr w:type="spellEnd"/>
      <w:r>
        <w:rPr>
          <w:sz w:val="24"/>
          <w:szCs w:val="24"/>
        </w:rPr>
        <w:t xml:space="preserve"> went to see Mrs. Pennell at her home in Brooklyn to explain what had happened. He was then in his mid-twenties, and the author was in her early seventies. </w:t>
      </w:r>
      <w:proofErr w:type="spellStart"/>
      <w:r>
        <w:rPr>
          <w:sz w:val="24"/>
          <w:szCs w:val="24"/>
        </w:rPr>
        <w:t>Klopfer</w:t>
      </w:r>
      <w:proofErr w:type="spellEnd"/>
      <w:r>
        <w:rPr>
          <w:sz w:val="24"/>
          <w:szCs w:val="24"/>
        </w:rPr>
        <w:t xml:space="preserve"> struggled to get around to the purpose of the visit; finally Mrs. Pennell said, “Young man, are you trying to tell me you lost the manuscript?”</w:t>
      </w:r>
      <w:r w:rsidR="00D7732B">
        <w:rPr>
          <w:sz w:val="24"/>
          <w:szCs w:val="24"/>
        </w:rPr>
        <w:t>—</w:t>
      </w:r>
      <w:r>
        <w:rPr>
          <w:sz w:val="24"/>
          <w:szCs w:val="24"/>
        </w:rPr>
        <w:t>and produced a back-up copy (</w:t>
      </w:r>
      <w:proofErr w:type="spellStart"/>
      <w:r>
        <w:rPr>
          <w:sz w:val="24"/>
          <w:szCs w:val="24"/>
        </w:rPr>
        <w:t>Klopfer</w:t>
      </w:r>
      <w:proofErr w:type="spellEnd"/>
      <w:r>
        <w:rPr>
          <w:sz w:val="24"/>
          <w:szCs w:val="24"/>
        </w:rPr>
        <w:t xml:space="preserve"> to Cerf, 20 November 1942</w:t>
      </w:r>
      <w:r w:rsidRPr="009F23F2">
        <w:rPr>
          <w:sz w:val="24"/>
          <w:szCs w:val="24"/>
        </w:rPr>
        <w:t xml:space="preserve">; </w:t>
      </w:r>
      <w:proofErr w:type="spellStart"/>
      <w:r w:rsidRPr="007342A6">
        <w:rPr>
          <w:sz w:val="24"/>
          <w:szCs w:val="24"/>
        </w:rPr>
        <w:t>Klopfer</w:t>
      </w:r>
      <w:proofErr w:type="spellEnd"/>
      <w:r w:rsidRPr="007342A6">
        <w:rPr>
          <w:sz w:val="24"/>
          <w:szCs w:val="24"/>
        </w:rPr>
        <w:t xml:space="preserve"> interview with GBN, </w:t>
      </w:r>
      <w:r>
        <w:rPr>
          <w:sz w:val="24"/>
          <w:szCs w:val="24"/>
        </w:rPr>
        <w:t xml:space="preserve">5 July </w:t>
      </w:r>
      <w:r w:rsidRPr="007342A6">
        <w:rPr>
          <w:sz w:val="24"/>
          <w:szCs w:val="24"/>
        </w:rPr>
        <w:t>197</w:t>
      </w:r>
      <w:r>
        <w:rPr>
          <w:sz w:val="24"/>
          <w:szCs w:val="24"/>
        </w:rPr>
        <w:t>8</w:t>
      </w:r>
      <w:r w:rsidRPr="007342A6">
        <w:rPr>
          <w:sz w:val="24"/>
          <w:szCs w:val="24"/>
        </w:rPr>
        <w:t>).</w:t>
      </w:r>
    </w:p>
    <w:p w14:paraId="31F2FBBB" w14:textId="3644D1A1" w:rsidR="0020054C" w:rsidRPr="00734BB4" w:rsidRDefault="0020054C" w:rsidP="00D7732B">
      <w:pPr>
        <w:ind w:firstLine="360"/>
        <w:rPr>
          <w:sz w:val="24"/>
          <w:szCs w:val="24"/>
        </w:rPr>
      </w:pPr>
      <w:r w:rsidRPr="00734BB4">
        <w:rPr>
          <w:sz w:val="24"/>
          <w:szCs w:val="24"/>
        </w:rPr>
        <w:t xml:space="preserve">Shortly after publication of </w:t>
      </w:r>
      <w:r w:rsidRPr="00734BB4">
        <w:rPr>
          <w:i/>
          <w:sz w:val="24"/>
          <w:szCs w:val="24"/>
        </w:rPr>
        <w:t>The Art of Whistler</w:t>
      </w:r>
      <w:r w:rsidRPr="00734BB4">
        <w:rPr>
          <w:sz w:val="24"/>
          <w:szCs w:val="24"/>
        </w:rPr>
        <w:t xml:space="preserve"> </w:t>
      </w:r>
      <w:proofErr w:type="spellStart"/>
      <w:r w:rsidRPr="00734BB4">
        <w:rPr>
          <w:sz w:val="24"/>
          <w:szCs w:val="24"/>
        </w:rPr>
        <w:t>Klopfer</w:t>
      </w:r>
      <w:proofErr w:type="spellEnd"/>
      <w:r w:rsidRPr="00734BB4">
        <w:rPr>
          <w:sz w:val="24"/>
          <w:szCs w:val="24"/>
        </w:rPr>
        <w:t xml:space="preserve"> invited </w:t>
      </w:r>
      <w:r>
        <w:rPr>
          <w:sz w:val="24"/>
          <w:szCs w:val="24"/>
        </w:rPr>
        <w:t xml:space="preserve">Mrs. </w:t>
      </w:r>
      <w:r w:rsidRPr="00734BB4">
        <w:rPr>
          <w:sz w:val="24"/>
          <w:szCs w:val="24"/>
        </w:rPr>
        <w:t xml:space="preserve">Pennell to edit a companion volume, </w:t>
      </w:r>
      <w:r w:rsidRPr="00734BB4">
        <w:rPr>
          <w:i/>
          <w:sz w:val="24"/>
          <w:szCs w:val="24"/>
        </w:rPr>
        <w:t>The Art of Joseph Pennell</w:t>
      </w:r>
      <w:r w:rsidRPr="00734BB4">
        <w:rPr>
          <w:sz w:val="24"/>
          <w:szCs w:val="24"/>
        </w:rPr>
        <w:t xml:space="preserve"> (</w:t>
      </w:r>
      <w:proofErr w:type="spellStart"/>
      <w:r w:rsidRPr="00734BB4">
        <w:rPr>
          <w:sz w:val="24"/>
          <w:szCs w:val="24"/>
        </w:rPr>
        <w:t>Kl</w:t>
      </w:r>
      <w:r>
        <w:rPr>
          <w:sz w:val="24"/>
          <w:szCs w:val="24"/>
        </w:rPr>
        <w:t>opfer</w:t>
      </w:r>
      <w:proofErr w:type="spellEnd"/>
      <w:r>
        <w:rPr>
          <w:sz w:val="24"/>
          <w:szCs w:val="24"/>
        </w:rPr>
        <w:t xml:space="preserve"> to Pennell, 9 March 1929), but the projected volume</w:t>
      </w:r>
      <w:r w:rsidRPr="00734BB4">
        <w:rPr>
          <w:sz w:val="24"/>
          <w:szCs w:val="24"/>
        </w:rPr>
        <w:t xml:space="preserve"> was never </w:t>
      </w:r>
      <w:r>
        <w:rPr>
          <w:sz w:val="24"/>
          <w:szCs w:val="24"/>
        </w:rPr>
        <w:t>submitted</w:t>
      </w:r>
      <w:r w:rsidRPr="00734BB4">
        <w:rPr>
          <w:sz w:val="24"/>
          <w:szCs w:val="24"/>
        </w:rPr>
        <w:t>.</w:t>
      </w:r>
    </w:p>
    <w:p w14:paraId="51AFF299" w14:textId="0BE64C06" w:rsidR="0020054C" w:rsidRPr="00734BB4" w:rsidRDefault="0020054C" w:rsidP="00D7732B">
      <w:pPr>
        <w:ind w:firstLine="360"/>
        <w:rPr>
          <w:sz w:val="24"/>
          <w:szCs w:val="24"/>
        </w:rPr>
      </w:pPr>
      <w:proofErr w:type="spellStart"/>
      <w:r w:rsidRPr="00D2647C">
        <w:rPr>
          <w:sz w:val="24"/>
          <w:szCs w:val="24"/>
        </w:rPr>
        <w:t>Klopfer</w:t>
      </w:r>
      <w:proofErr w:type="spellEnd"/>
      <w:r w:rsidRPr="00D2647C">
        <w:rPr>
          <w:sz w:val="24"/>
          <w:szCs w:val="24"/>
        </w:rPr>
        <w:t xml:space="preserve"> offered Allen Lane, who distributed several ML titles in Britain before he founded Penguin Books</w:t>
      </w:r>
      <w:r>
        <w:rPr>
          <w:sz w:val="24"/>
          <w:szCs w:val="24"/>
        </w:rPr>
        <w:t xml:space="preserve"> in 1935,</w:t>
      </w:r>
      <w:r w:rsidRPr="00D2647C">
        <w:rPr>
          <w:sz w:val="24"/>
          <w:szCs w:val="24"/>
        </w:rPr>
        <w:t xml:space="preserve"> 1,000 </w:t>
      </w:r>
      <w:r>
        <w:rPr>
          <w:sz w:val="24"/>
          <w:szCs w:val="24"/>
        </w:rPr>
        <w:t xml:space="preserve">unbound </w:t>
      </w:r>
      <w:r w:rsidRPr="00D2647C">
        <w:rPr>
          <w:sz w:val="24"/>
          <w:szCs w:val="24"/>
        </w:rPr>
        <w:t xml:space="preserve">copies of </w:t>
      </w:r>
      <w:r w:rsidRPr="00D2647C">
        <w:rPr>
          <w:i/>
          <w:sz w:val="24"/>
          <w:szCs w:val="24"/>
        </w:rPr>
        <w:t>The Art of Whistler</w:t>
      </w:r>
      <w:r w:rsidRPr="00D2647C">
        <w:rPr>
          <w:sz w:val="24"/>
          <w:szCs w:val="24"/>
        </w:rPr>
        <w:t xml:space="preserve"> </w:t>
      </w:r>
      <w:r>
        <w:rPr>
          <w:sz w:val="24"/>
          <w:szCs w:val="24"/>
        </w:rPr>
        <w:t xml:space="preserve">in sheets </w:t>
      </w:r>
      <w:r w:rsidRPr="00D2647C">
        <w:rPr>
          <w:sz w:val="24"/>
          <w:szCs w:val="24"/>
        </w:rPr>
        <w:t>at 30 cents a set, which, he noted, “is darn near our actual cost.” He added, “We lose money on this book, but as we don’t sell very many it doesn’t make much difference” (</w:t>
      </w:r>
      <w:proofErr w:type="spellStart"/>
      <w:r w:rsidRPr="00D2647C">
        <w:rPr>
          <w:sz w:val="24"/>
          <w:szCs w:val="24"/>
        </w:rPr>
        <w:t>Klopfer</w:t>
      </w:r>
      <w:proofErr w:type="spellEnd"/>
      <w:r w:rsidRPr="00D2647C">
        <w:rPr>
          <w:sz w:val="24"/>
          <w:szCs w:val="24"/>
        </w:rPr>
        <w:t xml:space="preserve"> to Lane, 11 August 1931).</w:t>
      </w:r>
      <w:r w:rsidRPr="00734BB4">
        <w:rPr>
          <w:sz w:val="24"/>
          <w:szCs w:val="24"/>
        </w:rPr>
        <w:t xml:space="preserve"> </w:t>
      </w:r>
      <w:r>
        <w:rPr>
          <w:sz w:val="24"/>
          <w:szCs w:val="24"/>
        </w:rPr>
        <w:t xml:space="preserve">In contrast, </w:t>
      </w:r>
      <w:r w:rsidRPr="00734BB4">
        <w:rPr>
          <w:sz w:val="24"/>
          <w:szCs w:val="24"/>
        </w:rPr>
        <w:t xml:space="preserve">Suetonius’s </w:t>
      </w:r>
      <w:r w:rsidRPr="00734BB4">
        <w:rPr>
          <w:i/>
          <w:sz w:val="24"/>
          <w:szCs w:val="24"/>
        </w:rPr>
        <w:t>Lives of the Twelve Caesars</w:t>
      </w:r>
      <w:r w:rsidRPr="00734BB4">
        <w:rPr>
          <w:sz w:val="24"/>
          <w:szCs w:val="24"/>
        </w:rPr>
        <w:t xml:space="preserve"> (217), which was 150 pages longer than the Whistler volume </w:t>
      </w:r>
      <w:r>
        <w:rPr>
          <w:sz w:val="24"/>
          <w:szCs w:val="24"/>
        </w:rPr>
        <w:t>but</w:t>
      </w:r>
      <w:r w:rsidRPr="00734BB4">
        <w:rPr>
          <w:sz w:val="24"/>
          <w:szCs w:val="24"/>
        </w:rPr>
        <w:t xml:space="preserve"> </w:t>
      </w:r>
      <w:r>
        <w:rPr>
          <w:sz w:val="24"/>
          <w:szCs w:val="24"/>
        </w:rPr>
        <w:t>had no</w:t>
      </w:r>
      <w:r w:rsidRPr="00734BB4">
        <w:rPr>
          <w:sz w:val="24"/>
          <w:szCs w:val="24"/>
        </w:rPr>
        <w:t xml:space="preserve"> illustrations, could be supplied in sheets at 20 cents a set.</w:t>
      </w:r>
    </w:p>
    <w:p w14:paraId="65FAC43A" w14:textId="77777777" w:rsidR="0020054C" w:rsidRDefault="0020054C" w:rsidP="0020054C">
      <w:pPr>
        <w:rPr>
          <w:sz w:val="24"/>
          <w:szCs w:val="24"/>
        </w:rPr>
      </w:pPr>
    </w:p>
    <w:p w14:paraId="6046CD72" w14:textId="77777777" w:rsidR="0020054C" w:rsidRDefault="0020054C" w:rsidP="0020054C">
      <w:pPr>
        <w:rPr>
          <w:sz w:val="24"/>
          <w:szCs w:val="24"/>
        </w:rPr>
      </w:pPr>
    </w:p>
    <w:p w14:paraId="1744693B" w14:textId="77777777" w:rsidR="0020054C" w:rsidRPr="00734BB4" w:rsidRDefault="0020054C" w:rsidP="0020054C">
      <w:pPr>
        <w:rPr>
          <w:sz w:val="24"/>
          <w:szCs w:val="24"/>
        </w:rPr>
      </w:pPr>
    </w:p>
    <w:p w14:paraId="3685B59B" w14:textId="77777777" w:rsidR="0020054C" w:rsidRPr="00734BB4" w:rsidRDefault="0020054C" w:rsidP="0020054C">
      <w:pPr>
        <w:tabs>
          <w:tab w:val="left" w:pos="288"/>
          <w:tab w:val="left" w:pos="576"/>
        </w:tabs>
        <w:ind w:left="720" w:hanging="720"/>
        <w:rPr>
          <w:b/>
          <w:sz w:val="24"/>
          <w:szCs w:val="24"/>
        </w:rPr>
      </w:pPr>
      <w:r w:rsidRPr="00734BB4">
        <w:rPr>
          <w:sz w:val="24"/>
          <w:szCs w:val="24"/>
        </w:rPr>
        <w:br w:type="page"/>
      </w:r>
      <w:r w:rsidRPr="00734BB4">
        <w:rPr>
          <w:b/>
          <w:i/>
          <w:sz w:val="24"/>
          <w:szCs w:val="24"/>
        </w:rPr>
        <w:lastRenderedPageBreak/>
        <w:t>Fall</w:t>
      </w:r>
    </w:p>
    <w:p w14:paraId="4294C57D" w14:textId="77777777" w:rsidR="0020054C" w:rsidRPr="00734BB4" w:rsidRDefault="0020054C" w:rsidP="0020054C">
      <w:pPr>
        <w:tabs>
          <w:tab w:val="left" w:pos="288"/>
          <w:tab w:val="left" w:pos="576"/>
        </w:tabs>
        <w:ind w:left="720" w:hanging="720"/>
        <w:rPr>
          <w:b/>
          <w:sz w:val="24"/>
          <w:szCs w:val="24"/>
        </w:rPr>
      </w:pPr>
    </w:p>
    <w:p w14:paraId="60691F81"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t>162</w:t>
      </w:r>
    </w:p>
    <w:p w14:paraId="3BEA8290" w14:textId="77777777" w:rsidR="0020054C" w:rsidRPr="00734BB4" w:rsidRDefault="0020054C" w:rsidP="0020054C">
      <w:pPr>
        <w:tabs>
          <w:tab w:val="left" w:pos="288"/>
          <w:tab w:val="left" w:pos="576"/>
        </w:tabs>
        <w:ind w:left="720" w:hanging="720"/>
        <w:jc w:val="center"/>
        <w:rPr>
          <w:b/>
          <w:sz w:val="24"/>
          <w:szCs w:val="24"/>
        </w:rPr>
      </w:pPr>
    </w:p>
    <w:p w14:paraId="2E9F9AF7" w14:textId="77777777" w:rsidR="0020054C" w:rsidRPr="00734BB4" w:rsidRDefault="0020054C" w:rsidP="0020054C">
      <w:pPr>
        <w:rPr>
          <w:sz w:val="24"/>
          <w:szCs w:val="24"/>
        </w:rPr>
      </w:pPr>
      <w:r w:rsidRPr="00734BB4">
        <w:rPr>
          <w:b/>
          <w:sz w:val="24"/>
          <w:szCs w:val="24"/>
        </w:rPr>
        <w:t>FRANÇOIS RABELAIS.  GARGANTUA AND PANTAGRUEL.  1928–1944.  (ML 4)</w:t>
      </w:r>
    </w:p>
    <w:p w14:paraId="380491BD" w14:textId="77777777" w:rsidR="0020054C" w:rsidRPr="00734BB4" w:rsidRDefault="0020054C" w:rsidP="0020054C">
      <w:pPr>
        <w:rPr>
          <w:sz w:val="24"/>
          <w:szCs w:val="24"/>
        </w:rPr>
      </w:pPr>
    </w:p>
    <w:p w14:paraId="2257D8AD" w14:textId="0AC20CD3" w:rsidR="0020054C" w:rsidRPr="00734BB4" w:rsidRDefault="0020054C" w:rsidP="0020054C">
      <w:pPr>
        <w:rPr>
          <w:sz w:val="24"/>
          <w:szCs w:val="24"/>
        </w:rPr>
      </w:pPr>
      <w:r w:rsidRPr="00734BB4">
        <w:rPr>
          <w:b/>
          <w:sz w:val="24"/>
          <w:szCs w:val="24"/>
        </w:rPr>
        <w:t>162a.  First printing (1928)</w:t>
      </w:r>
    </w:p>
    <w:p w14:paraId="1F203699" w14:textId="77777777" w:rsidR="0020054C" w:rsidRPr="00734BB4" w:rsidRDefault="0020054C" w:rsidP="0020054C">
      <w:pPr>
        <w:rPr>
          <w:sz w:val="24"/>
          <w:szCs w:val="24"/>
        </w:rPr>
      </w:pPr>
    </w:p>
    <w:p w14:paraId="31DB4594" w14:textId="77777777" w:rsidR="0020054C" w:rsidRPr="00734BB4" w:rsidRDefault="0020054C" w:rsidP="0020054C">
      <w:pPr>
        <w:rPr>
          <w:sz w:val="24"/>
          <w:szCs w:val="24"/>
        </w:rPr>
      </w:pPr>
      <w:r w:rsidRPr="00734BB4">
        <w:rPr>
          <w:sz w:val="24"/>
          <w:szCs w:val="24"/>
        </w:rPr>
        <w:t xml:space="preserve">[within double rules] GARGANTUA AND | PANTAGRUEL | [rule] | BY | RABELAIS | [rule] | EDITED, WITH AN INTRODUCTION BY | DONALD DOUGLAS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440908DF" w14:textId="77777777" w:rsidR="0020054C" w:rsidRPr="00734BB4" w:rsidRDefault="0020054C" w:rsidP="0020054C">
      <w:pPr>
        <w:rPr>
          <w:sz w:val="24"/>
          <w:szCs w:val="24"/>
        </w:rPr>
      </w:pPr>
    </w:p>
    <w:p w14:paraId="29A61F24"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vii–xii, [1–2] 3–543 [544–548].  [1–17]</w:t>
      </w:r>
      <w:r w:rsidRPr="00734BB4">
        <w:rPr>
          <w:sz w:val="24"/>
          <w:szCs w:val="24"/>
          <w:vertAlign w:val="superscript"/>
        </w:rPr>
        <w:t>16</w:t>
      </w:r>
      <w:r w:rsidRPr="00734BB4">
        <w:rPr>
          <w:sz w:val="24"/>
          <w:szCs w:val="24"/>
        </w:rPr>
        <w:t xml:space="preserve"> [18]</w:t>
      </w:r>
      <w:r w:rsidRPr="00734BB4">
        <w:rPr>
          <w:sz w:val="24"/>
          <w:szCs w:val="24"/>
          <w:vertAlign w:val="superscript"/>
        </w:rPr>
        <w:t>8</w:t>
      </w:r>
    </w:p>
    <w:p w14:paraId="65057088" w14:textId="77777777" w:rsidR="0020054C" w:rsidRPr="00734BB4" w:rsidRDefault="0020054C" w:rsidP="0020054C">
      <w:pPr>
        <w:rPr>
          <w:sz w:val="24"/>
          <w:szCs w:val="24"/>
        </w:rPr>
      </w:pPr>
    </w:p>
    <w:p w14:paraId="1CBB040D"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A6;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 CONTENTS; [vi] blank; vii–xii INTRODUCTION signed p. xii: </w:t>
      </w:r>
      <w:r w:rsidRPr="00734BB4">
        <w:rPr>
          <w:smallCaps/>
          <w:sz w:val="24"/>
          <w:szCs w:val="24"/>
        </w:rPr>
        <w:t>Donald Douglas</w:t>
      </w:r>
      <w:r w:rsidRPr="00734BB4">
        <w:rPr>
          <w:sz w:val="24"/>
          <w:szCs w:val="24"/>
        </w:rPr>
        <w:t xml:space="preserve">.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May, 1928.; [1] part title: </w:t>
      </w:r>
      <w:r w:rsidRPr="00734BB4">
        <w:rPr>
          <w:i/>
          <w:sz w:val="24"/>
          <w:szCs w:val="24"/>
        </w:rPr>
        <w:t>The First Book of</w:t>
      </w:r>
      <w:r w:rsidRPr="00734BB4">
        <w:rPr>
          <w:sz w:val="24"/>
          <w:szCs w:val="24"/>
        </w:rPr>
        <w:t xml:space="preserve"> | </w:t>
      </w:r>
      <w:r w:rsidRPr="00734BB4">
        <w:rPr>
          <w:i/>
          <w:sz w:val="24"/>
          <w:szCs w:val="24"/>
        </w:rPr>
        <w:t>RABELAIS</w:t>
      </w:r>
      <w:r w:rsidRPr="00734BB4">
        <w:rPr>
          <w:sz w:val="24"/>
          <w:szCs w:val="24"/>
        </w:rPr>
        <w:t xml:space="preserve"> | </w:t>
      </w:r>
      <w:r w:rsidRPr="00734BB4">
        <w:rPr>
          <w:smallCaps/>
          <w:sz w:val="24"/>
          <w:szCs w:val="24"/>
        </w:rPr>
        <w:t>Treating of the Heroic Deeds and Sayings</w:t>
      </w:r>
      <w:r w:rsidRPr="00734BB4">
        <w:rPr>
          <w:sz w:val="24"/>
          <w:szCs w:val="24"/>
        </w:rPr>
        <w:t xml:space="preserve"> | </w:t>
      </w:r>
      <w:r w:rsidRPr="00734BB4">
        <w:rPr>
          <w:smallCaps/>
          <w:sz w:val="24"/>
          <w:szCs w:val="24"/>
        </w:rPr>
        <w:t xml:space="preserve">of </w:t>
      </w:r>
      <w:proofErr w:type="spellStart"/>
      <w:r w:rsidRPr="00734BB4">
        <w:rPr>
          <w:smallCaps/>
          <w:sz w:val="24"/>
          <w:szCs w:val="24"/>
        </w:rPr>
        <w:t>Gargantua</w:t>
      </w:r>
      <w:proofErr w:type="spellEnd"/>
      <w:r w:rsidRPr="00734BB4">
        <w:rPr>
          <w:sz w:val="24"/>
          <w:szCs w:val="24"/>
        </w:rPr>
        <w:t>; [2] blank; 3–543 text; [544] blank; [545–548] ML list. (</w:t>
      </w:r>
      <w:r w:rsidRPr="00734BB4">
        <w:rPr>
          <w:i/>
          <w:sz w:val="24"/>
          <w:szCs w:val="24"/>
        </w:rPr>
        <w:t>Fall 1928</w:t>
      </w:r>
      <w:r w:rsidRPr="00734BB4">
        <w:rPr>
          <w:sz w:val="24"/>
          <w:szCs w:val="24"/>
        </w:rPr>
        <w:t>)</w:t>
      </w:r>
    </w:p>
    <w:p w14:paraId="4D9716C0" w14:textId="77777777" w:rsidR="0020054C" w:rsidRPr="00734BB4" w:rsidRDefault="0020054C" w:rsidP="0020054C">
      <w:pPr>
        <w:rPr>
          <w:sz w:val="24"/>
          <w:szCs w:val="24"/>
        </w:rPr>
      </w:pPr>
    </w:p>
    <w:p w14:paraId="3850AE26" w14:textId="77777777" w:rsidR="0020054C" w:rsidRPr="00B7188B" w:rsidRDefault="0020054C" w:rsidP="0020054C">
      <w:pPr>
        <w:rPr>
          <w:sz w:val="24"/>
          <w:szCs w:val="24"/>
        </w:rPr>
      </w:pPr>
      <w:r w:rsidRPr="00734BB4">
        <w:rPr>
          <w:i/>
          <w:sz w:val="24"/>
          <w:szCs w:val="24"/>
        </w:rPr>
        <w:t>Jacket A:</w:t>
      </w:r>
      <w:r w:rsidRPr="00734BB4">
        <w:rPr>
          <w:sz w:val="24"/>
          <w:szCs w:val="24"/>
        </w:rPr>
        <w:t xml:space="preserve"> Uniform typographic jacket C</w:t>
      </w:r>
      <w:r w:rsidRPr="005C2D51">
        <w:rPr>
          <w:sz w:val="24"/>
          <w:szCs w:val="24"/>
        </w:rPr>
        <w:t xml:space="preserve"> </w:t>
      </w:r>
      <w:r>
        <w:rPr>
          <w:sz w:val="24"/>
          <w:szCs w:val="24"/>
        </w:rPr>
        <w:t>with rules in moderate green (145)</w:t>
      </w:r>
      <w:r w:rsidRPr="00734BB4">
        <w:rPr>
          <w:sz w:val="24"/>
          <w:szCs w:val="24"/>
        </w:rPr>
        <w:t xml:space="preserve">. Text on front: “Intelligently condensed into one volume by Prof. Donald Douglas of </w:t>
      </w:r>
      <w:smartTag w:uri="urn:schemas-microsoft-com:office:smarttags" w:element="place">
        <w:smartTag w:uri="urn:schemas-microsoft-com:office:smarttags" w:element="PlaceName">
          <w:r w:rsidRPr="00734BB4">
            <w:rPr>
              <w:sz w:val="24"/>
              <w:szCs w:val="24"/>
            </w:rPr>
            <w:t>Columbia</w:t>
          </w:r>
        </w:smartTag>
        <w:r w:rsidRPr="00734BB4">
          <w:rPr>
            <w:sz w:val="24"/>
            <w:szCs w:val="24"/>
          </w:rPr>
          <w:t xml:space="preserve"> </w:t>
        </w:r>
        <w:smartTag w:uri="urn:schemas-microsoft-com:office:smarttags" w:element="PlaceType">
          <w:r w:rsidRPr="00734BB4">
            <w:rPr>
              <w:sz w:val="24"/>
              <w:szCs w:val="24"/>
            </w:rPr>
            <w:t>University</w:t>
          </w:r>
        </w:smartTag>
      </w:smartTag>
      <w:r w:rsidRPr="00734BB4">
        <w:rPr>
          <w:sz w:val="24"/>
          <w:szCs w:val="24"/>
        </w:rPr>
        <w:t>.” (</w:t>
      </w:r>
      <w:r w:rsidRPr="00734BB4">
        <w:rPr>
          <w:i/>
          <w:sz w:val="24"/>
          <w:szCs w:val="24"/>
        </w:rPr>
        <w:t>Fall 1928</w:t>
      </w:r>
      <w:r>
        <w:rPr>
          <w:i/>
          <w:sz w:val="24"/>
          <w:szCs w:val="24"/>
        </w:rPr>
        <w:t>)</w:t>
      </w:r>
      <w:r w:rsidRPr="00A014AE">
        <w:rPr>
          <w:i/>
          <w:sz w:val="24"/>
          <w:szCs w:val="24"/>
        </w:rPr>
        <w:t xml:space="preserve">  </w:t>
      </w:r>
      <w:r w:rsidRPr="00B7188B">
        <w:rPr>
          <w:i/>
          <w:sz w:val="24"/>
          <w:szCs w:val="24"/>
        </w:rPr>
        <w:t>Note:</w:t>
      </w:r>
      <w:r w:rsidRPr="00B7188B">
        <w:rPr>
          <w:sz w:val="24"/>
          <w:szCs w:val="24"/>
        </w:rPr>
        <w:t xml:space="preserve"> The first printing in the imitation leather binding was sold initially in jacket A and subsequently in jacket B.</w:t>
      </w:r>
    </w:p>
    <w:p w14:paraId="0A35BEF3" w14:textId="77777777" w:rsidR="0020054C" w:rsidRPr="00734BB4" w:rsidRDefault="0020054C" w:rsidP="0020054C">
      <w:pPr>
        <w:rPr>
          <w:sz w:val="24"/>
          <w:szCs w:val="24"/>
        </w:rPr>
      </w:pPr>
    </w:p>
    <w:p w14:paraId="35501387" w14:textId="77777777" w:rsidR="0048051E" w:rsidRDefault="0020054C" w:rsidP="0020054C">
      <w:pPr>
        <w:rPr>
          <w:sz w:val="24"/>
          <w:szCs w:val="24"/>
        </w:rPr>
      </w:pPr>
      <w:r w:rsidRPr="00734BB4">
        <w:rPr>
          <w:i/>
          <w:sz w:val="24"/>
          <w:szCs w:val="24"/>
        </w:rPr>
        <w:t>Jacket B:</w:t>
      </w:r>
      <w:r w:rsidRPr="00734BB4">
        <w:rPr>
          <w:sz w:val="24"/>
          <w:szCs w:val="24"/>
        </w:rPr>
        <w:t xml:space="preserve"> Uniform typographic jacket D</w:t>
      </w:r>
      <w:r>
        <w:rPr>
          <w:sz w:val="24"/>
          <w:szCs w:val="24"/>
        </w:rPr>
        <w:t xml:space="preserve">. </w:t>
      </w:r>
      <w:r w:rsidRPr="00734BB4">
        <w:rPr>
          <w:sz w:val="24"/>
          <w:szCs w:val="24"/>
        </w:rPr>
        <w:t>(</w:t>
      </w:r>
      <w:r w:rsidRPr="00734BB4">
        <w:rPr>
          <w:i/>
          <w:sz w:val="24"/>
          <w:szCs w:val="24"/>
        </w:rPr>
        <w:t>Fall 1928</w:t>
      </w:r>
      <w:r w:rsidRPr="00734BB4">
        <w:rPr>
          <w:sz w:val="24"/>
          <w:szCs w:val="24"/>
        </w:rPr>
        <w:t xml:space="preserve">) </w:t>
      </w:r>
    </w:p>
    <w:p w14:paraId="0308C1B2" w14:textId="77777777" w:rsidR="0048051E" w:rsidRDefault="0048051E" w:rsidP="0020054C">
      <w:pPr>
        <w:rPr>
          <w:sz w:val="24"/>
          <w:szCs w:val="24"/>
        </w:rPr>
      </w:pPr>
    </w:p>
    <w:p w14:paraId="3B34845D" w14:textId="01FB7CD8" w:rsidR="0020054C" w:rsidRPr="00734BB4" w:rsidRDefault="0020054C" w:rsidP="0048051E">
      <w:pPr>
        <w:ind w:firstLine="288"/>
        <w:rPr>
          <w:sz w:val="24"/>
          <w:szCs w:val="24"/>
        </w:rPr>
      </w:pPr>
      <w:r w:rsidRPr="00734BB4">
        <w:rPr>
          <w:sz w:val="24"/>
          <w:szCs w:val="24"/>
        </w:rPr>
        <w:t>Front flap:</w:t>
      </w:r>
    </w:p>
    <w:p w14:paraId="68C6A485" w14:textId="77777777" w:rsidR="0020054C" w:rsidRPr="00734BB4" w:rsidRDefault="0020054C" w:rsidP="0020054C">
      <w:pPr>
        <w:ind w:left="288"/>
        <w:rPr>
          <w:sz w:val="24"/>
          <w:szCs w:val="24"/>
        </w:rPr>
      </w:pPr>
      <w:r w:rsidRPr="00734BB4">
        <w:rPr>
          <w:sz w:val="24"/>
          <w:szCs w:val="24"/>
        </w:rPr>
        <w:t xml:space="preserve">The four books of Rabelais remain forever the four gospels of the joyous and irredeemable brotherhood of sinners. Against the weariness of a forbidding morality and the rumbling </w:t>
      </w:r>
      <w:proofErr w:type="spellStart"/>
      <w:r w:rsidRPr="00734BB4">
        <w:rPr>
          <w:sz w:val="24"/>
          <w:szCs w:val="24"/>
        </w:rPr>
        <w:t>pretences</w:t>
      </w:r>
      <w:proofErr w:type="spellEnd"/>
      <w:r w:rsidRPr="00734BB4">
        <w:rPr>
          <w:sz w:val="24"/>
          <w:szCs w:val="24"/>
        </w:rPr>
        <w:t xml:space="preserve"> of its pious advocates, there is always the wholehearted ribaldry and rollicking laughter of Rabelais. His gigantic nonsense and his gay and lecherous love of life give his books the stature and vitality of his own heroes. The Modern Library version, condensed by Professor Donald Douglas, is as faithful in spirit as it is intelligent in its selectiveness. (</w:t>
      </w:r>
      <w:r w:rsidRPr="00734BB4">
        <w:rPr>
          <w:i/>
          <w:sz w:val="24"/>
          <w:szCs w:val="24"/>
        </w:rPr>
        <w:t>Fall 1933</w:t>
      </w:r>
      <w:r w:rsidRPr="00734BB4">
        <w:rPr>
          <w:sz w:val="24"/>
          <w:szCs w:val="24"/>
        </w:rPr>
        <w:t>)</w:t>
      </w:r>
    </w:p>
    <w:p w14:paraId="27A2801F" w14:textId="77777777" w:rsidR="0020054C" w:rsidRPr="00734BB4" w:rsidRDefault="0020054C" w:rsidP="0020054C">
      <w:pPr>
        <w:rPr>
          <w:sz w:val="24"/>
          <w:szCs w:val="24"/>
        </w:rPr>
      </w:pPr>
    </w:p>
    <w:p w14:paraId="2019FE21" w14:textId="77777777" w:rsidR="0020054C" w:rsidRPr="00734BB4" w:rsidRDefault="0020054C" w:rsidP="0020054C">
      <w:pPr>
        <w:rPr>
          <w:sz w:val="24"/>
          <w:szCs w:val="24"/>
        </w:rPr>
      </w:pPr>
    </w:p>
    <w:p w14:paraId="2036FBCD" w14:textId="77777777" w:rsidR="0020054C" w:rsidRPr="00734BB4" w:rsidRDefault="0020054C" w:rsidP="0048051E">
      <w:pPr>
        <w:ind w:firstLine="288"/>
        <w:rPr>
          <w:sz w:val="24"/>
          <w:szCs w:val="24"/>
        </w:rPr>
      </w:pPr>
      <w:r w:rsidRPr="00734BB4">
        <w:rPr>
          <w:sz w:val="24"/>
          <w:szCs w:val="24"/>
        </w:rPr>
        <w:t>Original ML abridgment of the Urquhart-</w:t>
      </w:r>
      <w:proofErr w:type="spellStart"/>
      <w:r w:rsidRPr="00734BB4">
        <w:rPr>
          <w:sz w:val="24"/>
          <w:szCs w:val="24"/>
        </w:rPr>
        <w:t>Motteux</w:t>
      </w:r>
      <w:proofErr w:type="spellEnd"/>
      <w:r w:rsidRPr="00734BB4">
        <w:rPr>
          <w:sz w:val="24"/>
          <w:szCs w:val="24"/>
        </w:rPr>
        <w:t xml:space="preserve"> translation. Published September 1928. </w:t>
      </w:r>
      <w:r w:rsidRPr="00734BB4">
        <w:rPr>
          <w:i/>
          <w:sz w:val="24"/>
          <w:szCs w:val="24"/>
        </w:rPr>
        <w:t>WR</w:t>
      </w:r>
      <w:r w:rsidRPr="00734BB4">
        <w:rPr>
          <w:sz w:val="24"/>
          <w:szCs w:val="24"/>
        </w:rPr>
        <w:t xml:space="preserve"> 13 October 1928. First printing: Not ascertained. </w:t>
      </w:r>
      <w:r>
        <w:rPr>
          <w:sz w:val="24"/>
          <w:szCs w:val="24"/>
        </w:rPr>
        <w:t>Discontinued 1 January</w:t>
      </w:r>
      <w:r w:rsidRPr="00734BB4">
        <w:rPr>
          <w:sz w:val="24"/>
          <w:szCs w:val="24"/>
        </w:rPr>
        <w:t xml:space="preserve"> 194</w:t>
      </w:r>
      <w:r>
        <w:rPr>
          <w:sz w:val="24"/>
          <w:szCs w:val="24"/>
        </w:rPr>
        <w:t xml:space="preserve">5 following the </w:t>
      </w:r>
      <w:r w:rsidRPr="00734BB4">
        <w:rPr>
          <w:sz w:val="24"/>
          <w:szCs w:val="24"/>
        </w:rPr>
        <w:t xml:space="preserve">publication of </w:t>
      </w:r>
      <w:r w:rsidRPr="00734BB4">
        <w:rPr>
          <w:i/>
          <w:sz w:val="24"/>
          <w:szCs w:val="24"/>
        </w:rPr>
        <w:t>The</w:t>
      </w:r>
      <w:r w:rsidRPr="00734BB4">
        <w:rPr>
          <w:sz w:val="24"/>
          <w:szCs w:val="24"/>
        </w:rPr>
        <w:t xml:space="preserve"> </w:t>
      </w:r>
      <w:r w:rsidRPr="00734BB4">
        <w:rPr>
          <w:i/>
          <w:sz w:val="24"/>
          <w:szCs w:val="24"/>
        </w:rPr>
        <w:t>Complete Works</w:t>
      </w:r>
      <w:r w:rsidRPr="00734BB4">
        <w:rPr>
          <w:sz w:val="24"/>
          <w:szCs w:val="24"/>
        </w:rPr>
        <w:t xml:space="preserve"> </w:t>
      </w:r>
      <w:r w:rsidRPr="00734BB4">
        <w:rPr>
          <w:i/>
          <w:sz w:val="24"/>
          <w:szCs w:val="24"/>
        </w:rPr>
        <w:t>of Rabelais</w:t>
      </w:r>
      <w:r w:rsidRPr="00734BB4">
        <w:rPr>
          <w:sz w:val="24"/>
          <w:szCs w:val="24"/>
        </w:rPr>
        <w:t xml:space="preserve"> (G66).</w:t>
      </w:r>
    </w:p>
    <w:p w14:paraId="6B966916" w14:textId="77777777" w:rsidR="0048051E" w:rsidRDefault="0020054C" w:rsidP="0048051E">
      <w:pPr>
        <w:ind w:firstLine="288"/>
        <w:rPr>
          <w:sz w:val="24"/>
          <w:szCs w:val="24"/>
        </w:rPr>
      </w:pPr>
      <w:r w:rsidRPr="00734BB4">
        <w:rPr>
          <w:sz w:val="24"/>
          <w:szCs w:val="24"/>
        </w:rPr>
        <w:t xml:space="preserve">The ML commissioned Douglas to prepare an abridged edition of Rabelais. The manuscript was due in May 1927, but </w:t>
      </w:r>
      <w:smartTag w:uri="urn:schemas-microsoft-com:office:smarttags" w:element="place">
        <w:r w:rsidRPr="00734BB4">
          <w:rPr>
            <w:sz w:val="24"/>
            <w:szCs w:val="24"/>
          </w:rPr>
          <w:t>Douglas</w:t>
        </w:r>
      </w:smartTag>
      <w:r w:rsidRPr="00734BB4">
        <w:rPr>
          <w:sz w:val="24"/>
          <w:szCs w:val="24"/>
        </w:rPr>
        <w:t xml:space="preserve">’s work on it was held up by a succession of bouts with influenza. There were other problems as well. </w:t>
      </w:r>
      <w:r w:rsidRPr="00A014AE">
        <w:rPr>
          <w:sz w:val="24"/>
          <w:szCs w:val="24"/>
        </w:rPr>
        <w:t xml:space="preserve">In one letter he told Cerf, “I had worked about six hours a day for a week on Rabelais . . . and then you told me the </w:t>
      </w:r>
      <w:r w:rsidRPr="00A014AE">
        <w:rPr>
          <w:sz w:val="24"/>
          <w:szCs w:val="24"/>
        </w:rPr>
        <w:lastRenderedPageBreak/>
        <w:t>whole thing must be expurgated” (Douglas to Cerf, 6 October 1927). When he finally submitted the manuscript he exclaimed, “It was the hardest job I ever did in my life” (Douglas to Cerf, 4 January 1928).</w:t>
      </w:r>
    </w:p>
    <w:p w14:paraId="55461934" w14:textId="2187A374" w:rsidR="0020054C" w:rsidRDefault="0020054C" w:rsidP="0048051E">
      <w:pPr>
        <w:ind w:firstLine="288"/>
        <w:rPr>
          <w:sz w:val="24"/>
          <w:szCs w:val="24"/>
        </w:rPr>
      </w:pPr>
      <w:r w:rsidRPr="00734BB4">
        <w:rPr>
          <w:sz w:val="24"/>
          <w:szCs w:val="24"/>
        </w:rPr>
        <w:t>Douglas commented on the expurgation in the introduction: “To cleanse Rabelais (as is done in the present edition) is not, as H.</w:t>
      </w:r>
      <w:r>
        <w:rPr>
          <w:sz w:val="24"/>
          <w:szCs w:val="24"/>
        </w:rPr>
        <w:t> </w:t>
      </w:r>
      <w:r w:rsidRPr="00734BB4">
        <w:rPr>
          <w:sz w:val="24"/>
          <w:szCs w:val="24"/>
        </w:rPr>
        <w:t>G. Wells would say, like cleaning rabbits for the table. It is like cleaning the immense Augean stables. It is like purifying the fertility of the earth or turning the curious and inventive mind into a glass house for fear of stones. By the laws of our own age it has become necessary and obligatory” (pp. ix–x).</w:t>
      </w:r>
      <w:r>
        <w:rPr>
          <w:sz w:val="24"/>
          <w:szCs w:val="24"/>
        </w:rPr>
        <w:t xml:space="preserve"> Douglas’s edition was superseded in 1944 by </w:t>
      </w:r>
      <w:r w:rsidRPr="00734BB4">
        <w:rPr>
          <w:i/>
          <w:sz w:val="24"/>
          <w:szCs w:val="24"/>
        </w:rPr>
        <w:t>The</w:t>
      </w:r>
      <w:r w:rsidRPr="00734BB4">
        <w:rPr>
          <w:sz w:val="24"/>
          <w:szCs w:val="24"/>
        </w:rPr>
        <w:t xml:space="preserve"> </w:t>
      </w:r>
      <w:r w:rsidRPr="00734BB4">
        <w:rPr>
          <w:i/>
          <w:sz w:val="24"/>
          <w:szCs w:val="24"/>
        </w:rPr>
        <w:t>Complete Works</w:t>
      </w:r>
      <w:r w:rsidRPr="00734BB4">
        <w:rPr>
          <w:sz w:val="24"/>
          <w:szCs w:val="24"/>
        </w:rPr>
        <w:t xml:space="preserve"> </w:t>
      </w:r>
      <w:r w:rsidRPr="00734BB4">
        <w:rPr>
          <w:i/>
          <w:sz w:val="24"/>
          <w:szCs w:val="24"/>
        </w:rPr>
        <w:t>of Rabelais</w:t>
      </w:r>
      <w:r w:rsidRPr="00734BB4">
        <w:rPr>
          <w:sz w:val="24"/>
          <w:szCs w:val="24"/>
        </w:rPr>
        <w:t xml:space="preserve"> (G66)</w:t>
      </w:r>
      <w:r>
        <w:rPr>
          <w:sz w:val="24"/>
          <w:szCs w:val="24"/>
        </w:rPr>
        <w:t xml:space="preserve"> in an unabridged </w:t>
      </w:r>
      <w:r w:rsidRPr="00BF4781">
        <w:rPr>
          <w:sz w:val="24"/>
          <w:szCs w:val="24"/>
        </w:rPr>
        <w:t>translat</w:t>
      </w:r>
      <w:r>
        <w:rPr>
          <w:sz w:val="24"/>
          <w:szCs w:val="24"/>
        </w:rPr>
        <w:t xml:space="preserve">ion </w:t>
      </w:r>
      <w:r w:rsidRPr="00BF4781">
        <w:rPr>
          <w:sz w:val="24"/>
          <w:szCs w:val="24"/>
        </w:rPr>
        <w:t>b</w:t>
      </w:r>
      <w:r>
        <w:rPr>
          <w:sz w:val="24"/>
          <w:szCs w:val="24"/>
        </w:rPr>
        <w:t xml:space="preserve">y Jacques Le </w:t>
      </w:r>
      <w:proofErr w:type="spellStart"/>
      <w:r>
        <w:rPr>
          <w:sz w:val="24"/>
          <w:szCs w:val="24"/>
        </w:rPr>
        <w:t>Clercq</w:t>
      </w:r>
      <w:proofErr w:type="spellEnd"/>
      <w:r w:rsidRPr="00734BB4">
        <w:rPr>
          <w:sz w:val="24"/>
          <w:szCs w:val="24"/>
        </w:rPr>
        <w:t>.</w:t>
      </w:r>
    </w:p>
    <w:p w14:paraId="7D41B229" w14:textId="044A69EE" w:rsidR="0020054C" w:rsidRDefault="0020054C" w:rsidP="0048051E">
      <w:pPr>
        <w:ind w:firstLine="288"/>
        <w:rPr>
          <w:sz w:val="24"/>
          <w:szCs w:val="24"/>
        </w:rPr>
      </w:pPr>
      <w:proofErr w:type="spellStart"/>
      <w:r w:rsidRPr="00FC30DC">
        <w:rPr>
          <w:i/>
          <w:sz w:val="24"/>
          <w:szCs w:val="24"/>
        </w:rPr>
        <w:t>Gargantua</w:t>
      </w:r>
      <w:proofErr w:type="spellEnd"/>
      <w:r w:rsidRPr="00FC30DC">
        <w:rPr>
          <w:i/>
          <w:sz w:val="24"/>
          <w:szCs w:val="24"/>
        </w:rPr>
        <w:t xml:space="preserve"> and Pantagruel</w:t>
      </w:r>
      <w:r>
        <w:rPr>
          <w:sz w:val="24"/>
          <w:szCs w:val="24"/>
        </w:rPr>
        <w:t xml:space="preserve"> ranked in the middle of the third quarter of ML titles in terms of sales during the 18-month period May 1942</w:t>
      </w:r>
      <w:r>
        <w:rPr>
          <w:sz w:val="24"/>
          <w:szCs w:val="24"/>
        </w:rPr>
        <w:noBreakHyphen/>
        <w:t>October 1943.</w:t>
      </w:r>
    </w:p>
    <w:p w14:paraId="5C5CB9AA" w14:textId="35CE8988" w:rsidR="0020054C" w:rsidRPr="00734BB4" w:rsidRDefault="0020054C" w:rsidP="0048051E">
      <w:pPr>
        <w:ind w:firstLine="288"/>
        <w:rPr>
          <w:sz w:val="24"/>
          <w:szCs w:val="24"/>
        </w:rPr>
      </w:pPr>
      <w:r>
        <w:rPr>
          <w:sz w:val="24"/>
          <w:szCs w:val="24"/>
        </w:rPr>
        <w:t xml:space="preserve">The ML plates were used by </w:t>
      </w:r>
      <w:r w:rsidRPr="00734BB4">
        <w:rPr>
          <w:sz w:val="24"/>
          <w:szCs w:val="24"/>
        </w:rPr>
        <w:t>Walter J. Black, Inc.</w:t>
      </w:r>
      <w:r>
        <w:rPr>
          <w:sz w:val="24"/>
          <w:szCs w:val="24"/>
        </w:rPr>
        <w:t>, for an undated printing.</w:t>
      </w:r>
    </w:p>
    <w:p w14:paraId="6C4BA8D0" w14:textId="77777777" w:rsidR="0020054C" w:rsidRPr="00734BB4" w:rsidRDefault="0020054C" w:rsidP="0020054C">
      <w:pPr>
        <w:rPr>
          <w:sz w:val="24"/>
          <w:szCs w:val="24"/>
        </w:rPr>
      </w:pPr>
    </w:p>
    <w:p w14:paraId="2D982FA5" w14:textId="77777777" w:rsidR="0020054C" w:rsidRPr="00734BB4" w:rsidRDefault="0020054C" w:rsidP="0020054C">
      <w:pPr>
        <w:rPr>
          <w:sz w:val="24"/>
          <w:szCs w:val="24"/>
        </w:rPr>
      </w:pPr>
    </w:p>
    <w:p w14:paraId="42689EFD" w14:textId="4F7EF77A" w:rsidR="0020054C" w:rsidRPr="00734BB4" w:rsidRDefault="0020054C" w:rsidP="0020054C">
      <w:pPr>
        <w:rPr>
          <w:sz w:val="24"/>
          <w:szCs w:val="24"/>
        </w:rPr>
      </w:pPr>
      <w:r w:rsidRPr="00734BB4">
        <w:rPr>
          <w:b/>
          <w:sz w:val="24"/>
          <w:szCs w:val="24"/>
        </w:rPr>
        <w:t>162b.  Title page reset (c. 1940)</w:t>
      </w:r>
    </w:p>
    <w:p w14:paraId="42A825C7" w14:textId="77777777" w:rsidR="0020054C" w:rsidRPr="00734BB4" w:rsidRDefault="0020054C" w:rsidP="0020054C">
      <w:pPr>
        <w:rPr>
          <w:sz w:val="24"/>
          <w:szCs w:val="24"/>
        </w:rPr>
      </w:pPr>
    </w:p>
    <w:p w14:paraId="47BE2347" w14:textId="77777777" w:rsidR="0020054C" w:rsidRPr="00734BB4" w:rsidRDefault="0020054C" w:rsidP="0020054C">
      <w:pPr>
        <w:rPr>
          <w:sz w:val="24"/>
          <w:szCs w:val="24"/>
        </w:rPr>
      </w:pPr>
      <w:r w:rsidRPr="00734BB4">
        <w:rPr>
          <w:sz w:val="24"/>
          <w:szCs w:val="24"/>
        </w:rPr>
        <w:t xml:space="preserve">GARGANTUA | AND | PANTAGRUEL | BY | RABELAIS | EDITED, WITH AN INTRODUCTION | BY DONALD DOUGLAS | [torchbearer E1] | [rule]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645C286B" w14:textId="77777777" w:rsidR="0020054C" w:rsidRPr="00734BB4" w:rsidRDefault="0020054C" w:rsidP="0020054C">
      <w:pPr>
        <w:rPr>
          <w:sz w:val="24"/>
          <w:szCs w:val="24"/>
        </w:rPr>
      </w:pPr>
    </w:p>
    <w:p w14:paraId="3E87719B" w14:textId="77777777" w:rsidR="0020054C" w:rsidRDefault="0020054C" w:rsidP="0020054C">
      <w:pPr>
        <w:rPr>
          <w:sz w:val="24"/>
          <w:szCs w:val="24"/>
        </w:rPr>
      </w:pPr>
      <w:r w:rsidRPr="00734BB4">
        <w:rPr>
          <w:sz w:val="24"/>
          <w:szCs w:val="24"/>
        </w:rPr>
        <w:t>Pa</w:t>
      </w:r>
      <w:r>
        <w:rPr>
          <w:sz w:val="24"/>
          <w:szCs w:val="24"/>
        </w:rPr>
        <w:t>gination and collation as 162a.</w:t>
      </w:r>
    </w:p>
    <w:p w14:paraId="6D1E0DE3" w14:textId="77777777" w:rsidR="0020054C" w:rsidRDefault="0020054C" w:rsidP="0020054C">
      <w:pPr>
        <w:rPr>
          <w:sz w:val="24"/>
          <w:szCs w:val="24"/>
        </w:rPr>
      </w:pPr>
    </w:p>
    <w:p w14:paraId="3507C1B7" w14:textId="77777777" w:rsidR="0020054C" w:rsidRPr="00135AA1" w:rsidRDefault="0020054C" w:rsidP="0020054C">
      <w:pPr>
        <w:rPr>
          <w:sz w:val="24"/>
          <w:szCs w:val="24"/>
        </w:rPr>
      </w:pPr>
      <w:r w:rsidRPr="00135AA1">
        <w:rPr>
          <w:sz w:val="24"/>
          <w:szCs w:val="24"/>
        </w:rPr>
        <w:t>Contents as 162a except: [ii] blank; [iv] COPYRIGHT, 1928, BY THE MODERN LIBRARY, INC.; [544–548] blank.</w:t>
      </w:r>
    </w:p>
    <w:p w14:paraId="059F53E3" w14:textId="77777777" w:rsidR="0020054C" w:rsidRPr="00734BB4" w:rsidRDefault="0020054C" w:rsidP="0020054C">
      <w:pPr>
        <w:rPr>
          <w:sz w:val="24"/>
          <w:szCs w:val="24"/>
        </w:rPr>
      </w:pPr>
    </w:p>
    <w:p w14:paraId="4C61ED1A" w14:textId="77777777" w:rsidR="0020054C" w:rsidRPr="00734BB4" w:rsidRDefault="0020054C" w:rsidP="0020054C">
      <w:pPr>
        <w:rPr>
          <w:sz w:val="24"/>
          <w:szCs w:val="24"/>
        </w:rPr>
      </w:pPr>
      <w:r w:rsidRPr="00734BB4">
        <w:rPr>
          <w:i/>
          <w:sz w:val="24"/>
          <w:szCs w:val="24"/>
        </w:rPr>
        <w:t>Jacket:</w:t>
      </w:r>
      <w:r w:rsidRPr="00734BB4">
        <w:rPr>
          <w:sz w:val="24"/>
          <w:szCs w:val="24"/>
        </w:rPr>
        <w:t xml:space="preserve"> Pictorial in vivid yellow (82), dark reddish orange (38), medium gray (265) and black on coated white paper depicting Pantagruel in left profile; title in black and dark reddish orange, author in reverse, series in gray. Signed: E. McKnight </w:t>
      </w:r>
      <w:proofErr w:type="spellStart"/>
      <w:r w:rsidRPr="00734BB4">
        <w:rPr>
          <w:sz w:val="24"/>
          <w:szCs w:val="24"/>
        </w:rPr>
        <w:t>Kauffer</w:t>
      </w:r>
      <w:proofErr w:type="spellEnd"/>
      <w:r w:rsidRPr="00734BB4">
        <w:rPr>
          <w:sz w:val="24"/>
          <w:szCs w:val="24"/>
        </w:rPr>
        <w:t>. Front flap as 162a jacket B. (</w:t>
      </w:r>
      <w:r w:rsidRPr="00734BB4">
        <w:rPr>
          <w:i/>
          <w:sz w:val="24"/>
          <w:szCs w:val="24"/>
        </w:rPr>
        <w:t>Spring 1941</w:t>
      </w:r>
      <w:r w:rsidRPr="00734BB4">
        <w:rPr>
          <w:sz w:val="24"/>
          <w:szCs w:val="24"/>
        </w:rPr>
        <w:t>)</w:t>
      </w:r>
    </w:p>
    <w:p w14:paraId="63D1DCC7" w14:textId="77777777" w:rsidR="0020054C" w:rsidRPr="00734BB4" w:rsidRDefault="0020054C" w:rsidP="0020054C">
      <w:pPr>
        <w:rPr>
          <w:sz w:val="24"/>
          <w:szCs w:val="24"/>
        </w:rPr>
      </w:pPr>
    </w:p>
    <w:p w14:paraId="050FB270" w14:textId="77777777" w:rsidR="0020054C" w:rsidRPr="00734BB4" w:rsidRDefault="0020054C" w:rsidP="0020054C">
      <w:pPr>
        <w:rPr>
          <w:sz w:val="24"/>
          <w:szCs w:val="24"/>
        </w:rPr>
      </w:pPr>
    </w:p>
    <w:p w14:paraId="463D14A1" w14:textId="77777777" w:rsidR="0020054C" w:rsidRDefault="0020054C" w:rsidP="0020054C">
      <w:pPr>
        <w:rPr>
          <w:sz w:val="24"/>
          <w:szCs w:val="24"/>
        </w:rPr>
      </w:pPr>
      <w:r>
        <w:rPr>
          <w:smallCaps/>
          <w:sz w:val="24"/>
          <w:szCs w:val="24"/>
        </w:rPr>
        <w:t>A</w:t>
      </w:r>
      <w:r w:rsidRPr="00AB6F2B">
        <w:rPr>
          <w:smallCaps/>
          <w:sz w:val="24"/>
          <w:szCs w:val="24"/>
        </w:rPr>
        <w:t>lso in the M</w:t>
      </w:r>
      <w:r>
        <w:rPr>
          <w:smallCaps/>
          <w:sz w:val="24"/>
          <w:szCs w:val="24"/>
        </w:rPr>
        <w:t xml:space="preserve">odern </w:t>
      </w:r>
      <w:r w:rsidRPr="00AB6F2B">
        <w:rPr>
          <w:smallCaps/>
          <w:sz w:val="24"/>
          <w:szCs w:val="24"/>
        </w:rPr>
        <w:t>L</w:t>
      </w:r>
      <w:r>
        <w:rPr>
          <w:smallCaps/>
          <w:sz w:val="24"/>
          <w:szCs w:val="24"/>
        </w:rPr>
        <w:t>ibrary</w:t>
      </w:r>
    </w:p>
    <w:p w14:paraId="1FFDBB70" w14:textId="5BBC4761" w:rsidR="0020054C" w:rsidRDefault="0020054C" w:rsidP="00D768AA">
      <w:pPr>
        <w:ind w:left="720" w:hanging="720"/>
        <w:rPr>
          <w:sz w:val="24"/>
          <w:szCs w:val="24"/>
        </w:rPr>
      </w:pPr>
      <w:r>
        <w:rPr>
          <w:sz w:val="24"/>
          <w:szCs w:val="24"/>
        </w:rPr>
        <w:t xml:space="preserve">Rabelais, </w:t>
      </w:r>
      <w:r w:rsidRPr="00734BB4">
        <w:rPr>
          <w:i/>
          <w:sz w:val="24"/>
          <w:szCs w:val="24"/>
        </w:rPr>
        <w:t>Complete Works</w:t>
      </w:r>
      <w:r w:rsidRPr="00734BB4">
        <w:rPr>
          <w:sz w:val="24"/>
          <w:szCs w:val="24"/>
        </w:rPr>
        <w:t xml:space="preserve"> </w:t>
      </w:r>
      <w:r w:rsidRPr="00734BB4">
        <w:rPr>
          <w:i/>
          <w:sz w:val="24"/>
          <w:szCs w:val="24"/>
        </w:rPr>
        <w:t>of Rabelais</w:t>
      </w:r>
      <w:r>
        <w:rPr>
          <w:sz w:val="24"/>
          <w:szCs w:val="24"/>
        </w:rPr>
        <w:t xml:space="preserve">, translated by Jacques Le </w:t>
      </w:r>
      <w:proofErr w:type="spellStart"/>
      <w:r>
        <w:rPr>
          <w:sz w:val="24"/>
          <w:szCs w:val="24"/>
        </w:rPr>
        <w:t>Clercq</w:t>
      </w:r>
      <w:proofErr w:type="spellEnd"/>
      <w:r>
        <w:rPr>
          <w:sz w:val="24"/>
          <w:szCs w:val="24"/>
        </w:rPr>
        <w:t xml:space="preserve"> </w:t>
      </w:r>
      <w:r w:rsidRPr="00734BB4">
        <w:rPr>
          <w:sz w:val="24"/>
          <w:szCs w:val="24"/>
        </w:rPr>
        <w:t>(</w:t>
      </w:r>
      <w:r>
        <w:rPr>
          <w:sz w:val="24"/>
          <w:szCs w:val="24"/>
        </w:rPr>
        <w:t>Giant, 1944</w:t>
      </w:r>
      <w:r w:rsidR="00D768AA">
        <w:rPr>
          <w:sz w:val="24"/>
          <w:szCs w:val="24"/>
        </w:rPr>
        <w:t>–</w:t>
      </w:r>
      <w:r>
        <w:rPr>
          <w:sz w:val="24"/>
          <w:szCs w:val="24"/>
        </w:rPr>
        <w:t xml:space="preserve">1970)  </w:t>
      </w:r>
      <w:r w:rsidRPr="00734BB4">
        <w:rPr>
          <w:sz w:val="24"/>
          <w:szCs w:val="24"/>
        </w:rPr>
        <w:t>G66</w:t>
      </w:r>
    </w:p>
    <w:p w14:paraId="640C7AF9" w14:textId="77777777" w:rsidR="0020054C" w:rsidRDefault="0020054C" w:rsidP="0020054C">
      <w:pPr>
        <w:rPr>
          <w:sz w:val="24"/>
          <w:szCs w:val="24"/>
        </w:rPr>
      </w:pPr>
    </w:p>
    <w:p w14:paraId="4DD680A4" w14:textId="77777777" w:rsidR="0020054C" w:rsidRDefault="0020054C" w:rsidP="0020054C">
      <w:pPr>
        <w:rPr>
          <w:sz w:val="24"/>
          <w:szCs w:val="24"/>
        </w:rPr>
      </w:pPr>
    </w:p>
    <w:p w14:paraId="3911F9C8" w14:textId="77777777" w:rsidR="0020054C" w:rsidRPr="00734BB4" w:rsidRDefault="0020054C" w:rsidP="0020054C">
      <w:pPr>
        <w:rPr>
          <w:sz w:val="24"/>
          <w:szCs w:val="24"/>
        </w:rPr>
      </w:pPr>
    </w:p>
    <w:p w14:paraId="01A83E35"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163</w:t>
      </w:r>
    </w:p>
    <w:p w14:paraId="2E6734D9" w14:textId="77777777" w:rsidR="0020054C" w:rsidRPr="00734BB4" w:rsidRDefault="0020054C" w:rsidP="0020054C">
      <w:pPr>
        <w:tabs>
          <w:tab w:val="left" w:pos="288"/>
          <w:tab w:val="left" w:pos="576"/>
        </w:tabs>
        <w:ind w:left="720" w:hanging="720"/>
        <w:jc w:val="center"/>
        <w:rPr>
          <w:b/>
          <w:sz w:val="24"/>
          <w:szCs w:val="24"/>
        </w:rPr>
      </w:pPr>
    </w:p>
    <w:p w14:paraId="48632826" w14:textId="77777777" w:rsidR="0020054C" w:rsidRPr="00734BB4" w:rsidRDefault="0020054C" w:rsidP="0020054C">
      <w:pPr>
        <w:rPr>
          <w:sz w:val="24"/>
          <w:szCs w:val="24"/>
        </w:rPr>
      </w:pPr>
      <w:r w:rsidRPr="00734BB4">
        <w:rPr>
          <w:b/>
          <w:sz w:val="24"/>
          <w:szCs w:val="24"/>
        </w:rPr>
        <w:t xml:space="preserve">ANATOLE </w:t>
      </w:r>
      <w:smartTag w:uri="urn:schemas-microsoft-com:office:smarttags" w:element="place">
        <w:smartTag w:uri="urn:schemas-microsoft-com:office:smarttags" w:element="country-region">
          <w:r w:rsidRPr="00734BB4">
            <w:rPr>
              <w:b/>
              <w:sz w:val="24"/>
              <w:szCs w:val="24"/>
            </w:rPr>
            <w:t>FRANCE</w:t>
          </w:r>
        </w:smartTag>
      </w:smartTag>
      <w:r w:rsidRPr="00734BB4">
        <w:rPr>
          <w:b/>
          <w:sz w:val="24"/>
          <w:szCs w:val="24"/>
        </w:rPr>
        <w:t>.  THE REVOLT OF THE ANGELS.  1928–1938.  (ML 11)</w:t>
      </w:r>
    </w:p>
    <w:p w14:paraId="1F080B71" w14:textId="77777777" w:rsidR="0020054C" w:rsidRDefault="0020054C" w:rsidP="0020054C">
      <w:pPr>
        <w:rPr>
          <w:sz w:val="24"/>
          <w:szCs w:val="24"/>
        </w:rPr>
      </w:pPr>
    </w:p>
    <w:p w14:paraId="12ABB0BD" w14:textId="339E42F8" w:rsidR="0020054C" w:rsidRPr="00734BB4" w:rsidRDefault="0020054C" w:rsidP="0020054C">
      <w:pPr>
        <w:rPr>
          <w:sz w:val="24"/>
          <w:szCs w:val="24"/>
        </w:rPr>
      </w:pPr>
      <w:r w:rsidRPr="00734BB4">
        <w:rPr>
          <w:b/>
          <w:sz w:val="24"/>
          <w:szCs w:val="24"/>
        </w:rPr>
        <w:t>163.  First printing (1928)</w:t>
      </w:r>
    </w:p>
    <w:p w14:paraId="4D6602AD" w14:textId="77777777" w:rsidR="0020054C" w:rsidRPr="00734BB4" w:rsidRDefault="0020054C" w:rsidP="0020054C">
      <w:pPr>
        <w:rPr>
          <w:sz w:val="24"/>
          <w:szCs w:val="24"/>
        </w:rPr>
      </w:pPr>
    </w:p>
    <w:p w14:paraId="5D817466" w14:textId="77777777" w:rsidR="0020054C" w:rsidRPr="00734BB4" w:rsidRDefault="0020054C" w:rsidP="0020054C">
      <w:pPr>
        <w:rPr>
          <w:sz w:val="24"/>
          <w:szCs w:val="24"/>
        </w:rPr>
      </w:pPr>
      <w:r w:rsidRPr="00734BB4">
        <w:rPr>
          <w:sz w:val="24"/>
          <w:szCs w:val="24"/>
        </w:rPr>
        <w:t xml:space="preserve">[within double rules] THE REVOLT | OF THE ANGELS | [rule] | BY | ANATOLE </w:t>
      </w:r>
      <w:smartTag w:uri="urn:schemas-microsoft-com:office:smarttags" w:element="country-region">
        <w:r w:rsidRPr="00734BB4">
          <w:rPr>
            <w:sz w:val="24"/>
            <w:szCs w:val="24"/>
          </w:rPr>
          <w:t>FRANCE</w:t>
        </w:r>
      </w:smartTag>
      <w:r w:rsidRPr="00734BB4">
        <w:rPr>
          <w:sz w:val="24"/>
          <w:szCs w:val="24"/>
        </w:rPr>
        <w:t xml:space="preserve">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4A5B46D2" w14:textId="77777777" w:rsidR="0020054C" w:rsidRPr="00734BB4" w:rsidRDefault="0020054C" w:rsidP="0020054C">
      <w:pPr>
        <w:rPr>
          <w:sz w:val="24"/>
          <w:szCs w:val="24"/>
        </w:rPr>
      </w:pPr>
    </w:p>
    <w:p w14:paraId="2AB8B0FF" w14:textId="77777777" w:rsidR="0020054C" w:rsidRPr="00734BB4" w:rsidRDefault="0020054C" w:rsidP="0020054C">
      <w:pPr>
        <w:rPr>
          <w:sz w:val="24"/>
          <w:szCs w:val="24"/>
        </w:rPr>
      </w:pPr>
      <w:r w:rsidRPr="00734BB4">
        <w:rPr>
          <w:sz w:val="24"/>
          <w:szCs w:val="24"/>
        </w:rPr>
        <w:t>Pp. [</w:t>
      </w:r>
      <w:r w:rsidRPr="00734BB4">
        <w:rPr>
          <w:i/>
          <w:sz w:val="24"/>
          <w:szCs w:val="24"/>
        </w:rPr>
        <w:t>4</w:t>
      </w:r>
      <w:r w:rsidRPr="00734BB4">
        <w:rPr>
          <w:sz w:val="24"/>
          <w:szCs w:val="24"/>
        </w:rPr>
        <w:t>], [1–6] 7–348.  [1–11]</w:t>
      </w:r>
      <w:r w:rsidRPr="00734BB4">
        <w:rPr>
          <w:sz w:val="24"/>
          <w:szCs w:val="24"/>
          <w:vertAlign w:val="superscript"/>
        </w:rPr>
        <w:t>16</w:t>
      </w:r>
    </w:p>
    <w:p w14:paraId="0A6ADDCA" w14:textId="77777777" w:rsidR="0020054C" w:rsidRPr="00734BB4" w:rsidRDefault="0020054C" w:rsidP="0020054C">
      <w:pPr>
        <w:rPr>
          <w:sz w:val="24"/>
          <w:szCs w:val="24"/>
        </w:rPr>
      </w:pPr>
    </w:p>
    <w:p w14:paraId="40CB35DF" w14:textId="77777777" w:rsidR="0020054C" w:rsidRPr="006240BE" w:rsidRDefault="0020054C" w:rsidP="0020054C">
      <w:pPr>
        <w:rPr>
          <w:sz w:val="24"/>
          <w:szCs w:val="24"/>
        </w:rPr>
      </w:pPr>
      <w:r w:rsidRPr="00734BB4">
        <w:rPr>
          <w:sz w:val="24"/>
          <w:szCs w:val="24"/>
        </w:rPr>
        <w:t>[</w:t>
      </w:r>
      <w:r w:rsidRPr="00734BB4">
        <w:rPr>
          <w:i/>
          <w:sz w:val="24"/>
          <w:szCs w:val="24"/>
        </w:rPr>
        <w:t>1</w:t>
      </w:r>
      <w:r w:rsidRPr="00734BB4">
        <w:rPr>
          <w:sz w:val="24"/>
          <w:szCs w:val="24"/>
        </w:rPr>
        <w:t>] half title; [</w:t>
      </w:r>
      <w:r w:rsidRPr="00734BB4">
        <w:rPr>
          <w:i/>
          <w:sz w:val="24"/>
          <w:szCs w:val="24"/>
        </w:rPr>
        <w:t>2</w:t>
      </w:r>
      <w:r w:rsidRPr="00734BB4">
        <w:rPr>
          <w:sz w:val="24"/>
          <w:szCs w:val="24"/>
        </w:rPr>
        <w:t>] pub. note D5; [</w:t>
      </w:r>
      <w:r w:rsidRPr="00734BB4">
        <w:rPr>
          <w:i/>
          <w:sz w:val="24"/>
          <w:szCs w:val="24"/>
        </w:rPr>
        <w:t>3</w:t>
      </w:r>
      <w:r w:rsidRPr="00734BB4">
        <w:rPr>
          <w:sz w:val="24"/>
          <w:szCs w:val="24"/>
        </w:rPr>
        <w:t>] title; [</w:t>
      </w:r>
      <w:r w:rsidRPr="00734BB4">
        <w:rPr>
          <w:i/>
          <w:sz w:val="24"/>
          <w:szCs w:val="24"/>
        </w:rPr>
        <w:t>4</w:t>
      </w:r>
      <w:r w:rsidRPr="00734BB4">
        <w:rPr>
          <w:sz w:val="24"/>
          <w:szCs w:val="24"/>
        </w:rPr>
        <w:t xml:space="preserve">] </w:t>
      </w:r>
      <w:r w:rsidRPr="00734BB4">
        <w:rPr>
          <w:i/>
          <w:sz w:val="24"/>
          <w:szCs w:val="24"/>
        </w:rPr>
        <w:t>Copyright, 1914, by</w:t>
      </w:r>
      <w:r w:rsidRPr="00734BB4">
        <w:rPr>
          <w:sz w:val="24"/>
          <w:szCs w:val="24"/>
        </w:rPr>
        <w:t xml:space="preserve"> DODD, MEAD &amp; CO. | [short double rule] | </w:t>
      </w:r>
      <w:r w:rsidRPr="00734BB4">
        <w:rPr>
          <w:i/>
          <w:sz w:val="24"/>
          <w:szCs w:val="24"/>
        </w:rPr>
        <w:t>First Modern Library Edition</w:t>
      </w:r>
      <w:r w:rsidRPr="00734BB4">
        <w:rPr>
          <w:sz w:val="24"/>
          <w:szCs w:val="24"/>
        </w:rPr>
        <w:t xml:space="preserve"> | 1928; [1–4] CONTENTS; [5] fly title; [6] blank; 7–348 text.  </w:t>
      </w:r>
      <w:r w:rsidRPr="006240BE">
        <w:rPr>
          <w:i/>
          <w:sz w:val="24"/>
          <w:szCs w:val="24"/>
        </w:rPr>
        <w:t>Note:</w:t>
      </w:r>
      <w:r w:rsidRPr="006240BE">
        <w:rPr>
          <w:sz w:val="24"/>
          <w:szCs w:val="24"/>
        </w:rPr>
        <w:t xml:space="preserve"> The </w:t>
      </w:r>
      <w:r w:rsidRPr="006240BE">
        <w:rPr>
          <w:i/>
          <w:sz w:val="24"/>
          <w:szCs w:val="24"/>
        </w:rPr>
        <w:t>First</w:t>
      </w:r>
      <w:r w:rsidRPr="006240BE">
        <w:rPr>
          <w:sz w:val="24"/>
          <w:szCs w:val="24"/>
        </w:rPr>
        <w:t xml:space="preserve"> statement appears to have been retained on the second printing. Copies in balloon cloth binding B</w:t>
      </w:r>
      <w:r>
        <w:rPr>
          <w:sz w:val="24"/>
          <w:szCs w:val="24"/>
        </w:rPr>
        <w:t xml:space="preserve"> (</w:t>
      </w:r>
      <w:r w:rsidRPr="006240BE">
        <w:rPr>
          <w:sz w:val="24"/>
          <w:szCs w:val="24"/>
        </w:rPr>
        <w:t>used April 1929</w:t>
      </w:r>
      <w:r w:rsidRPr="006240BE">
        <w:rPr>
          <w:sz w:val="24"/>
          <w:szCs w:val="24"/>
        </w:rPr>
        <w:noBreakHyphen/>
        <w:t>November 1930</w:t>
      </w:r>
      <w:r>
        <w:rPr>
          <w:sz w:val="24"/>
          <w:szCs w:val="24"/>
        </w:rPr>
        <w:t>)</w:t>
      </w:r>
      <w:r w:rsidRPr="006240BE">
        <w:rPr>
          <w:sz w:val="24"/>
          <w:szCs w:val="24"/>
        </w:rPr>
        <w:t xml:space="preserve"> with pub. note D4 facing the title page have been seen with the </w:t>
      </w:r>
      <w:r w:rsidRPr="006240BE">
        <w:rPr>
          <w:i/>
          <w:sz w:val="24"/>
          <w:szCs w:val="24"/>
        </w:rPr>
        <w:t>First</w:t>
      </w:r>
      <w:r w:rsidRPr="006240BE">
        <w:rPr>
          <w:sz w:val="24"/>
          <w:szCs w:val="24"/>
        </w:rPr>
        <w:t xml:space="preserve"> statement on the verso of the title page.</w:t>
      </w:r>
    </w:p>
    <w:p w14:paraId="4EDE7B49" w14:textId="77777777" w:rsidR="0020054C" w:rsidRPr="00734BB4" w:rsidRDefault="0020054C" w:rsidP="0020054C">
      <w:pPr>
        <w:rPr>
          <w:sz w:val="24"/>
          <w:szCs w:val="24"/>
        </w:rPr>
      </w:pPr>
    </w:p>
    <w:p w14:paraId="482C801A" w14:textId="77777777" w:rsidR="0020054C" w:rsidRDefault="0020054C" w:rsidP="0020054C">
      <w:pPr>
        <w:rPr>
          <w:sz w:val="24"/>
          <w:szCs w:val="24"/>
        </w:rPr>
      </w:pPr>
      <w:r w:rsidRPr="00734BB4">
        <w:rPr>
          <w:i/>
          <w:sz w:val="24"/>
          <w:szCs w:val="24"/>
        </w:rPr>
        <w:t>Format:</w:t>
      </w:r>
      <w:r w:rsidRPr="00734BB4">
        <w:rPr>
          <w:sz w:val="24"/>
          <w:szCs w:val="24"/>
        </w:rPr>
        <w:t xml:space="preserve"> The first printing has a </w:t>
      </w:r>
      <w:r>
        <w:rPr>
          <w:color w:val="000000"/>
          <w:sz w:val="24"/>
          <w:szCs w:val="24"/>
        </w:rPr>
        <w:t>trim</w:t>
      </w:r>
      <w:r w:rsidRPr="002D0097">
        <w:rPr>
          <w:color w:val="000000"/>
          <w:sz w:val="24"/>
          <w:szCs w:val="24"/>
        </w:rPr>
        <w:t xml:space="preserve"> size of 6⅝ x 4¼</w:t>
      </w:r>
      <w:r w:rsidRPr="00734BB4">
        <w:rPr>
          <w:sz w:val="24"/>
          <w:szCs w:val="24"/>
        </w:rPr>
        <w:t xml:space="preserve"> in</w:t>
      </w:r>
      <w:r>
        <w:rPr>
          <w:sz w:val="24"/>
          <w:szCs w:val="24"/>
        </w:rPr>
        <w:t>. (167 x 108 mm)</w:t>
      </w:r>
      <w:r w:rsidRPr="00734BB4">
        <w:rPr>
          <w:sz w:val="24"/>
          <w:szCs w:val="24"/>
        </w:rPr>
        <w:t xml:space="preserve">; </w:t>
      </w:r>
      <w:r w:rsidRPr="00F3053D">
        <w:rPr>
          <w:sz w:val="24"/>
          <w:szCs w:val="24"/>
        </w:rPr>
        <w:t>later</w:t>
      </w:r>
      <w:r w:rsidRPr="00734BB4">
        <w:rPr>
          <w:sz w:val="24"/>
          <w:szCs w:val="24"/>
        </w:rPr>
        <w:t xml:space="preserve"> printings revert to the ML’s </w:t>
      </w:r>
      <w:r w:rsidRPr="002D0097">
        <w:rPr>
          <w:color w:val="000000"/>
          <w:sz w:val="24"/>
          <w:szCs w:val="24"/>
        </w:rPr>
        <w:t xml:space="preserve">standard </w:t>
      </w:r>
      <w:r>
        <w:rPr>
          <w:color w:val="000000"/>
          <w:sz w:val="24"/>
          <w:szCs w:val="24"/>
        </w:rPr>
        <w:t xml:space="preserve">trim size of </w:t>
      </w:r>
      <w:r w:rsidRPr="002D0097">
        <w:rPr>
          <w:color w:val="000000"/>
          <w:sz w:val="24"/>
          <w:szCs w:val="24"/>
        </w:rPr>
        <w:t>6</w:t>
      </w:r>
      <w:r w:rsidRPr="009B572D">
        <w:rPr>
          <w:sz w:val="24"/>
          <w:szCs w:val="24"/>
        </w:rPr>
        <w:t>½ x 4¼ in.</w:t>
      </w:r>
      <w:r>
        <w:rPr>
          <w:sz w:val="24"/>
          <w:szCs w:val="24"/>
        </w:rPr>
        <w:t xml:space="preserve"> (164 x 108 mm).</w:t>
      </w:r>
    </w:p>
    <w:p w14:paraId="6E3B4474" w14:textId="77777777" w:rsidR="0020054C" w:rsidRPr="00734BB4" w:rsidRDefault="0020054C" w:rsidP="0020054C">
      <w:pPr>
        <w:rPr>
          <w:sz w:val="24"/>
          <w:szCs w:val="24"/>
        </w:rPr>
      </w:pPr>
    </w:p>
    <w:p w14:paraId="72BDFC44" w14:textId="77777777" w:rsidR="0020054C" w:rsidRPr="002D0097" w:rsidRDefault="0020054C" w:rsidP="0020054C">
      <w:pPr>
        <w:rPr>
          <w:sz w:val="24"/>
          <w:szCs w:val="24"/>
        </w:rPr>
      </w:pPr>
      <w:r w:rsidRPr="00734BB4">
        <w:rPr>
          <w:i/>
          <w:sz w:val="24"/>
          <w:szCs w:val="24"/>
        </w:rPr>
        <w:t>Jacket A:</w:t>
      </w:r>
      <w:r w:rsidRPr="00734BB4">
        <w:rPr>
          <w:sz w:val="24"/>
          <w:szCs w:val="24"/>
        </w:rPr>
        <w:t xml:space="preserve"> Uniform typographic jacket C</w:t>
      </w:r>
      <w:r>
        <w:rPr>
          <w:sz w:val="24"/>
          <w:szCs w:val="24"/>
        </w:rPr>
        <w:t xml:space="preserve"> with rules in deep blue (179)</w:t>
      </w:r>
      <w:r w:rsidRPr="00734BB4">
        <w:rPr>
          <w:sz w:val="24"/>
          <w:szCs w:val="24"/>
        </w:rPr>
        <w:t xml:space="preserve">. </w:t>
      </w:r>
      <w:r>
        <w:rPr>
          <w:sz w:val="24"/>
          <w:szCs w:val="24"/>
        </w:rPr>
        <w:t xml:space="preserve">Text on front panel: “One of the five of Anatole France’s greatest books available in this edition.” </w:t>
      </w:r>
      <w:r w:rsidRPr="00734BB4">
        <w:rPr>
          <w:sz w:val="24"/>
          <w:szCs w:val="24"/>
        </w:rPr>
        <w:t>(</w:t>
      </w:r>
      <w:r w:rsidRPr="00734BB4">
        <w:rPr>
          <w:i/>
          <w:sz w:val="24"/>
          <w:szCs w:val="24"/>
        </w:rPr>
        <w:t>Fall 1928</w:t>
      </w:r>
      <w:r w:rsidRPr="00734BB4">
        <w:rPr>
          <w:sz w:val="24"/>
          <w:szCs w:val="24"/>
        </w:rPr>
        <w:t>)</w:t>
      </w:r>
      <w:r w:rsidRPr="00734BB4">
        <w:rPr>
          <w:b/>
          <w:sz w:val="24"/>
          <w:szCs w:val="24"/>
        </w:rPr>
        <w:t xml:space="preserve">  </w:t>
      </w:r>
      <w:r w:rsidRPr="002D0097">
        <w:rPr>
          <w:i/>
          <w:sz w:val="24"/>
          <w:szCs w:val="24"/>
        </w:rPr>
        <w:t>Note:</w:t>
      </w:r>
      <w:r w:rsidRPr="002D0097">
        <w:rPr>
          <w:sz w:val="24"/>
          <w:szCs w:val="24"/>
        </w:rPr>
        <w:t xml:space="preserve"> The first printing in the imitation leather binding was sold initially in </w:t>
      </w:r>
      <w:r>
        <w:rPr>
          <w:sz w:val="24"/>
          <w:szCs w:val="24"/>
        </w:rPr>
        <w:t xml:space="preserve">uniform typographic </w:t>
      </w:r>
      <w:r w:rsidRPr="002D0097">
        <w:rPr>
          <w:sz w:val="24"/>
          <w:szCs w:val="24"/>
        </w:rPr>
        <w:t xml:space="preserve">jacket </w:t>
      </w:r>
      <w:r>
        <w:rPr>
          <w:sz w:val="24"/>
          <w:szCs w:val="24"/>
        </w:rPr>
        <w:t>C</w:t>
      </w:r>
      <w:r w:rsidRPr="002D0097">
        <w:rPr>
          <w:sz w:val="24"/>
          <w:szCs w:val="24"/>
        </w:rPr>
        <w:t xml:space="preserve"> and subsequently in </w:t>
      </w:r>
      <w:r>
        <w:rPr>
          <w:sz w:val="24"/>
          <w:szCs w:val="24"/>
        </w:rPr>
        <w:t xml:space="preserve">uniform typographic </w:t>
      </w:r>
      <w:r w:rsidRPr="002D0097">
        <w:rPr>
          <w:sz w:val="24"/>
          <w:szCs w:val="24"/>
        </w:rPr>
        <w:t xml:space="preserve">jacket </w:t>
      </w:r>
      <w:r>
        <w:rPr>
          <w:sz w:val="24"/>
          <w:szCs w:val="24"/>
        </w:rPr>
        <w:t>D</w:t>
      </w:r>
      <w:r w:rsidRPr="002D0097">
        <w:rPr>
          <w:sz w:val="24"/>
          <w:szCs w:val="24"/>
        </w:rPr>
        <w:t>.</w:t>
      </w:r>
    </w:p>
    <w:p w14:paraId="7D83ACB8" w14:textId="77777777" w:rsidR="0020054C" w:rsidRPr="002D0097" w:rsidRDefault="0020054C" w:rsidP="0020054C">
      <w:pPr>
        <w:rPr>
          <w:color w:val="000000"/>
          <w:sz w:val="24"/>
          <w:szCs w:val="24"/>
        </w:rPr>
      </w:pPr>
    </w:p>
    <w:p w14:paraId="026DE6A9" w14:textId="77777777" w:rsidR="0041445F" w:rsidRDefault="0020054C" w:rsidP="0020054C">
      <w:pPr>
        <w:rPr>
          <w:sz w:val="24"/>
          <w:szCs w:val="24"/>
        </w:rPr>
      </w:pPr>
      <w:r w:rsidRPr="00734BB4">
        <w:rPr>
          <w:i/>
          <w:sz w:val="24"/>
          <w:szCs w:val="24"/>
        </w:rPr>
        <w:t>Jacket B:</w:t>
      </w:r>
      <w:r w:rsidRPr="00734BB4">
        <w:rPr>
          <w:sz w:val="24"/>
          <w:szCs w:val="24"/>
        </w:rPr>
        <w:t xml:space="preserve"> Uniform typographic jacket D. (</w:t>
      </w:r>
      <w:r w:rsidRPr="00734BB4">
        <w:rPr>
          <w:i/>
          <w:sz w:val="24"/>
          <w:szCs w:val="24"/>
        </w:rPr>
        <w:t>Fall 1928</w:t>
      </w:r>
      <w:r w:rsidRPr="00734BB4">
        <w:rPr>
          <w:sz w:val="24"/>
          <w:szCs w:val="24"/>
        </w:rPr>
        <w:t xml:space="preserve">) </w:t>
      </w:r>
    </w:p>
    <w:p w14:paraId="3F5F1EB1" w14:textId="77777777" w:rsidR="0041445F" w:rsidRDefault="0041445F" w:rsidP="0020054C">
      <w:pPr>
        <w:rPr>
          <w:sz w:val="24"/>
          <w:szCs w:val="24"/>
        </w:rPr>
      </w:pPr>
    </w:p>
    <w:p w14:paraId="126CAE98" w14:textId="3F293355" w:rsidR="0020054C" w:rsidRPr="00734BB4" w:rsidRDefault="0020054C" w:rsidP="0041445F">
      <w:pPr>
        <w:ind w:firstLine="288"/>
        <w:rPr>
          <w:sz w:val="24"/>
          <w:szCs w:val="24"/>
        </w:rPr>
      </w:pPr>
      <w:r w:rsidRPr="00734BB4">
        <w:rPr>
          <w:sz w:val="24"/>
          <w:szCs w:val="24"/>
        </w:rPr>
        <w:t>Front flap:</w:t>
      </w:r>
    </w:p>
    <w:p w14:paraId="6E72CA18" w14:textId="77777777" w:rsidR="0020054C" w:rsidRPr="00734BB4" w:rsidRDefault="0020054C" w:rsidP="0020054C">
      <w:pPr>
        <w:ind w:left="288"/>
        <w:rPr>
          <w:sz w:val="24"/>
          <w:szCs w:val="24"/>
        </w:rPr>
      </w:pPr>
      <w:r w:rsidRPr="00734BB4">
        <w:rPr>
          <w:sz w:val="24"/>
          <w:szCs w:val="24"/>
        </w:rPr>
        <w:t xml:space="preserve">The mighty corridors of heaven and the mean and fashionable streets of </w:t>
      </w:r>
      <w:smartTag w:uri="urn:schemas-microsoft-com:office:smarttags" w:element="City">
        <w:r w:rsidRPr="00734BB4">
          <w:rPr>
            <w:sz w:val="24"/>
            <w:szCs w:val="24"/>
          </w:rPr>
          <w:t>Paris</w:t>
        </w:r>
      </w:smartTag>
      <w:r w:rsidRPr="00734BB4">
        <w:rPr>
          <w:sz w:val="24"/>
          <w:szCs w:val="24"/>
        </w:rPr>
        <w:t xml:space="preserve"> provide the scenes for Anatole </w:t>
      </w:r>
      <w:smartTag w:uri="urn:schemas-microsoft-com:office:smarttags" w:element="place">
        <w:smartTag w:uri="urn:schemas-microsoft-com:office:smarttags" w:element="country-region">
          <w:r w:rsidRPr="00734BB4">
            <w:rPr>
              <w:sz w:val="24"/>
              <w:szCs w:val="24"/>
            </w:rPr>
            <w:t>France</w:t>
          </w:r>
        </w:smartTag>
      </w:smartTag>
      <w:r w:rsidRPr="00734BB4">
        <w:rPr>
          <w:sz w:val="24"/>
          <w:szCs w:val="24"/>
        </w:rPr>
        <w:t xml:space="preserve">’s most fabulous satire. Angels and mortals, seraphim and </w:t>
      </w:r>
      <w:proofErr w:type="spellStart"/>
      <w:r w:rsidRPr="00734BB4">
        <w:rPr>
          <w:sz w:val="24"/>
          <w:szCs w:val="24"/>
        </w:rPr>
        <w:t>syndicalists</w:t>
      </w:r>
      <w:proofErr w:type="spellEnd"/>
      <w:r w:rsidRPr="00734BB4">
        <w:rPr>
          <w:sz w:val="24"/>
          <w:szCs w:val="24"/>
        </w:rPr>
        <w:t xml:space="preserve">, demiurges and trollops mingle in love and in the daily pursuits of life. This novel, recounting the visitation to earth of the messengers of God and Satan, reveals Anatole </w:t>
      </w:r>
      <w:smartTag w:uri="urn:schemas-microsoft-com:office:smarttags" w:element="place">
        <w:smartTag w:uri="urn:schemas-microsoft-com:office:smarttags" w:element="country-region">
          <w:r w:rsidRPr="00734BB4">
            <w:rPr>
              <w:sz w:val="24"/>
              <w:szCs w:val="24"/>
            </w:rPr>
            <w:t>France</w:t>
          </w:r>
        </w:smartTag>
      </w:smartTag>
      <w:r w:rsidRPr="00734BB4">
        <w:rPr>
          <w:sz w:val="24"/>
          <w:szCs w:val="24"/>
        </w:rPr>
        <w:t xml:space="preserve"> at his impious best as the subtle ironist and the resourceful historian of disillusion. </w:t>
      </w:r>
      <w:r w:rsidRPr="00734BB4">
        <w:rPr>
          <w:i/>
          <w:sz w:val="24"/>
          <w:szCs w:val="24"/>
        </w:rPr>
        <w:t>The Revolt of the Angels</w:t>
      </w:r>
      <w:r w:rsidRPr="00734BB4">
        <w:rPr>
          <w:sz w:val="24"/>
          <w:szCs w:val="24"/>
        </w:rPr>
        <w:t xml:space="preserve"> is one of five Anatole </w:t>
      </w:r>
      <w:smartTag w:uri="urn:schemas-microsoft-com:office:smarttags" w:element="place">
        <w:smartTag w:uri="urn:schemas-microsoft-com:office:smarttags" w:element="country-region">
          <w:r w:rsidRPr="00734BB4">
            <w:rPr>
              <w:sz w:val="24"/>
              <w:szCs w:val="24"/>
            </w:rPr>
            <w:t>France</w:t>
          </w:r>
        </w:smartTag>
      </w:smartTag>
      <w:r w:rsidRPr="00734BB4">
        <w:rPr>
          <w:sz w:val="24"/>
          <w:szCs w:val="24"/>
        </w:rPr>
        <w:t xml:space="preserve"> titles in the Modern Library. (</w:t>
      </w:r>
      <w:r w:rsidRPr="00734BB4">
        <w:rPr>
          <w:i/>
          <w:sz w:val="24"/>
          <w:szCs w:val="24"/>
        </w:rPr>
        <w:t>Spring 1934</w:t>
      </w:r>
      <w:r w:rsidRPr="00734BB4">
        <w:rPr>
          <w:sz w:val="24"/>
          <w:szCs w:val="24"/>
        </w:rPr>
        <w:t>)</w:t>
      </w:r>
    </w:p>
    <w:p w14:paraId="44BFE27F" w14:textId="77777777" w:rsidR="0020054C" w:rsidRPr="00734BB4" w:rsidRDefault="0020054C" w:rsidP="0020054C">
      <w:pPr>
        <w:rPr>
          <w:sz w:val="24"/>
          <w:szCs w:val="24"/>
        </w:rPr>
      </w:pPr>
    </w:p>
    <w:p w14:paraId="1060EBA5" w14:textId="77777777" w:rsidR="0020054C" w:rsidRPr="00734BB4" w:rsidRDefault="0020054C" w:rsidP="0020054C">
      <w:pPr>
        <w:rPr>
          <w:sz w:val="24"/>
          <w:szCs w:val="24"/>
        </w:rPr>
      </w:pPr>
    </w:p>
    <w:p w14:paraId="713CD3AF" w14:textId="77777777" w:rsidR="0020054C" w:rsidRPr="00135AA1" w:rsidRDefault="0020054C" w:rsidP="0041445F">
      <w:pPr>
        <w:ind w:firstLine="288"/>
        <w:rPr>
          <w:sz w:val="24"/>
          <w:szCs w:val="24"/>
        </w:rPr>
      </w:pPr>
      <w:r w:rsidRPr="00135AA1">
        <w:rPr>
          <w:sz w:val="24"/>
          <w:szCs w:val="24"/>
        </w:rPr>
        <w:t xml:space="preserve">Translation by Mrs. Wilfrid Jackson originally published in U.S. by John Lane, 1914, and from 1922 by Dodd, Mead &amp; Co. ML edition (pp. [1–4], 7–348) printed from a duplicate set of Lane/Dodd, Mead plates with running heads removed and original page numerals in the headline replaced by smaller numerals placed closer to the text. Published September 1928. </w:t>
      </w:r>
      <w:r w:rsidRPr="00135AA1">
        <w:rPr>
          <w:i/>
          <w:sz w:val="24"/>
          <w:szCs w:val="24"/>
        </w:rPr>
        <w:t>WR</w:t>
      </w:r>
      <w:r w:rsidRPr="00135AA1">
        <w:rPr>
          <w:sz w:val="24"/>
          <w:szCs w:val="24"/>
        </w:rPr>
        <w:t xml:space="preserve"> 13 October 1928. First printing: 10,000 copies. Discontinued 1 January 1939.</w:t>
      </w:r>
    </w:p>
    <w:p w14:paraId="04FF2B5C" w14:textId="2AA32536" w:rsidR="0020054C" w:rsidRDefault="0020054C" w:rsidP="0041445F">
      <w:pPr>
        <w:ind w:firstLine="288"/>
        <w:rPr>
          <w:sz w:val="24"/>
          <w:szCs w:val="24"/>
        </w:rPr>
      </w:pPr>
      <w:r w:rsidRPr="00233A76">
        <w:rPr>
          <w:sz w:val="24"/>
          <w:szCs w:val="24"/>
        </w:rPr>
        <w:lastRenderedPageBreak/>
        <w:t xml:space="preserve">The </w:t>
      </w:r>
      <w:r>
        <w:rPr>
          <w:sz w:val="24"/>
          <w:szCs w:val="24"/>
        </w:rPr>
        <w:t xml:space="preserve">Dodd, Mead </w:t>
      </w:r>
      <w:r w:rsidRPr="00233A76">
        <w:rPr>
          <w:sz w:val="24"/>
          <w:szCs w:val="24"/>
        </w:rPr>
        <w:t xml:space="preserve">trade edition </w:t>
      </w:r>
      <w:r>
        <w:rPr>
          <w:sz w:val="24"/>
          <w:szCs w:val="24"/>
        </w:rPr>
        <w:t xml:space="preserve">of </w:t>
      </w:r>
      <w:r w:rsidRPr="00233A76">
        <w:rPr>
          <w:i/>
          <w:sz w:val="24"/>
          <w:szCs w:val="24"/>
        </w:rPr>
        <w:t>The Revolt of the Angels</w:t>
      </w:r>
      <w:r>
        <w:rPr>
          <w:sz w:val="24"/>
          <w:szCs w:val="24"/>
        </w:rPr>
        <w:t xml:space="preserve"> </w:t>
      </w:r>
      <w:r w:rsidRPr="00233A76">
        <w:rPr>
          <w:sz w:val="24"/>
          <w:szCs w:val="24"/>
        </w:rPr>
        <w:t xml:space="preserve">was an attractive volume </w:t>
      </w:r>
      <w:r>
        <w:rPr>
          <w:sz w:val="24"/>
          <w:szCs w:val="24"/>
        </w:rPr>
        <w:t>with a trim size of</w:t>
      </w:r>
      <w:r w:rsidRPr="00233A76">
        <w:rPr>
          <w:sz w:val="24"/>
          <w:szCs w:val="24"/>
        </w:rPr>
        <w:t xml:space="preserve"> </w:t>
      </w:r>
      <w:r>
        <w:rPr>
          <w:sz w:val="24"/>
          <w:szCs w:val="24"/>
        </w:rPr>
        <w:t xml:space="preserve">8½ </w:t>
      </w:r>
      <w:r w:rsidRPr="00233A76">
        <w:rPr>
          <w:sz w:val="24"/>
          <w:szCs w:val="24"/>
        </w:rPr>
        <w:t>x 5</w:t>
      </w:r>
      <w:r>
        <w:rPr>
          <w:sz w:val="24"/>
          <w:szCs w:val="24"/>
        </w:rPr>
        <w:t>⅝</w:t>
      </w:r>
      <w:r w:rsidRPr="00233A76">
        <w:rPr>
          <w:sz w:val="24"/>
          <w:szCs w:val="24"/>
        </w:rPr>
        <w:t xml:space="preserve"> inches</w:t>
      </w:r>
      <w:r>
        <w:rPr>
          <w:sz w:val="24"/>
          <w:szCs w:val="24"/>
        </w:rPr>
        <w:t>.</w:t>
      </w:r>
      <w:r w:rsidRPr="00233A76">
        <w:rPr>
          <w:sz w:val="24"/>
          <w:szCs w:val="24"/>
        </w:rPr>
        <w:t xml:space="preserve"> The type page (text and headline) measured 6¼ x 3½ inches</w:t>
      </w:r>
      <w:r>
        <w:rPr>
          <w:sz w:val="24"/>
          <w:szCs w:val="24"/>
        </w:rPr>
        <w:t>, allowing generous margins</w:t>
      </w:r>
      <w:r w:rsidRPr="00233A76">
        <w:rPr>
          <w:sz w:val="24"/>
          <w:szCs w:val="24"/>
        </w:rPr>
        <w:t>.</w:t>
      </w:r>
      <w:r>
        <w:rPr>
          <w:sz w:val="24"/>
          <w:szCs w:val="24"/>
        </w:rPr>
        <w:t xml:space="preserve"> </w:t>
      </w:r>
      <w:r w:rsidRPr="00233A76">
        <w:rPr>
          <w:sz w:val="24"/>
          <w:szCs w:val="24"/>
        </w:rPr>
        <w:t xml:space="preserve">The Modern Library wanted to print from Dodd, Mead plates to avoid </w:t>
      </w:r>
      <w:r>
        <w:rPr>
          <w:sz w:val="24"/>
          <w:szCs w:val="24"/>
        </w:rPr>
        <w:t>typesetting</w:t>
      </w:r>
      <w:r w:rsidRPr="00233A76">
        <w:rPr>
          <w:sz w:val="24"/>
          <w:szCs w:val="24"/>
        </w:rPr>
        <w:t xml:space="preserve"> and plate making</w:t>
      </w:r>
      <w:r w:rsidRPr="004D15EA">
        <w:rPr>
          <w:sz w:val="24"/>
          <w:szCs w:val="24"/>
        </w:rPr>
        <w:t xml:space="preserve"> </w:t>
      </w:r>
      <w:r>
        <w:rPr>
          <w:sz w:val="24"/>
          <w:szCs w:val="24"/>
        </w:rPr>
        <w:t>costs. However</w:t>
      </w:r>
      <w:r w:rsidRPr="00233A76">
        <w:rPr>
          <w:sz w:val="24"/>
          <w:szCs w:val="24"/>
        </w:rPr>
        <w:t xml:space="preserve">, the plates produced a type page that was </w:t>
      </w:r>
      <w:r>
        <w:rPr>
          <w:sz w:val="24"/>
          <w:szCs w:val="24"/>
        </w:rPr>
        <w:t>barely</w:t>
      </w:r>
      <w:r w:rsidRPr="00233A76">
        <w:rPr>
          <w:sz w:val="24"/>
          <w:szCs w:val="24"/>
        </w:rPr>
        <w:t xml:space="preserve"> </w:t>
      </w:r>
      <w:r>
        <w:rPr>
          <w:sz w:val="24"/>
          <w:szCs w:val="24"/>
        </w:rPr>
        <w:t>⅛</w:t>
      </w:r>
      <w:r w:rsidRPr="00A424E7">
        <w:rPr>
          <w:sz w:val="24"/>
          <w:szCs w:val="24"/>
        </w:rPr>
        <w:t xml:space="preserve"> </w:t>
      </w:r>
      <w:r w:rsidRPr="00233A76">
        <w:rPr>
          <w:sz w:val="24"/>
          <w:szCs w:val="24"/>
        </w:rPr>
        <w:t xml:space="preserve">inch shorter than the </w:t>
      </w:r>
      <w:r>
        <w:rPr>
          <w:sz w:val="24"/>
          <w:szCs w:val="24"/>
        </w:rPr>
        <w:t xml:space="preserve">Modern Library’s </w:t>
      </w:r>
      <w:r w:rsidRPr="00233A76">
        <w:rPr>
          <w:sz w:val="24"/>
          <w:szCs w:val="24"/>
        </w:rPr>
        <w:t xml:space="preserve">standard trim size </w:t>
      </w:r>
      <w:r>
        <w:rPr>
          <w:sz w:val="24"/>
          <w:szCs w:val="24"/>
        </w:rPr>
        <w:t>(6⅝ x 4¼ inches). This was a problem.  [scan of Dodd, Mead ed. w ML Jacket Scans file]</w:t>
      </w:r>
    </w:p>
    <w:p w14:paraId="4C2F153B" w14:textId="4FD76095" w:rsidR="0020054C" w:rsidRPr="00C1445E" w:rsidRDefault="0020054C" w:rsidP="0041445F">
      <w:pPr>
        <w:ind w:firstLine="288"/>
        <w:rPr>
          <w:sz w:val="24"/>
          <w:szCs w:val="24"/>
        </w:rPr>
      </w:pPr>
      <w:r>
        <w:rPr>
          <w:sz w:val="24"/>
          <w:szCs w:val="24"/>
        </w:rPr>
        <w:t>In the 1930s, 1940s, and 1950s the ML dealt with situations like this by photographing the original publisher’s edition,</w:t>
      </w:r>
      <w:r w:rsidRPr="00576C48">
        <w:rPr>
          <w:sz w:val="24"/>
          <w:szCs w:val="24"/>
        </w:rPr>
        <w:t xml:space="preserve"> </w:t>
      </w:r>
      <w:r w:rsidRPr="00233A76">
        <w:rPr>
          <w:sz w:val="24"/>
          <w:szCs w:val="24"/>
        </w:rPr>
        <w:t>reduc</w:t>
      </w:r>
      <w:r>
        <w:rPr>
          <w:sz w:val="24"/>
          <w:szCs w:val="24"/>
        </w:rPr>
        <w:t>ing</w:t>
      </w:r>
      <w:r w:rsidRPr="00233A76">
        <w:rPr>
          <w:sz w:val="24"/>
          <w:szCs w:val="24"/>
        </w:rPr>
        <w:t xml:space="preserve"> the size of </w:t>
      </w:r>
      <w:r w:rsidRPr="00135AA1">
        <w:rPr>
          <w:sz w:val="24"/>
          <w:szCs w:val="24"/>
        </w:rPr>
        <w:t>the type page photographically</w:t>
      </w:r>
      <w:r>
        <w:rPr>
          <w:sz w:val="24"/>
          <w:szCs w:val="24"/>
        </w:rPr>
        <w:t>,</w:t>
      </w:r>
      <w:r w:rsidRPr="00233A76">
        <w:rPr>
          <w:sz w:val="24"/>
          <w:szCs w:val="24"/>
        </w:rPr>
        <w:t xml:space="preserve"> and print</w:t>
      </w:r>
      <w:r>
        <w:rPr>
          <w:sz w:val="24"/>
          <w:szCs w:val="24"/>
        </w:rPr>
        <w:t xml:space="preserve">ing by offset lithography. The quality of printing was inferior to letterpress and printing costs were higher, but offset lithography saved the cost of a new typesetting. Cerf and </w:t>
      </w:r>
      <w:proofErr w:type="spellStart"/>
      <w:r>
        <w:rPr>
          <w:sz w:val="24"/>
          <w:szCs w:val="24"/>
        </w:rPr>
        <w:t>Klopfer</w:t>
      </w:r>
      <w:proofErr w:type="spellEnd"/>
      <w:r>
        <w:rPr>
          <w:sz w:val="24"/>
          <w:szCs w:val="24"/>
        </w:rPr>
        <w:t xml:space="preserve"> do not appear to have considered offset lithography as an option in the 1920s. </w:t>
      </w:r>
      <w:r w:rsidRPr="00C1445E">
        <w:rPr>
          <w:sz w:val="24"/>
          <w:szCs w:val="24"/>
        </w:rPr>
        <w:t>Marshall Lee states, “The necessary techniques were developed in the early part of the century, but it was not until the 1920s that any considerable commercial printing was done by this method, and it was not until after World War II that it became a major book printing industry</w:t>
      </w:r>
      <w:r>
        <w:rPr>
          <w:sz w:val="24"/>
          <w:szCs w:val="24"/>
        </w:rPr>
        <w:t>. The method would have had more use in its early days had it been able to deliver a better result, but the skills were not well enough advanced to avoid the gray, flat quality that marked lithography as a ‘cheap’ process</w:t>
      </w:r>
      <w:r w:rsidRPr="00C1445E">
        <w:rPr>
          <w:sz w:val="24"/>
          <w:szCs w:val="24"/>
        </w:rPr>
        <w:t xml:space="preserve">” (Lee, </w:t>
      </w:r>
      <w:r w:rsidRPr="00C1445E">
        <w:rPr>
          <w:i/>
          <w:sz w:val="24"/>
          <w:szCs w:val="24"/>
        </w:rPr>
        <w:t>Bookmaking</w:t>
      </w:r>
      <w:r w:rsidRPr="00C1445E">
        <w:rPr>
          <w:sz w:val="24"/>
          <w:szCs w:val="24"/>
        </w:rPr>
        <w:t xml:space="preserve">, </w:t>
      </w:r>
      <w:r>
        <w:rPr>
          <w:sz w:val="24"/>
          <w:szCs w:val="24"/>
        </w:rPr>
        <w:t xml:space="preserve">2nd ed., </w:t>
      </w:r>
      <w:r w:rsidRPr="00C1445E">
        <w:rPr>
          <w:sz w:val="24"/>
          <w:szCs w:val="24"/>
        </w:rPr>
        <w:t>p. 136).</w:t>
      </w:r>
    </w:p>
    <w:p w14:paraId="454E43BD" w14:textId="14A11769" w:rsidR="0020054C" w:rsidRDefault="0020054C" w:rsidP="0041445F">
      <w:pPr>
        <w:ind w:firstLine="288"/>
        <w:rPr>
          <w:sz w:val="24"/>
          <w:szCs w:val="24"/>
        </w:rPr>
      </w:pPr>
      <w:r w:rsidRPr="00233A76">
        <w:rPr>
          <w:sz w:val="24"/>
          <w:szCs w:val="24"/>
        </w:rPr>
        <w:t xml:space="preserve">The Modern Library’s solution was to print from a duplicate set of Dodd, Mead plates with the running heads removed. The original page numerals were part of the headline, so the Modern Library had to add new page numerals. </w:t>
      </w:r>
      <w:r>
        <w:rPr>
          <w:sz w:val="24"/>
          <w:szCs w:val="24"/>
        </w:rPr>
        <w:t>T</w:t>
      </w:r>
      <w:r w:rsidRPr="00233A76">
        <w:rPr>
          <w:sz w:val="24"/>
          <w:szCs w:val="24"/>
        </w:rPr>
        <w:t xml:space="preserve">he added numerals </w:t>
      </w:r>
      <w:r>
        <w:rPr>
          <w:sz w:val="24"/>
          <w:szCs w:val="24"/>
        </w:rPr>
        <w:t xml:space="preserve">were </w:t>
      </w:r>
      <w:r w:rsidRPr="00233A76">
        <w:rPr>
          <w:sz w:val="24"/>
          <w:szCs w:val="24"/>
        </w:rPr>
        <w:t>squeezed uncomfortably close to the first line of text</w:t>
      </w:r>
      <w:r>
        <w:rPr>
          <w:sz w:val="24"/>
          <w:szCs w:val="24"/>
        </w:rPr>
        <w:t xml:space="preserve">, and they were set in </w:t>
      </w:r>
      <w:r w:rsidRPr="00135AA1">
        <w:rPr>
          <w:sz w:val="24"/>
          <w:szCs w:val="24"/>
        </w:rPr>
        <w:t>a different font that</w:t>
      </w:r>
      <w:r>
        <w:rPr>
          <w:sz w:val="24"/>
          <w:szCs w:val="24"/>
        </w:rPr>
        <w:t xml:space="preserve"> was smaller and less compatible with the text than the original numerals. </w:t>
      </w:r>
      <w:r w:rsidRPr="00233A76">
        <w:rPr>
          <w:sz w:val="24"/>
          <w:szCs w:val="24"/>
        </w:rPr>
        <w:t>Mar</w:t>
      </w:r>
      <w:r>
        <w:rPr>
          <w:sz w:val="24"/>
          <w:szCs w:val="24"/>
        </w:rPr>
        <w:t xml:space="preserve">gins on all sides were minimal. </w:t>
      </w:r>
      <w:r w:rsidRPr="00233A76">
        <w:rPr>
          <w:sz w:val="24"/>
          <w:szCs w:val="24"/>
        </w:rPr>
        <w:t>The first Modern Library printing was</w:t>
      </w:r>
      <w:r>
        <w:rPr>
          <w:sz w:val="24"/>
          <w:szCs w:val="24"/>
        </w:rPr>
        <w:t xml:space="preserve"> ⅛ </w:t>
      </w:r>
      <w:r w:rsidRPr="00233A76">
        <w:rPr>
          <w:sz w:val="24"/>
          <w:szCs w:val="24"/>
        </w:rPr>
        <w:t xml:space="preserve">inch taller than the series’ standard format; later printings reverted to the standard format with even narrower margins at the foot. The </w:t>
      </w:r>
      <w:r w:rsidRPr="00576C48">
        <w:rPr>
          <w:sz w:val="24"/>
          <w:szCs w:val="24"/>
        </w:rPr>
        <w:t xml:space="preserve">result </w:t>
      </w:r>
      <w:r w:rsidRPr="00233A76">
        <w:rPr>
          <w:sz w:val="24"/>
          <w:szCs w:val="24"/>
        </w:rPr>
        <w:t xml:space="preserve">was </w:t>
      </w:r>
      <w:r>
        <w:rPr>
          <w:sz w:val="24"/>
          <w:szCs w:val="24"/>
        </w:rPr>
        <w:t>the one of worst looking books the Modern Library ever produced.</w:t>
      </w:r>
    </w:p>
    <w:p w14:paraId="66897230" w14:textId="030BE479" w:rsidR="0020054C" w:rsidRDefault="0020054C" w:rsidP="0041445F">
      <w:pPr>
        <w:ind w:firstLine="288"/>
        <w:rPr>
          <w:sz w:val="24"/>
          <w:szCs w:val="24"/>
        </w:rPr>
      </w:pPr>
      <w:r w:rsidRPr="00233A76">
        <w:rPr>
          <w:i/>
          <w:sz w:val="24"/>
          <w:szCs w:val="24"/>
        </w:rPr>
        <w:t>The Revolt of the Angels</w:t>
      </w:r>
      <w:r w:rsidRPr="00233A76">
        <w:rPr>
          <w:sz w:val="24"/>
          <w:szCs w:val="24"/>
        </w:rPr>
        <w:t xml:space="preserve"> sold well through 1931 and slowly thereafter. The ML edition was reprinted three times in 1929</w:t>
      </w:r>
      <w:r>
        <w:rPr>
          <w:sz w:val="24"/>
          <w:szCs w:val="24"/>
        </w:rPr>
        <w:t xml:space="preserve"> and 19</w:t>
      </w:r>
      <w:r w:rsidRPr="00233A76">
        <w:rPr>
          <w:sz w:val="24"/>
          <w:szCs w:val="24"/>
        </w:rPr>
        <w:t>30 for a total of 17,000 copies in print. Between 1931 and 1936 there were three printings of 1,000 copies each. Sales totaled 18,915 copies by June 1936, shortly before the final printing. Subsequent sales were as follows: 366 copies (July–December 1936); 344 copies (1937); 319 copies (1938); and 256 copies (January–June 1939, after the ML edition was officially discontinued). The figures for July 1936–June 1939 include the resale of copies returned by booksellers; sales subject to royalty payments during this period totaled 753 copies.</w:t>
      </w:r>
    </w:p>
    <w:p w14:paraId="41EE950C" w14:textId="7A48BAD0" w:rsidR="0020054C" w:rsidRPr="00233A76" w:rsidRDefault="0020054C" w:rsidP="0041445F">
      <w:pPr>
        <w:ind w:firstLine="288"/>
        <w:rPr>
          <w:sz w:val="24"/>
          <w:szCs w:val="24"/>
        </w:rPr>
      </w:pPr>
      <w:r w:rsidRPr="00393787">
        <w:rPr>
          <w:i/>
          <w:sz w:val="24"/>
          <w:szCs w:val="24"/>
        </w:rPr>
        <w:t>The Revolt of the Angels</w:t>
      </w:r>
      <w:r w:rsidRPr="00233A76">
        <w:rPr>
          <w:sz w:val="24"/>
          <w:szCs w:val="24"/>
        </w:rPr>
        <w:t xml:space="preserve"> was discontinued in 1938</w:t>
      </w:r>
      <w:r>
        <w:rPr>
          <w:sz w:val="24"/>
          <w:szCs w:val="24"/>
        </w:rPr>
        <w:t xml:space="preserve"> b</w:t>
      </w:r>
      <w:r w:rsidRPr="00393787">
        <w:rPr>
          <w:sz w:val="24"/>
          <w:szCs w:val="24"/>
        </w:rPr>
        <w:t>ecause of declining sales</w:t>
      </w:r>
      <w:r w:rsidRPr="00233A76">
        <w:rPr>
          <w:sz w:val="24"/>
          <w:szCs w:val="24"/>
        </w:rPr>
        <w:t xml:space="preserve">, shortly before the </w:t>
      </w:r>
      <w:r>
        <w:rPr>
          <w:sz w:val="24"/>
          <w:szCs w:val="24"/>
        </w:rPr>
        <w:t>ML</w:t>
      </w:r>
      <w:r w:rsidRPr="00233A76">
        <w:rPr>
          <w:sz w:val="24"/>
          <w:szCs w:val="24"/>
        </w:rPr>
        <w:t xml:space="preserve"> introduced a new and larger format designed by Joseph Blumenthal that could have accommodated the </w:t>
      </w:r>
      <w:r>
        <w:rPr>
          <w:sz w:val="24"/>
          <w:szCs w:val="24"/>
        </w:rPr>
        <w:t xml:space="preserve">Dodd, Mead </w:t>
      </w:r>
      <w:r w:rsidRPr="00233A76">
        <w:rPr>
          <w:sz w:val="24"/>
          <w:szCs w:val="24"/>
        </w:rPr>
        <w:t xml:space="preserve">plates </w:t>
      </w:r>
      <w:r w:rsidRPr="00393787">
        <w:rPr>
          <w:sz w:val="24"/>
          <w:szCs w:val="24"/>
        </w:rPr>
        <w:t>more comfortably</w:t>
      </w:r>
      <w:r w:rsidRPr="00233A76">
        <w:rPr>
          <w:sz w:val="24"/>
          <w:szCs w:val="24"/>
        </w:rPr>
        <w:t>.</w:t>
      </w:r>
    </w:p>
    <w:p w14:paraId="78D8BFA1" w14:textId="7FC418B8" w:rsidR="0020054C" w:rsidRDefault="0020054C" w:rsidP="0020054C">
      <w:pPr>
        <w:rPr>
          <w:sz w:val="24"/>
          <w:szCs w:val="24"/>
        </w:rPr>
      </w:pPr>
    </w:p>
    <w:p w14:paraId="20F55863" w14:textId="77777777" w:rsidR="00575D13" w:rsidRPr="00233A76" w:rsidRDefault="00575D13" w:rsidP="0020054C">
      <w:pPr>
        <w:rPr>
          <w:sz w:val="24"/>
          <w:szCs w:val="24"/>
        </w:rPr>
      </w:pPr>
    </w:p>
    <w:p w14:paraId="5F5ED408" w14:textId="5333BAFE" w:rsidR="0020054C" w:rsidRPr="0041445F" w:rsidRDefault="0020054C" w:rsidP="0020054C">
      <w:pPr>
        <w:rPr>
          <w:sz w:val="24"/>
          <w:szCs w:val="24"/>
        </w:rPr>
      </w:pPr>
      <w:r w:rsidRPr="00233A76">
        <w:rPr>
          <w:smallCaps/>
          <w:sz w:val="24"/>
          <w:szCs w:val="24"/>
        </w:rPr>
        <w:t>Also in the Modern Library</w:t>
      </w:r>
    </w:p>
    <w:p w14:paraId="53F932FD" w14:textId="591249FA" w:rsidR="0020054C" w:rsidRPr="00233A76" w:rsidRDefault="0020054C" w:rsidP="0020054C">
      <w:pPr>
        <w:ind w:left="144" w:hanging="144"/>
        <w:rPr>
          <w:sz w:val="24"/>
          <w:szCs w:val="24"/>
        </w:rPr>
      </w:pPr>
      <w:r w:rsidRPr="00233A76">
        <w:rPr>
          <w:sz w:val="24"/>
          <w:szCs w:val="24"/>
        </w:rPr>
        <w:t xml:space="preserve">France, </w:t>
      </w:r>
      <w:r w:rsidRPr="00233A76">
        <w:rPr>
          <w:i/>
          <w:sz w:val="24"/>
          <w:szCs w:val="24"/>
        </w:rPr>
        <w:t xml:space="preserve">The Red Lily </w:t>
      </w:r>
      <w:r w:rsidRPr="00233A76">
        <w:rPr>
          <w:sz w:val="24"/>
          <w:szCs w:val="24"/>
        </w:rPr>
        <w:t>(1917</w:t>
      </w:r>
      <w:r w:rsidR="0041445F">
        <w:rPr>
          <w:sz w:val="24"/>
          <w:szCs w:val="24"/>
        </w:rPr>
        <w:t>–</w:t>
      </w:r>
      <w:r w:rsidRPr="00233A76">
        <w:rPr>
          <w:sz w:val="24"/>
          <w:szCs w:val="24"/>
        </w:rPr>
        <w:t>1937)  7</w:t>
      </w:r>
    </w:p>
    <w:p w14:paraId="1A25E5F6" w14:textId="5BFD8C84" w:rsidR="0020054C" w:rsidRPr="00233A76" w:rsidRDefault="0020054C" w:rsidP="0020054C">
      <w:pPr>
        <w:ind w:left="144" w:hanging="144"/>
        <w:rPr>
          <w:sz w:val="24"/>
          <w:szCs w:val="24"/>
        </w:rPr>
      </w:pPr>
      <w:r w:rsidRPr="00233A76">
        <w:rPr>
          <w:sz w:val="24"/>
          <w:szCs w:val="24"/>
        </w:rPr>
        <w:t xml:space="preserve">France, </w:t>
      </w:r>
      <w:r w:rsidRPr="00233A76">
        <w:rPr>
          <w:i/>
          <w:sz w:val="24"/>
          <w:szCs w:val="24"/>
        </w:rPr>
        <w:t xml:space="preserve">Crime of </w:t>
      </w:r>
      <w:proofErr w:type="spellStart"/>
      <w:r w:rsidRPr="00233A76">
        <w:rPr>
          <w:i/>
          <w:sz w:val="24"/>
          <w:szCs w:val="24"/>
        </w:rPr>
        <w:t>Sylvestre</w:t>
      </w:r>
      <w:proofErr w:type="spellEnd"/>
      <w:r w:rsidRPr="00233A76">
        <w:rPr>
          <w:i/>
          <w:sz w:val="24"/>
          <w:szCs w:val="24"/>
        </w:rPr>
        <w:t xml:space="preserve"> Bonnard </w:t>
      </w:r>
      <w:r w:rsidRPr="00233A76">
        <w:rPr>
          <w:sz w:val="24"/>
          <w:szCs w:val="24"/>
        </w:rPr>
        <w:t>(1917</w:t>
      </w:r>
      <w:r w:rsidR="0041445F">
        <w:rPr>
          <w:sz w:val="24"/>
          <w:szCs w:val="24"/>
        </w:rPr>
        <w:t>–</w:t>
      </w:r>
      <w:r w:rsidRPr="00233A76">
        <w:rPr>
          <w:sz w:val="24"/>
          <w:szCs w:val="24"/>
        </w:rPr>
        <w:t>1942)  21</w:t>
      </w:r>
    </w:p>
    <w:p w14:paraId="3AF3BDDF" w14:textId="2C5D864A" w:rsidR="0020054C" w:rsidRPr="00233A76" w:rsidRDefault="0020054C" w:rsidP="0020054C">
      <w:pPr>
        <w:ind w:left="144" w:hanging="144"/>
        <w:rPr>
          <w:sz w:val="24"/>
          <w:szCs w:val="24"/>
        </w:rPr>
      </w:pPr>
      <w:r w:rsidRPr="00233A76">
        <w:rPr>
          <w:sz w:val="24"/>
          <w:szCs w:val="24"/>
        </w:rPr>
        <w:t xml:space="preserve">France, </w:t>
      </w:r>
      <w:r w:rsidRPr="00233A76">
        <w:rPr>
          <w:i/>
          <w:sz w:val="24"/>
          <w:szCs w:val="24"/>
        </w:rPr>
        <w:t xml:space="preserve">Queen </w:t>
      </w:r>
      <w:proofErr w:type="spellStart"/>
      <w:r w:rsidRPr="00233A76">
        <w:rPr>
          <w:i/>
          <w:sz w:val="24"/>
          <w:szCs w:val="24"/>
        </w:rPr>
        <w:t>Pédauque</w:t>
      </w:r>
      <w:proofErr w:type="spellEnd"/>
      <w:r w:rsidRPr="00233A76">
        <w:rPr>
          <w:sz w:val="24"/>
          <w:szCs w:val="24"/>
        </w:rPr>
        <w:t xml:space="preserve"> (1923</w:t>
      </w:r>
      <w:r w:rsidR="0041445F">
        <w:rPr>
          <w:sz w:val="24"/>
          <w:szCs w:val="24"/>
        </w:rPr>
        <w:t>–</w:t>
      </w:r>
      <w:r w:rsidRPr="00233A76">
        <w:rPr>
          <w:sz w:val="24"/>
          <w:szCs w:val="24"/>
        </w:rPr>
        <w:t>1933)  100</w:t>
      </w:r>
    </w:p>
    <w:p w14:paraId="33C7F3FF" w14:textId="5B2798C4" w:rsidR="0020054C" w:rsidRPr="00233A76" w:rsidRDefault="0020054C" w:rsidP="0020054C">
      <w:pPr>
        <w:ind w:left="144" w:hanging="144"/>
        <w:rPr>
          <w:sz w:val="24"/>
          <w:szCs w:val="24"/>
        </w:rPr>
      </w:pPr>
      <w:r w:rsidRPr="00233A76">
        <w:rPr>
          <w:sz w:val="24"/>
          <w:szCs w:val="24"/>
        </w:rPr>
        <w:t xml:space="preserve">France, </w:t>
      </w:r>
      <w:r w:rsidRPr="00233A76">
        <w:rPr>
          <w:i/>
          <w:sz w:val="24"/>
          <w:szCs w:val="24"/>
        </w:rPr>
        <w:t xml:space="preserve">Thaïs </w:t>
      </w:r>
      <w:r w:rsidRPr="00233A76">
        <w:rPr>
          <w:sz w:val="24"/>
          <w:szCs w:val="24"/>
        </w:rPr>
        <w:t>(1924</w:t>
      </w:r>
      <w:r w:rsidR="0041445F">
        <w:rPr>
          <w:sz w:val="24"/>
          <w:szCs w:val="24"/>
        </w:rPr>
        <w:t>–</w:t>
      </w:r>
      <w:r w:rsidRPr="00233A76">
        <w:rPr>
          <w:sz w:val="24"/>
          <w:szCs w:val="24"/>
        </w:rPr>
        <w:t>1938)  109</w:t>
      </w:r>
    </w:p>
    <w:p w14:paraId="18E84B44" w14:textId="6CF6CEB4" w:rsidR="0020054C" w:rsidRPr="00734BB4" w:rsidRDefault="0020054C" w:rsidP="0020054C">
      <w:pPr>
        <w:ind w:left="144" w:hanging="144"/>
        <w:rPr>
          <w:sz w:val="24"/>
          <w:szCs w:val="24"/>
        </w:rPr>
      </w:pPr>
      <w:r w:rsidRPr="00233A76">
        <w:rPr>
          <w:sz w:val="24"/>
          <w:szCs w:val="24"/>
        </w:rPr>
        <w:t xml:space="preserve">France, </w:t>
      </w:r>
      <w:r w:rsidRPr="00233A76">
        <w:rPr>
          <w:i/>
          <w:sz w:val="24"/>
          <w:szCs w:val="24"/>
        </w:rPr>
        <w:t>Penguin Island</w:t>
      </w:r>
      <w:r w:rsidRPr="00233A76">
        <w:rPr>
          <w:sz w:val="24"/>
          <w:szCs w:val="24"/>
        </w:rPr>
        <w:t xml:space="preserve"> (1933</w:t>
      </w:r>
      <w:r w:rsidR="0041445F">
        <w:rPr>
          <w:sz w:val="24"/>
          <w:szCs w:val="24"/>
        </w:rPr>
        <w:t>–</w:t>
      </w:r>
      <w:r w:rsidRPr="00233A76">
        <w:rPr>
          <w:sz w:val="24"/>
          <w:szCs w:val="24"/>
        </w:rPr>
        <w:t>1970; 1984</w:t>
      </w:r>
      <w:r w:rsidR="0041445F">
        <w:rPr>
          <w:sz w:val="24"/>
          <w:szCs w:val="24"/>
        </w:rPr>
        <w:t>–</w:t>
      </w:r>
      <w:r w:rsidRPr="00233A76">
        <w:rPr>
          <w:sz w:val="24"/>
          <w:szCs w:val="24"/>
        </w:rPr>
        <w:t xml:space="preserve"> )  253</w:t>
      </w:r>
    </w:p>
    <w:p w14:paraId="229C2A13"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164</w:t>
      </w:r>
    </w:p>
    <w:p w14:paraId="5C06E17C" w14:textId="77777777" w:rsidR="0020054C" w:rsidRPr="00734BB4" w:rsidRDefault="0020054C" w:rsidP="0020054C">
      <w:pPr>
        <w:tabs>
          <w:tab w:val="left" w:pos="288"/>
          <w:tab w:val="left" w:pos="576"/>
        </w:tabs>
        <w:ind w:left="720" w:hanging="720"/>
        <w:jc w:val="center"/>
        <w:rPr>
          <w:b/>
          <w:sz w:val="24"/>
          <w:szCs w:val="24"/>
        </w:rPr>
      </w:pPr>
    </w:p>
    <w:p w14:paraId="0F052FEF" w14:textId="77777777" w:rsidR="0020054C" w:rsidRPr="00734BB4" w:rsidRDefault="0020054C" w:rsidP="0020054C">
      <w:pPr>
        <w:rPr>
          <w:sz w:val="24"/>
          <w:szCs w:val="24"/>
        </w:rPr>
      </w:pPr>
      <w:r w:rsidRPr="00734BB4">
        <w:rPr>
          <w:b/>
          <w:sz w:val="24"/>
          <w:szCs w:val="24"/>
        </w:rPr>
        <w:t>JOHN ADDINGTON SYMONDS.  THE LIFE OF MICHELANGELO</w:t>
      </w:r>
      <w:r w:rsidRPr="00734BB4">
        <w:rPr>
          <w:sz w:val="24"/>
          <w:szCs w:val="24"/>
        </w:rPr>
        <w:t xml:space="preserve"> </w:t>
      </w:r>
      <w:r w:rsidRPr="00734BB4">
        <w:rPr>
          <w:b/>
          <w:sz w:val="24"/>
          <w:szCs w:val="24"/>
        </w:rPr>
        <w:t>BUONARROTI.  1928–1970.  (ML 49)</w:t>
      </w:r>
    </w:p>
    <w:p w14:paraId="6281EF33" w14:textId="77777777" w:rsidR="0020054C" w:rsidRPr="00734BB4" w:rsidRDefault="0020054C" w:rsidP="0020054C">
      <w:pPr>
        <w:rPr>
          <w:sz w:val="24"/>
          <w:szCs w:val="24"/>
        </w:rPr>
      </w:pPr>
    </w:p>
    <w:p w14:paraId="2DC259FC" w14:textId="78B0539E" w:rsidR="0020054C" w:rsidRPr="00734BB4" w:rsidRDefault="0020054C" w:rsidP="0020054C">
      <w:pPr>
        <w:rPr>
          <w:sz w:val="24"/>
          <w:szCs w:val="24"/>
        </w:rPr>
      </w:pPr>
      <w:r w:rsidRPr="00734BB4">
        <w:rPr>
          <w:b/>
          <w:sz w:val="24"/>
          <w:szCs w:val="24"/>
        </w:rPr>
        <w:t>164a.  First printing (1928)</w:t>
      </w:r>
    </w:p>
    <w:p w14:paraId="1402E5F3" w14:textId="77777777" w:rsidR="0020054C" w:rsidRPr="00734BB4" w:rsidRDefault="0020054C" w:rsidP="0020054C">
      <w:pPr>
        <w:rPr>
          <w:sz w:val="24"/>
          <w:szCs w:val="24"/>
        </w:rPr>
      </w:pPr>
    </w:p>
    <w:p w14:paraId="4E3C671B" w14:textId="77777777" w:rsidR="0020054C" w:rsidRPr="00734BB4" w:rsidRDefault="0020054C" w:rsidP="0020054C">
      <w:pPr>
        <w:rPr>
          <w:sz w:val="24"/>
          <w:szCs w:val="24"/>
        </w:rPr>
      </w:pPr>
      <w:r w:rsidRPr="00734BB4">
        <w:rPr>
          <w:sz w:val="24"/>
          <w:szCs w:val="24"/>
        </w:rPr>
        <w:t xml:space="preserve">[within double rules] THE LIFE OF | MICHELANGELO | BUONARROTI | [rule] | BY | JOHN ADDINGTON SYMONDS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7E4C49C0" w14:textId="77777777" w:rsidR="0020054C" w:rsidRPr="00734BB4" w:rsidRDefault="0020054C" w:rsidP="0020054C">
      <w:pPr>
        <w:rPr>
          <w:sz w:val="24"/>
          <w:szCs w:val="24"/>
        </w:rPr>
      </w:pPr>
    </w:p>
    <w:p w14:paraId="4FB64DE0"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vii–viii, [</w:t>
      </w:r>
      <w:r w:rsidRPr="00734BB4">
        <w:rPr>
          <w:i/>
          <w:sz w:val="24"/>
          <w:szCs w:val="24"/>
        </w:rPr>
        <w:t>2</w:t>
      </w:r>
      <w:r w:rsidRPr="00734BB4">
        <w:rPr>
          <w:sz w:val="24"/>
          <w:szCs w:val="24"/>
        </w:rPr>
        <w:t>], 1–544 [545–550].  [1–17]</w:t>
      </w:r>
      <w:r w:rsidRPr="00734BB4">
        <w:rPr>
          <w:sz w:val="24"/>
          <w:szCs w:val="24"/>
          <w:vertAlign w:val="superscript"/>
        </w:rPr>
        <w:t>16</w:t>
      </w:r>
      <w:r w:rsidRPr="00734BB4">
        <w:rPr>
          <w:sz w:val="24"/>
          <w:szCs w:val="24"/>
        </w:rPr>
        <w:t xml:space="preserve"> [18]</w:t>
      </w:r>
      <w:r w:rsidRPr="00734BB4">
        <w:rPr>
          <w:sz w:val="24"/>
          <w:szCs w:val="24"/>
          <w:vertAlign w:val="superscript"/>
        </w:rPr>
        <w:t>8</w:t>
      </w:r>
    </w:p>
    <w:p w14:paraId="1FD65F6C" w14:textId="77777777" w:rsidR="0020054C" w:rsidRPr="00734BB4" w:rsidRDefault="0020054C" w:rsidP="0020054C">
      <w:pPr>
        <w:rPr>
          <w:sz w:val="24"/>
          <w:szCs w:val="24"/>
        </w:rPr>
      </w:pPr>
    </w:p>
    <w:p w14:paraId="7E176BED"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First Modern Library Edition</w:t>
      </w:r>
      <w:r w:rsidRPr="00734BB4">
        <w:rPr>
          <w:sz w:val="24"/>
          <w:szCs w:val="24"/>
        </w:rPr>
        <w:t xml:space="preserve"> | 1928 | [short double rule]; [v] dedication; [vi] blank; vii–viii CONTENTS; [</w:t>
      </w:r>
      <w:r w:rsidRPr="00734BB4">
        <w:rPr>
          <w:i/>
          <w:sz w:val="24"/>
          <w:szCs w:val="24"/>
        </w:rPr>
        <w:t>1</w:t>
      </w:r>
      <w:r w:rsidRPr="00734BB4">
        <w:rPr>
          <w:sz w:val="24"/>
          <w:szCs w:val="24"/>
        </w:rPr>
        <w:t>] fly title; [</w:t>
      </w:r>
      <w:r w:rsidRPr="00734BB4">
        <w:rPr>
          <w:i/>
          <w:sz w:val="24"/>
          <w:szCs w:val="24"/>
        </w:rPr>
        <w:t>2</w:t>
      </w:r>
      <w:r w:rsidRPr="00734BB4">
        <w:rPr>
          <w:sz w:val="24"/>
          <w:szCs w:val="24"/>
        </w:rPr>
        <w:t>] blank; 1–544 text; [545–548] ML list; [549–550] blank. (</w:t>
      </w:r>
      <w:r w:rsidRPr="00734BB4">
        <w:rPr>
          <w:i/>
          <w:sz w:val="24"/>
          <w:szCs w:val="24"/>
        </w:rPr>
        <w:t>Fall 1928</w:t>
      </w:r>
      <w:r w:rsidRPr="00734BB4">
        <w:rPr>
          <w:sz w:val="24"/>
          <w:szCs w:val="24"/>
        </w:rPr>
        <w:t>)</w:t>
      </w:r>
    </w:p>
    <w:p w14:paraId="63945E0E" w14:textId="77777777" w:rsidR="0020054C" w:rsidRPr="00734BB4" w:rsidRDefault="0020054C" w:rsidP="0020054C">
      <w:pPr>
        <w:rPr>
          <w:sz w:val="24"/>
          <w:szCs w:val="24"/>
        </w:rPr>
      </w:pPr>
    </w:p>
    <w:p w14:paraId="4DE91BC6" w14:textId="1F84C3BF" w:rsidR="0020054C" w:rsidRPr="00734BB4" w:rsidRDefault="0020054C" w:rsidP="00BB07ED">
      <w:pPr>
        <w:ind w:left="288"/>
        <w:rPr>
          <w:sz w:val="24"/>
          <w:szCs w:val="24"/>
        </w:rPr>
      </w:pPr>
      <w:r w:rsidRPr="00734BB4">
        <w:rPr>
          <w:i/>
          <w:sz w:val="24"/>
          <w:szCs w:val="24"/>
        </w:rPr>
        <w:t>Variant:</w:t>
      </w:r>
      <w:r w:rsidRPr="00734BB4">
        <w:rPr>
          <w:sz w:val="24"/>
          <w:szCs w:val="24"/>
        </w:rPr>
        <w:t xml:space="preserve"> Pagination and collation as 164a. Contents (including </w:t>
      </w:r>
      <w:r w:rsidRPr="00734BB4">
        <w:rPr>
          <w:i/>
          <w:sz w:val="24"/>
          <w:szCs w:val="24"/>
        </w:rPr>
        <w:t>First</w:t>
      </w:r>
      <w:r w:rsidRPr="00734BB4">
        <w:rPr>
          <w:sz w:val="24"/>
          <w:szCs w:val="24"/>
        </w:rPr>
        <w:t xml:space="preserve"> statement) as 164a except: [ii] pub. note A6. (</w:t>
      </w:r>
      <w:r w:rsidRPr="00734BB4">
        <w:rPr>
          <w:i/>
          <w:sz w:val="24"/>
          <w:szCs w:val="24"/>
        </w:rPr>
        <w:t>Fall 1928</w:t>
      </w:r>
      <w:r w:rsidRPr="00734BB4">
        <w:rPr>
          <w:sz w:val="24"/>
          <w:szCs w:val="24"/>
        </w:rPr>
        <w:t>) Probably a later printing but priority with 164a not established.</w:t>
      </w:r>
    </w:p>
    <w:p w14:paraId="02DB48DC" w14:textId="77777777" w:rsidR="0020054C" w:rsidRPr="00734BB4" w:rsidRDefault="0020054C" w:rsidP="0020054C">
      <w:pPr>
        <w:rPr>
          <w:sz w:val="24"/>
          <w:szCs w:val="24"/>
        </w:rPr>
      </w:pPr>
    </w:p>
    <w:p w14:paraId="3186CFCD" w14:textId="77777777" w:rsidR="0020054C" w:rsidRPr="00734BB4" w:rsidRDefault="0020054C" w:rsidP="0020054C">
      <w:pPr>
        <w:rPr>
          <w:sz w:val="24"/>
          <w:szCs w:val="24"/>
        </w:rPr>
      </w:pPr>
      <w:r w:rsidRPr="00734BB4">
        <w:rPr>
          <w:i/>
          <w:sz w:val="24"/>
          <w:szCs w:val="24"/>
        </w:rPr>
        <w:t>Jacket A:</w:t>
      </w:r>
      <w:r w:rsidRPr="00734BB4">
        <w:rPr>
          <w:sz w:val="24"/>
          <w:szCs w:val="24"/>
        </w:rPr>
        <w:t xml:space="preserve"> Uniform typographic jacket D. (</w:t>
      </w:r>
      <w:r w:rsidRPr="00734BB4">
        <w:rPr>
          <w:i/>
          <w:sz w:val="24"/>
          <w:szCs w:val="24"/>
        </w:rPr>
        <w:t>Fall 1928</w:t>
      </w:r>
      <w:r w:rsidRPr="00734BB4">
        <w:rPr>
          <w:sz w:val="24"/>
          <w:szCs w:val="24"/>
        </w:rPr>
        <w:t>)</w:t>
      </w:r>
    </w:p>
    <w:p w14:paraId="1BDEC7F0" w14:textId="77777777" w:rsidR="0020054C" w:rsidRPr="00734BB4" w:rsidRDefault="0020054C" w:rsidP="0020054C">
      <w:pPr>
        <w:rPr>
          <w:sz w:val="24"/>
          <w:szCs w:val="24"/>
        </w:rPr>
      </w:pPr>
    </w:p>
    <w:p w14:paraId="4CA91236" w14:textId="77777777" w:rsidR="0020054C" w:rsidRPr="00734BB4" w:rsidRDefault="0020054C" w:rsidP="0020054C">
      <w:pPr>
        <w:rPr>
          <w:sz w:val="24"/>
          <w:szCs w:val="24"/>
        </w:rPr>
      </w:pPr>
      <w:r w:rsidRPr="00734BB4">
        <w:rPr>
          <w:i/>
          <w:sz w:val="24"/>
          <w:szCs w:val="24"/>
        </w:rPr>
        <w:t>Jacket B:</w:t>
      </w:r>
      <w:r w:rsidRPr="00734BB4">
        <w:rPr>
          <w:sz w:val="24"/>
          <w:szCs w:val="24"/>
        </w:rPr>
        <w:t xml:space="preserve"> Pictorial without horizontal borders or rules </w:t>
      </w:r>
      <w:r>
        <w:rPr>
          <w:sz w:val="24"/>
          <w:szCs w:val="24"/>
        </w:rPr>
        <w:t xml:space="preserve">with lettering and </w:t>
      </w:r>
      <w:r w:rsidRPr="00734BB4">
        <w:rPr>
          <w:sz w:val="24"/>
          <w:szCs w:val="24"/>
        </w:rPr>
        <w:t xml:space="preserve">inset drawing of Michelangelo’s </w:t>
      </w:r>
      <w:r w:rsidRPr="00734BB4">
        <w:rPr>
          <w:i/>
          <w:sz w:val="24"/>
          <w:szCs w:val="24"/>
        </w:rPr>
        <w:t>Moses</w:t>
      </w:r>
      <w:r w:rsidRPr="00734BB4">
        <w:rPr>
          <w:sz w:val="24"/>
          <w:szCs w:val="24"/>
        </w:rPr>
        <w:t xml:space="preserve"> in black on moderate reddish orange (37) paper. Signed: Davidson. (</w:t>
      </w:r>
      <w:r w:rsidRPr="00734BB4">
        <w:rPr>
          <w:i/>
          <w:sz w:val="24"/>
          <w:szCs w:val="24"/>
        </w:rPr>
        <w:t>Spring 1928</w:t>
      </w:r>
      <w:r>
        <w:rPr>
          <w:sz w:val="24"/>
          <w:szCs w:val="24"/>
        </w:rPr>
        <w:t>)  Reprinted</w:t>
      </w:r>
      <w:r w:rsidRPr="00734BB4">
        <w:rPr>
          <w:b/>
          <w:i/>
          <w:sz w:val="24"/>
          <w:szCs w:val="24"/>
        </w:rPr>
        <w:t xml:space="preserve"> </w:t>
      </w:r>
      <w:r w:rsidRPr="00CF58BF">
        <w:rPr>
          <w:sz w:val="24"/>
          <w:szCs w:val="24"/>
        </w:rPr>
        <w:t xml:space="preserve">spring 1929 on grayish red </w:t>
      </w:r>
      <w:r>
        <w:rPr>
          <w:sz w:val="24"/>
          <w:szCs w:val="24"/>
        </w:rPr>
        <w:t xml:space="preserve">(19) </w:t>
      </w:r>
      <w:r w:rsidRPr="00CF58BF">
        <w:rPr>
          <w:sz w:val="24"/>
          <w:szCs w:val="24"/>
        </w:rPr>
        <w:t>paper</w:t>
      </w:r>
      <w:r>
        <w:rPr>
          <w:sz w:val="24"/>
          <w:szCs w:val="24"/>
        </w:rPr>
        <w:t>.</w:t>
      </w:r>
      <w:r w:rsidRPr="00734BB4">
        <w:rPr>
          <w:sz w:val="24"/>
          <w:szCs w:val="24"/>
        </w:rPr>
        <w:t xml:space="preserve">  </w:t>
      </w:r>
      <w:r w:rsidRPr="00734BB4">
        <w:rPr>
          <w:i/>
          <w:sz w:val="24"/>
          <w:szCs w:val="24"/>
        </w:rPr>
        <w:t>Note:</w:t>
      </w:r>
      <w:r w:rsidRPr="00734BB4">
        <w:rPr>
          <w:sz w:val="24"/>
          <w:szCs w:val="24"/>
        </w:rPr>
        <w:t xml:space="preserve"> </w:t>
      </w:r>
      <w:r>
        <w:rPr>
          <w:sz w:val="24"/>
          <w:szCs w:val="24"/>
        </w:rPr>
        <w:t>Jacket u</w:t>
      </w:r>
      <w:r w:rsidRPr="00734BB4">
        <w:rPr>
          <w:sz w:val="24"/>
          <w:szCs w:val="24"/>
        </w:rPr>
        <w:t>sed on copies sold as part of Three Renaissance Romances gift box, Christmas 1928 and 1929</w:t>
      </w:r>
      <w:r>
        <w:rPr>
          <w:sz w:val="24"/>
          <w:szCs w:val="24"/>
        </w:rPr>
        <w:t xml:space="preserve">, and possibly as </w:t>
      </w:r>
      <w:r w:rsidRPr="0045344E">
        <w:rPr>
          <w:sz w:val="24"/>
          <w:szCs w:val="24"/>
        </w:rPr>
        <w:t>an alternate pictorial jacket on regular ML sales</w:t>
      </w:r>
      <w:r>
        <w:rPr>
          <w:sz w:val="24"/>
          <w:szCs w:val="24"/>
        </w:rPr>
        <w:t xml:space="preserve">. </w:t>
      </w:r>
      <w:r w:rsidRPr="00432639">
        <w:rPr>
          <w:i/>
          <w:sz w:val="24"/>
          <w:szCs w:val="24"/>
        </w:rPr>
        <w:t>The Life of Michelangelo</w:t>
      </w:r>
      <w:r>
        <w:rPr>
          <w:sz w:val="24"/>
          <w:szCs w:val="24"/>
        </w:rPr>
        <w:t xml:space="preserve"> in the 1928 gift box is bound in green </w:t>
      </w:r>
      <w:proofErr w:type="spellStart"/>
      <w:r w:rsidRPr="0045344E">
        <w:rPr>
          <w:sz w:val="24"/>
          <w:szCs w:val="24"/>
        </w:rPr>
        <w:t>Keratol</w:t>
      </w:r>
      <w:proofErr w:type="spellEnd"/>
      <w:r>
        <w:rPr>
          <w:sz w:val="24"/>
          <w:szCs w:val="24"/>
        </w:rPr>
        <w:t xml:space="preserve"> and in balloon cloth in the 1929 gift box.</w:t>
      </w:r>
    </w:p>
    <w:p w14:paraId="0D2C7B29" w14:textId="77777777" w:rsidR="0020054C" w:rsidRPr="00734BB4" w:rsidRDefault="0020054C" w:rsidP="0020054C">
      <w:pPr>
        <w:rPr>
          <w:sz w:val="24"/>
          <w:szCs w:val="24"/>
        </w:rPr>
      </w:pPr>
    </w:p>
    <w:p w14:paraId="3C1A8E58" w14:textId="77777777" w:rsidR="001B2F5B" w:rsidRDefault="0020054C" w:rsidP="0020054C">
      <w:pPr>
        <w:rPr>
          <w:sz w:val="24"/>
          <w:szCs w:val="24"/>
        </w:rPr>
      </w:pPr>
      <w:r w:rsidRPr="00734BB4">
        <w:rPr>
          <w:i/>
          <w:sz w:val="24"/>
          <w:szCs w:val="24"/>
        </w:rPr>
        <w:t>Jacket C:</w:t>
      </w:r>
      <w:r w:rsidRPr="00734BB4">
        <w:rPr>
          <w:sz w:val="24"/>
          <w:szCs w:val="24"/>
        </w:rPr>
        <w:t xml:space="preserve"> Pictorial in strong reddish orange (35) and black on cream paper with</w:t>
      </w:r>
      <w:r>
        <w:rPr>
          <w:sz w:val="24"/>
          <w:szCs w:val="24"/>
        </w:rPr>
        <w:t xml:space="preserve"> inset </w:t>
      </w:r>
      <w:r w:rsidRPr="00734BB4">
        <w:rPr>
          <w:sz w:val="24"/>
          <w:szCs w:val="24"/>
        </w:rPr>
        <w:t>drawing as jacket B; lettering in black, borders in strong reddish orange. (</w:t>
      </w:r>
      <w:r w:rsidRPr="00734BB4">
        <w:rPr>
          <w:i/>
          <w:sz w:val="24"/>
          <w:szCs w:val="24"/>
        </w:rPr>
        <w:t>Spring 1929</w:t>
      </w:r>
      <w:r w:rsidRPr="00734BB4">
        <w:rPr>
          <w:sz w:val="24"/>
          <w:szCs w:val="24"/>
        </w:rPr>
        <w:t xml:space="preserve">) </w:t>
      </w:r>
    </w:p>
    <w:p w14:paraId="0FF9CA9D" w14:textId="77777777" w:rsidR="001B2F5B" w:rsidRDefault="001B2F5B" w:rsidP="0020054C">
      <w:pPr>
        <w:rPr>
          <w:sz w:val="24"/>
          <w:szCs w:val="24"/>
        </w:rPr>
      </w:pPr>
    </w:p>
    <w:p w14:paraId="3118352D" w14:textId="7CDEA87F" w:rsidR="0020054C" w:rsidRPr="00734BB4" w:rsidRDefault="0020054C" w:rsidP="001B2F5B">
      <w:pPr>
        <w:ind w:firstLine="288"/>
        <w:rPr>
          <w:sz w:val="24"/>
          <w:szCs w:val="24"/>
        </w:rPr>
      </w:pPr>
      <w:r w:rsidRPr="00734BB4">
        <w:rPr>
          <w:sz w:val="24"/>
          <w:szCs w:val="24"/>
        </w:rPr>
        <w:t>Front flap:</w:t>
      </w:r>
    </w:p>
    <w:p w14:paraId="08BCCC27" w14:textId="77777777" w:rsidR="0020054C" w:rsidRPr="00734BB4" w:rsidRDefault="0020054C" w:rsidP="0020054C">
      <w:pPr>
        <w:ind w:left="288"/>
        <w:rPr>
          <w:sz w:val="24"/>
          <w:szCs w:val="24"/>
        </w:rPr>
      </w:pPr>
      <w:r w:rsidRPr="00734BB4">
        <w:rPr>
          <w:sz w:val="24"/>
          <w:szCs w:val="24"/>
        </w:rPr>
        <w:t xml:space="preserve">John Addington </w:t>
      </w:r>
      <w:proofErr w:type="spellStart"/>
      <w:r w:rsidRPr="00734BB4">
        <w:rPr>
          <w:sz w:val="24"/>
          <w:szCs w:val="24"/>
        </w:rPr>
        <w:t>Symond’s</w:t>
      </w:r>
      <w:proofErr w:type="spellEnd"/>
      <w:r w:rsidRPr="00734BB4">
        <w:rPr>
          <w:sz w:val="24"/>
          <w:szCs w:val="24"/>
        </w:rPr>
        <w:t xml:space="preserve"> [</w:t>
      </w:r>
      <w:r w:rsidRPr="00734BB4">
        <w:rPr>
          <w:i/>
          <w:sz w:val="24"/>
          <w:szCs w:val="24"/>
        </w:rPr>
        <w:t>sic</w:t>
      </w:r>
      <w:r w:rsidRPr="00734BB4">
        <w:rPr>
          <w:sz w:val="24"/>
          <w:szCs w:val="24"/>
        </w:rPr>
        <w:t xml:space="preserve">] biography is more than a study of a unique personality; it is an incarnation of the Renaissance and an evaluation of its most titanic symbol. In the ninety years of Michelangelo’s life, three-quarters of a century was consecrated to a burning sense of beauty, which took form in his colossal plastic figures and the impassioned sonnets. The versatile creator of the Sistine chapel, sculptor of the </w:t>
      </w:r>
      <w:proofErr w:type="spellStart"/>
      <w:r w:rsidRPr="00507EA3">
        <w:rPr>
          <w:sz w:val="24"/>
          <w:szCs w:val="24"/>
        </w:rPr>
        <w:t>Medicean</w:t>
      </w:r>
      <w:proofErr w:type="spellEnd"/>
      <w:r w:rsidRPr="00507EA3">
        <w:rPr>
          <w:sz w:val="24"/>
          <w:szCs w:val="24"/>
        </w:rPr>
        <w:t xml:space="preserve"> </w:t>
      </w:r>
      <w:r w:rsidRPr="00734BB4">
        <w:rPr>
          <w:sz w:val="24"/>
          <w:szCs w:val="24"/>
        </w:rPr>
        <w:t>tombs, the architect and writer completely embodies the Carlyle-</w:t>
      </w:r>
      <w:proofErr w:type="spellStart"/>
      <w:r w:rsidRPr="00734BB4">
        <w:rPr>
          <w:sz w:val="24"/>
          <w:szCs w:val="24"/>
        </w:rPr>
        <w:t>Nietzschean</w:t>
      </w:r>
      <w:proofErr w:type="spellEnd"/>
      <w:r w:rsidRPr="00734BB4">
        <w:rPr>
          <w:sz w:val="24"/>
          <w:szCs w:val="24"/>
        </w:rPr>
        <w:t xml:space="preserve"> conception of “the hero as artist.” (</w:t>
      </w:r>
      <w:r w:rsidRPr="00734BB4">
        <w:rPr>
          <w:i/>
          <w:sz w:val="24"/>
          <w:szCs w:val="24"/>
        </w:rPr>
        <w:t>Fall 1933</w:t>
      </w:r>
      <w:r w:rsidRPr="00734BB4">
        <w:rPr>
          <w:sz w:val="24"/>
          <w:szCs w:val="24"/>
        </w:rPr>
        <w:t>)</w:t>
      </w:r>
    </w:p>
    <w:p w14:paraId="4DF0AE9D" w14:textId="77777777" w:rsidR="0020054C" w:rsidRPr="00734BB4" w:rsidRDefault="0020054C" w:rsidP="0020054C">
      <w:pPr>
        <w:rPr>
          <w:sz w:val="24"/>
          <w:szCs w:val="24"/>
        </w:rPr>
      </w:pPr>
    </w:p>
    <w:p w14:paraId="25678A96" w14:textId="77777777" w:rsidR="0020054C" w:rsidRPr="00734BB4" w:rsidRDefault="0020054C" w:rsidP="0020054C">
      <w:pPr>
        <w:rPr>
          <w:sz w:val="24"/>
          <w:szCs w:val="24"/>
        </w:rPr>
      </w:pPr>
    </w:p>
    <w:p w14:paraId="103C7642" w14:textId="77777777" w:rsidR="0020054C" w:rsidRPr="00734BB4" w:rsidRDefault="0020054C" w:rsidP="001B2F5B">
      <w:pPr>
        <w:ind w:firstLine="288"/>
        <w:rPr>
          <w:sz w:val="24"/>
          <w:szCs w:val="24"/>
        </w:rPr>
      </w:pPr>
      <w:r w:rsidRPr="00734BB4">
        <w:rPr>
          <w:sz w:val="24"/>
          <w:szCs w:val="24"/>
        </w:rPr>
        <w:lastRenderedPageBreak/>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Charles Scribner’s Sons, 1893</w:t>
      </w:r>
      <w:r>
        <w:rPr>
          <w:sz w:val="24"/>
          <w:szCs w:val="24"/>
        </w:rPr>
        <w:t xml:space="preserve">, </w:t>
      </w:r>
      <w:r w:rsidRPr="00734BB4">
        <w:rPr>
          <w:sz w:val="24"/>
          <w:szCs w:val="24"/>
        </w:rPr>
        <w:t xml:space="preserve">in 2 volumes. ML edition printed from </w:t>
      </w:r>
      <w:r>
        <w:rPr>
          <w:sz w:val="24"/>
          <w:szCs w:val="24"/>
        </w:rPr>
        <w:t>plates made from a new typesetting</w:t>
      </w:r>
      <w:r w:rsidRPr="00734BB4">
        <w:rPr>
          <w:sz w:val="24"/>
          <w:szCs w:val="24"/>
        </w:rPr>
        <w:t xml:space="preserve">. Published October 1928. </w:t>
      </w:r>
      <w:r w:rsidRPr="00734BB4">
        <w:rPr>
          <w:i/>
          <w:sz w:val="24"/>
          <w:szCs w:val="24"/>
        </w:rPr>
        <w:t>WR</w:t>
      </w:r>
      <w:r w:rsidRPr="00734BB4">
        <w:rPr>
          <w:sz w:val="24"/>
          <w:szCs w:val="24"/>
        </w:rPr>
        <w:t xml:space="preserve"> 3 November 1928. First printing: Not ascertained. Discontinued 1970/71.</w:t>
      </w:r>
    </w:p>
    <w:p w14:paraId="3CCECCB9" w14:textId="04F30A93" w:rsidR="0020054C" w:rsidRDefault="0020054C" w:rsidP="001B2F5B">
      <w:pPr>
        <w:ind w:firstLine="288"/>
        <w:rPr>
          <w:sz w:val="24"/>
          <w:szCs w:val="24"/>
        </w:rPr>
      </w:pPr>
      <w:r w:rsidRPr="00734BB4">
        <w:rPr>
          <w:sz w:val="24"/>
          <w:szCs w:val="24"/>
        </w:rPr>
        <w:t xml:space="preserve">The </w:t>
      </w:r>
      <w:r w:rsidRPr="00734BB4">
        <w:rPr>
          <w:i/>
          <w:sz w:val="24"/>
          <w:szCs w:val="24"/>
        </w:rPr>
        <w:t>PW</w:t>
      </w:r>
      <w:r w:rsidRPr="00734BB4">
        <w:rPr>
          <w:sz w:val="24"/>
          <w:szCs w:val="24"/>
        </w:rPr>
        <w:t xml:space="preserve"> advertisement announcing the publication of </w:t>
      </w:r>
      <w:r w:rsidRPr="00734BB4">
        <w:rPr>
          <w:i/>
          <w:sz w:val="24"/>
          <w:szCs w:val="24"/>
        </w:rPr>
        <w:t xml:space="preserve">The Life of Michelangelo </w:t>
      </w:r>
      <w:proofErr w:type="spellStart"/>
      <w:r w:rsidRPr="00734BB4">
        <w:rPr>
          <w:i/>
          <w:sz w:val="24"/>
          <w:szCs w:val="24"/>
        </w:rPr>
        <w:t>Buonarroti</w:t>
      </w:r>
      <w:proofErr w:type="spellEnd"/>
      <w:r w:rsidRPr="00734BB4">
        <w:rPr>
          <w:sz w:val="24"/>
          <w:szCs w:val="24"/>
        </w:rPr>
        <w:t xml:space="preserve"> noted that the ML edition was “1/8 the price of other editions!” (</w:t>
      </w:r>
      <w:r w:rsidRPr="00734BB4">
        <w:rPr>
          <w:i/>
          <w:sz w:val="24"/>
          <w:szCs w:val="24"/>
        </w:rPr>
        <w:t>PW</w:t>
      </w:r>
      <w:r w:rsidRPr="00734BB4">
        <w:rPr>
          <w:sz w:val="24"/>
          <w:szCs w:val="24"/>
        </w:rPr>
        <w:t>, 4 August 1928, p. 368).</w:t>
      </w:r>
    </w:p>
    <w:p w14:paraId="6490A30E" w14:textId="47905C45" w:rsidR="0020054C" w:rsidRPr="00734BB4" w:rsidRDefault="0020054C" w:rsidP="001B2F5B">
      <w:pPr>
        <w:ind w:firstLine="288"/>
        <w:rPr>
          <w:sz w:val="24"/>
          <w:szCs w:val="24"/>
        </w:rPr>
      </w:pPr>
      <w:r w:rsidRPr="001B726F">
        <w:rPr>
          <w:i/>
          <w:sz w:val="24"/>
          <w:szCs w:val="24"/>
        </w:rPr>
        <w:t>The Life of Michelangelo</w:t>
      </w:r>
      <w:r>
        <w:rPr>
          <w:sz w:val="24"/>
          <w:szCs w:val="24"/>
        </w:rPr>
        <w:t xml:space="preserve"> ranked in the fourth quarter of ML titles in terms of sales during the 18-month period May 1942</w:t>
      </w:r>
      <w:r w:rsidR="001B2F5B">
        <w:rPr>
          <w:sz w:val="24"/>
          <w:szCs w:val="24"/>
        </w:rPr>
        <w:t>–</w:t>
      </w:r>
      <w:r>
        <w:rPr>
          <w:sz w:val="24"/>
          <w:szCs w:val="24"/>
        </w:rPr>
        <w:t>October 1943. It was not among the 100 best-selling titles in the regular ML during the 12-month period November 1951</w:t>
      </w:r>
      <w:r w:rsidR="001B2F5B">
        <w:rPr>
          <w:sz w:val="24"/>
          <w:szCs w:val="24"/>
        </w:rPr>
        <w:t>–</w:t>
      </w:r>
      <w:r>
        <w:rPr>
          <w:sz w:val="24"/>
          <w:szCs w:val="24"/>
        </w:rPr>
        <w:t>October 1952.</w:t>
      </w:r>
    </w:p>
    <w:p w14:paraId="1BCC45BA" w14:textId="77777777" w:rsidR="0020054C" w:rsidRPr="00734BB4" w:rsidRDefault="0020054C" w:rsidP="0020054C">
      <w:pPr>
        <w:rPr>
          <w:sz w:val="24"/>
          <w:szCs w:val="24"/>
        </w:rPr>
      </w:pPr>
    </w:p>
    <w:p w14:paraId="069BAACB" w14:textId="77777777" w:rsidR="0020054C" w:rsidRPr="00734BB4" w:rsidRDefault="0020054C" w:rsidP="0020054C">
      <w:pPr>
        <w:rPr>
          <w:sz w:val="24"/>
          <w:szCs w:val="24"/>
        </w:rPr>
      </w:pPr>
    </w:p>
    <w:p w14:paraId="1CF3E665" w14:textId="0830AB12" w:rsidR="0020054C" w:rsidRPr="00734BB4" w:rsidRDefault="0020054C" w:rsidP="0020054C">
      <w:pPr>
        <w:rPr>
          <w:sz w:val="24"/>
          <w:szCs w:val="24"/>
        </w:rPr>
      </w:pPr>
      <w:r w:rsidRPr="00734BB4">
        <w:rPr>
          <w:b/>
          <w:sz w:val="24"/>
          <w:szCs w:val="24"/>
        </w:rPr>
        <w:t>164b.  Title page reset (c.</w:t>
      </w:r>
      <w:r>
        <w:rPr>
          <w:b/>
          <w:sz w:val="24"/>
          <w:szCs w:val="24"/>
        </w:rPr>
        <w:t xml:space="preserve"> </w:t>
      </w:r>
      <w:r w:rsidRPr="00734BB4">
        <w:rPr>
          <w:b/>
          <w:sz w:val="24"/>
          <w:szCs w:val="24"/>
        </w:rPr>
        <w:t>1940)</w:t>
      </w:r>
    </w:p>
    <w:p w14:paraId="53DA7074" w14:textId="77777777" w:rsidR="0020054C" w:rsidRPr="00734BB4" w:rsidRDefault="0020054C" w:rsidP="0020054C">
      <w:pPr>
        <w:rPr>
          <w:sz w:val="24"/>
          <w:szCs w:val="24"/>
        </w:rPr>
      </w:pPr>
    </w:p>
    <w:p w14:paraId="7E190214" w14:textId="77777777" w:rsidR="0020054C" w:rsidRPr="00734BB4" w:rsidRDefault="0020054C" w:rsidP="0020054C">
      <w:pPr>
        <w:rPr>
          <w:sz w:val="24"/>
          <w:szCs w:val="24"/>
        </w:rPr>
      </w:pPr>
      <w:r w:rsidRPr="00734BB4">
        <w:rPr>
          <w:sz w:val="24"/>
          <w:szCs w:val="24"/>
        </w:rPr>
        <w:t>[torchbearer D5] | [6</w:t>
      </w:r>
      <w:r>
        <w:rPr>
          <w:sz w:val="24"/>
          <w:szCs w:val="24"/>
        </w:rPr>
        <w:t xml:space="preserve">-line </w:t>
      </w:r>
      <w:r w:rsidRPr="00734BB4">
        <w:rPr>
          <w:sz w:val="24"/>
          <w:szCs w:val="24"/>
        </w:rPr>
        <w:t xml:space="preserve">title and statement of responsibility within single rules] </w:t>
      </w:r>
      <w:r w:rsidRPr="00734BB4">
        <w:rPr>
          <w:i/>
          <w:sz w:val="24"/>
          <w:szCs w:val="24"/>
        </w:rPr>
        <w:t>The Life of</w:t>
      </w:r>
      <w:r w:rsidRPr="00734BB4">
        <w:rPr>
          <w:sz w:val="24"/>
          <w:szCs w:val="24"/>
        </w:rPr>
        <w:t xml:space="preserve"> | </w:t>
      </w:r>
      <w:r w:rsidRPr="00734BB4">
        <w:rPr>
          <w:i/>
          <w:sz w:val="24"/>
          <w:szCs w:val="24"/>
        </w:rPr>
        <w:t>Michelangelo</w:t>
      </w:r>
      <w:r w:rsidRPr="00734BB4">
        <w:rPr>
          <w:sz w:val="24"/>
          <w:szCs w:val="24"/>
        </w:rPr>
        <w:t xml:space="preserve"> | </w:t>
      </w:r>
      <w:proofErr w:type="spellStart"/>
      <w:r w:rsidRPr="00734BB4">
        <w:rPr>
          <w:i/>
          <w:sz w:val="24"/>
          <w:szCs w:val="24"/>
        </w:rPr>
        <w:t>Buonarroti</w:t>
      </w:r>
      <w:proofErr w:type="spellEnd"/>
      <w:r w:rsidRPr="00734BB4">
        <w:rPr>
          <w:sz w:val="24"/>
          <w:szCs w:val="24"/>
        </w:rPr>
        <w:t xml:space="preserve"> | BY | JOHN ADDINGTON | SYMONDS | [below frame] MODERN LIBRARY · </w:t>
      </w:r>
      <w:smartTag w:uri="urn:schemas-microsoft-com:office:smarttags" w:element="place">
        <w:smartTag w:uri="urn:schemas-microsoft-com:office:smarttags" w:element="State">
          <w:r w:rsidRPr="00734BB4">
            <w:rPr>
              <w:sz w:val="24"/>
              <w:szCs w:val="24"/>
            </w:rPr>
            <w:t>NEW YORK</w:t>
          </w:r>
        </w:smartTag>
      </w:smartTag>
    </w:p>
    <w:p w14:paraId="2071C7B5" w14:textId="77777777" w:rsidR="0020054C" w:rsidRPr="00734BB4" w:rsidRDefault="0020054C" w:rsidP="0020054C">
      <w:pPr>
        <w:rPr>
          <w:sz w:val="24"/>
          <w:szCs w:val="24"/>
        </w:rPr>
      </w:pPr>
    </w:p>
    <w:p w14:paraId="480729C5" w14:textId="77777777" w:rsidR="0020054C" w:rsidRDefault="0020054C" w:rsidP="0020054C">
      <w:pPr>
        <w:rPr>
          <w:sz w:val="24"/>
          <w:szCs w:val="24"/>
        </w:rPr>
      </w:pPr>
      <w:r w:rsidRPr="00734BB4">
        <w:rPr>
          <w:sz w:val="24"/>
          <w:szCs w:val="24"/>
        </w:rPr>
        <w:t>Pa</w:t>
      </w:r>
      <w:r>
        <w:rPr>
          <w:sz w:val="24"/>
          <w:szCs w:val="24"/>
        </w:rPr>
        <w:t>gination and collation as 164a.</w:t>
      </w:r>
    </w:p>
    <w:p w14:paraId="55DA3B30" w14:textId="77777777" w:rsidR="0020054C" w:rsidRDefault="0020054C" w:rsidP="0020054C">
      <w:pPr>
        <w:rPr>
          <w:sz w:val="24"/>
          <w:szCs w:val="24"/>
        </w:rPr>
      </w:pPr>
    </w:p>
    <w:p w14:paraId="301D8B5D" w14:textId="77777777" w:rsidR="0020054C" w:rsidRPr="000E7AD2" w:rsidRDefault="0020054C" w:rsidP="0020054C">
      <w:pPr>
        <w:rPr>
          <w:sz w:val="24"/>
          <w:szCs w:val="24"/>
        </w:rPr>
      </w:pPr>
      <w:r w:rsidRPr="000E7AD2">
        <w:rPr>
          <w:sz w:val="24"/>
          <w:szCs w:val="24"/>
        </w:rPr>
        <w:t>Contents as 164a except: [ii] blank; [iv] publication and manufacturing statements within single rules; [545–549] ML list; [550] blank. (</w:t>
      </w:r>
      <w:r w:rsidRPr="000E7AD2">
        <w:rPr>
          <w:i/>
          <w:sz w:val="24"/>
          <w:szCs w:val="24"/>
        </w:rPr>
        <w:t>Spring 1941</w:t>
      </w:r>
      <w:r w:rsidRPr="000E7AD2">
        <w:rPr>
          <w:sz w:val="24"/>
          <w:szCs w:val="24"/>
        </w:rPr>
        <w:t>)</w:t>
      </w:r>
    </w:p>
    <w:p w14:paraId="787829FA" w14:textId="77777777" w:rsidR="0020054C" w:rsidRPr="000E7AD2" w:rsidRDefault="0020054C" w:rsidP="0020054C">
      <w:pPr>
        <w:rPr>
          <w:sz w:val="24"/>
          <w:szCs w:val="24"/>
        </w:rPr>
      </w:pPr>
    </w:p>
    <w:p w14:paraId="7FAD4505" w14:textId="77777777" w:rsidR="004C56AF" w:rsidRDefault="0020054C" w:rsidP="0020054C">
      <w:pPr>
        <w:rPr>
          <w:sz w:val="24"/>
          <w:szCs w:val="24"/>
        </w:rPr>
      </w:pPr>
      <w:r w:rsidRPr="007813D1">
        <w:rPr>
          <w:i/>
          <w:sz w:val="24"/>
          <w:szCs w:val="24"/>
        </w:rPr>
        <w:t>Jacket:</w:t>
      </w:r>
      <w:r w:rsidRPr="000E7AD2">
        <w:rPr>
          <w:sz w:val="24"/>
          <w:szCs w:val="24"/>
        </w:rPr>
        <w:t xml:space="preserve"> Pictorial in deep orange (51), dark brown (59), dark gray</w:t>
      </w:r>
      <w:r w:rsidRPr="00734BB4">
        <w:rPr>
          <w:sz w:val="24"/>
          <w:szCs w:val="24"/>
        </w:rPr>
        <w:t xml:space="preserve"> (266) and black on coated white paper depicting a large hand holding a book; title and author in dark gray with “MICHELANGELO” on a diagonal axis overlapping black sleeve and white background, series in deep orange. Signed</w:t>
      </w:r>
      <w:r>
        <w:rPr>
          <w:sz w:val="24"/>
          <w:szCs w:val="24"/>
        </w:rPr>
        <w:t>:</w:t>
      </w:r>
      <w:r w:rsidRPr="00734BB4">
        <w:rPr>
          <w:sz w:val="24"/>
          <w:szCs w:val="24"/>
        </w:rPr>
        <w:t xml:space="preserve"> E. McKnight </w:t>
      </w:r>
      <w:proofErr w:type="spellStart"/>
      <w:r w:rsidRPr="00734BB4">
        <w:rPr>
          <w:sz w:val="24"/>
          <w:szCs w:val="24"/>
        </w:rPr>
        <w:t>Kauffer</w:t>
      </w:r>
      <w:proofErr w:type="spellEnd"/>
      <w:r w:rsidRPr="00734BB4">
        <w:rPr>
          <w:sz w:val="24"/>
          <w:szCs w:val="24"/>
        </w:rPr>
        <w:t>. Front flap as 164a jacket C with placement of apostrophe corrected. (</w:t>
      </w:r>
      <w:r w:rsidRPr="00734BB4">
        <w:rPr>
          <w:i/>
          <w:sz w:val="24"/>
          <w:szCs w:val="24"/>
        </w:rPr>
        <w:t>Spring 1941</w:t>
      </w:r>
      <w:r w:rsidRPr="00734BB4">
        <w:rPr>
          <w:sz w:val="24"/>
          <w:szCs w:val="24"/>
        </w:rPr>
        <w:t xml:space="preserve">) </w:t>
      </w:r>
    </w:p>
    <w:p w14:paraId="20F86E03" w14:textId="77777777" w:rsidR="004C56AF" w:rsidRDefault="004C56AF" w:rsidP="0020054C">
      <w:pPr>
        <w:rPr>
          <w:sz w:val="24"/>
          <w:szCs w:val="24"/>
        </w:rPr>
      </w:pPr>
    </w:p>
    <w:p w14:paraId="5AC4854B" w14:textId="75A12CAC" w:rsidR="0020054C" w:rsidRPr="00734BB4" w:rsidRDefault="0020054C" w:rsidP="004C56AF">
      <w:pPr>
        <w:ind w:firstLine="288"/>
        <w:rPr>
          <w:sz w:val="24"/>
          <w:szCs w:val="24"/>
        </w:rPr>
      </w:pPr>
      <w:r w:rsidRPr="00734BB4">
        <w:rPr>
          <w:sz w:val="24"/>
          <w:szCs w:val="24"/>
        </w:rPr>
        <w:t>Front flap revised:</w:t>
      </w:r>
    </w:p>
    <w:p w14:paraId="403A63AA" w14:textId="77777777" w:rsidR="0020054C" w:rsidRPr="00734BB4" w:rsidRDefault="0020054C" w:rsidP="0020054C">
      <w:pPr>
        <w:ind w:left="288"/>
        <w:rPr>
          <w:sz w:val="24"/>
          <w:szCs w:val="24"/>
        </w:rPr>
      </w:pPr>
      <w:r w:rsidRPr="00734BB4">
        <w:rPr>
          <w:sz w:val="24"/>
          <w:szCs w:val="24"/>
        </w:rPr>
        <w:t xml:space="preserve">Even more than a study of one of the most heroic personalities of history, John </w:t>
      </w:r>
      <w:r w:rsidRPr="002E54A3">
        <w:rPr>
          <w:sz w:val="24"/>
          <w:szCs w:val="24"/>
        </w:rPr>
        <w:t xml:space="preserve">Addington </w:t>
      </w:r>
      <w:proofErr w:type="spellStart"/>
      <w:r w:rsidRPr="002E54A3">
        <w:rPr>
          <w:sz w:val="24"/>
          <w:szCs w:val="24"/>
        </w:rPr>
        <w:t>Symond’s</w:t>
      </w:r>
      <w:proofErr w:type="spellEnd"/>
      <w:r w:rsidRPr="002E54A3">
        <w:rPr>
          <w:sz w:val="24"/>
          <w:szCs w:val="24"/>
        </w:rPr>
        <w:t xml:space="preserve"> [</w:t>
      </w:r>
      <w:r w:rsidRPr="002E54A3">
        <w:rPr>
          <w:i/>
          <w:sz w:val="24"/>
          <w:szCs w:val="24"/>
        </w:rPr>
        <w:t>sic</w:t>
      </w:r>
      <w:r w:rsidRPr="002E54A3">
        <w:rPr>
          <w:sz w:val="24"/>
          <w:szCs w:val="24"/>
        </w:rPr>
        <w:t>]</w:t>
      </w:r>
      <w:r w:rsidRPr="00734BB4">
        <w:rPr>
          <w:sz w:val="24"/>
          <w:szCs w:val="24"/>
        </w:rPr>
        <w:t xml:space="preserve"> biography of Michelangelo becomes an evaluation of the Renaissance and its most titanic symbol. Of the ninety years of Michelangelo’s life, three</w:t>
      </w:r>
      <w:r>
        <w:rPr>
          <w:sz w:val="24"/>
          <w:szCs w:val="24"/>
        </w:rPr>
        <w:t>-</w:t>
      </w:r>
      <w:r w:rsidRPr="00734BB4">
        <w:rPr>
          <w:sz w:val="24"/>
          <w:szCs w:val="24"/>
        </w:rPr>
        <w:t xml:space="preserve">quarters of a century was consecrated to his great works of art. The unexcelled sculptured figures and the impassioned sonnets suggest two facets of his complex creative personality. The painter of the Sistine Chapel, the sculptor of the </w:t>
      </w:r>
      <w:proofErr w:type="spellStart"/>
      <w:r w:rsidRPr="00507EA3">
        <w:rPr>
          <w:sz w:val="24"/>
          <w:szCs w:val="24"/>
        </w:rPr>
        <w:t>Medicean</w:t>
      </w:r>
      <w:proofErr w:type="spellEnd"/>
      <w:r w:rsidRPr="00507EA3">
        <w:rPr>
          <w:sz w:val="24"/>
          <w:szCs w:val="24"/>
        </w:rPr>
        <w:t xml:space="preserve"> </w:t>
      </w:r>
      <w:r w:rsidRPr="00734BB4">
        <w:rPr>
          <w:sz w:val="24"/>
          <w:szCs w:val="24"/>
        </w:rPr>
        <w:t>tombs, the architect and the writer indicate the versatility of his gifts and the richness of the heritage he has bestowed upon mankind. (</w:t>
      </w:r>
      <w:r w:rsidRPr="00734BB4">
        <w:rPr>
          <w:i/>
          <w:sz w:val="24"/>
          <w:szCs w:val="24"/>
        </w:rPr>
        <w:t>Fall 1960</w:t>
      </w:r>
      <w:r w:rsidRPr="00734BB4">
        <w:rPr>
          <w:sz w:val="24"/>
          <w:szCs w:val="24"/>
        </w:rPr>
        <w:t>)</w:t>
      </w:r>
    </w:p>
    <w:p w14:paraId="1B0E4D4C" w14:textId="77777777" w:rsidR="0020054C" w:rsidRPr="00734BB4" w:rsidRDefault="0020054C" w:rsidP="0020054C">
      <w:pPr>
        <w:rPr>
          <w:sz w:val="24"/>
          <w:szCs w:val="24"/>
        </w:rPr>
      </w:pPr>
    </w:p>
    <w:p w14:paraId="0EB81C9A" w14:textId="77777777" w:rsidR="0020054C" w:rsidRPr="00734BB4" w:rsidRDefault="0020054C" w:rsidP="0020054C">
      <w:pPr>
        <w:rPr>
          <w:sz w:val="24"/>
          <w:szCs w:val="24"/>
        </w:rPr>
      </w:pPr>
    </w:p>
    <w:p w14:paraId="482DF811" w14:textId="77777777" w:rsidR="0020054C" w:rsidRDefault="0020054C" w:rsidP="0020054C">
      <w:pPr>
        <w:rPr>
          <w:sz w:val="24"/>
          <w:szCs w:val="24"/>
        </w:rPr>
      </w:pPr>
      <w:r>
        <w:rPr>
          <w:smallCaps/>
          <w:sz w:val="24"/>
          <w:szCs w:val="24"/>
        </w:rPr>
        <w:t>A</w:t>
      </w:r>
      <w:r w:rsidRPr="00AB6F2B">
        <w:rPr>
          <w:smallCaps/>
          <w:sz w:val="24"/>
          <w:szCs w:val="24"/>
        </w:rPr>
        <w:t>lso in the M</w:t>
      </w:r>
      <w:r>
        <w:rPr>
          <w:smallCaps/>
          <w:sz w:val="24"/>
          <w:szCs w:val="24"/>
        </w:rPr>
        <w:t xml:space="preserve">odern </w:t>
      </w:r>
      <w:r w:rsidRPr="00AB6F2B">
        <w:rPr>
          <w:smallCaps/>
          <w:sz w:val="24"/>
          <w:szCs w:val="24"/>
        </w:rPr>
        <w:t>L</w:t>
      </w:r>
      <w:r>
        <w:rPr>
          <w:smallCaps/>
          <w:sz w:val="24"/>
          <w:szCs w:val="24"/>
        </w:rPr>
        <w:t>ibrary</w:t>
      </w:r>
    </w:p>
    <w:p w14:paraId="5D410DE4" w14:textId="65BCF649" w:rsidR="0020054C" w:rsidRPr="009E632C" w:rsidRDefault="0020054C" w:rsidP="0020054C">
      <w:pPr>
        <w:rPr>
          <w:sz w:val="24"/>
          <w:szCs w:val="24"/>
        </w:rPr>
      </w:pPr>
      <w:r w:rsidRPr="009E632C">
        <w:rPr>
          <w:sz w:val="24"/>
          <w:szCs w:val="24"/>
        </w:rPr>
        <w:t xml:space="preserve">Symonds, </w:t>
      </w:r>
      <w:r w:rsidRPr="009E632C">
        <w:rPr>
          <w:i/>
          <w:sz w:val="24"/>
          <w:szCs w:val="24"/>
        </w:rPr>
        <w:t>Renaissance in Italy</w:t>
      </w:r>
      <w:r w:rsidRPr="009E632C">
        <w:rPr>
          <w:sz w:val="24"/>
          <w:szCs w:val="24"/>
        </w:rPr>
        <w:t>, 2 vols. (1935</w:t>
      </w:r>
      <w:r w:rsidR="004C56AF">
        <w:rPr>
          <w:sz w:val="24"/>
          <w:szCs w:val="24"/>
        </w:rPr>
        <w:t>–</w:t>
      </w:r>
      <w:r w:rsidRPr="009E632C">
        <w:rPr>
          <w:sz w:val="24"/>
          <w:szCs w:val="24"/>
        </w:rPr>
        <w:t>1941)  G19</w:t>
      </w:r>
    </w:p>
    <w:p w14:paraId="23BEC948" w14:textId="77777777" w:rsidR="0020054C" w:rsidRDefault="0020054C" w:rsidP="0020054C">
      <w:pPr>
        <w:rPr>
          <w:sz w:val="22"/>
          <w:szCs w:val="22"/>
        </w:rPr>
      </w:pPr>
    </w:p>
    <w:p w14:paraId="693CA6BF" w14:textId="77777777" w:rsidR="0020054C" w:rsidRDefault="0020054C" w:rsidP="0020054C">
      <w:pPr>
        <w:rPr>
          <w:sz w:val="22"/>
          <w:szCs w:val="22"/>
        </w:rPr>
      </w:pPr>
    </w:p>
    <w:p w14:paraId="56D5D430" w14:textId="77777777" w:rsidR="0020054C" w:rsidRPr="00734BB4" w:rsidRDefault="0020054C" w:rsidP="0020054C">
      <w:pPr>
        <w:rPr>
          <w:sz w:val="24"/>
          <w:szCs w:val="24"/>
        </w:rPr>
      </w:pPr>
    </w:p>
    <w:p w14:paraId="643A175E"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165</w:t>
      </w:r>
    </w:p>
    <w:p w14:paraId="239F5A80" w14:textId="77777777" w:rsidR="0020054C" w:rsidRPr="00734BB4" w:rsidRDefault="0020054C" w:rsidP="0020054C">
      <w:pPr>
        <w:tabs>
          <w:tab w:val="left" w:pos="288"/>
          <w:tab w:val="left" w:pos="576"/>
        </w:tabs>
        <w:ind w:left="720" w:hanging="720"/>
        <w:jc w:val="center"/>
        <w:rPr>
          <w:b/>
          <w:sz w:val="24"/>
          <w:szCs w:val="24"/>
        </w:rPr>
      </w:pPr>
    </w:p>
    <w:p w14:paraId="335FA2D0" w14:textId="77777777" w:rsidR="0020054C" w:rsidRPr="00734BB4" w:rsidRDefault="0020054C" w:rsidP="0020054C">
      <w:pPr>
        <w:rPr>
          <w:sz w:val="24"/>
          <w:szCs w:val="24"/>
        </w:rPr>
      </w:pPr>
      <w:r w:rsidRPr="00734BB4">
        <w:rPr>
          <w:b/>
          <w:sz w:val="24"/>
          <w:szCs w:val="24"/>
        </w:rPr>
        <w:t>ARTHUR SCHOPENHAUER.  THE PHILOSOPHY OF SCHOPENHAUER.  1928–1970.  (ML 52)</w:t>
      </w:r>
    </w:p>
    <w:p w14:paraId="501B3483" w14:textId="77777777" w:rsidR="0020054C" w:rsidRPr="00734BB4" w:rsidRDefault="0020054C" w:rsidP="0020054C">
      <w:pPr>
        <w:rPr>
          <w:sz w:val="24"/>
          <w:szCs w:val="24"/>
        </w:rPr>
      </w:pPr>
    </w:p>
    <w:p w14:paraId="3EBA77B5" w14:textId="59C1C662" w:rsidR="0020054C" w:rsidRPr="00734BB4" w:rsidRDefault="0020054C" w:rsidP="0020054C">
      <w:pPr>
        <w:rPr>
          <w:sz w:val="24"/>
          <w:szCs w:val="24"/>
        </w:rPr>
      </w:pPr>
      <w:r w:rsidRPr="00734BB4">
        <w:rPr>
          <w:b/>
          <w:sz w:val="24"/>
          <w:szCs w:val="24"/>
        </w:rPr>
        <w:t>165a.  First printing (1928)</w:t>
      </w:r>
    </w:p>
    <w:p w14:paraId="128F26BC" w14:textId="77777777" w:rsidR="0020054C" w:rsidRPr="00734BB4" w:rsidRDefault="0020054C" w:rsidP="0020054C">
      <w:pPr>
        <w:rPr>
          <w:sz w:val="24"/>
          <w:szCs w:val="24"/>
        </w:rPr>
      </w:pPr>
    </w:p>
    <w:p w14:paraId="18CDB4D2" w14:textId="77777777" w:rsidR="0020054C" w:rsidRPr="00734BB4" w:rsidRDefault="0020054C" w:rsidP="0020054C">
      <w:pPr>
        <w:rPr>
          <w:sz w:val="24"/>
          <w:szCs w:val="24"/>
        </w:rPr>
      </w:pPr>
      <w:r w:rsidRPr="00734BB4">
        <w:rPr>
          <w:sz w:val="24"/>
          <w:szCs w:val="24"/>
        </w:rPr>
        <w:t xml:space="preserve">[within double rules] THE PHILOSOPHY OF | SCHOPENHAUER | [rule] | EDITED, WITH AN INTRODUCTION, BY | IRWIN EDMAN | [rule] | [torchbearer A2]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269E8A72" w14:textId="77777777" w:rsidR="0020054C" w:rsidRPr="00734BB4" w:rsidRDefault="0020054C" w:rsidP="0020054C">
      <w:pPr>
        <w:rPr>
          <w:sz w:val="24"/>
          <w:szCs w:val="24"/>
        </w:rPr>
      </w:pPr>
    </w:p>
    <w:p w14:paraId="2B320D0F"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v–xiv, [1–2] 3–376 [377–378].  [1–12]</w:t>
      </w:r>
      <w:r w:rsidRPr="00734BB4">
        <w:rPr>
          <w:sz w:val="24"/>
          <w:szCs w:val="24"/>
          <w:vertAlign w:val="superscript"/>
        </w:rPr>
        <w:t>16</w:t>
      </w:r>
      <w:r w:rsidRPr="00734BB4">
        <w:rPr>
          <w:sz w:val="24"/>
          <w:szCs w:val="24"/>
        </w:rPr>
        <w:t xml:space="preserve"> [13]</w:t>
      </w:r>
      <w:r w:rsidRPr="00734BB4">
        <w:rPr>
          <w:sz w:val="24"/>
          <w:szCs w:val="24"/>
          <w:vertAlign w:val="superscript"/>
        </w:rPr>
        <w:t>4</w:t>
      </w:r>
    </w:p>
    <w:p w14:paraId="3A2BC387" w14:textId="77777777" w:rsidR="0020054C" w:rsidRPr="00734BB4" w:rsidRDefault="0020054C" w:rsidP="0020054C">
      <w:pPr>
        <w:rPr>
          <w:sz w:val="24"/>
          <w:szCs w:val="24"/>
        </w:rPr>
      </w:pPr>
    </w:p>
    <w:p w14:paraId="3BF8EC08"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v–xiv INTRODUCTION signed p. xiv: [at left] </w:t>
      </w:r>
      <w:r w:rsidRPr="00734BB4">
        <w:rPr>
          <w:smallCaps/>
          <w:sz w:val="24"/>
          <w:szCs w:val="24"/>
        </w:rPr>
        <w:t>New York</w:t>
      </w:r>
      <w:r w:rsidRPr="00734BB4">
        <w:rPr>
          <w:sz w:val="24"/>
          <w:szCs w:val="24"/>
        </w:rPr>
        <w:t xml:space="preserve"> | </w:t>
      </w:r>
      <w:r w:rsidRPr="00734BB4">
        <w:rPr>
          <w:i/>
          <w:sz w:val="24"/>
          <w:szCs w:val="24"/>
        </w:rPr>
        <w:t>May,</w:t>
      </w:r>
      <w:r w:rsidRPr="00734BB4">
        <w:rPr>
          <w:sz w:val="24"/>
          <w:szCs w:val="24"/>
        </w:rPr>
        <w:t xml:space="preserve"> 1928 | [at right] </w:t>
      </w:r>
      <w:r w:rsidRPr="00734BB4">
        <w:rPr>
          <w:smallCaps/>
          <w:sz w:val="24"/>
          <w:szCs w:val="24"/>
        </w:rPr>
        <w:t>Irwin Edman</w:t>
      </w:r>
      <w:r w:rsidRPr="00734BB4">
        <w:rPr>
          <w:sz w:val="24"/>
          <w:szCs w:val="24"/>
        </w:rPr>
        <w:t xml:space="preserve">; [1] part title: </w:t>
      </w:r>
      <w:r w:rsidRPr="00734BB4">
        <w:rPr>
          <w:i/>
          <w:sz w:val="24"/>
          <w:szCs w:val="24"/>
        </w:rPr>
        <w:t>First Book</w:t>
      </w:r>
      <w:r w:rsidRPr="00734BB4">
        <w:rPr>
          <w:sz w:val="24"/>
          <w:szCs w:val="24"/>
        </w:rPr>
        <w:t xml:space="preserve"> | </w:t>
      </w:r>
      <w:r w:rsidRPr="00734BB4">
        <w:rPr>
          <w:i/>
          <w:sz w:val="24"/>
          <w:szCs w:val="24"/>
        </w:rPr>
        <w:t>THE WORLD AS IDEA</w:t>
      </w:r>
      <w:r w:rsidRPr="00734BB4">
        <w:rPr>
          <w:sz w:val="24"/>
          <w:szCs w:val="24"/>
        </w:rPr>
        <w:t xml:space="preserve"> | [short rule] | FIRST ASPECT | THE IDEA SUBORDINATED TO THE PRINCIPLE OF SUF</w:t>
      </w:r>
      <w:r>
        <w:rPr>
          <w:sz w:val="24"/>
          <w:szCs w:val="24"/>
        </w:rPr>
        <w:t>-</w:t>
      </w:r>
      <w:r w:rsidRPr="00734BB4">
        <w:rPr>
          <w:sz w:val="24"/>
          <w:szCs w:val="24"/>
        </w:rPr>
        <w:t xml:space="preserve"> | FICIENT REASON: THE OBJECT OF EXPERIENCE | AND SCIENCE; [2] blank; 3–376 text; [377–378] blank.</w:t>
      </w:r>
    </w:p>
    <w:p w14:paraId="5783CE83" w14:textId="77777777" w:rsidR="0020054C" w:rsidRPr="00734BB4" w:rsidRDefault="0020054C" w:rsidP="0020054C">
      <w:pPr>
        <w:rPr>
          <w:sz w:val="24"/>
          <w:szCs w:val="24"/>
        </w:rPr>
      </w:pPr>
    </w:p>
    <w:p w14:paraId="76966F19" w14:textId="77777777" w:rsidR="0020054C" w:rsidRPr="00734BB4" w:rsidRDefault="0020054C" w:rsidP="0020054C">
      <w:pPr>
        <w:rPr>
          <w:sz w:val="24"/>
          <w:szCs w:val="24"/>
        </w:rPr>
      </w:pPr>
      <w:r w:rsidRPr="00734BB4">
        <w:rPr>
          <w:i/>
          <w:sz w:val="24"/>
          <w:szCs w:val="24"/>
        </w:rPr>
        <w:t>Jacket</w:t>
      </w:r>
      <w:r w:rsidRPr="00734BB4">
        <w:rPr>
          <w:sz w:val="24"/>
          <w:szCs w:val="24"/>
        </w:rPr>
        <w:t xml:space="preserve"> </w:t>
      </w:r>
      <w:r w:rsidRPr="00734BB4">
        <w:rPr>
          <w:i/>
          <w:sz w:val="24"/>
          <w:szCs w:val="24"/>
        </w:rPr>
        <w:t>A:</w:t>
      </w:r>
      <w:r w:rsidRPr="00734BB4">
        <w:rPr>
          <w:sz w:val="24"/>
          <w:szCs w:val="24"/>
        </w:rPr>
        <w:t xml:space="preserve"> Uniform typographic jacket D. (</w:t>
      </w:r>
      <w:r w:rsidRPr="00734BB4">
        <w:rPr>
          <w:i/>
          <w:sz w:val="24"/>
          <w:szCs w:val="24"/>
        </w:rPr>
        <w:t>Fall 1928</w:t>
      </w:r>
      <w:r w:rsidRPr="00734BB4">
        <w:rPr>
          <w:sz w:val="24"/>
          <w:szCs w:val="24"/>
        </w:rPr>
        <w:t>)</w:t>
      </w:r>
    </w:p>
    <w:p w14:paraId="0431076C" w14:textId="77777777" w:rsidR="0020054C" w:rsidRPr="00734BB4" w:rsidRDefault="0020054C" w:rsidP="0020054C">
      <w:pPr>
        <w:rPr>
          <w:sz w:val="24"/>
          <w:szCs w:val="24"/>
        </w:rPr>
      </w:pPr>
    </w:p>
    <w:p w14:paraId="4F47FEE2" w14:textId="3DAEFBDF" w:rsidR="005544E9" w:rsidRDefault="0020054C" w:rsidP="0020054C">
      <w:pPr>
        <w:rPr>
          <w:sz w:val="24"/>
          <w:szCs w:val="24"/>
        </w:rPr>
      </w:pPr>
      <w:r w:rsidRPr="00734BB4">
        <w:rPr>
          <w:i/>
          <w:sz w:val="24"/>
          <w:szCs w:val="24"/>
        </w:rPr>
        <w:t>Jacket B:</w:t>
      </w:r>
      <w:r w:rsidRPr="00734BB4">
        <w:rPr>
          <w:sz w:val="24"/>
          <w:szCs w:val="24"/>
        </w:rPr>
        <w:t xml:space="preserve"> Uniform </w:t>
      </w:r>
      <w:r w:rsidR="005E7BE4">
        <w:rPr>
          <w:sz w:val="24"/>
          <w:szCs w:val="24"/>
        </w:rPr>
        <w:t>pictorial</w:t>
      </w:r>
      <w:r w:rsidRPr="00734BB4">
        <w:rPr>
          <w:sz w:val="24"/>
          <w:szCs w:val="24"/>
        </w:rPr>
        <w:t xml:space="preserve"> jacket in orange</w:t>
      </w:r>
      <w:r>
        <w:rPr>
          <w:sz w:val="24"/>
          <w:szCs w:val="24"/>
        </w:rPr>
        <w:t xml:space="preserve"> </w:t>
      </w:r>
      <w:r w:rsidRPr="00734BB4">
        <w:rPr>
          <w:sz w:val="24"/>
          <w:szCs w:val="24"/>
        </w:rPr>
        <w:t xml:space="preserve">and black on yellow paper. Signed: W.C. </w:t>
      </w:r>
    </w:p>
    <w:p w14:paraId="529395E5" w14:textId="77777777" w:rsidR="005544E9" w:rsidRDefault="005544E9" w:rsidP="0020054C">
      <w:pPr>
        <w:rPr>
          <w:sz w:val="24"/>
          <w:szCs w:val="24"/>
        </w:rPr>
      </w:pPr>
    </w:p>
    <w:p w14:paraId="767692C8" w14:textId="02EA4E22" w:rsidR="0020054C" w:rsidRPr="00734BB4" w:rsidRDefault="0020054C" w:rsidP="005544E9">
      <w:pPr>
        <w:ind w:firstLine="288"/>
        <w:rPr>
          <w:sz w:val="24"/>
          <w:szCs w:val="24"/>
        </w:rPr>
      </w:pPr>
      <w:r w:rsidRPr="00734BB4">
        <w:rPr>
          <w:sz w:val="24"/>
          <w:szCs w:val="24"/>
        </w:rPr>
        <w:t>Front flap:</w:t>
      </w:r>
    </w:p>
    <w:p w14:paraId="3DEA0568" w14:textId="77777777" w:rsidR="0020054C" w:rsidRPr="00734BB4" w:rsidRDefault="0020054C" w:rsidP="0020054C">
      <w:pPr>
        <w:ind w:left="288"/>
        <w:rPr>
          <w:sz w:val="24"/>
          <w:szCs w:val="24"/>
        </w:rPr>
      </w:pPr>
      <w:r w:rsidRPr="00734BB4">
        <w:rPr>
          <w:sz w:val="24"/>
          <w:szCs w:val="24"/>
        </w:rPr>
        <w:t>The philosopher of the hopeles</w:t>
      </w:r>
      <w:r>
        <w:rPr>
          <w:sz w:val="24"/>
          <w:szCs w:val="24"/>
        </w:rPr>
        <w:t xml:space="preserve">sness of the human predicament, </w:t>
      </w:r>
      <w:r w:rsidRPr="00734BB4">
        <w:rPr>
          <w:sz w:val="24"/>
          <w:szCs w:val="24"/>
        </w:rPr>
        <w:t xml:space="preserve">is the oracle of the young and the disenchanted. For those who dream of the unattainable and those who attain the sad reality of a dream, the cynical incisiveness of his writings has a singular charm and persuasion. This volume, edited by the foremost authority on Schopenhauer in </w:t>
      </w:r>
      <w:smartTag w:uri="urn:schemas-microsoft-com:office:smarttags" w:element="place">
        <w:smartTag w:uri="urn:schemas-microsoft-com:office:smarttags" w:element="country-region">
          <w:r w:rsidRPr="00734BB4">
            <w:rPr>
              <w:sz w:val="24"/>
              <w:szCs w:val="24"/>
            </w:rPr>
            <w:t>America</w:t>
          </w:r>
        </w:smartTag>
      </w:smartTag>
      <w:r w:rsidRPr="00734BB4">
        <w:rPr>
          <w:sz w:val="24"/>
          <w:szCs w:val="24"/>
        </w:rPr>
        <w:t xml:space="preserve">, Professor Irwin Edman, includes in essence the masterpiece, </w:t>
      </w:r>
      <w:r w:rsidRPr="00734BB4">
        <w:rPr>
          <w:i/>
          <w:sz w:val="24"/>
          <w:szCs w:val="24"/>
        </w:rPr>
        <w:t>The World as Will and Idea</w:t>
      </w:r>
      <w:r w:rsidRPr="00734BB4">
        <w:rPr>
          <w:sz w:val="24"/>
          <w:szCs w:val="24"/>
        </w:rPr>
        <w:t xml:space="preserve"> and all of the famous essay, </w:t>
      </w:r>
      <w:r w:rsidRPr="00734BB4">
        <w:rPr>
          <w:i/>
          <w:sz w:val="24"/>
          <w:szCs w:val="24"/>
        </w:rPr>
        <w:t>The Metaphysics of the Love of the Sexes</w:t>
      </w:r>
      <w:r w:rsidRPr="00734BB4">
        <w:rPr>
          <w:sz w:val="24"/>
          <w:szCs w:val="24"/>
        </w:rPr>
        <w:t>. (</w:t>
      </w:r>
      <w:r w:rsidRPr="00734BB4">
        <w:rPr>
          <w:i/>
          <w:sz w:val="24"/>
          <w:szCs w:val="24"/>
        </w:rPr>
        <w:t>Spring 1935</w:t>
      </w:r>
      <w:r w:rsidRPr="00734BB4">
        <w:rPr>
          <w:sz w:val="24"/>
          <w:szCs w:val="24"/>
        </w:rPr>
        <w:t>)</w:t>
      </w:r>
    </w:p>
    <w:p w14:paraId="55DE3F45" w14:textId="77777777" w:rsidR="0020054C" w:rsidRPr="00734BB4" w:rsidRDefault="0020054C" w:rsidP="0020054C">
      <w:pPr>
        <w:rPr>
          <w:sz w:val="24"/>
          <w:szCs w:val="24"/>
        </w:rPr>
      </w:pPr>
    </w:p>
    <w:p w14:paraId="4A2E27C3" w14:textId="77777777" w:rsidR="0020054C" w:rsidRPr="00734BB4" w:rsidRDefault="0020054C" w:rsidP="0020054C">
      <w:pPr>
        <w:rPr>
          <w:sz w:val="24"/>
          <w:szCs w:val="24"/>
        </w:rPr>
      </w:pPr>
      <w:bookmarkStart w:id="0" w:name="_GoBack"/>
      <w:bookmarkEnd w:id="0"/>
    </w:p>
    <w:p w14:paraId="67B83AAE" w14:textId="77777777" w:rsidR="0020054C" w:rsidRPr="00734BB4" w:rsidRDefault="0020054C" w:rsidP="005544E9">
      <w:pPr>
        <w:ind w:firstLine="288"/>
        <w:rPr>
          <w:sz w:val="24"/>
          <w:szCs w:val="24"/>
        </w:rPr>
      </w:pPr>
      <w:r w:rsidRPr="00734BB4">
        <w:rPr>
          <w:sz w:val="24"/>
          <w:szCs w:val="24"/>
        </w:rPr>
        <w:t xml:space="preserve">Original ML collection. Published October 1928. </w:t>
      </w:r>
      <w:r w:rsidRPr="00734BB4">
        <w:rPr>
          <w:i/>
          <w:sz w:val="24"/>
          <w:szCs w:val="24"/>
        </w:rPr>
        <w:t>WR</w:t>
      </w:r>
      <w:r w:rsidRPr="00734BB4">
        <w:rPr>
          <w:sz w:val="24"/>
          <w:szCs w:val="24"/>
        </w:rPr>
        <w:t xml:space="preserve"> 3 November 1928. First printing: Not ascertained. Discontinued 1970/71.</w:t>
      </w:r>
    </w:p>
    <w:p w14:paraId="7AD7E4DC" w14:textId="7072CD4C" w:rsidR="0020054C" w:rsidRPr="00734BB4" w:rsidRDefault="0020054C" w:rsidP="005544E9">
      <w:pPr>
        <w:ind w:firstLine="288"/>
        <w:rPr>
          <w:sz w:val="24"/>
          <w:szCs w:val="24"/>
        </w:rPr>
      </w:pPr>
      <w:r w:rsidRPr="001B726F">
        <w:rPr>
          <w:i/>
          <w:sz w:val="24"/>
          <w:szCs w:val="24"/>
        </w:rPr>
        <w:t>The Philosophy of Schopenhauer</w:t>
      </w:r>
      <w:r>
        <w:rPr>
          <w:sz w:val="24"/>
          <w:szCs w:val="24"/>
        </w:rPr>
        <w:t xml:space="preserve"> was low in the second quarter of ML titles in terms of sales during the 18-month period May 1942</w:t>
      </w:r>
      <w:r w:rsidR="004E1AA3">
        <w:rPr>
          <w:sz w:val="24"/>
          <w:szCs w:val="24"/>
        </w:rPr>
        <w:t>–</w:t>
      </w:r>
      <w:r>
        <w:rPr>
          <w:sz w:val="24"/>
          <w:szCs w:val="24"/>
        </w:rPr>
        <w:t>October 1943. It did not rank among the 100 best-selling titles in the regular ML during the 12-month period November 1951</w:t>
      </w:r>
      <w:r w:rsidR="004E1AA3">
        <w:rPr>
          <w:sz w:val="24"/>
          <w:szCs w:val="24"/>
        </w:rPr>
        <w:t>–</w:t>
      </w:r>
      <w:r>
        <w:rPr>
          <w:sz w:val="24"/>
          <w:szCs w:val="24"/>
        </w:rPr>
        <w:t>October 1952.</w:t>
      </w:r>
    </w:p>
    <w:p w14:paraId="4773D7E3" w14:textId="0B97BC19" w:rsidR="0020054C" w:rsidRDefault="0020054C" w:rsidP="005544E9">
      <w:pPr>
        <w:ind w:firstLine="288"/>
        <w:rPr>
          <w:sz w:val="24"/>
          <w:szCs w:val="24"/>
        </w:rPr>
      </w:pPr>
      <w:r w:rsidRPr="00734BB4">
        <w:rPr>
          <w:sz w:val="24"/>
          <w:szCs w:val="24"/>
        </w:rPr>
        <w:t>Edman received royalties of 5 cents a copy after the first 10,000 copies.</w:t>
      </w:r>
    </w:p>
    <w:p w14:paraId="422E04FE" w14:textId="77777777" w:rsidR="0020054C" w:rsidRPr="00734BB4" w:rsidRDefault="0020054C" w:rsidP="0020054C">
      <w:pPr>
        <w:rPr>
          <w:sz w:val="24"/>
          <w:szCs w:val="24"/>
        </w:rPr>
      </w:pPr>
    </w:p>
    <w:p w14:paraId="7A8262D4" w14:textId="77777777" w:rsidR="0020054C" w:rsidRPr="00734BB4" w:rsidRDefault="0020054C" w:rsidP="0020054C">
      <w:pPr>
        <w:rPr>
          <w:sz w:val="24"/>
          <w:szCs w:val="24"/>
        </w:rPr>
      </w:pPr>
    </w:p>
    <w:p w14:paraId="7716680E" w14:textId="727E8F38" w:rsidR="0020054C" w:rsidRPr="00734BB4" w:rsidRDefault="0020054C" w:rsidP="0020054C">
      <w:pPr>
        <w:rPr>
          <w:sz w:val="24"/>
          <w:szCs w:val="24"/>
        </w:rPr>
      </w:pPr>
      <w:r w:rsidRPr="00734BB4">
        <w:rPr>
          <w:b/>
          <w:sz w:val="24"/>
          <w:szCs w:val="24"/>
        </w:rPr>
        <w:t>165b.  Title page reset (c. 194</w:t>
      </w:r>
      <w:r>
        <w:rPr>
          <w:b/>
          <w:sz w:val="24"/>
          <w:szCs w:val="24"/>
        </w:rPr>
        <w:t>1</w:t>
      </w:r>
      <w:r w:rsidRPr="00734BB4">
        <w:rPr>
          <w:b/>
          <w:sz w:val="24"/>
          <w:szCs w:val="24"/>
        </w:rPr>
        <w:t>)</w:t>
      </w:r>
    </w:p>
    <w:p w14:paraId="31A2E9D5" w14:textId="77777777" w:rsidR="0020054C" w:rsidRPr="00734BB4" w:rsidRDefault="0020054C" w:rsidP="0020054C">
      <w:pPr>
        <w:rPr>
          <w:sz w:val="24"/>
          <w:szCs w:val="24"/>
        </w:rPr>
      </w:pPr>
    </w:p>
    <w:p w14:paraId="51F156E3" w14:textId="77777777" w:rsidR="0020054C" w:rsidRPr="00734BB4" w:rsidRDefault="0020054C" w:rsidP="0020054C">
      <w:pPr>
        <w:rPr>
          <w:sz w:val="24"/>
          <w:szCs w:val="24"/>
        </w:rPr>
      </w:pPr>
      <w:r w:rsidRPr="00734BB4">
        <w:rPr>
          <w:sz w:val="24"/>
          <w:szCs w:val="24"/>
        </w:rPr>
        <w:lastRenderedPageBreak/>
        <w:t xml:space="preserve">THE PHILOSOPHY OF | SCHOPENHAUER | </w:t>
      </w:r>
      <w:r w:rsidRPr="00734BB4">
        <w:rPr>
          <w:i/>
          <w:sz w:val="24"/>
          <w:szCs w:val="24"/>
        </w:rPr>
        <w:t>Edited, with an introduction by</w:t>
      </w:r>
      <w:r w:rsidRPr="00734BB4">
        <w:rPr>
          <w:sz w:val="24"/>
          <w:szCs w:val="24"/>
        </w:rPr>
        <w:t xml:space="preserve"> IRWIN EDMAN | [torchbearer D1 at right; 3</w:t>
      </w:r>
      <w:r>
        <w:rPr>
          <w:sz w:val="24"/>
          <w:szCs w:val="24"/>
        </w:rPr>
        <w:t xml:space="preserve">-line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329F1962" w14:textId="77777777" w:rsidR="0020054C" w:rsidRPr="00734BB4" w:rsidRDefault="0020054C" w:rsidP="0020054C">
      <w:pPr>
        <w:rPr>
          <w:sz w:val="24"/>
          <w:szCs w:val="24"/>
        </w:rPr>
      </w:pPr>
    </w:p>
    <w:p w14:paraId="1C9D930E" w14:textId="77777777" w:rsidR="0020054C"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v–xiv, [1–2] 3–376 [377–386].  [1–12]</w:t>
      </w:r>
      <w:r w:rsidRPr="00734BB4">
        <w:rPr>
          <w:sz w:val="24"/>
          <w:szCs w:val="24"/>
          <w:vertAlign w:val="superscript"/>
        </w:rPr>
        <w:t>16</w:t>
      </w:r>
      <w:r w:rsidRPr="00734BB4">
        <w:rPr>
          <w:sz w:val="24"/>
          <w:szCs w:val="24"/>
        </w:rPr>
        <w:t xml:space="preserve"> [13]</w:t>
      </w:r>
      <w:r w:rsidRPr="00734BB4">
        <w:rPr>
          <w:sz w:val="24"/>
          <w:szCs w:val="24"/>
          <w:vertAlign w:val="superscript"/>
        </w:rPr>
        <w:t>8</w:t>
      </w:r>
    </w:p>
    <w:p w14:paraId="641F3A61" w14:textId="77777777" w:rsidR="0020054C" w:rsidRDefault="0020054C" w:rsidP="0020054C">
      <w:pPr>
        <w:rPr>
          <w:sz w:val="24"/>
          <w:szCs w:val="24"/>
        </w:rPr>
      </w:pPr>
    </w:p>
    <w:p w14:paraId="1D0F8138" w14:textId="77777777" w:rsidR="0020054C" w:rsidRPr="000E7AD2" w:rsidRDefault="0020054C" w:rsidP="0020054C">
      <w:pPr>
        <w:rPr>
          <w:sz w:val="24"/>
          <w:szCs w:val="24"/>
        </w:rPr>
      </w:pPr>
      <w:r w:rsidRPr="000E7AD2">
        <w:rPr>
          <w:sz w:val="24"/>
          <w:szCs w:val="24"/>
        </w:rPr>
        <w:t>Contents as 165a except: [ii] blank; [iv] COPYRIGHT, 1928, BY THE MODERN LIBRARY, INC.; [377–382] ML list; [383–384] ML Giants list; [385–386] blank. (</w:t>
      </w:r>
      <w:r w:rsidRPr="000E7AD2">
        <w:rPr>
          <w:i/>
          <w:sz w:val="24"/>
          <w:szCs w:val="24"/>
        </w:rPr>
        <w:t>Spring 1946</w:t>
      </w:r>
      <w:r w:rsidRPr="000E7AD2">
        <w:rPr>
          <w:sz w:val="24"/>
          <w:szCs w:val="24"/>
        </w:rPr>
        <w:t>)</w:t>
      </w:r>
    </w:p>
    <w:p w14:paraId="76DCFCFC" w14:textId="77777777" w:rsidR="0020054C" w:rsidRPr="00734BB4" w:rsidRDefault="0020054C" w:rsidP="0020054C">
      <w:pPr>
        <w:rPr>
          <w:sz w:val="24"/>
          <w:szCs w:val="24"/>
        </w:rPr>
      </w:pPr>
    </w:p>
    <w:p w14:paraId="16E23FDE" w14:textId="688DFA01" w:rsidR="0020054C" w:rsidRPr="00734BB4" w:rsidRDefault="0020054C" w:rsidP="00BB07ED">
      <w:pPr>
        <w:ind w:left="288"/>
        <w:rPr>
          <w:sz w:val="24"/>
          <w:szCs w:val="24"/>
        </w:rPr>
      </w:pPr>
      <w:r w:rsidRPr="00734BB4">
        <w:rPr>
          <w:i/>
          <w:sz w:val="24"/>
          <w:szCs w:val="24"/>
        </w:rPr>
        <w:t>Variant:</w:t>
      </w:r>
      <w:r w:rsidRPr="00734BB4">
        <w:rPr>
          <w:sz w:val="24"/>
          <w:szCs w:val="24"/>
        </w:rPr>
        <w:t xml:space="preserve"> Pagination as 165b.  [1]</w:t>
      </w:r>
      <w:r w:rsidRPr="00734BB4">
        <w:rPr>
          <w:sz w:val="24"/>
          <w:szCs w:val="24"/>
          <w:vertAlign w:val="superscript"/>
        </w:rPr>
        <w:t>16</w:t>
      </w:r>
      <w:r w:rsidRPr="00734BB4">
        <w:rPr>
          <w:sz w:val="24"/>
          <w:szCs w:val="24"/>
        </w:rPr>
        <w:t xml:space="preserve"> [2–5]</w:t>
      </w:r>
      <w:r w:rsidRPr="00734BB4">
        <w:rPr>
          <w:sz w:val="24"/>
          <w:szCs w:val="24"/>
          <w:vertAlign w:val="superscript"/>
        </w:rPr>
        <w:t>32</w:t>
      </w:r>
      <w:r w:rsidRPr="00734BB4">
        <w:rPr>
          <w:sz w:val="24"/>
          <w:szCs w:val="24"/>
        </w:rPr>
        <w:t xml:space="preserve"> [6]</w:t>
      </w:r>
      <w:r w:rsidRPr="00734BB4">
        <w:rPr>
          <w:sz w:val="24"/>
          <w:szCs w:val="24"/>
          <w:vertAlign w:val="superscript"/>
        </w:rPr>
        <w:t>8</w:t>
      </w:r>
      <w:r w:rsidRPr="00734BB4">
        <w:rPr>
          <w:sz w:val="24"/>
          <w:szCs w:val="24"/>
        </w:rPr>
        <w:t xml:space="preserve"> [7]</w:t>
      </w:r>
      <w:r w:rsidRPr="00734BB4">
        <w:rPr>
          <w:sz w:val="24"/>
          <w:szCs w:val="24"/>
          <w:vertAlign w:val="superscript"/>
        </w:rPr>
        <w:t>32</w:t>
      </w:r>
      <w:r w:rsidRPr="00734BB4">
        <w:rPr>
          <w:sz w:val="24"/>
          <w:szCs w:val="24"/>
        </w:rPr>
        <w:t xml:space="preserve"> [8]</w:t>
      </w:r>
      <w:r w:rsidRPr="00734BB4">
        <w:rPr>
          <w:sz w:val="24"/>
          <w:szCs w:val="24"/>
          <w:vertAlign w:val="superscript"/>
        </w:rPr>
        <w:t>16</w:t>
      </w:r>
      <w:r w:rsidR="000E20DD">
        <w:rPr>
          <w:sz w:val="24"/>
          <w:szCs w:val="24"/>
        </w:rPr>
        <w:t>.</w:t>
      </w:r>
      <w:r w:rsidRPr="00734BB4">
        <w:rPr>
          <w:sz w:val="24"/>
          <w:szCs w:val="24"/>
        </w:rPr>
        <w:t xml:space="preserve"> Contents as 165b except: [iv] second line added: COPYRIGHT, RENEWED, 1956, BY THE MODERN LIBRARY, INC.; [385] American College Dictionary advertisement; [386] blank. (</w:t>
      </w:r>
      <w:r w:rsidRPr="00734BB4">
        <w:rPr>
          <w:i/>
          <w:sz w:val="24"/>
          <w:szCs w:val="24"/>
        </w:rPr>
        <w:t>Fall 1959</w:t>
      </w:r>
      <w:r w:rsidRPr="00734BB4">
        <w:rPr>
          <w:sz w:val="24"/>
          <w:szCs w:val="24"/>
        </w:rPr>
        <w:t>)</w:t>
      </w:r>
    </w:p>
    <w:p w14:paraId="00B8E5EB" w14:textId="77777777" w:rsidR="0020054C" w:rsidRPr="00734BB4" w:rsidRDefault="0020054C" w:rsidP="0020054C">
      <w:pPr>
        <w:rPr>
          <w:sz w:val="24"/>
          <w:szCs w:val="24"/>
        </w:rPr>
      </w:pPr>
    </w:p>
    <w:p w14:paraId="505919AC" w14:textId="77777777" w:rsidR="0020054C" w:rsidRPr="00734BB4" w:rsidRDefault="0020054C" w:rsidP="0020054C">
      <w:pPr>
        <w:rPr>
          <w:sz w:val="24"/>
          <w:szCs w:val="24"/>
        </w:rPr>
      </w:pPr>
      <w:r w:rsidRPr="00734BB4">
        <w:rPr>
          <w:i/>
          <w:sz w:val="24"/>
          <w:szCs w:val="24"/>
        </w:rPr>
        <w:t>Jacket:</w:t>
      </w:r>
      <w:r w:rsidRPr="00734BB4">
        <w:rPr>
          <w:sz w:val="24"/>
          <w:szCs w:val="24"/>
        </w:rPr>
        <w:t xml:space="preserve"> </w:t>
      </w:r>
      <w:r>
        <w:rPr>
          <w:sz w:val="24"/>
          <w:szCs w:val="24"/>
        </w:rPr>
        <w:t>Non-pictorial</w:t>
      </w:r>
      <w:r w:rsidRPr="00734BB4">
        <w:rPr>
          <w:sz w:val="24"/>
          <w:szCs w:val="24"/>
        </w:rPr>
        <w:t xml:space="preserve"> in dark green (146) and dark red (16) on cream paper with title in reverse on inset dark green panel bordered in dark red; other lettering in dark red, torchbearer in dark green. </w:t>
      </w:r>
      <w:r>
        <w:rPr>
          <w:sz w:val="24"/>
          <w:szCs w:val="24"/>
        </w:rPr>
        <w:t xml:space="preserve">Designed by Joseph Blumenthal. </w:t>
      </w:r>
      <w:r w:rsidRPr="00734BB4">
        <w:rPr>
          <w:sz w:val="24"/>
          <w:szCs w:val="24"/>
        </w:rPr>
        <w:t>Front flap as 165a jacket B. (</w:t>
      </w:r>
      <w:r w:rsidRPr="00734BB4">
        <w:rPr>
          <w:i/>
          <w:sz w:val="24"/>
          <w:szCs w:val="24"/>
        </w:rPr>
        <w:t>Fall 1946</w:t>
      </w:r>
      <w:r w:rsidRPr="00734BB4">
        <w:rPr>
          <w:sz w:val="24"/>
          <w:szCs w:val="24"/>
        </w:rPr>
        <w:t>)</w:t>
      </w:r>
    </w:p>
    <w:p w14:paraId="053AC942" w14:textId="77777777" w:rsidR="0020054C" w:rsidRPr="00734BB4" w:rsidRDefault="0020054C" w:rsidP="0020054C">
      <w:pPr>
        <w:rPr>
          <w:sz w:val="24"/>
          <w:szCs w:val="24"/>
        </w:rPr>
      </w:pPr>
    </w:p>
    <w:p w14:paraId="3B47ABE3" w14:textId="77777777" w:rsidR="0020054C" w:rsidRPr="00734BB4" w:rsidRDefault="0020054C" w:rsidP="0020054C">
      <w:pPr>
        <w:rPr>
          <w:sz w:val="24"/>
          <w:szCs w:val="24"/>
        </w:rPr>
      </w:pPr>
    </w:p>
    <w:p w14:paraId="479A052C" w14:textId="29BCDB92" w:rsidR="0020054C" w:rsidRPr="00734BB4" w:rsidRDefault="0020054C" w:rsidP="0020054C">
      <w:pPr>
        <w:rPr>
          <w:b/>
          <w:sz w:val="24"/>
          <w:szCs w:val="24"/>
        </w:rPr>
      </w:pPr>
      <w:r w:rsidRPr="00734BB4">
        <w:rPr>
          <w:b/>
          <w:sz w:val="24"/>
          <w:szCs w:val="24"/>
        </w:rPr>
        <w:t xml:space="preserve">165c.  Title page with Fujita torchbearer; </w:t>
      </w:r>
      <w:r>
        <w:rPr>
          <w:b/>
          <w:sz w:val="24"/>
          <w:szCs w:val="24"/>
        </w:rPr>
        <w:t xml:space="preserve">7½ inch format </w:t>
      </w:r>
      <w:r w:rsidRPr="00734BB4">
        <w:rPr>
          <w:b/>
          <w:sz w:val="24"/>
          <w:szCs w:val="24"/>
        </w:rPr>
        <w:t xml:space="preserve"> (1969/70)</w:t>
      </w:r>
    </w:p>
    <w:p w14:paraId="7AC53D6D" w14:textId="77777777" w:rsidR="0020054C" w:rsidRPr="00734BB4" w:rsidRDefault="0020054C" w:rsidP="0020054C">
      <w:pPr>
        <w:rPr>
          <w:sz w:val="24"/>
          <w:szCs w:val="24"/>
        </w:rPr>
      </w:pPr>
    </w:p>
    <w:p w14:paraId="7BD273A2" w14:textId="77777777" w:rsidR="0020054C" w:rsidRPr="00734BB4" w:rsidRDefault="0020054C" w:rsidP="0020054C">
      <w:pPr>
        <w:rPr>
          <w:sz w:val="24"/>
          <w:szCs w:val="24"/>
        </w:rPr>
      </w:pPr>
      <w:r w:rsidRPr="00734BB4">
        <w:rPr>
          <w:sz w:val="24"/>
          <w:szCs w:val="24"/>
        </w:rPr>
        <w:t>Title as 165b except torchbearer K at right; rule omitted.</w:t>
      </w:r>
    </w:p>
    <w:p w14:paraId="53AB0390" w14:textId="77777777" w:rsidR="0020054C" w:rsidRPr="00734BB4" w:rsidRDefault="0020054C" w:rsidP="0020054C">
      <w:pPr>
        <w:rPr>
          <w:sz w:val="24"/>
          <w:szCs w:val="24"/>
        </w:rPr>
      </w:pPr>
    </w:p>
    <w:p w14:paraId="62B492F0" w14:textId="77777777" w:rsidR="0020054C" w:rsidRDefault="0020054C" w:rsidP="0020054C">
      <w:pPr>
        <w:rPr>
          <w:sz w:val="24"/>
          <w:szCs w:val="24"/>
        </w:rPr>
      </w:pPr>
      <w:r w:rsidRPr="00734BB4">
        <w:rPr>
          <w:sz w:val="24"/>
          <w:szCs w:val="24"/>
        </w:rPr>
        <w:t>Pagination</w:t>
      </w:r>
      <w:r>
        <w:rPr>
          <w:sz w:val="24"/>
          <w:szCs w:val="24"/>
        </w:rPr>
        <w:t xml:space="preserve"> and collation as 165b variant.</w:t>
      </w:r>
    </w:p>
    <w:p w14:paraId="4475E30B" w14:textId="77777777" w:rsidR="0020054C" w:rsidRDefault="0020054C" w:rsidP="0020054C">
      <w:pPr>
        <w:rPr>
          <w:sz w:val="24"/>
          <w:szCs w:val="24"/>
        </w:rPr>
      </w:pPr>
    </w:p>
    <w:p w14:paraId="7993FF60" w14:textId="77777777" w:rsidR="0020054C" w:rsidRPr="000E7AD2" w:rsidRDefault="0020054C" w:rsidP="0020054C">
      <w:pPr>
        <w:rPr>
          <w:sz w:val="24"/>
          <w:szCs w:val="24"/>
        </w:rPr>
      </w:pPr>
      <w:r w:rsidRPr="000E7AD2">
        <w:rPr>
          <w:sz w:val="24"/>
          <w:szCs w:val="24"/>
        </w:rPr>
        <w:t>Contents as 165b variant except: [377–384] ML list; [385–386] ML Giants list. (</w:t>
      </w:r>
      <w:r w:rsidRPr="000E7AD2">
        <w:rPr>
          <w:i/>
          <w:sz w:val="24"/>
          <w:szCs w:val="24"/>
        </w:rPr>
        <w:t>Spring 1967</w:t>
      </w:r>
      <w:r w:rsidRPr="000E7AD2">
        <w:rPr>
          <w:sz w:val="24"/>
          <w:szCs w:val="24"/>
        </w:rPr>
        <w:t>)</w:t>
      </w:r>
    </w:p>
    <w:p w14:paraId="3DB8F2AC" w14:textId="77777777" w:rsidR="0020054C" w:rsidRPr="00734BB4" w:rsidRDefault="0020054C" w:rsidP="0020054C">
      <w:pPr>
        <w:rPr>
          <w:sz w:val="24"/>
          <w:szCs w:val="24"/>
        </w:rPr>
      </w:pPr>
    </w:p>
    <w:p w14:paraId="603837DF" w14:textId="5FB05EE4" w:rsidR="004E1AA3" w:rsidRDefault="0020054C" w:rsidP="0020054C">
      <w:pPr>
        <w:rPr>
          <w:sz w:val="24"/>
          <w:szCs w:val="24"/>
        </w:rPr>
      </w:pPr>
      <w:r w:rsidRPr="00734BB4">
        <w:rPr>
          <w:i/>
          <w:sz w:val="24"/>
          <w:szCs w:val="24"/>
        </w:rPr>
        <w:t>Jacket:</w:t>
      </w:r>
      <w:r w:rsidRPr="00734BB4">
        <w:rPr>
          <w:sz w:val="24"/>
          <w:szCs w:val="24"/>
        </w:rPr>
        <w:t xml:space="preserve"> Fujita </w:t>
      </w:r>
      <w:r>
        <w:rPr>
          <w:sz w:val="24"/>
          <w:szCs w:val="24"/>
        </w:rPr>
        <w:t>non-pictorial</w:t>
      </w:r>
      <w:r w:rsidRPr="00734BB4">
        <w:rPr>
          <w:sz w:val="24"/>
          <w:szCs w:val="24"/>
        </w:rPr>
        <w:t xml:space="preserve"> jacket in black, gray and green on coated white paper with following 8 lines within single</w:t>
      </w:r>
      <w:r>
        <w:rPr>
          <w:sz w:val="24"/>
          <w:szCs w:val="24"/>
        </w:rPr>
        <w:t>-</w:t>
      </w:r>
      <w:r w:rsidRPr="00734BB4">
        <w:rPr>
          <w:sz w:val="24"/>
          <w:szCs w:val="24"/>
        </w:rPr>
        <w:t xml:space="preserve">rule frame in green: “PHILOSOPHY OF | SCHOPENHAUER” printed three times in gray, title “THE | PHILOSOPHY OF | SCHOPENHAUER” in reverse with first line superimposed over last gray line; Fujita </w:t>
      </w:r>
      <w:r w:rsidR="004E1AA3">
        <w:rPr>
          <w:sz w:val="24"/>
          <w:szCs w:val="24"/>
        </w:rPr>
        <w:t>ML</w:t>
      </w:r>
      <w:r w:rsidRPr="00734BB4">
        <w:rPr>
          <w:sz w:val="24"/>
          <w:szCs w:val="24"/>
        </w:rPr>
        <w:t xml:space="preserve"> symbol in gray at upper left, editor in reverse below frame, all against solid black background; Fujita torchbearer on spine in green. </w:t>
      </w:r>
    </w:p>
    <w:p w14:paraId="701CF0FE" w14:textId="77777777" w:rsidR="004E1AA3" w:rsidRDefault="004E1AA3" w:rsidP="0020054C">
      <w:pPr>
        <w:rPr>
          <w:sz w:val="24"/>
          <w:szCs w:val="24"/>
        </w:rPr>
      </w:pPr>
    </w:p>
    <w:p w14:paraId="4145F4E5" w14:textId="21563277" w:rsidR="0020054C" w:rsidRPr="00734BB4" w:rsidRDefault="0020054C" w:rsidP="004E1AA3">
      <w:pPr>
        <w:ind w:firstLine="288"/>
        <w:rPr>
          <w:sz w:val="24"/>
          <w:szCs w:val="24"/>
        </w:rPr>
      </w:pPr>
      <w:r w:rsidRPr="00734BB4">
        <w:rPr>
          <w:sz w:val="24"/>
          <w:szCs w:val="24"/>
        </w:rPr>
        <w:t>Front flap:</w:t>
      </w:r>
    </w:p>
    <w:p w14:paraId="33D0D5A0" w14:textId="77777777" w:rsidR="0020054C" w:rsidRPr="00734BB4" w:rsidRDefault="0020054C" w:rsidP="0020054C">
      <w:pPr>
        <w:ind w:left="288"/>
        <w:rPr>
          <w:sz w:val="24"/>
          <w:szCs w:val="24"/>
        </w:rPr>
      </w:pPr>
      <w:r w:rsidRPr="00734BB4">
        <w:rPr>
          <w:sz w:val="24"/>
          <w:szCs w:val="24"/>
        </w:rPr>
        <w:t>The first of modern philosophers to insist on the primacy of will over intellect, Schopenhauer, who himself derived much of his thought from Kant, started a movement whose influence was felt by Nietzsche, James, Bergson and Dewey. The continuing popularity of his work, however, rests not on his influence on other thinkers of his time or on the logical strength of his metaphysics, but on his resonant prose, and the accessibility to the nonacademic reader of what Irwin Edman calls, in his introduction, a “philosophy in the old and appealing meaning of the wisdom of life. . . . the alert, half</w:t>
      </w:r>
      <w:r>
        <w:rPr>
          <w:sz w:val="24"/>
          <w:szCs w:val="24"/>
        </w:rPr>
        <w:t>-</w:t>
      </w:r>
      <w:r w:rsidRPr="00734BB4">
        <w:rPr>
          <w:sz w:val="24"/>
          <w:szCs w:val="24"/>
        </w:rPr>
        <w:t>sad, half</w:t>
      </w:r>
      <w:r>
        <w:rPr>
          <w:sz w:val="24"/>
          <w:szCs w:val="24"/>
        </w:rPr>
        <w:t>-</w:t>
      </w:r>
      <w:r w:rsidRPr="00734BB4">
        <w:rPr>
          <w:sz w:val="24"/>
          <w:szCs w:val="24"/>
        </w:rPr>
        <w:t>cynical harvest of a candid eye.”</w:t>
      </w:r>
    </w:p>
    <w:p w14:paraId="6DA02C32" w14:textId="70E6B55D" w:rsidR="0020054C" w:rsidRPr="00734BB4" w:rsidRDefault="0020054C" w:rsidP="007813D1">
      <w:pPr>
        <w:ind w:firstLine="288"/>
        <w:rPr>
          <w:sz w:val="24"/>
          <w:szCs w:val="24"/>
        </w:rPr>
      </w:pPr>
      <w:r w:rsidRPr="00734BB4">
        <w:rPr>
          <w:sz w:val="24"/>
          <w:szCs w:val="24"/>
        </w:rPr>
        <w:lastRenderedPageBreak/>
        <w:t xml:space="preserve">This volume contains Schopenhauer’s major work, </w:t>
      </w:r>
      <w:r w:rsidRPr="00734BB4">
        <w:rPr>
          <w:i/>
          <w:sz w:val="24"/>
          <w:szCs w:val="24"/>
        </w:rPr>
        <w:t>The World as Will and Idea</w:t>
      </w:r>
      <w:r w:rsidRPr="00734BB4">
        <w:rPr>
          <w:sz w:val="24"/>
          <w:szCs w:val="24"/>
        </w:rPr>
        <w:t>, as well as the essay, “The Metaphysics of the Love of the Sexes.”</w:t>
      </w:r>
    </w:p>
    <w:p w14:paraId="34CC6889" w14:textId="77777777" w:rsidR="0020054C" w:rsidRPr="00734BB4" w:rsidRDefault="0020054C" w:rsidP="0020054C">
      <w:pPr>
        <w:rPr>
          <w:sz w:val="24"/>
          <w:szCs w:val="24"/>
        </w:rPr>
      </w:pPr>
    </w:p>
    <w:p w14:paraId="20D318AD" w14:textId="77777777" w:rsidR="0020054C" w:rsidRPr="00734BB4" w:rsidRDefault="0020054C" w:rsidP="0020054C">
      <w:pPr>
        <w:rPr>
          <w:sz w:val="24"/>
          <w:szCs w:val="24"/>
        </w:rPr>
      </w:pPr>
    </w:p>
    <w:p w14:paraId="5D667492" w14:textId="77777777" w:rsidR="0020054C" w:rsidRDefault="0020054C" w:rsidP="0020054C">
      <w:pPr>
        <w:rPr>
          <w:sz w:val="24"/>
          <w:szCs w:val="24"/>
        </w:rPr>
      </w:pPr>
      <w:r>
        <w:rPr>
          <w:smallCaps/>
          <w:sz w:val="24"/>
          <w:szCs w:val="24"/>
        </w:rPr>
        <w:t>A</w:t>
      </w:r>
      <w:r w:rsidRPr="00AB6F2B">
        <w:rPr>
          <w:smallCaps/>
          <w:sz w:val="24"/>
          <w:szCs w:val="24"/>
        </w:rPr>
        <w:t>lso in the M</w:t>
      </w:r>
      <w:r>
        <w:rPr>
          <w:smallCaps/>
          <w:sz w:val="24"/>
          <w:szCs w:val="24"/>
        </w:rPr>
        <w:t xml:space="preserve">odern </w:t>
      </w:r>
      <w:r w:rsidRPr="00AB6F2B">
        <w:rPr>
          <w:smallCaps/>
          <w:sz w:val="24"/>
          <w:szCs w:val="24"/>
        </w:rPr>
        <w:t>L</w:t>
      </w:r>
      <w:r>
        <w:rPr>
          <w:smallCaps/>
          <w:sz w:val="24"/>
          <w:szCs w:val="24"/>
        </w:rPr>
        <w:t>ibrary</w:t>
      </w:r>
    </w:p>
    <w:p w14:paraId="25041DD3" w14:textId="6E95F515" w:rsidR="0020054C" w:rsidRDefault="0020054C" w:rsidP="004E1AA3">
      <w:pPr>
        <w:rPr>
          <w:sz w:val="24"/>
          <w:szCs w:val="24"/>
        </w:rPr>
      </w:pPr>
      <w:r w:rsidRPr="009E632C">
        <w:rPr>
          <w:sz w:val="24"/>
          <w:szCs w:val="24"/>
        </w:rPr>
        <w:t xml:space="preserve">Schopenhauer, </w:t>
      </w:r>
      <w:r w:rsidRPr="009E632C">
        <w:rPr>
          <w:i/>
          <w:sz w:val="24"/>
          <w:szCs w:val="24"/>
        </w:rPr>
        <w:t>Studies in Pessimism</w:t>
      </w:r>
      <w:r w:rsidRPr="009E632C">
        <w:rPr>
          <w:sz w:val="24"/>
          <w:szCs w:val="24"/>
        </w:rPr>
        <w:t xml:space="preserve"> (1917</w:t>
      </w:r>
      <w:r w:rsidR="004E1AA3">
        <w:rPr>
          <w:sz w:val="24"/>
          <w:szCs w:val="24"/>
        </w:rPr>
        <w:t>–</w:t>
      </w:r>
      <w:r>
        <w:rPr>
          <w:sz w:val="24"/>
          <w:szCs w:val="24"/>
        </w:rPr>
        <w:t>1934</w:t>
      </w:r>
      <w:r w:rsidRPr="009E632C">
        <w:rPr>
          <w:sz w:val="24"/>
          <w:szCs w:val="24"/>
        </w:rPr>
        <w:t>)  12</w:t>
      </w:r>
    </w:p>
    <w:p w14:paraId="29F8E9AA" w14:textId="77777777" w:rsidR="0020054C" w:rsidRDefault="0020054C" w:rsidP="0020054C">
      <w:pPr>
        <w:ind w:left="144" w:hanging="144"/>
        <w:rPr>
          <w:sz w:val="24"/>
          <w:szCs w:val="24"/>
        </w:rPr>
      </w:pPr>
    </w:p>
    <w:p w14:paraId="4D28F992" w14:textId="77777777" w:rsidR="0020054C" w:rsidRPr="009E632C" w:rsidRDefault="0020054C" w:rsidP="0020054C">
      <w:pPr>
        <w:ind w:left="144" w:hanging="144"/>
        <w:rPr>
          <w:sz w:val="24"/>
          <w:szCs w:val="24"/>
        </w:rPr>
      </w:pPr>
    </w:p>
    <w:p w14:paraId="37FB3593" w14:textId="77777777" w:rsidR="0020054C" w:rsidRPr="00734BB4" w:rsidRDefault="0020054C" w:rsidP="0020054C">
      <w:pPr>
        <w:rPr>
          <w:sz w:val="24"/>
          <w:szCs w:val="24"/>
        </w:rPr>
      </w:pPr>
    </w:p>
    <w:p w14:paraId="3B431295" w14:textId="77777777" w:rsidR="0020054C" w:rsidRPr="00734BB4" w:rsidRDefault="0020054C" w:rsidP="0020054C">
      <w:pPr>
        <w:jc w:val="center"/>
        <w:rPr>
          <w:b/>
          <w:sz w:val="24"/>
          <w:szCs w:val="24"/>
        </w:rPr>
      </w:pPr>
      <w:r w:rsidRPr="00734BB4">
        <w:rPr>
          <w:b/>
          <w:sz w:val="24"/>
          <w:szCs w:val="24"/>
        </w:rPr>
        <w:br w:type="page"/>
      </w:r>
      <w:r w:rsidRPr="00734BB4">
        <w:rPr>
          <w:b/>
          <w:sz w:val="24"/>
          <w:szCs w:val="24"/>
        </w:rPr>
        <w:lastRenderedPageBreak/>
        <w:t>166</w:t>
      </w:r>
    </w:p>
    <w:p w14:paraId="172CB13A" w14:textId="77777777" w:rsidR="0020054C" w:rsidRPr="00734BB4" w:rsidRDefault="0020054C" w:rsidP="0020054C">
      <w:pPr>
        <w:jc w:val="center"/>
        <w:rPr>
          <w:b/>
          <w:sz w:val="24"/>
          <w:szCs w:val="24"/>
        </w:rPr>
      </w:pPr>
    </w:p>
    <w:p w14:paraId="2897C268" w14:textId="77777777" w:rsidR="0020054C" w:rsidRPr="00734BB4" w:rsidRDefault="0020054C" w:rsidP="0020054C">
      <w:pPr>
        <w:rPr>
          <w:sz w:val="24"/>
          <w:szCs w:val="24"/>
        </w:rPr>
      </w:pPr>
      <w:r w:rsidRPr="00734BB4">
        <w:rPr>
          <w:b/>
          <w:sz w:val="24"/>
          <w:szCs w:val="24"/>
        </w:rPr>
        <w:t>MARCEL PROUST.  SWANN’S WAY.  1928–1971; 1977–</w:t>
      </w:r>
      <w:r w:rsidRPr="002E54A3">
        <w:rPr>
          <w:b/>
          <w:sz w:val="24"/>
          <w:szCs w:val="24"/>
        </w:rPr>
        <w:t>1982</w:t>
      </w:r>
      <w:r>
        <w:rPr>
          <w:b/>
          <w:sz w:val="24"/>
          <w:szCs w:val="24"/>
        </w:rPr>
        <w:t>.</w:t>
      </w:r>
      <w:r w:rsidRPr="00734BB4">
        <w:rPr>
          <w:b/>
          <w:sz w:val="24"/>
          <w:szCs w:val="24"/>
        </w:rPr>
        <w:t xml:space="preserve">  (ML 59)</w:t>
      </w:r>
    </w:p>
    <w:p w14:paraId="525A6132" w14:textId="77777777" w:rsidR="0020054C" w:rsidRPr="00734BB4" w:rsidRDefault="0020054C" w:rsidP="0020054C">
      <w:pPr>
        <w:rPr>
          <w:sz w:val="24"/>
          <w:szCs w:val="24"/>
        </w:rPr>
      </w:pPr>
    </w:p>
    <w:p w14:paraId="704F90F4" w14:textId="0213D419" w:rsidR="0020054C" w:rsidRPr="00734BB4" w:rsidRDefault="0020054C" w:rsidP="0020054C">
      <w:pPr>
        <w:rPr>
          <w:sz w:val="24"/>
          <w:szCs w:val="24"/>
        </w:rPr>
      </w:pPr>
      <w:r w:rsidRPr="00734BB4">
        <w:rPr>
          <w:b/>
          <w:sz w:val="24"/>
          <w:szCs w:val="24"/>
        </w:rPr>
        <w:t>166.1a.  First printing (1928)</w:t>
      </w:r>
    </w:p>
    <w:p w14:paraId="3778E005" w14:textId="77777777" w:rsidR="0020054C" w:rsidRPr="00734BB4" w:rsidRDefault="0020054C" w:rsidP="0020054C">
      <w:pPr>
        <w:rPr>
          <w:sz w:val="24"/>
          <w:szCs w:val="24"/>
        </w:rPr>
      </w:pPr>
    </w:p>
    <w:p w14:paraId="3336F190" w14:textId="77777777" w:rsidR="0020054C" w:rsidRPr="00734BB4" w:rsidRDefault="0020054C" w:rsidP="0020054C">
      <w:pPr>
        <w:rPr>
          <w:sz w:val="24"/>
          <w:szCs w:val="24"/>
        </w:rPr>
      </w:pPr>
      <w:r w:rsidRPr="00734BB4">
        <w:rPr>
          <w:sz w:val="24"/>
          <w:szCs w:val="24"/>
        </w:rPr>
        <w:t>[within double rules] SWANN’S WAY | [rule] | BY | MARCEL PROUST | [rule] | TRANSLATED BY | C.</w:t>
      </w:r>
      <w:r>
        <w:rPr>
          <w:sz w:val="24"/>
          <w:szCs w:val="24"/>
        </w:rPr>
        <w:t> </w:t>
      </w:r>
      <w:r w:rsidRPr="00734BB4">
        <w:rPr>
          <w:sz w:val="24"/>
          <w:szCs w:val="24"/>
        </w:rPr>
        <w:t xml:space="preserve">K. SCOTT MONCRIEFF | [rule] | INTRODUCTION BY | LEWIS GALANTIÈRE | [rule] | [torchbearer B]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5DDE01AB" w14:textId="77777777" w:rsidR="0020054C" w:rsidRPr="00734BB4" w:rsidRDefault="0020054C" w:rsidP="0020054C">
      <w:pPr>
        <w:rPr>
          <w:sz w:val="24"/>
          <w:szCs w:val="24"/>
        </w:rPr>
      </w:pPr>
    </w:p>
    <w:p w14:paraId="28F2ED97"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vii–xv [xvi], 1–551 [552].  [1–17]</w:t>
      </w:r>
      <w:r w:rsidRPr="00734BB4">
        <w:rPr>
          <w:sz w:val="24"/>
          <w:szCs w:val="24"/>
          <w:vertAlign w:val="superscript"/>
        </w:rPr>
        <w:t>16</w:t>
      </w:r>
      <w:r w:rsidRPr="00734BB4">
        <w:rPr>
          <w:sz w:val="24"/>
          <w:szCs w:val="24"/>
        </w:rPr>
        <w:t xml:space="preserve"> [18]</w:t>
      </w:r>
      <w:r w:rsidRPr="00734BB4">
        <w:rPr>
          <w:sz w:val="24"/>
          <w:szCs w:val="24"/>
          <w:vertAlign w:val="superscript"/>
        </w:rPr>
        <w:t>12</w:t>
      </w:r>
    </w:p>
    <w:p w14:paraId="0A9185FC" w14:textId="77777777" w:rsidR="0020054C" w:rsidRPr="00734BB4" w:rsidRDefault="0020054C" w:rsidP="0020054C">
      <w:pPr>
        <w:rPr>
          <w:sz w:val="24"/>
          <w:szCs w:val="24"/>
        </w:rPr>
      </w:pPr>
    </w:p>
    <w:p w14:paraId="0BCDDD02"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1928, </w:t>
      </w:r>
      <w:r w:rsidRPr="00734BB4">
        <w:rPr>
          <w:i/>
          <w:sz w:val="24"/>
          <w:szCs w:val="24"/>
        </w:rPr>
        <w:t>by</w:t>
      </w:r>
      <w:r w:rsidRPr="00734BB4">
        <w:rPr>
          <w:sz w:val="24"/>
          <w:szCs w:val="24"/>
        </w:rPr>
        <w:t xml:space="preserve"> THE MODERN LIBRARY, INC. | [short double rule] | </w:t>
      </w:r>
      <w:r w:rsidRPr="00734BB4">
        <w:rPr>
          <w:i/>
          <w:sz w:val="24"/>
          <w:szCs w:val="24"/>
        </w:rPr>
        <w:t>First Modern Library Edition</w:t>
      </w:r>
      <w:r w:rsidRPr="00734BB4">
        <w:rPr>
          <w:sz w:val="24"/>
          <w:szCs w:val="24"/>
        </w:rPr>
        <w:t xml:space="preserve"> | 1928; [v] CONTENTS; [vi] blank; vii–xv INTRODUCTION signed p. xv: </w:t>
      </w:r>
      <w:r w:rsidRPr="00734BB4">
        <w:rPr>
          <w:smallCaps/>
          <w:sz w:val="24"/>
          <w:szCs w:val="24"/>
        </w:rPr>
        <w:t xml:space="preserve">Lewis </w:t>
      </w:r>
      <w:proofErr w:type="spellStart"/>
      <w:r w:rsidRPr="00734BB4">
        <w:rPr>
          <w:smallCaps/>
          <w:sz w:val="24"/>
          <w:szCs w:val="24"/>
        </w:rPr>
        <w:t>Galantière</w:t>
      </w:r>
      <w:proofErr w:type="spellEnd"/>
      <w:r w:rsidRPr="00734BB4">
        <w:rPr>
          <w:sz w:val="24"/>
          <w:szCs w:val="24"/>
        </w:rPr>
        <w:t xml:space="preserve">. | </w:t>
      </w:r>
      <w:smartTag w:uri="urn:schemas-microsoft-com:office:smarttags" w:element="place">
        <w:smartTag w:uri="urn:schemas-microsoft-com:office:smarttags" w:element="State">
          <w:r w:rsidRPr="00734BB4">
            <w:rPr>
              <w:smallCaps/>
              <w:sz w:val="24"/>
              <w:szCs w:val="24"/>
            </w:rPr>
            <w:t>New York</w:t>
          </w:r>
        </w:smartTag>
      </w:smartTag>
      <w:r w:rsidRPr="00734BB4">
        <w:rPr>
          <w:sz w:val="24"/>
          <w:szCs w:val="24"/>
        </w:rPr>
        <w:t xml:space="preserve">, | </w:t>
      </w:r>
      <w:r w:rsidRPr="00734BB4">
        <w:rPr>
          <w:i/>
          <w:sz w:val="24"/>
          <w:szCs w:val="24"/>
        </w:rPr>
        <w:t>September,</w:t>
      </w:r>
      <w:r w:rsidRPr="00734BB4">
        <w:rPr>
          <w:sz w:val="24"/>
          <w:szCs w:val="24"/>
        </w:rPr>
        <w:t xml:space="preserve"> 1928.; [xvi] blank; 1–551 text; [552] blank.</w:t>
      </w:r>
    </w:p>
    <w:p w14:paraId="73A43BA3" w14:textId="77777777" w:rsidR="0020054C" w:rsidRPr="00734BB4" w:rsidRDefault="0020054C" w:rsidP="0020054C">
      <w:pPr>
        <w:rPr>
          <w:sz w:val="24"/>
          <w:szCs w:val="24"/>
        </w:rPr>
      </w:pPr>
    </w:p>
    <w:p w14:paraId="7E90D8F8" w14:textId="7EE1C632" w:rsidR="0020054C" w:rsidRPr="00734BB4" w:rsidRDefault="0020054C" w:rsidP="00BB07ED">
      <w:pPr>
        <w:ind w:left="288"/>
        <w:rPr>
          <w:sz w:val="24"/>
          <w:szCs w:val="24"/>
        </w:rPr>
      </w:pPr>
      <w:r w:rsidRPr="00734BB4">
        <w:rPr>
          <w:i/>
          <w:sz w:val="24"/>
          <w:szCs w:val="24"/>
        </w:rPr>
        <w:t>Variant:</w:t>
      </w:r>
      <w:r w:rsidRPr="00734BB4">
        <w:rPr>
          <w:sz w:val="24"/>
          <w:szCs w:val="24"/>
        </w:rPr>
        <w:t xml:space="preserve"> Pp. [</w:t>
      </w:r>
      <w:proofErr w:type="spellStart"/>
      <w:r w:rsidRPr="00734BB4">
        <w:rPr>
          <w:sz w:val="24"/>
          <w:szCs w:val="24"/>
        </w:rPr>
        <w:t>i</w:t>
      </w:r>
      <w:proofErr w:type="spellEnd"/>
      <w:r w:rsidRPr="00734BB4">
        <w:rPr>
          <w:sz w:val="24"/>
          <w:szCs w:val="24"/>
        </w:rPr>
        <w:t>–vi] vii–xv [xvi], 1–551 [552–560].  [1–18]</w:t>
      </w:r>
      <w:r w:rsidRPr="00734BB4">
        <w:rPr>
          <w:sz w:val="24"/>
          <w:szCs w:val="24"/>
          <w:vertAlign w:val="superscript"/>
        </w:rPr>
        <w:t>16</w:t>
      </w:r>
      <w:r w:rsidR="0065513B">
        <w:rPr>
          <w:sz w:val="24"/>
          <w:szCs w:val="24"/>
        </w:rPr>
        <w:t>.</w:t>
      </w:r>
      <w:r w:rsidRPr="00734BB4">
        <w:rPr>
          <w:sz w:val="24"/>
          <w:szCs w:val="24"/>
        </w:rPr>
        <w:t xml:space="preserve"> Contents as 166.1a except: [ii] pub. note A6; [552] blank; [553–558] ML list; [559–560] blank. (</w:t>
      </w:r>
      <w:r w:rsidRPr="00734BB4">
        <w:rPr>
          <w:i/>
          <w:sz w:val="24"/>
          <w:szCs w:val="24"/>
        </w:rPr>
        <w:t>Spring 1934</w:t>
      </w:r>
      <w:r w:rsidRPr="00734BB4">
        <w:rPr>
          <w:sz w:val="24"/>
          <w:szCs w:val="24"/>
        </w:rPr>
        <w:t>)</w:t>
      </w:r>
    </w:p>
    <w:p w14:paraId="15E08C92" w14:textId="77777777" w:rsidR="0020054C" w:rsidRPr="00734BB4" w:rsidRDefault="0020054C" w:rsidP="0020054C">
      <w:pPr>
        <w:rPr>
          <w:sz w:val="24"/>
          <w:szCs w:val="24"/>
        </w:rPr>
      </w:pPr>
    </w:p>
    <w:p w14:paraId="627D74DC" w14:textId="77777777" w:rsidR="0020054C" w:rsidRPr="00734BB4" w:rsidRDefault="0020054C" w:rsidP="0020054C">
      <w:pPr>
        <w:rPr>
          <w:sz w:val="24"/>
          <w:szCs w:val="24"/>
        </w:rPr>
      </w:pPr>
      <w:r w:rsidRPr="00734BB4">
        <w:rPr>
          <w:i/>
          <w:sz w:val="24"/>
          <w:szCs w:val="24"/>
        </w:rPr>
        <w:t>Jacket A:</w:t>
      </w:r>
      <w:r w:rsidRPr="00734BB4">
        <w:rPr>
          <w:sz w:val="24"/>
          <w:szCs w:val="24"/>
        </w:rPr>
        <w:t xml:space="preserve"> Uniform typographic jacket D. (</w:t>
      </w:r>
      <w:r w:rsidRPr="00734BB4">
        <w:rPr>
          <w:i/>
          <w:sz w:val="24"/>
          <w:szCs w:val="24"/>
        </w:rPr>
        <w:t>Fall 1928</w:t>
      </w:r>
      <w:r w:rsidRPr="00734BB4">
        <w:rPr>
          <w:sz w:val="24"/>
          <w:szCs w:val="24"/>
        </w:rPr>
        <w:t>)</w:t>
      </w:r>
    </w:p>
    <w:p w14:paraId="01F90221" w14:textId="77777777" w:rsidR="0020054C" w:rsidRPr="00734BB4" w:rsidRDefault="0020054C" w:rsidP="0020054C">
      <w:pPr>
        <w:rPr>
          <w:sz w:val="24"/>
          <w:szCs w:val="24"/>
        </w:rPr>
      </w:pPr>
    </w:p>
    <w:p w14:paraId="10E2E22D" w14:textId="77777777" w:rsidR="0065513B" w:rsidRDefault="0020054C" w:rsidP="0020054C">
      <w:pPr>
        <w:rPr>
          <w:sz w:val="24"/>
          <w:szCs w:val="24"/>
        </w:rPr>
      </w:pPr>
      <w:r w:rsidRPr="00734BB4">
        <w:rPr>
          <w:i/>
          <w:sz w:val="24"/>
          <w:szCs w:val="24"/>
        </w:rPr>
        <w:t>Jacket B:</w:t>
      </w:r>
      <w:r w:rsidRPr="00734BB4">
        <w:rPr>
          <w:sz w:val="24"/>
          <w:szCs w:val="24"/>
        </w:rPr>
        <w:t xml:space="preserve"> Pictorial in moderate orange (53) and black on cream paper with silhouette of Proust in reverse on inset scalloped black panel; borders in moderate orange, lettering in moderate orange and black. Signed: </w:t>
      </w:r>
      <w:proofErr w:type="spellStart"/>
      <w:r w:rsidRPr="00734BB4">
        <w:rPr>
          <w:sz w:val="24"/>
          <w:szCs w:val="24"/>
        </w:rPr>
        <w:t>Brienza</w:t>
      </w:r>
      <w:proofErr w:type="spellEnd"/>
      <w:r w:rsidRPr="00734BB4">
        <w:rPr>
          <w:sz w:val="24"/>
          <w:szCs w:val="24"/>
        </w:rPr>
        <w:t xml:space="preserve">. </w:t>
      </w:r>
    </w:p>
    <w:p w14:paraId="6406A080" w14:textId="77777777" w:rsidR="0065513B" w:rsidRDefault="0065513B" w:rsidP="0020054C">
      <w:pPr>
        <w:rPr>
          <w:sz w:val="24"/>
          <w:szCs w:val="24"/>
        </w:rPr>
      </w:pPr>
    </w:p>
    <w:p w14:paraId="6E9DB9F0" w14:textId="1AB9C6A6" w:rsidR="0020054C" w:rsidRPr="00734BB4" w:rsidRDefault="0020054C" w:rsidP="0065513B">
      <w:pPr>
        <w:ind w:firstLine="288"/>
        <w:rPr>
          <w:sz w:val="24"/>
          <w:szCs w:val="24"/>
        </w:rPr>
      </w:pPr>
      <w:r w:rsidRPr="00734BB4">
        <w:rPr>
          <w:sz w:val="24"/>
          <w:szCs w:val="24"/>
        </w:rPr>
        <w:t>Front flap:</w:t>
      </w:r>
    </w:p>
    <w:p w14:paraId="33F328DF" w14:textId="77777777" w:rsidR="0020054C" w:rsidRPr="00734BB4" w:rsidRDefault="0020054C" w:rsidP="0020054C">
      <w:pPr>
        <w:ind w:left="288"/>
        <w:rPr>
          <w:sz w:val="24"/>
          <w:szCs w:val="24"/>
        </w:rPr>
      </w:pPr>
      <w:r w:rsidRPr="00734BB4">
        <w:rPr>
          <w:i/>
          <w:sz w:val="24"/>
          <w:szCs w:val="24"/>
        </w:rPr>
        <w:t>Swann’s Way</w:t>
      </w:r>
      <w:r w:rsidRPr="00734BB4">
        <w:rPr>
          <w:sz w:val="24"/>
          <w:szCs w:val="24"/>
        </w:rPr>
        <w:t xml:space="preserve"> is the first volume of Marcel Proust’s life work, </w:t>
      </w:r>
      <w:r w:rsidRPr="00734BB4">
        <w:rPr>
          <w:i/>
          <w:sz w:val="24"/>
          <w:szCs w:val="24"/>
        </w:rPr>
        <w:t>Remembrance of Things Past</w:t>
      </w:r>
      <w:r w:rsidRPr="00734BB4">
        <w:rPr>
          <w:sz w:val="24"/>
          <w:szCs w:val="24"/>
        </w:rPr>
        <w:t>. Independently, it is a unique and stimulating novel, but in a larger sense, it is an overture to a magnificent symphony, announcing its theme and mood and bringing into being its empire of notable character creations. (</w:t>
      </w:r>
      <w:r w:rsidRPr="00734BB4">
        <w:rPr>
          <w:i/>
          <w:sz w:val="24"/>
          <w:szCs w:val="24"/>
        </w:rPr>
        <w:t>Spring 1934</w:t>
      </w:r>
      <w:r w:rsidRPr="00734BB4">
        <w:rPr>
          <w:sz w:val="24"/>
          <w:szCs w:val="24"/>
        </w:rPr>
        <w:t>)</w:t>
      </w:r>
    </w:p>
    <w:p w14:paraId="1273B015" w14:textId="77777777" w:rsidR="0020054C" w:rsidRPr="00734BB4" w:rsidRDefault="0020054C" w:rsidP="0020054C">
      <w:pPr>
        <w:rPr>
          <w:sz w:val="24"/>
          <w:szCs w:val="24"/>
        </w:rPr>
      </w:pPr>
    </w:p>
    <w:p w14:paraId="7B36CA86" w14:textId="77777777" w:rsidR="0020054C" w:rsidRPr="00734BB4" w:rsidRDefault="0020054C" w:rsidP="0020054C">
      <w:pPr>
        <w:rPr>
          <w:sz w:val="24"/>
          <w:szCs w:val="24"/>
        </w:rPr>
      </w:pPr>
    </w:p>
    <w:p w14:paraId="00048007" w14:textId="47E6AE8C" w:rsidR="0020054C" w:rsidRPr="00734BB4" w:rsidRDefault="0020054C" w:rsidP="0065513B">
      <w:pPr>
        <w:ind w:firstLine="288"/>
        <w:rPr>
          <w:b/>
          <w:sz w:val="24"/>
          <w:szCs w:val="24"/>
          <w:u w:val="single"/>
        </w:rPr>
      </w:pPr>
      <w:r w:rsidRPr="00734BB4">
        <w:rPr>
          <w:sz w:val="24"/>
          <w:szCs w:val="24"/>
        </w:rPr>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in </w:t>
      </w:r>
      <w:r>
        <w:rPr>
          <w:sz w:val="24"/>
          <w:szCs w:val="24"/>
        </w:rPr>
        <w:t>two</w:t>
      </w:r>
      <w:r w:rsidRPr="00734BB4">
        <w:rPr>
          <w:sz w:val="24"/>
          <w:szCs w:val="24"/>
        </w:rPr>
        <w:t xml:space="preserve"> volumes by Henry Holt &amp; Co., 1922,</w:t>
      </w:r>
      <w:r>
        <w:rPr>
          <w:sz w:val="24"/>
          <w:szCs w:val="24"/>
        </w:rPr>
        <w:t xml:space="preserve"> using imported sheets of the </w:t>
      </w:r>
      <w:proofErr w:type="spellStart"/>
      <w:r>
        <w:rPr>
          <w:sz w:val="24"/>
          <w:szCs w:val="24"/>
        </w:rPr>
        <w:t>Chatto</w:t>
      </w:r>
      <w:proofErr w:type="spellEnd"/>
      <w:r>
        <w:rPr>
          <w:sz w:val="24"/>
          <w:szCs w:val="24"/>
        </w:rPr>
        <w:t xml:space="preserve"> &amp; </w:t>
      </w:r>
      <w:proofErr w:type="spellStart"/>
      <w:r>
        <w:rPr>
          <w:sz w:val="24"/>
          <w:szCs w:val="24"/>
        </w:rPr>
        <w:t>Windus</w:t>
      </w:r>
      <w:proofErr w:type="spellEnd"/>
      <w:r>
        <w:rPr>
          <w:sz w:val="24"/>
          <w:szCs w:val="24"/>
        </w:rPr>
        <w:t xml:space="preserve"> edition. Published in one volume</w:t>
      </w:r>
      <w:r w:rsidRPr="00734BB4">
        <w:rPr>
          <w:sz w:val="24"/>
          <w:szCs w:val="24"/>
        </w:rPr>
        <w:t xml:space="preserve"> </w:t>
      </w:r>
      <w:r>
        <w:rPr>
          <w:sz w:val="24"/>
          <w:szCs w:val="24"/>
        </w:rPr>
        <w:t xml:space="preserve">by Albert &amp; Charles </w:t>
      </w:r>
      <w:proofErr w:type="spellStart"/>
      <w:r>
        <w:rPr>
          <w:sz w:val="24"/>
          <w:szCs w:val="24"/>
        </w:rPr>
        <w:t>Boni</w:t>
      </w:r>
      <w:proofErr w:type="spellEnd"/>
      <w:r>
        <w:rPr>
          <w:sz w:val="24"/>
          <w:szCs w:val="24"/>
        </w:rPr>
        <w:t>,</w:t>
      </w:r>
      <w:r w:rsidR="0065513B">
        <w:rPr>
          <w:sz w:val="24"/>
          <w:szCs w:val="24"/>
        </w:rPr>
        <w:t xml:space="preserve"> </w:t>
      </w:r>
      <w:r w:rsidRPr="00734BB4">
        <w:rPr>
          <w:sz w:val="24"/>
          <w:szCs w:val="24"/>
        </w:rPr>
        <w:t>1930</w:t>
      </w:r>
      <w:r w:rsidR="0065513B">
        <w:rPr>
          <w:sz w:val="24"/>
          <w:szCs w:val="24"/>
        </w:rPr>
        <w:t>;</w:t>
      </w:r>
      <w:r w:rsidRPr="000E7AD2">
        <w:rPr>
          <w:sz w:val="24"/>
          <w:szCs w:val="24"/>
        </w:rPr>
        <w:t xml:space="preserve"> using</w:t>
      </w:r>
      <w:r w:rsidRPr="0072762F">
        <w:rPr>
          <w:color w:val="FF0000"/>
          <w:sz w:val="24"/>
          <w:szCs w:val="24"/>
        </w:rPr>
        <w:t xml:space="preserve"> </w:t>
      </w:r>
      <w:r>
        <w:rPr>
          <w:sz w:val="24"/>
          <w:szCs w:val="24"/>
        </w:rPr>
        <w:t>plates made from a new typesetting.</w:t>
      </w:r>
      <w:r w:rsidRPr="00734BB4">
        <w:rPr>
          <w:sz w:val="24"/>
          <w:szCs w:val="24"/>
        </w:rPr>
        <w:t xml:space="preserve"> </w:t>
      </w:r>
      <w:r w:rsidRPr="00E00500">
        <w:rPr>
          <w:sz w:val="24"/>
          <w:szCs w:val="24"/>
        </w:rPr>
        <w:t xml:space="preserve">ML edition printed from </w:t>
      </w:r>
      <w:proofErr w:type="spellStart"/>
      <w:r w:rsidRPr="00E00500">
        <w:rPr>
          <w:sz w:val="24"/>
          <w:szCs w:val="24"/>
        </w:rPr>
        <w:t>Boni</w:t>
      </w:r>
      <w:proofErr w:type="spellEnd"/>
      <w:r w:rsidRPr="00E00500">
        <w:rPr>
          <w:sz w:val="24"/>
          <w:szCs w:val="24"/>
        </w:rPr>
        <w:t xml:space="preserve"> plates.</w:t>
      </w:r>
      <w:r w:rsidRPr="00734BB4">
        <w:rPr>
          <w:sz w:val="24"/>
          <w:szCs w:val="24"/>
        </w:rPr>
        <w:t xml:space="preserve"> Published November 1928. </w:t>
      </w:r>
      <w:r w:rsidRPr="00734BB4">
        <w:rPr>
          <w:i/>
          <w:sz w:val="24"/>
          <w:szCs w:val="24"/>
        </w:rPr>
        <w:t>WR</w:t>
      </w:r>
      <w:r w:rsidRPr="00734BB4">
        <w:rPr>
          <w:sz w:val="24"/>
          <w:szCs w:val="24"/>
        </w:rPr>
        <w:t xml:space="preserve"> 1 December 1928. First printing: Not ascertained. Discontinued 1971/72. Reissued 1977–</w:t>
      </w:r>
      <w:r w:rsidRPr="002E54A3">
        <w:rPr>
          <w:sz w:val="24"/>
          <w:szCs w:val="24"/>
        </w:rPr>
        <w:t>1982.</w:t>
      </w:r>
    </w:p>
    <w:p w14:paraId="4F4A14DA" w14:textId="6D48324D" w:rsidR="0020054C" w:rsidRDefault="0020054C" w:rsidP="0065513B">
      <w:pPr>
        <w:ind w:firstLine="288"/>
        <w:rPr>
          <w:sz w:val="24"/>
          <w:szCs w:val="24"/>
        </w:rPr>
      </w:pPr>
      <w:proofErr w:type="spellStart"/>
      <w:r w:rsidRPr="00734BB4">
        <w:rPr>
          <w:sz w:val="24"/>
          <w:szCs w:val="24"/>
        </w:rPr>
        <w:t>Klopfer</w:t>
      </w:r>
      <w:proofErr w:type="spellEnd"/>
      <w:r w:rsidRPr="00734BB4">
        <w:rPr>
          <w:sz w:val="24"/>
          <w:szCs w:val="24"/>
        </w:rPr>
        <w:t xml:space="preserve"> initially offered royalties of 5 cents a copy, then increased the offer to 8 cents (</w:t>
      </w:r>
      <w:proofErr w:type="spellStart"/>
      <w:r w:rsidRPr="00734BB4">
        <w:rPr>
          <w:sz w:val="24"/>
          <w:szCs w:val="24"/>
        </w:rPr>
        <w:t>Klopfer</w:t>
      </w:r>
      <w:proofErr w:type="spellEnd"/>
      <w:r w:rsidRPr="00734BB4">
        <w:rPr>
          <w:sz w:val="24"/>
          <w:szCs w:val="24"/>
        </w:rPr>
        <w:t xml:space="preserve"> to Bernice </w:t>
      </w:r>
      <w:proofErr w:type="spellStart"/>
      <w:r w:rsidRPr="00734BB4">
        <w:rPr>
          <w:sz w:val="24"/>
          <w:szCs w:val="24"/>
        </w:rPr>
        <w:t>Baumgarten</w:t>
      </w:r>
      <w:proofErr w:type="spellEnd"/>
      <w:r w:rsidRPr="00734BB4">
        <w:rPr>
          <w:sz w:val="24"/>
          <w:szCs w:val="24"/>
        </w:rPr>
        <w:t>, Brandt &amp; Brandt, 23 March 1928</w:t>
      </w:r>
      <w:r>
        <w:rPr>
          <w:sz w:val="24"/>
          <w:szCs w:val="24"/>
        </w:rPr>
        <w:t xml:space="preserve"> and</w:t>
      </w:r>
      <w:r w:rsidRPr="00734BB4">
        <w:rPr>
          <w:sz w:val="24"/>
          <w:szCs w:val="24"/>
        </w:rPr>
        <w:t xml:space="preserve"> 29 March 1928).</w:t>
      </w:r>
    </w:p>
    <w:p w14:paraId="680ECE81" w14:textId="295E040D" w:rsidR="0020054C" w:rsidRPr="00734BB4" w:rsidRDefault="0020054C" w:rsidP="0065513B">
      <w:pPr>
        <w:ind w:firstLine="288"/>
        <w:rPr>
          <w:sz w:val="24"/>
          <w:szCs w:val="24"/>
        </w:rPr>
      </w:pPr>
      <w:r w:rsidRPr="00734BB4">
        <w:rPr>
          <w:sz w:val="24"/>
          <w:szCs w:val="24"/>
        </w:rPr>
        <w:t>The ML edition sold nearly 30,000 copies during its first four years with annual sales as follows: 11,874 copies; 8,854 copies; 5,395 copies; and 3,513 copies (Cerf to Kenneth Roberts, 23 November 1938).</w:t>
      </w:r>
      <w:r>
        <w:rPr>
          <w:sz w:val="24"/>
          <w:szCs w:val="24"/>
        </w:rPr>
        <w:t xml:space="preserve"> </w:t>
      </w:r>
      <w:r w:rsidRPr="001B726F">
        <w:rPr>
          <w:i/>
          <w:sz w:val="24"/>
          <w:szCs w:val="24"/>
        </w:rPr>
        <w:t>Swann’s Way</w:t>
      </w:r>
      <w:r>
        <w:rPr>
          <w:sz w:val="24"/>
          <w:szCs w:val="24"/>
        </w:rPr>
        <w:t xml:space="preserve"> was high in the third quarter of ML titles during the 18-month period May 1942</w:t>
      </w:r>
      <w:r w:rsidR="0065513B">
        <w:rPr>
          <w:sz w:val="24"/>
          <w:szCs w:val="24"/>
        </w:rPr>
        <w:t>–</w:t>
      </w:r>
      <w:r>
        <w:rPr>
          <w:sz w:val="24"/>
          <w:szCs w:val="24"/>
        </w:rPr>
        <w:t xml:space="preserve">October 1943. Sales increased significantly </w:t>
      </w:r>
      <w:r>
        <w:rPr>
          <w:sz w:val="24"/>
          <w:szCs w:val="24"/>
        </w:rPr>
        <w:lastRenderedPageBreak/>
        <w:t>during the early 1950s. It ranked in the middle of the second quarter of ML sales during the 12-month period November 1951</w:t>
      </w:r>
      <w:r w:rsidR="0065513B">
        <w:rPr>
          <w:sz w:val="24"/>
          <w:szCs w:val="24"/>
        </w:rPr>
        <w:t>–</w:t>
      </w:r>
      <w:r>
        <w:rPr>
          <w:sz w:val="24"/>
          <w:szCs w:val="24"/>
        </w:rPr>
        <w:t xml:space="preserve">October 1952 </w:t>
      </w:r>
    </w:p>
    <w:p w14:paraId="1B150681" w14:textId="77777777" w:rsidR="0020054C" w:rsidRPr="00734BB4" w:rsidRDefault="0020054C" w:rsidP="0020054C">
      <w:pPr>
        <w:rPr>
          <w:sz w:val="24"/>
          <w:szCs w:val="24"/>
        </w:rPr>
      </w:pPr>
    </w:p>
    <w:p w14:paraId="10A73BF6" w14:textId="77777777" w:rsidR="0020054C" w:rsidRPr="00734BB4" w:rsidRDefault="0020054C" w:rsidP="0020054C">
      <w:pPr>
        <w:rPr>
          <w:sz w:val="24"/>
          <w:szCs w:val="24"/>
        </w:rPr>
      </w:pPr>
    </w:p>
    <w:p w14:paraId="7AB40F93" w14:textId="16CE2870" w:rsidR="0020054C" w:rsidRPr="00734BB4" w:rsidRDefault="0020054C" w:rsidP="0020054C">
      <w:pPr>
        <w:rPr>
          <w:sz w:val="24"/>
          <w:szCs w:val="24"/>
        </w:rPr>
      </w:pPr>
      <w:r>
        <w:rPr>
          <w:b/>
          <w:sz w:val="24"/>
          <w:szCs w:val="24"/>
        </w:rPr>
        <w:t>166.1b.  Title page reset (1941</w:t>
      </w:r>
      <w:r w:rsidRPr="00734BB4">
        <w:rPr>
          <w:b/>
          <w:sz w:val="24"/>
          <w:szCs w:val="24"/>
        </w:rPr>
        <w:t>)</w:t>
      </w:r>
    </w:p>
    <w:p w14:paraId="68C677FB" w14:textId="77777777" w:rsidR="0020054C" w:rsidRPr="00734BB4" w:rsidRDefault="0020054C" w:rsidP="0020054C">
      <w:pPr>
        <w:rPr>
          <w:sz w:val="24"/>
          <w:szCs w:val="24"/>
        </w:rPr>
      </w:pPr>
    </w:p>
    <w:p w14:paraId="20F5C282" w14:textId="77777777" w:rsidR="0020054C" w:rsidRPr="00734BB4" w:rsidRDefault="0020054C" w:rsidP="0020054C">
      <w:pPr>
        <w:rPr>
          <w:sz w:val="24"/>
          <w:szCs w:val="24"/>
        </w:rPr>
      </w:pPr>
      <w:r w:rsidRPr="00734BB4">
        <w:rPr>
          <w:sz w:val="24"/>
          <w:szCs w:val="24"/>
        </w:rPr>
        <w:t>SWANN’S | WAY | BY | MAR</w:t>
      </w:r>
      <w:r>
        <w:rPr>
          <w:sz w:val="24"/>
          <w:szCs w:val="24"/>
        </w:rPr>
        <w:t>CEL PROUST | TRANSLATED BY | C. </w:t>
      </w:r>
      <w:r w:rsidRPr="00734BB4">
        <w:rPr>
          <w:sz w:val="24"/>
          <w:szCs w:val="24"/>
        </w:rPr>
        <w:t xml:space="preserve">K. SCOTT MONCRIEFF | INTRODUCTION BY | LEWIS GALANTIÈRE | [torchbearer D3] | [rule]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0F33C567" w14:textId="77777777" w:rsidR="0020054C" w:rsidRPr="00734BB4" w:rsidRDefault="0020054C" w:rsidP="0020054C">
      <w:pPr>
        <w:rPr>
          <w:sz w:val="24"/>
          <w:szCs w:val="24"/>
        </w:rPr>
      </w:pPr>
    </w:p>
    <w:p w14:paraId="5028C188" w14:textId="77777777" w:rsidR="0020054C" w:rsidRDefault="0020054C" w:rsidP="0020054C">
      <w:pPr>
        <w:rPr>
          <w:sz w:val="24"/>
          <w:szCs w:val="24"/>
        </w:rPr>
      </w:pPr>
      <w:r w:rsidRPr="00734BB4">
        <w:rPr>
          <w:sz w:val="24"/>
          <w:szCs w:val="24"/>
        </w:rPr>
        <w:t>Pagination</w:t>
      </w:r>
      <w:r>
        <w:rPr>
          <w:sz w:val="24"/>
          <w:szCs w:val="24"/>
        </w:rPr>
        <w:t xml:space="preserve"> and</w:t>
      </w:r>
      <w:r w:rsidRPr="00734BB4">
        <w:rPr>
          <w:sz w:val="24"/>
          <w:szCs w:val="24"/>
        </w:rPr>
        <w:t xml:space="preserve"> collation </w:t>
      </w:r>
      <w:r>
        <w:rPr>
          <w:sz w:val="24"/>
          <w:szCs w:val="24"/>
        </w:rPr>
        <w:t>as 166.1a.</w:t>
      </w:r>
    </w:p>
    <w:p w14:paraId="46955253" w14:textId="77777777" w:rsidR="0020054C" w:rsidRDefault="0020054C" w:rsidP="0020054C">
      <w:pPr>
        <w:rPr>
          <w:sz w:val="24"/>
          <w:szCs w:val="24"/>
        </w:rPr>
      </w:pPr>
    </w:p>
    <w:p w14:paraId="698424C6" w14:textId="77777777" w:rsidR="0020054C" w:rsidRPr="000E7AD2" w:rsidRDefault="0020054C" w:rsidP="0020054C">
      <w:pPr>
        <w:rPr>
          <w:sz w:val="24"/>
          <w:szCs w:val="24"/>
        </w:rPr>
      </w:pPr>
      <w:r w:rsidRPr="000E7AD2">
        <w:rPr>
          <w:sz w:val="24"/>
          <w:szCs w:val="24"/>
        </w:rPr>
        <w:t>Contents as 166.1a variant except: [ii] blank; [iv] COPYRIGHT, 1928, BY THE MODERN LIBRARY, INC.; [553–557] ML list; [558–559] ML Giants list; [560] blank. (</w:t>
      </w:r>
      <w:r w:rsidRPr="000E7AD2">
        <w:rPr>
          <w:i/>
          <w:sz w:val="24"/>
          <w:szCs w:val="24"/>
        </w:rPr>
        <w:t>Fall 1941</w:t>
      </w:r>
      <w:r w:rsidRPr="000E7AD2">
        <w:rPr>
          <w:sz w:val="24"/>
          <w:szCs w:val="24"/>
        </w:rPr>
        <w:t>)</w:t>
      </w:r>
    </w:p>
    <w:p w14:paraId="0D83ABFB" w14:textId="77777777" w:rsidR="0020054C" w:rsidRPr="00734BB4" w:rsidRDefault="0020054C" w:rsidP="0020054C">
      <w:pPr>
        <w:rPr>
          <w:sz w:val="24"/>
          <w:szCs w:val="24"/>
        </w:rPr>
      </w:pPr>
    </w:p>
    <w:p w14:paraId="0F696CD1" w14:textId="77777777" w:rsidR="0020054C" w:rsidRPr="00AF35A0" w:rsidRDefault="0020054C" w:rsidP="0020054C">
      <w:pPr>
        <w:rPr>
          <w:sz w:val="24"/>
          <w:szCs w:val="24"/>
        </w:rPr>
      </w:pPr>
      <w:r w:rsidRPr="00734BB4">
        <w:rPr>
          <w:i/>
          <w:sz w:val="24"/>
          <w:szCs w:val="24"/>
        </w:rPr>
        <w:t>Jacket:</w:t>
      </w:r>
      <w:r>
        <w:rPr>
          <w:sz w:val="24"/>
          <w:szCs w:val="24"/>
        </w:rPr>
        <w:t xml:space="preserve"> Not seen</w:t>
      </w:r>
      <w:r w:rsidRPr="00AF35A0">
        <w:rPr>
          <w:sz w:val="24"/>
          <w:szCs w:val="24"/>
        </w:rPr>
        <w:t>; probably as 166.2a.</w:t>
      </w:r>
    </w:p>
    <w:p w14:paraId="5A803CFB" w14:textId="77777777" w:rsidR="0020054C" w:rsidRPr="00734BB4" w:rsidRDefault="0020054C" w:rsidP="0020054C">
      <w:pPr>
        <w:rPr>
          <w:sz w:val="24"/>
          <w:szCs w:val="24"/>
        </w:rPr>
      </w:pPr>
    </w:p>
    <w:p w14:paraId="04B045B9" w14:textId="77777777" w:rsidR="0020054C" w:rsidRPr="00734BB4" w:rsidRDefault="0020054C" w:rsidP="0020054C">
      <w:pPr>
        <w:rPr>
          <w:sz w:val="24"/>
          <w:szCs w:val="24"/>
        </w:rPr>
      </w:pPr>
    </w:p>
    <w:p w14:paraId="796F8A31" w14:textId="2846A096" w:rsidR="0020054C" w:rsidRPr="00734BB4" w:rsidRDefault="0020054C" w:rsidP="0020054C">
      <w:pPr>
        <w:rPr>
          <w:sz w:val="24"/>
          <w:szCs w:val="24"/>
        </w:rPr>
      </w:pPr>
      <w:r w:rsidRPr="00734BB4">
        <w:rPr>
          <w:b/>
          <w:sz w:val="24"/>
          <w:szCs w:val="24"/>
        </w:rPr>
        <w:t>166.2a.  Text reset (1948?)</w:t>
      </w:r>
    </w:p>
    <w:p w14:paraId="47157EA6" w14:textId="77777777" w:rsidR="0020054C" w:rsidRPr="00734BB4" w:rsidRDefault="0020054C" w:rsidP="0020054C">
      <w:pPr>
        <w:rPr>
          <w:sz w:val="24"/>
          <w:szCs w:val="24"/>
        </w:rPr>
      </w:pPr>
    </w:p>
    <w:p w14:paraId="1EA88218" w14:textId="77777777" w:rsidR="0020054C" w:rsidRPr="00734BB4" w:rsidRDefault="0020054C" w:rsidP="0020054C">
      <w:pPr>
        <w:rPr>
          <w:sz w:val="24"/>
          <w:szCs w:val="24"/>
        </w:rPr>
      </w:pPr>
      <w:r w:rsidRPr="00734BB4">
        <w:rPr>
          <w:sz w:val="24"/>
          <w:szCs w:val="24"/>
        </w:rPr>
        <w:t>Title as 166.1b except lines 8–9: LEWIS GALANTIERE | [torchbearer D4]</w:t>
      </w:r>
    </w:p>
    <w:p w14:paraId="419399C0" w14:textId="77777777" w:rsidR="0020054C" w:rsidRPr="00734BB4" w:rsidRDefault="0020054C" w:rsidP="0020054C">
      <w:pPr>
        <w:rPr>
          <w:sz w:val="24"/>
          <w:szCs w:val="24"/>
        </w:rPr>
      </w:pPr>
    </w:p>
    <w:p w14:paraId="567E3C15"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–vi] vii–xiv, [1–2] 3–611 [612–618].  [1–18]</w:t>
      </w:r>
      <w:r w:rsidRPr="00734BB4">
        <w:rPr>
          <w:sz w:val="24"/>
          <w:szCs w:val="24"/>
          <w:vertAlign w:val="superscript"/>
        </w:rPr>
        <w:t>16</w:t>
      </w:r>
      <w:r w:rsidRPr="00734BB4">
        <w:rPr>
          <w:sz w:val="24"/>
          <w:szCs w:val="24"/>
        </w:rPr>
        <w:t xml:space="preserve"> [19]</w:t>
      </w:r>
      <w:r w:rsidRPr="00734BB4">
        <w:rPr>
          <w:sz w:val="24"/>
          <w:szCs w:val="24"/>
          <w:vertAlign w:val="superscript"/>
        </w:rPr>
        <w:t>12</w:t>
      </w:r>
      <w:r w:rsidRPr="00734BB4">
        <w:rPr>
          <w:sz w:val="24"/>
          <w:szCs w:val="24"/>
        </w:rPr>
        <w:t xml:space="preserve"> [20]</w:t>
      </w:r>
      <w:r w:rsidRPr="00734BB4">
        <w:rPr>
          <w:sz w:val="24"/>
          <w:szCs w:val="24"/>
          <w:vertAlign w:val="superscript"/>
        </w:rPr>
        <w:t>16</w:t>
      </w:r>
    </w:p>
    <w:p w14:paraId="43D3C998" w14:textId="77777777" w:rsidR="0020054C" w:rsidRPr="00734BB4" w:rsidRDefault="0020054C" w:rsidP="0020054C">
      <w:pPr>
        <w:rPr>
          <w:sz w:val="24"/>
          <w:szCs w:val="24"/>
        </w:rPr>
      </w:pPr>
    </w:p>
    <w:p w14:paraId="2EE9AF80"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blank; [iii] title; [iv] COPYRIGHT, 1928, BY THE MODERN </w:t>
      </w:r>
      <w:r>
        <w:rPr>
          <w:sz w:val="24"/>
          <w:szCs w:val="24"/>
        </w:rPr>
        <w:t xml:space="preserve"> </w:t>
      </w:r>
      <w:r w:rsidRPr="00734BB4">
        <w:rPr>
          <w:sz w:val="24"/>
          <w:szCs w:val="24"/>
        </w:rPr>
        <w:t xml:space="preserve">LIBRARY, INC.; [v] CONTENTS; [vi] blank; vii–xiv </w:t>
      </w:r>
      <w:r w:rsidRPr="00734BB4">
        <w:rPr>
          <w:i/>
          <w:sz w:val="24"/>
          <w:szCs w:val="24"/>
        </w:rPr>
        <w:t>INTRODUCTION</w:t>
      </w:r>
      <w:r w:rsidRPr="00734BB4">
        <w:rPr>
          <w:sz w:val="24"/>
          <w:szCs w:val="24"/>
        </w:rPr>
        <w:t xml:space="preserve"> signed p. xiv: </w:t>
      </w:r>
      <w:r w:rsidRPr="00734BB4">
        <w:rPr>
          <w:smallCaps/>
          <w:sz w:val="24"/>
          <w:szCs w:val="24"/>
        </w:rPr>
        <w:t xml:space="preserve">Lewis </w:t>
      </w:r>
      <w:proofErr w:type="spellStart"/>
      <w:r w:rsidRPr="004E1805">
        <w:rPr>
          <w:smallCaps/>
          <w:sz w:val="24"/>
          <w:szCs w:val="24"/>
        </w:rPr>
        <w:t>Galantiere</w:t>
      </w:r>
      <w:proofErr w:type="spellEnd"/>
      <w:r w:rsidRPr="004E1805">
        <w:rPr>
          <w:sz w:val="24"/>
          <w:szCs w:val="24"/>
        </w:rPr>
        <w:t>.</w:t>
      </w:r>
      <w:r w:rsidRPr="00734BB4">
        <w:rPr>
          <w:sz w:val="24"/>
          <w:szCs w:val="24"/>
        </w:rPr>
        <w:t xml:space="preserve"> | </w:t>
      </w:r>
      <w:r w:rsidRPr="00734BB4">
        <w:rPr>
          <w:smallCaps/>
          <w:sz w:val="24"/>
          <w:szCs w:val="24"/>
        </w:rPr>
        <w:t>New York</w:t>
      </w:r>
      <w:r w:rsidRPr="00734BB4">
        <w:rPr>
          <w:sz w:val="24"/>
          <w:szCs w:val="24"/>
        </w:rPr>
        <w:t xml:space="preserve">, </w:t>
      </w:r>
      <w:r w:rsidRPr="00734BB4">
        <w:rPr>
          <w:i/>
          <w:sz w:val="24"/>
          <w:szCs w:val="24"/>
        </w:rPr>
        <w:t>September,</w:t>
      </w:r>
      <w:r w:rsidRPr="00734BB4">
        <w:rPr>
          <w:sz w:val="24"/>
          <w:szCs w:val="24"/>
        </w:rPr>
        <w:t xml:space="preserve"> 1928.; [1] fly title; [2] blank; 3–611 text; [612] blank; [613–618] ML list. (</w:t>
      </w:r>
      <w:r w:rsidRPr="00734BB4">
        <w:rPr>
          <w:i/>
          <w:sz w:val="24"/>
          <w:szCs w:val="24"/>
        </w:rPr>
        <w:t>Spring 1952</w:t>
      </w:r>
      <w:r w:rsidRPr="00734BB4">
        <w:rPr>
          <w:sz w:val="24"/>
          <w:szCs w:val="24"/>
        </w:rPr>
        <w:t>)</w:t>
      </w:r>
      <w:r>
        <w:rPr>
          <w:sz w:val="24"/>
          <w:szCs w:val="24"/>
        </w:rPr>
        <w:t xml:space="preserve">  </w:t>
      </w:r>
      <w:r w:rsidRPr="00AF35A0">
        <w:rPr>
          <w:i/>
          <w:sz w:val="24"/>
          <w:szCs w:val="24"/>
        </w:rPr>
        <w:t>Note:</w:t>
      </w:r>
      <w:r w:rsidRPr="00AF35A0">
        <w:rPr>
          <w:sz w:val="24"/>
          <w:szCs w:val="24"/>
        </w:rPr>
        <w:t xml:space="preserve"> </w:t>
      </w:r>
      <w:r>
        <w:rPr>
          <w:sz w:val="24"/>
          <w:szCs w:val="24"/>
        </w:rPr>
        <w:t xml:space="preserve">The accent grave is omitted from </w:t>
      </w:r>
      <w:proofErr w:type="spellStart"/>
      <w:r>
        <w:rPr>
          <w:sz w:val="24"/>
          <w:szCs w:val="24"/>
        </w:rPr>
        <w:t>Galantière’s</w:t>
      </w:r>
      <w:proofErr w:type="spellEnd"/>
      <w:r>
        <w:rPr>
          <w:sz w:val="24"/>
          <w:szCs w:val="24"/>
        </w:rPr>
        <w:t xml:space="preserve"> name on the title page and at the end of the introduction. His name is seen in both forms, but </w:t>
      </w:r>
      <w:proofErr w:type="spellStart"/>
      <w:r>
        <w:rPr>
          <w:sz w:val="24"/>
          <w:szCs w:val="24"/>
        </w:rPr>
        <w:t>Galantière</w:t>
      </w:r>
      <w:proofErr w:type="spellEnd"/>
      <w:r>
        <w:rPr>
          <w:sz w:val="24"/>
          <w:szCs w:val="24"/>
        </w:rPr>
        <w:t xml:space="preserve"> appears to be the more formal and correct.</w:t>
      </w:r>
    </w:p>
    <w:p w14:paraId="55FE8ED3" w14:textId="77777777" w:rsidR="0020054C" w:rsidRPr="00734BB4" w:rsidRDefault="0020054C" w:rsidP="0020054C">
      <w:pPr>
        <w:rPr>
          <w:sz w:val="24"/>
          <w:szCs w:val="24"/>
        </w:rPr>
      </w:pPr>
    </w:p>
    <w:p w14:paraId="21BA1FE0" w14:textId="1588A136" w:rsidR="0020054C" w:rsidRPr="00734BB4" w:rsidRDefault="0020054C" w:rsidP="00BB07ED">
      <w:pPr>
        <w:ind w:left="288"/>
        <w:rPr>
          <w:sz w:val="24"/>
          <w:szCs w:val="24"/>
        </w:rPr>
      </w:pPr>
      <w:r w:rsidRPr="00734BB4">
        <w:rPr>
          <w:i/>
          <w:sz w:val="24"/>
          <w:szCs w:val="24"/>
        </w:rPr>
        <w:t>Variant:</w:t>
      </w:r>
      <w:r w:rsidRPr="00734BB4">
        <w:rPr>
          <w:sz w:val="24"/>
          <w:szCs w:val="24"/>
        </w:rPr>
        <w:t xml:space="preserve"> Pagination as 166.2a.  [1]</w:t>
      </w:r>
      <w:r w:rsidRPr="00734BB4">
        <w:rPr>
          <w:sz w:val="24"/>
          <w:szCs w:val="24"/>
          <w:vertAlign w:val="superscript"/>
        </w:rPr>
        <w:t>16</w:t>
      </w:r>
      <w:r w:rsidRPr="00734BB4">
        <w:rPr>
          <w:sz w:val="24"/>
          <w:szCs w:val="24"/>
        </w:rPr>
        <w:t xml:space="preserve"> [2–9]</w:t>
      </w:r>
      <w:r w:rsidRPr="00734BB4">
        <w:rPr>
          <w:sz w:val="24"/>
          <w:szCs w:val="24"/>
          <w:vertAlign w:val="superscript"/>
        </w:rPr>
        <w:t>32</w:t>
      </w:r>
      <w:r w:rsidRPr="00734BB4">
        <w:rPr>
          <w:sz w:val="24"/>
          <w:szCs w:val="24"/>
        </w:rPr>
        <w:t xml:space="preserve"> [10]</w:t>
      </w:r>
      <w:r w:rsidRPr="00734BB4">
        <w:rPr>
          <w:sz w:val="24"/>
          <w:szCs w:val="24"/>
          <w:vertAlign w:val="superscript"/>
        </w:rPr>
        <w:t>28</w:t>
      </w:r>
      <w:r w:rsidRPr="00734BB4">
        <w:rPr>
          <w:sz w:val="24"/>
          <w:szCs w:val="24"/>
        </w:rPr>
        <w:t xml:space="preserve"> [11]</w:t>
      </w:r>
      <w:r w:rsidRPr="00734BB4">
        <w:rPr>
          <w:sz w:val="24"/>
          <w:szCs w:val="24"/>
          <w:vertAlign w:val="superscript"/>
        </w:rPr>
        <w:t>16</w:t>
      </w:r>
      <w:r w:rsidR="00931FC3">
        <w:rPr>
          <w:sz w:val="24"/>
          <w:szCs w:val="24"/>
        </w:rPr>
        <w:t>.</w:t>
      </w:r>
      <w:r w:rsidRPr="00734BB4">
        <w:rPr>
          <w:sz w:val="24"/>
          <w:szCs w:val="24"/>
        </w:rPr>
        <w:t xml:space="preserve"> Contents as 166.2a except: [iv] second line added: COPYRIGHT, RENEWED, 1956, BY THE MODERN LIBRARY, INC. (</w:t>
      </w:r>
      <w:r w:rsidRPr="00734BB4">
        <w:rPr>
          <w:i/>
          <w:sz w:val="24"/>
          <w:szCs w:val="24"/>
        </w:rPr>
        <w:t>Fall 1956</w:t>
      </w:r>
      <w:r w:rsidRPr="00734BB4">
        <w:rPr>
          <w:sz w:val="24"/>
          <w:szCs w:val="24"/>
        </w:rPr>
        <w:t>)</w:t>
      </w:r>
    </w:p>
    <w:p w14:paraId="7C65AB70" w14:textId="77777777" w:rsidR="0020054C" w:rsidRPr="00734BB4" w:rsidRDefault="0020054C" w:rsidP="0020054C">
      <w:pPr>
        <w:rPr>
          <w:sz w:val="24"/>
          <w:szCs w:val="24"/>
        </w:rPr>
      </w:pPr>
    </w:p>
    <w:p w14:paraId="636EEA6F" w14:textId="77777777" w:rsidR="0020054C" w:rsidRPr="00734BB4" w:rsidRDefault="0020054C" w:rsidP="0020054C">
      <w:pPr>
        <w:rPr>
          <w:sz w:val="24"/>
          <w:szCs w:val="24"/>
        </w:rPr>
      </w:pPr>
      <w:r w:rsidRPr="00734BB4">
        <w:rPr>
          <w:i/>
          <w:sz w:val="24"/>
          <w:szCs w:val="24"/>
        </w:rPr>
        <w:t>Jacket:</w:t>
      </w:r>
      <w:r w:rsidRPr="00734BB4">
        <w:rPr>
          <w:sz w:val="24"/>
          <w:szCs w:val="24"/>
        </w:rPr>
        <w:t xml:space="preserve"> Pictorial in moderate blue (182) and gold on coated white paper with silhouette of Proust in gold against solid moderate blue background with lettering in reverse. </w:t>
      </w:r>
      <w:r>
        <w:rPr>
          <w:sz w:val="24"/>
          <w:szCs w:val="24"/>
        </w:rPr>
        <w:t xml:space="preserve">Designed by Joseph Blumenthal. </w:t>
      </w:r>
      <w:r w:rsidRPr="00734BB4">
        <w:rPr>
          <w:sz w:val="24"/>
          <w:szCs w:val="24"/>
        </w:rPr>
        <w:t>Front flap as 166.1a jacket B. (</w:t>
      </w:r>
      <w:r w:rsidRPr="00734BB4">
        <w:rPr>
          <w:i/>
          <w:sz w:val="24"/>
          <w:szCs w:val="24"/>
        </w:rPr>
        <w:t>Fall 1951</w:t>
      </w:r>
      <w:r w:rsidRPr="00734BB4">
        <w:rPr>
          <w:sz w:val="24"/>
          <w:szCs w:val="24"/>
        </w:rPr>
        <w:t>)</w:t>
      </w:r>
    </w:p>
    <w:p w14:paraId="3124A32E" w14:textId="77777777" w:rsidR="0020054C" w:rsidRPr="00734BB4" w:rsidRDefault="0020054C" w:rsidP="0020054C">
      <w:pPr>
        <w:rPr>
          <w:sz w:val="24"/>
          <w:szCs w:val="24"/>
        </w:rPr>
      </w:pPr>
    </w:p>
    <w:p w14:paraId="6594E30A" w14:textId="77777777" w:rsidR="0020054C" w:rsidRPr="00734BB4" w:rsidRDefault="0020054C" w:rsidP="0020054C">
      <w:pPr>
        <w:rPr>
          <w:sz w:val="24"/>
          <w:szCs w:val="24"/>
        </w:rPr>
      </w:pPr>
    </w:p>
    <w:p w14:paraId="1BD6F3D7" w14:textId="4D2C6178" w:rsidR="0020054C" w:rsidRPr="002268DF" w:rsidRDefault="0020054C" w:rsidP="0020054C">
      <w:pPr>
        <w:rPr>
          <w:sz w:val="24"/>
          <w:szCs w:val="24"/>
        </w:rPr>
      </w:pPr>
      <w:r w:rsidRPr="002268DF">
        <w:rPr>
          <w:b/>
          <w:sz w:val="24"/>
          <w:szCs w:val="24"/>
        </w:rPr>
        <w:t>166.2b.  Title page with Fujita torchbearer (1968)</w:t>
      </w:r>
    </w:p>
    <w:p w14:paraId="20554697" w14:textId="77777777" w:rsidR="0020054C" w:rsidRPr="002268DF" w:rsidRDefault="0020054C" w:rsidP="0020054C">
      <w:pPr>
        <w:rPr>
          <w:sz w:val="24"/>
          <w:szCs w:val="24"/>
        </w:rPr>
      </w:pPr>
    </w:p>
    <w:p w14:paraId="0281CD46" w14:textId="43304053" w:rsidR="0020054C" w:rsidRPr="002268DF" w:rsidRDefault="0020054C" w:rsidP="0020054C">
      <w:pPr>
        <w:rPr>
          <w:sz w:val="24"/>
          <w:szCs w:val="24"/>
        </w:rPr>
      </w:pPr>
      <w:r w:rsidRPr="002268DF">
        <w:rPr>
          <w:sz w:val="24"/>
          <w:szCs w:val="24"/>
        </w:rPr>
        <w:t xml:space="preserve">Title as 166.1b through line 8; lines 9–10: [torchbearer K] | MODERN LIBRARY · NEW YORK </w:t>
      </w:r>
      <w:r w:rsidR="00931FC3">
        <w:rPr>
          <w:sz w:val="24"/>
          <w:szCs w:val="24"/>
        </w:rPr>
        <w:t xml:space="preserve"> </w:t>
      </w:r>
      <w:r w:rsidRPr="002268DF">
        <w:rPr>
          <w:i/>
          <w:sz w:val="24"/>
          <w:szCs w:val="24"/>
        </w:rPr>
        <w:t>Note:</w:t>
      </w:r>
      <w:r w:rsidRPr="002268DF">
        <w:rPr>
          <w:sz w:val="24"/>
          <w:szCs w:val="24"/>
        </w:rPr>
        <w:t xml:space="preserve"> The title page is a photographic reproduction of the 166.1b title page, </w:t>
      </w:r>
      <w:r w:rsidRPr="002268DF">
        <w:rPr>
          <w:sz w:val="24"/>
          <w:szCs w:val="24"/>
        </w:rPr>
        <w:lastRenderedPageBreak/>
        <w:t xml:space="preserve">including the accent grave in </w:t>
      </w:r>
      <w:proofErr w:type="spellStart"/>
      <w:r w:rsidRPr="002268DF">
        <w:rPr>
          <w:sz w:val="24"/>
          <w:szCs w:val="24"/>
        </w:rPr>
        <w:t>Galantière</w:t>
      </w:r>
      <w:proofErr w:type="spellEnd"/>
      <w:r w:rsidRPr="002268DF">
        <w:rPr>
          <w:sz w:val="24"/>
          <w:szCs w:val="24"/>
        </w:rPr>
        <w:t>, with torchbearer K in place of torchbearer D3 and the rule omitted.</w:t>
      </w:r>
    </w:p>
    <w:p w14:paraId="48ACB5AB" w14:textId="77777777" w:rsidR="0020054C" w:rsidRPr="00734BB4" w:rsidRDefault="0020054C" w:rsidP="0020054C">
      <w:pPr>
        <w:rPr>
          <w:sz w:val="24"/>
          <w:szCs w:val="24"/>
        </w:rPr>
      </w:pPr>
    </w:p>
    <w:p w14:paraId="24C246A7" w14:textId="77777777" w:rsidR="0020054C" w:rsidRDefault="0020054C" w:rsidP="0020054C">
      <w:pPr>
        <w:rPr>
          <w:sz w:val="24"/>
          <w:szCs w:val="24"/>
          <w:vertAlign w:val="superscript"/>
        </w:rPr>
      </w:pPr>
      <w:r w:rsidRPr="00734BB4">
        <w:rPr>
          <w:sz w:val="24"/>
          <w:szCs w:val="24"/>
        </w:rPr>
        <w:t>Pagination as 166.2a.  [1]</w:t>
      </w:r>
      <w:r w:rsidRPr="00734BB4">
        <w:rPr>
          <w:sz w:val="24"/>
          <w:szCs w:val="24"/>
          <w:vertAlign w:val="superscript"/>
        </w:rPr>
        <w:t>16</w:t>
      </w:r>
      <w:r w:rsidRPr="00734BB4">
        <w:rPr>
          <w:sz w:val="24"/>
          <w:szCs w:val="24"/>
        </w:rPr>
        <w:t xml:space="preserve"> [2–8]</w:t>
      </w:r>
      <w:r w:rsidRPr="00734BB4">
        <w:rPr>
          <w:sz w:val="24"/>
          <w:szCs w:val="24"/>
          <w:vertAlign w:val="superscript"/>
        </w:rPr>
        <w:t>32</w:t>
      </w:r>
      <w:r w:rsidRPr="00734BB4">
        <w:rPr>
          <w:sz w:val="24"/>
          <w:szCs w:val="24"/>
        </w:rPr>
        <w:t xml:space="preserve"> [9]</w:t>
      </w:r>
      <w:r w:rsidRPr="00734BB4">
        <w:rPr>
          <w:sz w:val="24"/>
          <w:szCs w:val="24"/>
          <w:vertAlign w:val="superscript"/>
        </w:rPr>
        <w:t>28</w:t>
      </w:r>
      <w:r w:rsidRPr="00734BB4">
        <w:rPr>
          <w:sz w:val="24"/>
          <w:szCs w:val="24"/>
        </w:rPr>
        <w:t xml:space="preserve"> [10]</w:t>
      </w:r>
      <w:r w:rsidRPr="00734BB4">
        <w:rPr>
          <w:sz w:val="24"/>
          <w:szCs w:val="24"/>
          <w:vertAlign w:val="superscript"/>
        </w:rPr>
        <w:t>32</w:t>
      </w:r>
      <w:r w:rsidRPr="00734BB4">
        <w:rPr>
          <w:sz w:val="24"/>
          <w:szCs w:val="24"/>
        </w:rPr>
        <w:t xml:space="preserve"> [11]</w:t>
      </w:r>
      <w:r w:rsidRPr="00734BB4">
        <w:rPr>
          <w:sz w:val="24"/>
          <w:szCs w:val="24"/>
          <w:vertAlign w:val="superscript"/>
        </w:rPr>
        <w:t>16</w:t>
      </w:r>
    </w:p>
    <w:p w14:paraId="4C1D43DE" w14:textId="77777777" w:rsidR="0020054C" w:rsidRDefault="0020054C" w:rsidP="0020054C">
      <w:pPr>
        <w:rPr>
          <w:sz w:val="24"/>
          <w:szCs w:val="24"/>
          <w:vertAlign w:val="superscript"/>
        </w:rPr>
      </w:pPr>
    </w:p>
    <w:p w14:paraId="19C17544" w14:textId="77777777" w:rsidR="0020054C" w:rsidRPr="000E7AD2" w:rsidRDefault="0020054C" w:rsidP="0020054C">
      <w:pPr>
        <w:rPr>
          <w:sz w:val="24"/>
          <w:szCs w:val="24"/>
        </w:rPr>
      </w:pPr>
      <w:r w:rsidRPr="000E7AD2">
        <w:rPr>
          <w:sz w:val="24"/>
          <w:szCs w:val="24"/>
        </w:rPr>
        <w:t>Contents as 166.2a variant except: [612–613] ML Giants list; [614–618] blank. (</w:t>
      </w:r>
      <w:r w:rsidRPr="000E7AD2">
        <w:rPr>
          <w:i/>
          <w:sz w:val="24"/>
          <w:szCs w:val="24"/>
        </w:rPr>
        <w:t>Spring 1967</w:t>
      </w:r>
      <w:r w:rsidRPr="000E7AD2">
        <w:rPr>
          <w:sz w:val="24"/>
          <w:szCs w:val="24"/>
        </w:rPr>
        <w:t>)</w:t>
      </w:r>
    </w:p>
    <w:p w14:paraId="2DBC6E79" w14:textId="77777777" w:rsidR="0020054C" w:rsidRPr="00734BB4" w:rsidRDefault="0020054C" w:rsidP="0020054C">
      <w:pPr>
        <w:rPr>
          <w:sz w:val="24"/>
          <w:szCs w:val="24"/>
        </w:rPr>
      </w:pPr>
    </w:p>
    <w:p w14:paraId="30E6D759" w14:textId="77777777" w:rsidR="0020054C" w:rsidRPr="00734BB4" w:rsidRDefault="0020054C" w:rsidP="0020054C">
      <w:pPr>
        <w:rPr>
          <w:sz w:val="24"/>
          <w:szCs w:val="24"/>
        </w:rPr>
      </w:pPr>
      <w:r w:rsidRPr="00734BB4">
        <w:rPr>
          <w:i/>
          <w:sz w:val="24"/>
          <w:szCs w:val="24"/>
        </w:rPr>
        <w:t>Jacket:</w:t>
      </w:r>
      <w:r w:rsidRPr="00734BB4">
        <w:rPr>
          <w:sz w:val="24"/>
          <w:szCs w:val="24"/>
        </w:rPr>
        <w:t xml:space="preserve"> As 166.2a.</w:t>
      </w:r>
    </w:p>
    <w:p w14:paraId="22E03E6F" w14:textId="77777777" w:rsidR="0020054C" w:rsidRPr="00734BB4" w:rsidRDefault="0020054C" w:rsidP="0020054C">
      <w:pPr>
        <w:rPr>
          <w:sz w:val="24"/>
          <w:szCs w:val="24"/>
        </w:rPr>
      </w:pPr>
    </w:p>
    <w:p w14:paraId="0FC7FEA5" w14:textId="77777777" w:rsidR="0020054C" w:rsidRPr="00734BB4" w:rsidRDefault="0020054C" w:rsidP="0020054C">
      <w:pPr>
        <w:rPr>
          <w:sz w:val="24"/>
          <w:szCs w:val="24"/>
        </w:rPr>
      </w:pPr>
    </w:p>
    <w:p w14:paraId="0680BD03" w14:textId="2D2086FF" w:rsidR="0020054C" w:rsidRPr="00734BB4" w:rsidRDefault="0020054C" w:rsidP="0020054C">
      <w:pPr>
        <w:rPr>
          <w:sz w:val="24"/>
          <w:szCs w:val="24"/>
        </w:rPr>
      </w:pPr>
      <w:r w:rsidRPr="00734BB4">
        <w:rPr>
          <w:b/>
          <w:sz w:val="24"/>
          <w:szCs w:val="24"/>
        </w:rPr>
        <w:t>166.1c.</w:t>
      </w:r>
      <w:r w:rsidRPr="00734BB4">
        <w:rPr>
          <w:sz w:val="24"/>
          <w:szCs w:val="24"/>
        </w:rPr>
        <w:t xml:space="preserve">  </w:t>
      </w:r>
      <w:r w:rsidRPr="00734BB4">
        <w:rPr>
          <w:b/>
          <w:sz w:val="24"/>
          <w:szCs w:val="24"/>
        </w:rPr>
        <w:t xml:space="preserve">Reissue </w:t>
      </w:r>
      <w:r>
        <w:rPr>
          <w:b/>
          <w:sz w:val="24"/>
          <w:szCs w:val="24"/>
        </w:rPr>
        <w:t xml:space="preserve">format </w:t>
      </w:r>
      <w:r w:rsidRPr="00734BB4">
        <w:rPr>
          <w:b/>
          <w:sz w:val="24"/>
          <w:szCs w:val="24"/>
        </w:rPr>
        <w:t>(1977)</w:t>
      </w:r>
    </w:p>
    <w:p w14:paraId="13DFD0FE" w14:textId="77777777" w:rsidR="0020054C" w:rsidRPr="00734BB4" w:rsidRDefault="0020054C" w:rsidP="0020054C">
      <w:pPr>
        <w:rPr>
          <w:sz w:val="24"/>
          <w:szCs w:val="24"/>
        </w:rPr>
      </w:pPr>
    </w:p>
    <w:p w14:paraId="0C615CE5" w14:textId="77777777" w:rsidR="0020054C" w:rsidRPr="00734BB4" w:rsidRDefault="0020054C" w:rsidP="0020054C">
      <w:pPr>
        <w:rPr>
          <w:sz w:val="24"/>
          <w:szCs w:val="24"/>
        </w:rPr>
      </w:pPr>
      <w:r w:rsidRPr="00734BB4">
        <w:rPr>
          <w:sz w:val="24"/>
          <w:szCs w:val="24"/>
        </w:rPr>
        <w:t xml:space="preserve">SWANN’S WAY | MARCEL PROUST | </w:t>
      </w:r>
      <w:r w:rsidRPr="00734BB4">
        <w:rPr>
          <w:i/>
          <w:sz w:val="24"/>
          <w:szCs w:val="24"/>
        </w:rPr>
        <w:t>Translated by</w:t>
      </w:r>
      <w:r w:rsidRPr="00734BB4">
        <w:rPr>
          <w:sz w:val="24"/>
          <w:szCs w:val="24"/>
        </w:rPr>
        <w:t xml:space="preserve"> | C.</w:t>
      </w:r>
      <w:r>
        <w:rPr>
          <w:sz w:val="24"/>
          <w:szCs w:val="24"/>
        </w:rPr>
        <w:t> </w:t>
      </w:r>
      <w:r w:rsidRPr="00734BB4">
        <w:rPr>
          <w:sz w:val="24"/>
          <w:szCs w:val="24"/>
        </w:rPr>
        <w:t xml:space="preserve">K. SCOTT MONCRIEFF | </w:t>
      </w:r>
      <w:r w:rsidRPr="00734BB4">
        <w:rPr>
          <w:i/>
          <w:sz w:val="24"/>
          <w:szCs w:val="24"/>
        </w:rPr>
        <w:t>Introduction by</w:t>
      </w:r>
      <w:r w:rsidRPr="00734BB4">
        <w:rPr>
          <w:sz w:val="24"/>
          <w:szCs w:val="24"/>
        </w:rPr>
        <w:t xml:space="preserve"> | LEWIS GALANTIÈRE | [torchbearer M] | THE MODERN LIBRARY · </w:t>
      </w:r>
      <w:smartTag w:uri="urn:schemas-microsoft-com:office:smarttags" w:element="place">
        <w:smartTag w:uri="urn:schemas-microsoft-com:office:smarttags" w:element="State">
          <w:r w:rsidRPr="00734BB4">
            <w:rPr>
              <w:i/>
              <w:sz w:val="24"/>
              <w:szCs w:val="24"/>
            </w:rPr>
            <w:t>New York</w:t>
          </w:r>
        </w:smartTag>
      </w:smartTag>
    </w:p>
    <w:p w14:paraId="0E356EA6" w14:textId="77777777" w:rsidR="0020054C" w:rsidRPr="00734BB4" w:rsidRDefault="0020054C" w:rsidP="0020054C">
      <w:pPr>
        <w:rPr>
          <w:sz w:val="24"/>
          <w:szCs w:val="24"/>
        </w:rPr>
      </w:pPr>
    </w:p>
    <w:p w14:paraId="32E28549" w14:textId="77777777" w:rsidR="0020054C" w:rsidRDefault="0020054C" w:rsidP="0020054C">
      <w:pPr>
        <w:rPr>
          <w:sz w:val="24"/>
          <w:szCs w:val="24"/>
        </w:rPr>
      </w:pPr>
      <w:r w:rsidRPr="00734BB4">
        <w:rPr>
          <w:sz w:val="24"/>
          <w:szCs w:val="24"/>
        </w:rPr>
        <w:t>Paginat</w:t>
      </w:r>
      <w:r>
        <w:rPr>
          <w:sz w:val="24"/>
          <w:szCs w:val="24"/>
        </w:rPr>
        <w:t>ion as 166.1b.  Perfect bound.</w:t>
      </w:r>
    </w:p>
    <w:p w14:paraId="37201717" w14:textId="77777777" w:rsidR="0020054C" w:rsidRDefault="0020054C" w:rsidP="0020054C">
      <w:pPr>
        <w:rPr>
          <w:sz w:val="24"/>
          <w:szCs w:val="24"/>
        </w:rPr>
      </w:pPr>
    </w:p>
    <w:p w14:paraId="65229177" w14:textId="77777777" w:rsidR="0020054C" w:rsidRPr="000E7AD2" w:rsidRDefault="0020054C" w:rsidP="0020054C">
      <w:pPr>
        <w:rPr>
          <w:sz w:val="24"/>
          <w:szCs w:val="24"/>
        </w:rPr>
      </w:pPr>
      <w:r w:rsidRPr="000E7AD2">
        <w:rPr>
          <w:sz w:val="24"/>
          <w:szCs w:val="24"/>
        </w:rPr>
        <w:t xml:space="preserve">Contents as 166.1a except: [ii] blank; [iv] </w:t>
      </w:r>
      <w:r w:rsidRPr="000E7AD2">
        <w:rPr>
          <w:i/>
          <w:sz w:val="24"/>
          <w:szCs w:val="24"/>
        </w:rPr>
        <w:t>Copyright 1928 by The Modern Library, Inc.</w:t>
      </w:r>
      <w:r w:rsidRPr="000E7AD2">
        <w:rPr>
          <w:sz w:val="24"/>
          <w:szCs w:val="24"/>
        </w:rPr>
        <w:t xml:space="preserve"> | </w:t>
      </w:r>
      <w:r w:rsidRPr="000E7AD2">
        <w:rPr>
          <w:i/>
          <w:sz w:val="24"/>
          <w:szCs w:val="24"/>
        </w:rPr>
        <w:t>Copyright renewed 1956 by The Modern Library, Inc.</w:t>
      </w:r>
      <w:r w:rsidRPr="000E7AD2">
        <w:rPr>
          <w:sz w:val="24"/>
          <w:szCs w:val="24"/>
        </w:rPr>
        <w:t>; [552–560] blank.</w:t>
      </w:r>
    </w:p>
    <w:p w14:paraId="7A336056" w14:textId="77777777" w:rsidR="0020054C" w:rsidRPr="00115CD7" w:rsidRDefault="0020054C" w:rsidP="0020054C">
      <w:pPr>
        <w:rPr>
          <w:color w:val="FF0000"/>
          <w:sz w:val="24"/>
          <w:szCs w:val="24"/>
        </w:rPr>
      </w:pPr>
    </w:p>
    <w:p w14:paraId="038DE03C" w14:textId="77777777" w:rsidR="007813D1" w:rsidRDefault="0020054C" w:rsidP="0020054C">
      <w:pPr>
        <w:rPr>
          <w:sz w:val="24"/>
          <w:szCs w:val="24"/>
        </w:rPr>
      </w:pPr>
      <w:r w:rsidRPr="00734BB4">
        <w:rPr>
          <w:i/>
          <w:sz w:val="24"/>
          <w:szCs w:val="24"/>
        </w:rPr>
        <w:t>Jacket:</w:t>
      </w:r>
      <w:r w:rsidRPr="00734BB4">
        <w:rPr>
          <w:sz w:val="24"/>
          <w:szCs w:val="24"/>
        </w:rPr>
        <w:t xml:space="preserve"> </w:t>
      </w:r>
      <w:r>
        <w:rPr>
          <w:sz w:val="24"/>
          <w:szCs w:val="24"/>
        </w:rPr>
        <w:t>Non-pictorial</w:t>
      </w:r>
      <w:r w:rsidRPr="00734BB4">
        <w:rPr>
          <w:sz w:val="24"/>
          <w:szCs w:val="24"/>
        </w:rPr>
        <w:t xml:space="preserve"> on </w:t>
      </w:r>
      <w:proofErr w:type="spellStart"/>
      <w:r>
        <w:rPr>
          <w:sz w:val="24"/>
          <w:szCs w:val="24"/>
        </w:rPr>
        <w:t>kraft</w:t>
      </w:r>
      <w:proofErr w:type="spellEnd"/>
      <w:r w:rsidRPr="00734BB4">
        <w:rPr>
          <w:sz w:val="24"/>
          <w:szCs w:val="24"/>
        </w:rPr>
        <w:t xml:space="preserve"> paper with lettering in reddish brown and torchbearer in brown. </w:t>
      </w:r>
    </w:p>
    <w:p w14:paraId="455F3AC5" w14:textId="77777777" w:rsidR="007813D1" w:rsidRDefault="007813D1" w:rsidP="0020054C">
      <w:pPr>
        <w:rPr>
          <w:sz w:val="24"/>
          <w:szCs w:val="24"/>
        </w:rPr>
      </w:pPr>
    </w:p>
    <w:p w14:paraId="4C3CB4D9" w14:textId="2C8317FA" w:rsidR="0020054C" w:rsidRPr="00734BB4" w:rsidRDefault="0020054C" w:rsidP="007813D1">
      <w:pPr>
        <w:ind w:firstLine="288"/>
        <w:rPr>
          <w:sz w:val="24"/>
          <w:szCs w:val="24"/>
        </w:rPr>
      </w:pPr>
      <w:r w:rsidRPr="00734BB4">
        <w:rPr>
          <w:sz w:val="24"/>
          <w:szCs w:val="24"/>
        </w:rPr>
        <w:t>Front flap:</w:t>
      </w:r>
    </w:p>
    <w:p w14:paraId="4FF2D361" w14:textId="77777777" w:rsidR="0020054C" w:rsidRPr="00734BB4" w:rsidRDefault="0020054C" w:rsidP="0020054C">
      <w:pPr>
        <w:ind w:left="288"/>
        <w:rPr>
          <w:sz w:val="24"/>
          <w:szCs w:val="24"/>
        </w:rPr>
      </w:pPr>
      <w:r w:rsidRPr="00734BB4">
        <w:rPr>
          <w:i/>
          <w:sz w:val="24"/>
          <w:szCs w:val="24"/>
        </w:rPr>
        <w:t>Swann’s Way</w:t>
      </w:r>
      <w:r w:rsidRPr="00734BB4">
        <w:rPr>
          <w:sz w:val="24"/>
          <w:szCs w:val="24"/>
        </w:rPr>
        <w:t xml:space="preserve">, the first volume of Proust’s great seven-volume masterpiece </w:t>
      </w:r>
      <w:r w:rsidRPr="00734BB4">
        <w:rPr>
          <w:i/>
          <w:sz w:val="24"/>
          <w:szCs w:val="24"/>
        </w:rPr>
        <w:t>Remembrance of Things Past</w:t>
      </w:r>
      <w:r w:rsidRPr="00734BB4">
        <w:rPr>
          <w:sz w:val="24"/>
          <w:szCs w:val="24"/>
        </w:rPr>
        <w:t xml:space="preserve">, was first published in </w:t>
      </w:r>
      <w:smartTag w:uri="urn:schemas-microsoft-com:office:smarttags" w:element="place">
        <w:smartTag w:uri="urn:schemas-microsoft-com:office:smarttags" w:element="country-region">
          <w:r w:rsidRPr="00734BB4">
            <w:rPr>
              <w:sz w:val="24"/>
              <w:szCs w:val="24"/>
            </w:rPr>
            <w:t>France</w:t>
          </w:r>
        </w:smartTag>
      </w:smartTag>
      <w:r w:rsidRPr="00734BB4">
        <w:rPr>
          <w:sz w:val="24"/>
          <w:szCs w:val="24"/>
        </w:rPr>
        <w:t xml:space="preserve"> in 1913, at Proust’s own expense. The most popular of his books, it stands alone as a unique recreation of what was actually Proust’s own childhood. Swann, the focal character, is the son of a stockbroker and has entered into an “unfortunate” marriage. Marcel, the narrator, remembers that his family’s guests during the early period of his life were practically limited to Swann, who, like the other people in Marcel’s early memories, seemed to him to be “abounding in leisure, fragrant with the scent of the great chestnut-tree.”</w:t>
      </w:r>
    </w:p>
    <w:p w14:paraId="31A41551" w14:textId="1B94EA5F" w:rsidR="0020054C" w:rsidRPr="00734BB4" w:rsidRDefault="0020054C" w:rsidP="007813D1">
      <w:pPr>
        <w:ind w:left="288" w:firstLine="432"/>
        <w:rPr>
          <w:sz w:val="24"/>
          <w:szCs w:val="24"/>
        </w:rPr>
      </w:pPr>
      <w:r w:rsidRPr="00734BB4">
        <w:rPr>
          <w:sz w:val="24"/>
          <w:szCs w:val="24"/>
        </w:rPr>
        <w:t xml:space="preserve">“If I think of it,” says Marcel at the end of </w:t>
      </w:r>
      <w:r w:rsidRPr="00734BB4">
        <w:rPr>
          <w:i/>
          <w:sz w:val="24"/>
          <w:szCs w:val="24"/>
        </w:rPr>
        <w:t>Remembrance of Things Past</w:t>
      </w:r>
      <w:r w:rsidRPr="00734BB4">
        <w:rPr>
          <w:sz w:val="24"/>
          <w:szCs w:val="24"/>
        </w:rPr>
        <w:t>, “the substance of my experience came to me through Swann.”</w:t>
      </w:r>
    </w:p>
    <w:p w14:paraId="7ED29F89" w14:textId="77777777" w:rsidR="0020054C" w:rsidRPr="00734BB4" w:rsidRDefault="0020054C" w:rsidP="0020054C">
      <w:pPr>
        <w:rPr>
          <w:sz w:val="24"/>
          <w:szCs w:val="24"/>
        </w:rPr>
      </w:pPr>
    </w:p>
    <w:p w14:paraId="713F462C" w14:textId="77777777" w:rsidR="0020054C" w:rsidRPr="00734BB4" w:rsidRDefault="0020054C" w:rsidP="0020054C">
      <w:pPr>
        <w:rPr>
          <w:sz w:val="24"/>
          <w:szCs w:val="24"/>
        </w:rPr>
      </w:pPr>
    </w:p>
    <w:p w14:paraId="23740C7C" w14:textId="77777777" w:rsidR="0020054C" w:rsidRPr="00734BB4" w:rsidRDefault="0020054C" w:rsidP="00931FC3">
      <w:pPr>
        <w:ind w:firstLine="288"/>
        <w:rPr>
          <w:sz w:val="24"/>
          <w:szCs w:val="24"/>
        </w:rPr>
      </w:pPr>
      <w:r w:rsidRPr="00734BB4">
        <w:rPr>
          <w:sz w:val="24"/>
          <w:szCs w:val="24"/>
        </w:rPr>
        <w:t>Published fall 1977 at $5.95. ISBN 0</w:t>
      </w:r>
      <w:r>
        <w:rPr>
          <w:sz w:val="24"/>
          <w:szCs w:val="24"/>
        </w:rPr>
        <w:t>-</w:t>
      </w:r>
      <w:r w:rsidRPr="00734BB4">
        <w:rPr>
          <w:sz w:val="24"/>
          <w:szCs w:val="24"/>
        </w:rPr>
        <w:t>394</w:t>
      </w:r>
      <w:r>
        <w:rPr>
          <w:sz w:val="24"/>
          <w:szCs w:val="24"/>
        </w:rPr>
        <w:t>-</w:t>
      </w:r>
      <w:r w:rsidRPr="00734BB4">
        <w:rPr>
          <w:sz w:val="24"/>
          <w:szCs w:val="24"/>
        </w:rPr>
        <w:t>60429</w:t>
      </w:r>
      <w:r>
        <w:rPr>
          <w:sz w:val="24"/>
          <w:szCs w:val="24"/>
        </w:rPr>
        <w:t>-</w:t>
      </w:r>
      <w:r w:rsidRPr="00734BB4">
        <w:rPr>
          <w:sz w:val="24"/>
          <w:szCs w:val="24"/>
        </w:rPr>
        <w:t>6.</w:t>
      </w:r>
    </w:p>
    <w:p w14:paraId="360FA652" w14:textId="77777777" w:rsidR="0020054C" w:rsidRPr="00734BB4" w:rsidRDefault="0020054C" w:rsidP="0020054C">
      <w:pPr>
        <w:rPr>
          <w:sz w:val="24"/>
          <w:szCs w:val="24"/>
        </w:rPr>
      </w:pPr>
    </w:p>
    <w:p w14:paraId="116C7740" w14:textId="77777777" w:rsidR="0020054C" w:rsidRPr="00734BB4" w:rsidRDefault="0020054C" w:rsidP="0020054C">
      <w:pPr>
        <w:rPr>
          <w:sz w:val="24"/>
          <w:szCs w:val="24"/>
        </w:rPr>
      </w:pPr>
    </w:p>
    <w:p w14:paraId="09279577" w14:textId="77777777" w:rsidR="0020054C" w:rsidRDefault="0020054C" w:rsidP="0020054C">
      <w:pPr>
        <w:rPr>
          <w:sz w:val="24"/>
          <w:szCs w:val="24"/>
        </w:rPr>
      </w:pPr>
      <w:r>
        <w:rPr>
          <w:smallCaps/>
          <w:sz w:val="24"/>
          <w:szCs w:val="24"/>
        </w:rPr>
        <w:t>A</w:t>
      </w:r>
      <w:r w:rsidRPr="00AB6F2B">
        <w:rPr>
          <w:smallCaps/>
          <w:sz w:val="24"/>
          <w:szCs w:val="24"/>
        </w:rPr>
        <w:t>lso in the M</w:t>
      </w:r>
      <w:r>
        <w:rPr>
          <w:smallCaps/>
          <w:sz w:val="24"/>
          <w:szCs w:val="24"/>
        </w:rPr>
        <w:t xml:space="preserve">odern </w:t>
      </w:r>
      <w:r w:rsidRPr="00AB6F2B">
        <w:rPr>
          <w:smallCaps/>
          <w:sz w:val="24"/>
          <w:szCs w:val="24"/>
        </w:rPr>
        <w:t>L</w:t>
      </w:r>
      <w:r>
        <w:rPr>
          <w:smallCaps/>
          <w:sz w:val="24"/>
          <w:szCs w:val="24"/>
        </w:rPr>
        <w:t>ibrary</w:t>
      </w:r>
    </w:p>
    <w:p w14:paraId="111FBAF5" w14:textId="79C2DFAC" w:rsidR="0020054C" w:rsidRPr="00BE4CD0" w:rsidRDefault="0020054C" w:rsidP="00931FC3">
      <w:pPr>
        <w:rPr>
          <w:sz w:val="24"/>
          <w:szCs w:val="24"/>
        </w:rPr>
      </w:pPr>
      <w:r w:rsidRPr="00BE4CD0">
        <w:rPr>
          <w:sz w:val="24"/>
          <w:szCs w:val="24"/>
        </w:rPr>
        <w:t xml:space="preserve">Proust, </w:t>
      </w:r>
      <w:r w:rsidRPr="00BE4CD0">
        <w:rPr>
          <w:i/>
          <w:sz w:val="24"/>
          <w:szCs w:val="24"/>
        </w:rPr>
        <w:t xml:space="preserve">Within a Budding Grove </w:t>
      </w:r>
      <w:r w:rsidRPr="00BE4CD0">
        <w:rPr>
          <w:sz w:val="24"/>
          <w:szCs w:val="24"/>
        </w:rPr>
        <w:t>(1930</w:t>
      </w:r>
      <w:r w:rsidR="00931FC3">
        <w:rPr>
          <w:sz w:val="24"/>
          <w:szCs w:val="24"/>
        </w:rPr>
        <w:t>–</w:t>
      </w:r>
      <w:r>
        <w:rPr>
          <w:sz w:val="24"/>
          <w:szCs w:val="24"/>
        </w:rPr>
        <w:t>1970</w:t>
      </w:r>
      <w:r w:rsidRPr="00BE4CD0">
        <w:rPr>
          <w:sz w:val="24"/>
          <w:szCs w:val="24"/>
        </w:rPr>
        <w:t>)  194</w:t>
      </w:r>
    </w:p>
    <w:p w14:paraId="0953F2D1" w14:textId="1508824F" w:rsidR="0020054C" w:rsidRPr="00BE4CD0" w:rsidRDefault="0020054C" w:rsidP="0020054C">
      <w:pPr>
        <w:ind w:left="144" w:hanging="144"/>
        <w:rPr>
          <w:sz w:val="24"/>
          <w:szCs w:val="24"/>
        </w:rPr>
      </w:pPr>
      <w:r w:rsidRPr="00BE4CD0">
        <w:rPr>
          <w:sz w:val="24"/>
          <w:szCs w:val="24"/>
        </w:rPr>
        <w:t xml:space="preserve">Proust, </w:t>
      </w:r>
      <w:proofErr w:type="spellStart"/>
      <w:r w:rsidRPr="00BE4CD0">
        <w:rPr>
          <w:i/>
          <w:sz w:val="24"/>
          <w:szCs w:val="24"/>
        </w:rPr>
        <w:t>Guermantes</w:t>
      </w:r>
      <w:proofErr w:type="spellEnd"/>
      <w:r w:rsidRPr="00BE4CD0">
        <w:rPr>
          <w:i/>
          <w:sz w:val="24"/>
          <w:szCs w:val="24"/>
        </w:rPr>
        <w:t xml:space="preserve"> Way </w:t>
      </w:r>
      <w:r w:rsidRPr="00BE4CD0">
        <w:rPr>
          <w:sz w:val="24"/>
          <w:szCs w:val="24"/>
        </w:rPr>
        <w:t>(1933</w:t>
      </w:r>
      <w:r w:rsidR="00931FC3">
        <w:rPr>
          <w:sz w:val="24"/>
          <w:szCs w:val="24"/>
        </w:rPr>
        <w:t>–</w:t>
      </w:r>
      <w:r>
        <w:rPr>
          <w:sz w:val="24"/>
          <w:szCs w:val="24"/>
        </w:rPr>
        <w:t>1970</w:t>
      </w:r>
      <w:r w:rsidRPr="00BE4CD0">
        <w:rPr>
          <w:sz w:val="24"/>
          <w:szCs w:val="24"/>
        </w:rPr>
        <w:t>)  264</w:t>
      </w:r>
    </w:p>
    <w:p w14:paraId="7496FD09" w14:textId="61D6DBDF" w:rsidR="0020054C" w:rsidRPr="00BE4CD0" w:rsidRDefault="0020054C" w:rsidP="0020054C">
      <w:pPr>
        <w:ind w:left="144" w:hanging="144"/>
        <w:rPr>
          <w:sz w:val="24"/>
          <w:szCs w:val="24"/>
        </w:rPr>
      </w:pPr>
      <w:r w:rsidRPr="00BE4CD0">
        <w:rPr>
          <w:sz w:val="24"/>
          <w:szCs w:val="24"/>
        </w:rPr>
        <w:t xml:space="preserve">Proust, </w:t>
      </w:r>
      <w:r w:rsidRPr="00BE4CD0">
        <w:rPr>
          <w:i/>
          <w:sz w:val="24"/>
          <w:szCs w:val="24"/>
        </w:rPr>
        <w:t xml:space="preserve">Cities of the Plain </w:t>
      </w:r>
      <w:r w:rsidRPr="00BE4CD0">
        <w:rPr>
          <w:sz w:val="24"/>
          <w:szCs w:val="24"/>
        </w:rPr>
        <w:t>(1938</w:t>
      </w:r>
      <w:r w:rsidR="00931FC3">
        <w:rPr>
          <w:sz w:val="24"/>
          <w:szCs w:val="24"/>
        </w:rPr>
        <w:t>–</w:t>
      </w:r>
      <w:r>
        <w:rPr>
          <w:sz w:val="24"/>
          <w:szCs w:val="24"/>
        </w:rPr>
        <w:t>1970</w:t>
      </w:r>
      <w:r w:rsidRPr="00BE4CD0">
        <w:rPr>
          <w:sz w:val="24"/>
          <w:szCs w:val="24"/>
        </w:rPr>
        <w:t>)  316</w:t>
      </w:r>
    </w:p>
    <w:p w14:paraId="5F763C8D" w14:textId="30BA0C42" w:rsidR="0020054C" w:rsidRPr="00BE4CD0" w:rsidRDefault="0020054C" w:rsidP="0020054C">
      <w:pPr>
        <w:ind w:left="144" w:hanging="144"/>
        <w:rPr>
          <w:sz w:val="24"/>
          <w:szCs w:val="24"/>
        </w:rPr>
      </w:pPr>
      <w:r w:rsidRPr="00BE4CD0">
        <w:rPr>
          <w:sz w:val="24"/>
          <w:szCs w:val="24"/>
        </w:rPr>
        <w:t xml:space="preserve">Proust, </w:t>
      </w:r>
      <w:r w:rsidRPr="00BE4CD0">
        <w:rPr>
          <w:i/>
          <w:sz w:val="24"/>
          <w:szCs w:val="24"/>
        </w:rPr>
        <w:t xml:space="preserve">The Captive </w:t>
      </w:r>
      <w:r w:rsidRPr="00BE4CD0">
        <w:rPr>
          <w:sz w:val="24"/>
          <w:szCs w:val="24"/>
        </w:rPr>
        <w:t>(1941</w:t>
      </w:r>
      <w:r w:rsidR="00931FC3">
        <w:rPr>
          <w:sz w:val="24"/>
          <w:szCs w:val="24"/>
        </w:rPr>
        <w:t>–</w:t>
      </w:r>
      <w:r>
        <w:rPr>
          <w:sz w:val="24"/>
          <w:szCs w:val="24"/>
        </w:rPr>
        <w:t>1970</w:t>
      </w:r>
      <w:r w:rsidRPr="00BE4CD0">
        <w:rPr>
          <w:sz w:val="24"/>
          <w:szCs w:val="24"/>
        </w:rPr>
        <w:t>)  340</w:t>
      </w:r>
    </w:p>
    <w:p w14:paraId="55FDD7D8" w14:textId="61331234" w:rsidR="0020054C" w:rsidRPr="00BE4CD0" w:rsidRDefault="0020054C" w:rsidP="0020054C">
      <w:pPr>
        <w:ind w:left="144" w:hanging="144"/>
        <w:rPr>
          <w:sz w:val="24"/>
          <w:szCs w:val="24"/>
        </w:rPr>
      </w:pPr>
      <w:r w:rsidRPr="00BE4CD0">
        <w:rPr>
          <w:sz w:val="24"/>
          <w:szCs w:val="24"/>
        </w:rPr>
        <w:lastRenderedPageBreak/>
        <w:t xml:space="preserve">Proust, </w:t>
      </w:r>
      <w:r w:rsidRPr="00BE4CD0">
        <w:rPr>
          <w:i/>
          <w:sz w:val="24"/>
          <w:szCs w:val="24"/>
        </w:rPr>
        <w:t>Sweet Cheat Gone</w:t>
      </w:r>
      <w:r w:rsidRPr="00BE4CD0">
        <w:rPr>
          <w:sz w:val="24"/>
          <w:szCs w:val="24"/>
        </w:rPr>
        <w:t xml:space="preserve"> (1948</w:t>
      </w:r>
      <w:r w:rsidR="00931FC3">
        <w:rPr>
          <w:sz w:val="24"/>
          <w:szCs w:val="24"/>
        </w:rPr>
        <w:t>–</w:t>
      </w:r>
      <w:r>
        <w:rPr>
          <w:sz w:val="24"/>
          <w:szCs w:val="24"/>
        </w:rPr>
        <w:t>1971</w:t>
      </w:r>
      <w:r w:rsidRPr="00BE4CD0">
        <w:rPr>
          <w:sz w:val="24"/>
          <w:szCs w:val="24"/>
        </w:rPr>
        <w:t>)  408</w:t>
      </w:r>
    </w:p>
    <w:p w14:paraId="064E6585" w14:textId="76DEFC88" w:rsidR="0020054C" w:rsidRPr="00BE4CD0" w:rsidRDefault="0020054C" w:rsidP="0020054C">
      <w:pPr>
        <w:ind w:left="144" w:hanging="144"/>
        <w:rPr>
          <w:sz w:val="24"/>
          <w:szCs w:val="24"/>
        </w:rPr>
      </w:pPr>
      <w:r w:rsidRPr="00BE4CD0">
        <w:rPr>
          <w:sz w:val="24"/>
          <w:szCs w:val="24"/>
        </w:rPr>
        <w:t xml:space="preserve">Proust, </w:t>
      </w:r>
      <w:r w:rsidRPr="00176C78">
        <w:rPr>
          <w:i/>
          <w:sz w:val="24"/>
          <w:szCs w:val="24"/>
        </w:rPr>
        <w:t xml:space="preserve">The </w:t>
      </w:r>
      <w:r w:rsidRPr="00BE4CD0">
        <w:rPr>
          <w:i/>
          <w:sz w:val="24"/>
          <w:szCs w:val="24"/>
        </w:rPr>
        <w:t>Past Recaptured</w:t>
      </w:r>
      <w:r w:rsidRPr="00BE4CD0">
        <w:rPr>
          <w:sz w:val="24"/>
          <w:szCs w:val="24"/>
        </w:rPr>
        <w:t xml:space="preserve"> (1951</w:t>
      </w:r>
      <w:r w:rsidR="00931FC3">
        <w:rPr>
          <w:sz w:val="24"/>
          <w:szCs w:val="24"/>
        </w:rPr>
        <w:t>–</w:t>
      </w:r>
      <w:r>
        <w:rPr>
          <w:sz w:val="24"/>
          <w:szCs w:val="24"/>
        </w:rPr>
        <w:t>1971</w:t>
      </w:r>
      <w:r w:rsidRPr="00BE4CD0">
        <w:rPr>
          <w:sz w:val="24"/>
          <w:szCs w:val="24"/>
        </w:rPr>
        <w:t>)  443</w:t>
      </w:r>
    </w:p>
    <w:p w14:paraId="08994FF3" w14:textId="77777777" w:rsidR="0020054C" w:rsidRDefault="0020054C" w:rsidP="0020054C">
      <w:pPr>
        <w:rPr>
          <w:sz w:val="24"/>
          <w:szCs w:val="24"/>
        </w:rPr>
      </w:pPr>
    </w:p>
    <w:p w14:paraId="7C9CCC54" w14:textId="77777777" w:rsidR="0020054C" w:rsidRDefault="0020054C" w:rsidP="0020054C">
      <w:pPr>
        <w:rPr>
          <w:sz w:val="24"/>
          <w:szCs w:val="24"/>
        </w:rPr>
      </w:pPr>
    </w:p>
    <w:p w14:paraId="2657B56B" w14:textId="77777777" w:rsidR="0020054C" w:rsidRPr="00734BB4" w:rsidRDefault="0020054C" w:rsidP="0020054C">
      <w:pPr>
        <w:rPr>
          <w:sz w:val="24"/>
          <w:szCs w:val="24"/>
        </w:rPr>
      </w:pPr>
    </w:p>
    <w:p w14:paraId="0DD789F0" w14:textId="77777777" w:rsidR="0020054C" w:rsidRPr="00734BB4" w:rsidRDefault="0020054C" w:rsidP="0020054C">
      <w:pPr>
        <w:tabs>
          <w:tab w:val="left" w:pos="288"/>
          <w:tab w:val="left" w:pos="576"/>
        </w:tabs>
        <w:ind w:left="720" w:hanging="720"/>
        <w:jc w:val="center"/>
        <w:rPr>
          <w:b/>
          <w:sz w:val="24"/>
          <w:szCs w:val="24"/>
        </w:rPr>
      </w:pPr>
      <w:r w:rsidRPr="00734BB4">
        <w:rPr>
          <w:b/>
          <w:sz w:val="24"/>
          <w:szCs w:val="24"/>
        </w:rPr>
        <w:br w:type="page"/>
      </w:r>
      <w:r w:rsidRPr="00734BB4">
        <w:rPr>
          <w:b/>
          <w:sz w:val="24"/>
          <w:szCs w:val="24"/>
        </w:rPr>
        <w:lastRenderedPageBreak/>
        <w:t>167</w:t>
      </w:r>
    </w:p>
    <w:p w14:paraId="20D37B48" w14:textId="77777777" w:rsidR="0020054C" w:rsidRPr="00734BB4" w:rsidRDefault="0020054C" w:rsidP="0020054C">
      <w:pPr>
        <w:tabs>
          <w:tab w:val="left" w:pos="288"/>
          <w:tab w:val="left" w:pos="576"/>
        </w:tabs>
        <w:ind w:left="720" w:hanging="720"/>
        <w:jc w:val="center"/>
        <w:rPr>
          <w:b/>
          <w:sz w:val="24"/>
          <w:szCs w:val="24"/>
        </w:rPr>
      </w:pPr>
    </w:p>
    <w:p w14:paraId="1BBFD868" w14:textId="638AE66A" w:rsidR="0020054C" w:rsidRPr="00734BB4" w:rsidRDefault="0020054C" w:rsidP="00931FC3">
      <w:pPr>
        <w:tabs>
          <w:tab w:val="left" w:pos="288"/>
          <w:tab w:val="left" w:pos="576"/>
        </w:tabs>
        <w:ind w:left="720" w:hanging="720"/>
        <w:rPr>
          <w:sz w:val="24"/>
          <w:szCs w:val="24"/>
        </w:rPr>
      </w:pPr>
      <w:r w:rsidRPr="00734BB4">
        <w:rPr>
          <w:b/>
          <w:sz w:val="24"/>
          <w:szCs w:val="24"/>
        </w:rPr>
        <w:t>APULEIUS.  THE GOLDEN ASS OF APULEIUS.  1928–1937.  (ML 88)</w:t>
      </w:r>
    </w:p>
    <w:p w14:paraId="29DDC95A" w14:textId="77777777" w:rsidR="0020054C" w:rsidRPr="00734BB4" w:rsidRDefault="0020054C" w:rsidP="0020054C">
      <w:pPr>
        <w:rPr>
          <w:sz w:val="24"/>
          <w:szCs w:val="24"/>
        </w:rPr>
      </w:pPr>
    </w:p>
    <w:p w14:paraId="3C8244AF" w14:textId="62B657D5" w:rsidR="0020054C" w:rsidRPr="00734BB4" w:rsidRDefault="0020054C" w:rsidP="0020054C">
      <w:pPr>
        <w:rPr>
          <w:sz w:val="24"/>
          <w:szCs w:val="24"/>
        </w:rPr>
      </w:pPr>
      <w:r w:rsidRPr="00734BB4">
        <w:rPr>
          <w:b/>
          <w:sz w:val="24"/>
          <w:szCs w:val="24"/>
        </w:rPr>
        <w:t>167.  First printing (1928)</w:t>
      </w:r>
    </w:p>
    <w:p w14:paraId="6C91AFE2" w14:textId="77777777" w:rsidR="0020054C" w:rsidRPr="00734BB4" w:rsidRDefault="0020054C" w:rsidP="0020054C">
      <w:pPr>
        <w:rPr>
          <w:sz w:val="24"/>
          <w:szCs w:val="24"/>
        </w:rPr>
      </w:pPr>
    </w:p>
    <w:p w14:paraId="2C1567CA" w14:textId="77777777" w:rsidR="0020054C" w:rsidRPr="00734BB4" w:rsidRDefault="0020054C" w:rsidP="0020054C">
      <w:pPr>
        <w:rPr>
          <w:sz w:val="24"/>
          <w:szCs w:val="24"/>
        </w:rPr>
      </w:pPr>
      <w:r w:rsidRPr="00734BB4">
        <w:rPr>
          <w:sz w:val="24"/>
          <w:szCs w:val="24"/>
        </w:rPr>
        <w:t xml:space="preserve">[within double rules] THE GOLDEN ASS | OF APULEIUS | [rule] | TRANSLATED BY | W. ADLINGTON | [rule] | [torchbearer A3]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4C3B7F6F" w14:textId="77777777" w:rsidR="0020054C" w:rsidRPr="00734BB4" w:rsidRDefault="0020054C" w:rsidP="0020054C">
      <w:pPr>
        <w:rPr>
          <w:sz w:val="24"/>
          <w:szCs w:val="24"/>
        </w:rPr>
      </w:pPr>
    </w:p>
    <w:p w14:paraId="21949101"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v–xvii [xviii], 1–301 [302].  [1–10]</w:t>
      </w:r>
      <w:r w:rsidRPr="00734BB4">
        <w:rPr>
          <w:sz w:val="24"/>
          <w:szCs w:val="24"/>
          <w:vertAlign w:val="superscript"/>
        </w:rPr>
        <w:t>16</w:t>
      </w:r>
    </w:p>
    <w:p w14:paraId="5B8B985F" w14:textId="77777777" w:rsidR="0020054C" w:rsidRPr="00734BB4" w:rsidRDefault="0020054C" w:rsidP="0020054C">
      <w:pPr>
        <w:rPr>
          <w:sz w:val="24"/>
          <w:szCs w:val="24"/>
        </w:rPr>
      </w:pPr>
    </w:p>
    <w:p w14:paraId="15615985"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First Modern Library Edition</w:t>
      </w:r>
      <w:r w:rsidRPr="00734BB4">
        <w:rPr>
          <w:sz w:val="24"/>
          <w:szCs w:val="24"/>
        </w:rPr>
        <w:t xml:space="preserve"> | 1928 | [short double rule]; v–vii translator’s dedication; [viii] blank; ix–xii TO THE READER; xiii–xv THE LIFE OF LUCIUS APULEIUS BRIEFLY | DESCRIBED; [xvi] blank; xvii THE PREFACE OF THE AUTHOR | TO HIS SON FAUSTINUS | AND UNTO THE READERS OF THIS BOOK; [xviii] blank; 1–301 text; [302] blank.</w:t>
      </w:r>
    </w:p>
    <w:p w14:paraId="52B3F119" w14:textId="77777777" w:rsidR="0020054C" w:rsidRPr="00734BB4" w:rsidRDefault="0020054C" w:rsidP="0020054C">
      <w:pPr>
        <w:rPr>
          <w:sz w:val="24"/>
          <w:szCs w:val="24"/>
        </w:rPr>
      </w:pPr>
    </w:p>
    <w:p w14:paraId="5C35253F" w14:textId="77777777" w:rsidR="0020054C" w:rsidRPr="00734BB4" w:rsidRDefault="0020054C" w:rsidP="0020054C">
      <w:pPr>
        <w:rPr>
          <w:sz w:val="24"/>
          <w:szCs w:val="24"/>
        </w:rPr>
      </w:pPr>
      <w:r w:rsidRPr="00734BB4">
        <w:rPr>
          <w:i/>
          <w:sz w:val="24"/>
          <w:szCs w:val="24"/>
        </w:rPr>
        <w:t>Jacket:</w:t>
      </w:r>
      <w:r w:rsidRPr="00734BB4">
        <w:rPr>
          <w:sz w:val="24"/>
          <w:szCs w:val="24"/>
        </w:rPr>
        <w:t xml:space="preserve"> Uniform typographic jacket D. Text on front: “The first of a selection of great classics, hitherto unobtainable in a popular edition, to be added to the Modern Library.” (</w:t>
      </w:r>
      <w:r w:rsidRPr="00734BB4">
        <w:rPr>
          <w:i/>
          <w:sz w:val="24"/>
          <w:szCs w:val="24"/>
        </w:rPr>
        <w:t>Fall 1928</w:t>
      </w:r>
      <w:r w:rsidRPr="00734BB4">
        <w:rPr>
          <w:sz w:val="24"/>
          <w:szCs w:val="24"/>
        </w:rPr>
        <w:t>)</w:t>
      </w:r>
    </w:p>
    <w:p w14:paraId="7DE2C191" w14:textId="77777777" w:rsidR="0020054C" w:rsidRPr="00734BB4" w:rsidRDefault="0020054C" w:rsidP="0020054C">
      <w:pPr>
        <w:rPr>
          <w:sz w:val="24"/>
          <w:szCs w:val="24"/>
        </w:rPr>
      </w:pPr>
    </w:p>
    <w:p w14:paraId="7F28D627" w14:textId="77777777" w:rsidR="0020054C" w:rsidRPr="00734BB4" w:rsidRDefault="0020054C" w:rsidP="0020054C">
      <w:pPr>
        <w:rPr>
          <w:sz w:val="24"/>
          <w:szCs w:val="24"/>
        </w:rPr>
      </w:pPr>
    </w:p>
    <w:p w14:paraId="5CAC8762" w14:textId="77777777" w:rsidR="0020054C" w:rsidRPr="00734BB4" w:rsidRDefault="0020054C" w:rsidP="000161B2">
      <w:pPr>
        <w:ind w:firstLine="360"/>
        <w:rPr>
          <w:sz w:val="24"/>
          <w:szCs w:val="24"/>
        </w:rPr>
      </w:pPr>
      <w:r w:rsidRPr="00734BB4">
        <w:rPr>
          <w:sz w:val="24"/>
          <w:szCs w:val="24"/>
        </w:rPr>
        <w:t xml:space="preserve">ML edition printed from </w:t>
      </w:r>
      <w:r>
        <w:rPr>
          <w:sz w:val="24"/>
          <w:szCs w:val="24"/>
        </w:rPr>
        <w:t>plates made from a new typesetting</w:t>
      </w:r>
      <w:r w:rsidRPr="00734BB4">
        <w:rPr>
          <w:sz w:val="24"/>
          <w:szCs w:val="24"/>
        </w:rPr>
        <w:t xml:space="preserve">. Published November 1928. </w:t>
      </w:r>
      <w:r w:rsidRPr="00734BB4">
        <w:rPr>
          <w:i/>
          <w:sz w:val="24"/>
          <w:szCs w:val="24"/>
        </w:rPr>
        <w:t>WR</w:t>
      </w:r>
      <w:r w:rsidRPr="00734BB4">
        <w:rPr>
          <w:sz w:val="24"/>
          <w:szCs w:val="24"/>
        </w:rPr>
        <w:t xml:space="preserve"> 1 December 1928. First printing: Not ascertained. Discontinued fall 1937.</w:t>
      </w:r>
    </w:p>
    <w:p w14:paraId="693BE633" w14:textId="209C4B8E" w:rsidR="0020054C" w:rsidRDefault="0020054C" w:rsidP="000161B2">
      <w:pPr>
        <w:ind w:firstLine="360"/>
        <w:rPr>
          <w:sz w:val="24"/>
          <w:szCs w:val="24"/>
        </w:rPr>
      </w:pPr>
      <w:r w:rsidRPr="007A0C7C">
        <w:rPr>
          <w:sz w:val="24"/>
          <w:szCs w:val="24"/>
        </w:rPr>
        <w:t xml:space="preserve">Cerf invited Edmund Wilson to write an introduction to </w:t>
      </w:r>
      <w:r w:rsidRPr="007A0C7C">
        <w:rPr>
          <w:i/>
          <w:sz w:val="24"/>
          <w:szCs w:val="24"/>
        </w:rPr>
        <w:t>The Golden Ass</w:t>
      </w:r>
      <w:r w:rsidRPr="007A0C7C">
        <w:rPr>
          <w:sz w:val="24"/>
          <w:szCs w:val="24"/>
        </w:rPr>
        <w:t xml:space="preserve"> and</w:t>
      </w:r>
      <w:r w:rsidRPr="007A0C7C">
        <w:rPr>
          <w:i/>
          <w:sz w:val="24"/>
          <w:szCs w:val="24"/>
        </w:rPr>
        <w:t xml:space="preserve"> </w:t>
      </w:r>
      <w:r w:rsidRPr="007A0C7C">
        <w:rPr>
          <w:sz w:val="24"/>
          <w:szCs w:val="24"/>
        </w:rPr>
        <w:t>offered the ML’s standard $50 fee. “For a long time I have been meaning to ask you to write an introduction for one of our new additions to the Modern Library. . . . If you would rather write an introduction for another of the new titles, that could be arranged” (Cerf to Wilson, 18 July 1928).</w:t>
      </w:r>
      <w:r w:rsidRPr="00734BB4">
        <w:rPr>
          <w:sz w:val="24"/>
          <w:szCs w:val="24"/>
        </w:rPr>
        <w:t xml:space="preserve"> Wilson either declined or did not respond</w:t>
      </w:r>
      <w:r>
        <w:rPr>
          <w:sz w:val="24"/>
          <w:szCs w:val="24"/>
        </w:rPr>
        <w:t>.</w:t>
      </w:r>
    </w:p>
    <w:p w14:paraId="39FB24CB" w14:textId="77777777" w:rsidR="0020054C" w:rsidRPr="00734BB4" w:rsidRDefault="0020054C" w:rsidP="0020054C">
      <w:pPr>
        <w:rPr>
          <w:sz w:val="24"/>
          <w:szCs w:val="24"/>
        </w:rPr>
      </w:pPr>
    </w:p>
    <w:p w14:paraId="72BF59A8" w14:textId="77777777" w:rsidR="0020054C" w:rsidRPr="00734BB4" w:rsidRDefault="0020054C" w:rsidP="0020054C">
      <w:pPr>
        <w:rPr>
          <w:sz w:val="24"/>
          <w:szCs w:val="24"/>
        </w:rPr>
      </w:pPr>
    </w:p>
    <w:p w14:paraId="31DF8109" w14:textId="77777777" w:rsidR="0020054C" w:rsidRPr="00734BB4" w:rsidRDefault="0020054C" w:rsidP="0020054C">
      <w:pPr>
        <w:rPr>
          <w:sz w:val="24"/>
          <w:szCs w:val="24"/>
        </w:rPr>
      </w:pPr>
    </w:p>
    <w:p w14:paraId="66660B9C" w14:textId="77777777" w:rsidR="0020054C" w:rsidRPr="00734BB4" w:rsidRDefault="0020054C" w:rsidP="0020054C">
      <w:pPr>
        <w:jc w:val="center"/>
        <w:rPr>
          <w:b/>
          <w:sz w:val="24"/>
          <w:szCs w:val="24"/>
        </w:rPr>
      </w:pPr>
      <w:r w:rsidRPr="00734BB4">
        <w:rPr>
          <w:b/>
          <w:sz w:val="24"/>
          <w:szCs w:val="24"/>
        </w:rPr>
        <w:br w:type="page"/>
      </w:r>
      <w:r w:rsidRPr="00734BB4">
        <w:rPr>
          <w:b/>
          <w:sz w:val="24"/>
          <w:szCs w:val="24"/>
        </w:rPr>
        <w:lastRenderedPageBreak/>
        <w:t>168</w:t>
      </w:r>
    </w:p>
    <w:p w14:paraId="73D85B9A" w14:textId="77777777" w:rsidR="0020054C" w:rsidRPr="00734BB4" w:rsidRDefault="0020054C" w:rsidP="0020054C">
      <w:pPr>
        <w:jc w:val="center"/>
        <w:rPr>
          <w:b/>
          <w:sz w:val="24"/>
          <w:szCs w:val="24"/>
        </w:rPr>
      </w:pPr>
    </w:p>
    <w:p w14:paraId="4E3F0D6B" w14:textId="77777777" w:rsidR="0020054C" w:rsidRPr="00734BB4" w:rsidRDefault="0020054C" w:rsidP="0020054C">
      <w:pPr>
        <w:rPr>
          <w:sz w:val="24"/>
          <w:szCs w:val="24"/>
        </w:rPr>
      </w:pPr>
      <w:r w:rsidRPr="00734BB4">
        <w:rPr>
          <w:b/>
          <w:sz w:val="24"/>
          <w:szCs w:val="24"/>
        </w:rPr>
        <w:t>VIRGINIA WOOLF.  MRS. DALLOWAY.  1928–1949.  (ML 96)</w:t>
      </w:r>
    </w:p>
    <w:p w14:paraId="6DF31F49" w14:textId="77777777" w:rsidR="0020054C" w:rsidRPr="00734BB4" w:rsidRDefault="0020054C" w:rsidP="0020054C">
      <w:pPr>
        <w:rPr>
          <w:sz w:val="24"/>
          <w:szCs w:val="24"/>
        </w:rPr>
      </w:pPr>
    </w:p>
    <w:p w14:paraId="23042A6F" w14:textId="270B515E" w:rsidR="0020054C" w:rsidRPr="00734BB4" w:rsidRDefault="0020054C" w:rsidP="0020054C">
      <w:pPr>
        <w:rPr>
          <w:sz w:val="24"/>
          <w:szCs w:val="24"/>
        </w:rPr>
      </w:pPr>
      <w:r w:rsidRPr="00734BB4">
        <w:rPr>
          <w:b/>
          <w:sz w:val="24"/>
          <w:szCs w:val="24"/>
        </w:rPr>
        <w:t>168a.  First printing (1928)</w:t>
      </w:r>
    </w:p>
    <w:p w14:paraId="71DCA1FD" w14:textId="77777777" w:rsidR="0020054C" w:rsidRPr="00734BB4" w:rsidRDefault="0020054C" w:rsidP="0020054C">
      <w:pPr>
        <w:rPr>
          <w:sz w:val="24"/>
          <w:szCs w:val="24"/>
        </w:rPr>
      </w:pPr>
    </w:p>
    <w:p w14:paraId="383F538F" w14:textId="77777777" w:rsidR="0020054C" w:rsidRPr="00734BB4" w:rsidRDefault="0020054C" w:rsidP="0020054C">
      <w:pPr>
        <w:rPr>
          <w:sz w:val="24"/>
          <w:szCs w:val="24"/>
        </w:rPr>
      </w:pPr>
      <w:r w:rsidRPr="00734BB4">
        <w:rPr>
          <w:sz w:val="24"/>
          <w:szCs w:val="24"/>
        </w:rPr>
        <w:t xml:space="preserve">[within double rules] MRS. DALLOWAY | [rule] | BY | VIRGINIA WOOLF | [rule] | INTRODUCTION BY | VIRGINIA WOOLF | [rule] | [torchbearer B] | [rule] | THE MODERN LIBRARY | PUBLISHERS : </w:t>
      </w:r>
      <w:smartTag w:uri="urn:schemas-microsoft-com:office:smarttags" w:element="place">
        <w:smartTag w:uri="urn:schemas-microsoft-com:office:smarttags" w:element="State">
          <w:r w:rsidRPr="00734BB4">
            <w:rPr>
              <w:sz w:val="24"/>
              <w:szCs w:val="24"/>
            </w:rPr>
            <w:t>NEW YORK</w:t>
          </w:r>
        </w:smartTag>
      </w:smartTag>
    </w:p>
    <w:p w14:paraId="7075571C" w14:textId="77777777" w:rsidR="0020054C" w:rsidRPr="00734BB4" w:rsidRDefault="0020054C" w:rsidP="0020054C">
      <w:pPr>
        <w:rPr>
          <w:sz w:val="24"/>
          <w:szCs w:val="24"/>
        </w:rPr>
      </w:pPr>
    </w:p>
    <w:p w14:paraId="609BB5EC" w14:textId="77777777" w:rsidR="0020054C" w:rsidRPr="00734BB4" w:rsidRDefault="0020054C" w:rsidP="0020054C">
      <w:pPr>
        <w:rPr>
          <w:sz w:val="24"/>
          <w:szCs w:val="24"/>
        </w:rPr>
      </w:pPr>
      <w:r w:rsidRPr="00734BB4">
        <w:rPr>
          <w:sz w:val="24"/>
          <w:szCs w:val="24"/>
        </w:rPr>
        <w:t>Pp. [</w:t>
      </w:r>
      <w:proofErr w:type="spellStart"/>
      <w:r w:rsidRPr="00734BB4">
        <w:rPr>
          <w:sz w:val="24"/>
          <w:szCs w:val="24"/>
        </w:rPr>
        <w:t>i</w:t>
      </w:r>
      <w:proofErr w:type="spellEnd"/>
      <w:r w:rsidRPr="00734BB4">
        <w:rPr>
          <w:sz w:val="24"/>
          <w:szCs w:val="24"/>
        </w:rPr>
        <w:t>–iv] v–ix [x], 3–296.  [1–9]</w:t>
      </w:r>
      <w:r w:rsidRPr="00734BB4">
        <w:rPr>
          <w:sz w:val="24"/>
          <w:szCs w:val="24"/>
          <w:vertAlign w:val="superscript"/>
        </w:rPr>
        <w:t>16</w:t>
      </w:r>
      <w:r w:rsidRPr="00734BB4">
        <w:rPr>
          <w:sz w:val="24"/>
          <w:szCs w:val="24"/>
        </w:rPr>
        <w:t xml:space="preserve"> [10]</w:t>
      </w:r>
      <w:r w:rsidRPr="00734BB4">
        <w:rPr>
          <w:sz w:val="24"/>
          <w:szCs w:val="24"/>
          <w:vertAlign w:val="superscript"/>
        </w:rPr>
        <w:t>8</w:t>
      </w:r>
    </w:p>
    <w:p w14:paraId="509EF62D" w14:textId="77777777" w:rsidR="0020054C" w:rsidRPr="00734BB4" w:rsidRDefault="0020054C" w:rsidP="0020054C">
      <w:pPr>
        <w:rPr>
          <w:sz w:val="24"/>
          <w:szCs w:val="24"/>
        </w:rPr>
      </w:pPr>
    </w:p>
    <w:p w14:paraId="7D56F536" w14:textId="77777777" w:rsidR="0020054C" w:rsidRPr="00734BB4" w:rsidRDefault="0020054C" w:rsidP="0020054C">
      <w:pPr>
        <w:rPr>
          <w:sz w:val="24"/>
          <w:szCs w:val="24"/>
        </w:rPr>
      </w:pPr>
      <w:r w:rsidRPr="00734BB4">
        <w:rPr>
          <w:sz w:val="24"/>
          <w:szCs w:val="24"/>
        </w:rPr>
        <w:t>[</w:t>
      </w:r>
      <w:proofErr w:type="spellStart"/>
      <w:r w:rsidRPr="00734BB4">
        <w:rPr>
          <w:sz w:val="24"/>
          <w:szCs w:val="24"/>
        </w:rPr>
        <w:t>i</w:t>
      </w:r>
      <w:proofErr w:type="spellEnd"/>
      <w:r w:rsidRPr="00734BB4">
        <w:rPr>
          <w:sz w:val="24"/>
          <w:szCs w:val="24"/>
        </w:rPr>
        <w:t xml:space="preserve">] half title; [ii] pub. note D5; [iii] title; [iv] </w:t>
      </w:r>
      <w:r w:rsidRPr="00734BB4">
        <w:rPr>
          <w:i/>
          <w:sz w:val="24"/>
          <w:szCs w:val="24"/>
        </w:rPr>
        <w:t>Copyright,</w:t>
      </w:r>
      <w:r w:rsidRPr="00734BB4">
        <w:rPr>
          <w:sz w:val="24"/>
          <w:szCs w:val="24"/>
        </w:rPr>
        <w:t xml:space="preserve"> 1925, </w:t>
      </w:r>
      <w:r w:rsidRPr="00734BB4">
        <w:rPr>
          <w:i/>
          <w:sz w:val="24"/>
          <w:szCs w:val="24"/>
        </w:rPr>
        <w:t>by</w:t>
      </w:r>
      <w:r w:rsidRPr="00734BB4">
        <w:rPr>
          <w:sz w:val="24"/>
          <w:szCs w:val="24"/>
        </w:rPr>
        <w:t xml:space="preserve"> HARCOURT, BRACE &amp; CO. | [short double rule] | </w:t>
      </w:r>
      <w:r w:rsidRPr="00734BB4">
        <w:rPr>
          <w:i/>
          <w:sz w:val="24"/>
          <w:szCs w:val="24"/>
        </w:rPr>
        <w:t>Introduction Copyright,</w:t>
      </w:r>
      <w:r w:rsidRPr="00734BB4">
        <w:rPr>
          <w:sz w:val="24"/>
          <w:szCs w:val="24"/>
        </w:rPr>
        <w:t xml:space="preserve"> 1928, </w:t>
      </w:r>
      <w:r w:rsidRPr="00734BB4">
        <w:rPr>
          <w:i/>
          <w:sz w:val="24"/>
          <w:szCs w:val="24"/>
        </w:rPr>
        <w:t>by</w:t>
      </w:r>
      <w:r w:rsidRPr="00734BB4">
        <w:rPr>
          <w:sz w:val="24"/>
          <w:szCs w:val="24"/>
        </w:rPr>
        <w:t xml:space="preserve"> | THE MODERN LIBRARY, INC. | [short double rule] | </w:t>
      </w:r>
      <w:r w:rsidRPr="00734BB4">
        <w:rPr>
          <w:i/>
          <w:sz w:val="24"/>
          <w:szCs w:val="24"/>
        </w:rPr>
        <w:t>First Modern Library Edition</w:t>
      </w:r>
      <w:r w:rsidRPr="00734BB4">
        <w:rPr>
          <w:sz w:val="24"/>
          <w:szCs w:val="24"/>
        </w:rPr>
        <w:t xml:space="preserve"> | 1928 | [short double rule]; v–ix INTRODUCTION signed p. ix: </w:t>
      </w:r>
      <w:r w:rsidRPr="00734BB4">
        <w:rPr>
          <w:smallCaps/>
          <w:sz w:val="24"/>
          <w:szCs w:val="24"/>
        </w:rPr>
        <w:t>Virginia Woolf</w:t>
      </w:r>
      <w:r w:rsidRPr="00734BB4">
        <w:rPr>
          <w:sz w:val="24"/>
          <w:szCs w:val="24"/>
        </w:rPr>
        <w:t xml:space="preserve">. | </w:t>
      </w:r>
      <w:smartTag w:uri="urn:schemas-microsoft-com:office:smarttags" w:element="place">
        <w:smartTag w:uri="urn:schemas-microsoft-com:office:smarttags" w:element="City">
          <w:r w:rsidRPr="00734BB4">
            <w:rPr>
              <w:smallCaps/>
              <w:sz w:val="24"/>
              <w:szCs w:val="24"/>
            </w:rPr>
            <w:t>London</w:t>
          </w:r>
        </w:smartTag>
      </w:smartTag>
      <w:r w:rsidRPr="00734BB4">
        <w:rPr>
          <w:sz w:val="24"/>
          <w:szCs w:val="24"/>
        </w:rPr>
        <w:t xml:space="preserve">, | </w:t>
      </w:r>
      <w:r w:rsidRPr="00734BB4">
        <w:rPr>
          <w:i/>
          <w:sz w:val="24"/>
          <w:szCs w:val="24"/>
        </w:rPr>
        <w:t>June</w:t>
      </w:r>
      <w:r w:rsidRPr="00734BB4">
        <w:rPr>
          <w:sz w:val="24"/>
          <w:szCs w:val="24"/>
        </w:rPr>
        <w:t>, 1928.; [x] blank; 3–296 text.</w:t>
      </w:r>
    </w:p>
    <w:p w14:paraId="0C0A02CB" w14:textId="77777777" w:rsidR="0020054C" w:rsidRPr="00734BB4" w:rsidRDefault="0020054C" w:rsidP="0020054C">
      <w:pPr>
        <w:rPr>
          <w:sz w:val="24"/>
          <w:szCs w:val="24"/>
        </w:rPr>
      </w:pPr>
    </w:p>
    <w:p w14:paraId="28434D99" w14:textId="77777777" w:rsidR="00E627A3" w:rsidRDefault="0020054C" w:rsidP="0020054C">
      <w:pPr>
        <w:rPr>
          <w:sz w:val="24"/>
          <w:szCs w:val="24"/>
        </w:rPr>
      </w:pPr>
      <w:r w:rsidRPr="00734BB4">
        <w:rPr>
          <w:i/>
          <w:sz w:val="24"/>
          <w:szCs w:val="24"/>
        </w:rPr>
        <w:t xml:space="preserve">Jacket </w:t>
      </w:r>
      <w:r>
        <w:rPr>
          <w:i/>
          <w:sz w:val="24"/>
          <w:szCs w:val="24"/>
        </w:rPr>
        <w:t>A</w:t>
      </w:r>
      <w:r w:rsidRPr="00734BB4">
        <w:rPr>
          <w:i/>
          <w:sz w:val="24"/>
          <w:szCs w:val="24"/>
        </w:rPr>
        <w:t>:</w:t>
      </w:r>
      <w:r w:rsidRPr="00734BB4">
        <w:rPr>
          <w:sz w:val="24"/>
          <w:szCs w:val="24"/>
        </w:rPr>
        <w:t xml:space="preserve"> Uniform typographic jacket D. (</w:t>
      </w:r>
      <w:r w:rsidRPr="00734BB4">
        <w:rPr>
          <w:i/>
          <w:sz w:val="24"/>
          <w:szCs w:val="24"/>
        </w:rPr>
        <w:t>Fall 1928</w:t>
      </w:r>
      <w:r w:rsidRPr="00734BB4">
        <w:rPr>
          <w:sz w:val="24"/>
          <w:szCs w:val="24"/>
        </w:rPr>
        <w:t xml:space="preserve">) </w:t>
      </w:r>
    </w:p>
    <w:p w14:paraId="032665A4" w14:textId="77777777" w:rsidR="00E627A3" w:rsidRDefault="00E627A3" w:rsidP="0020054C">
      <w:pPr>
        <w:rPr>
          <w:sz w:val="24"/>
          <w:szCs w:val="24"/>
        </w:rPr>
      </w:pPr>
    </w:p>
    <w:p w14:paraId="37E857C6" w14:textId="7315E4B8" w:rsidR="0020054C" w:rsidRPr="00734BB4" w:rsidRDefault="0020054C" w:rsidP="00E627A3">
      <w:pPr>
        <w:ind w:firstLine="288"/>
        <w:rPr>
          <w:sz w:val="24"/>
          <w:szCs w:val="24"/>
        </w:rPr>
      </w:pPr>
      <w:r w:rsidRPr="00734BB4">
        <w:rPr>
          <w:sz w:val="24"/>
          <w:szCs w:val="24"/>
        </w:rPr>
        <w:t>Front flap:</w:t>
      </w:r>
    </w:p>
    <w:p w14:paraId="677C15FA" w14:textId="77777777" w:rsidR="0020054C" w:rsidRPr="00734BB4" w:rsidRDefault="0020054C" w:rsidP="0020054C">
      <w:pPr>
        <w:ind w:left="288"/>
        <w:rPr>
          <w:sz w:val="24"/>
          <w:szCs w:val="24"/>
        </w:rPr>
      </w:pPr>
      <w:r w:rsidRPr="00734BB4">
        <w:rPr>
          <w:sz w:val="24"/>
          <w:szCs w:val="24"/>
        </w:rPr>
        <w:t xml:space="preserve">Virginia Woolf’s vibrant sensitiveness to the casual, her unerring susceptibility to impressions and the firm texture of her prose combine to make </w:t>
      </w:r>
      <w:r w:rsidRPr="00734BB4">
        <w:rPr>
          <w:i/>
          <w:sz w:val="24"/>
          <w:szCs w:val="24"/>
        </w:rPr>
        <w:t>Mrs. Dalloway</w:t>
      </w:r>
      <w:r w:rsidRPr="00734BB4">
        <w:rPr>
          <w:sz w:val="24"/>
          <w:szCs w:val="24"/>
        </w:rPr>
        <w:t xml:space="preserve"> a novel of distinction and absorbing interest. The events of the single day on which Clarissa Dalloway prepares for a party become a pageant of </w:t>
      </w:r>
      <w:smartTag w:uri="urn:schemas-microsoft-com:office:smarttags" w:element="place">
        <w:smartTag w:uri="urn:schemas-microsoft-com:office:smarttags" w:element="City">
          <w:r w:rsidRPr="00734BB4">
            <w:rPr>
              <w:sz w:val="24"/>
              <w:szCs w:val="24"/>
            </w:rPr>
            <w:t>London</w:t>
          </w:r>
        </w:smartTag>
      </w:smartTag>
      <w:r w:rsidRPr="00734BB4">
        <w:rPr>
          <w:sz w:val="24"/>
          <w:szCs w:val="24"/>
        </w:rPr>
        <w:t>. By means of technique both delicate and sure, a vivid chronicle of men and women of diverse character unfolds itself, revealing a cross</w:t>
      </w:r>
      <w:r>
        <w:rPr>
          <w:sz w:val="24"/>
          <w:szCs w:val="24"/>
        </w:rPr>
        <w:t>-</w:t>
      </w:r>
      <w:r w:rsidRPr="00734BB4">
        <w:rPr>
          <w:sz w:val="24"/>
          <w:szCs w:val="24"/>
        </w:rPr>
        <w:t>section of English life compressed into the flow of a few hours. (</w:t>
      </w:r>
      <w:r w:rsidRPr="00734BB4">
        <w:rPr>
          <w:i/>
          <w:sz w:val="24"/>
          <w:szCs w:val="24"/>
        </w:rPr>
        <w:t>Fall 1936</w:t>
      </w:r>
      <w:r w:rsidRPr="00734BB4">
        <w:rPr>
          <w:sz w:val="24"/>
          <w:szCs w:val="24"/>
        </w:rPr>
        <w:t>)</w:t>
      </w:r>
    </w:p>
    <w:p w14:paraId="1E6409DD" w14:textId="77777777" w:rsidR="0020054C" w:rsidRPr="00734BB4" w:rsidRDefault="0020054C" w:rsidP="0020054C">
      <w:pPr>
        <w:rPr>
          <w:sz w:val="24"/>
          <w:szCs w:val="24"/>
        </w:rPr>
      </w:pPr>
    </w:p>
    <w:p w14:paraId="7EDB284A" w14:textId="77777777" w:rsidR="0020054C" w:rsidRPr="00734BB4" w:rsidRDefault="0020054C" w:rsidP="0020054C">
      <w:pPr>
        <w:rPr>
          <w:sz w:val="24"/>
          <w:szCs w:val="24"/>
        </w:rPr>
      </w:pPr>
      <w:r w:rsidRPr="00734BB4">
        <w:rPr>
          <w:i/>
          <w:sz w:val="24"/>
          <w:szCs w:val="24"/>
        </w:rPr>
        <w:t xml:space="preserve">Jacket </w:t>
      </w:r>
      <w:r>
        <w:rPr>
          <w:i/>
          <w:sz w:val="24"/>
          <w:szCs w:val="24"/>
        </w:rPr>
        <w:t>B</w:t>
      </w:r>
      <w:r w:rsidRPr="00734BB4">
        <w:rPr>
          <w:i/>
          <w:sz w:val="24"/>
          <w:szCs w:val="24"/>
        </w:rPr>
        <w:t>:</w:t>
      </w:r>
      <w:r w:rsidRPr="00734BB4">
        <w:rPr>
          <w:sz w:val="24"/>
          <w:szCs w:val="24"/>
        </w:rPr>
        <w:t xml:space="preserve"> </w:t>
      </w:r>
      <w:r>
        <w:rPr>
          <w:sz w:val="24"/>
          <w:szCs w:val="24"/>
        </w:rPr>
        <w:t>Non-pictorial</w:t>
      </w:r>
      <w:r w:rsidRPr="00734BB4">
        <w:rPr>
          <w:sz w:val="24"/>
          <w:szCs w:val="24"/>
        </w:rPr>
        <w:t xml:space="preserve"> jacket in light violet (210), deep reddish orange (36) and black on white paper with title in deep reddish orange on inset white panel on diagonal axis; author</w:t>
      </w:r>
      <w:r>
        <w:rPr>
          <w:sz w:val="24"/>
          <w:szCs w:val="24"/>
        </w:rPr>
        <w:t>’s name</w:t>
      </w:r>
      <w:r w:rsidRPr="00734BB4">
        <w:rPr>
          <w:sz w:val="24"/>
          <w:szCs w:val="24"/>
        </w:rPr>
        <w:t xml:space="preserve"> in reverse and other lettering in black, all against light violet background. </w:t>
      </w:r>
      <w:r>
        <w:rPr>
          <w:sz w:val="24"/>
          <w:szCs w:val="24"/>
        </w:rPr>
        <w:t xml:space="preserve">Designed by </w:t>
      </w:r>
      <w:proofErr w:type="spellStart"/>
      <w:r>
        <w:rPr>
          <w:sz w:val="24"/>
          <w:szCs w:val="24"/>
        </w:rPr>
        <w:t>Valenti</w:t>
      </w:r>
      <w:proofErr w:type="spellEnd"/>
      <w:r>
        <w:rPr>
          <w:sz w:val="24"/>
          <w:szCs w:val="24"/>
        </w:rPr>
        <w:t xml:space="preserve"> Angelo; unsigned. </w:t>
      </w:r>
      <w:r w:rsidRPr="00734BB4">
        <w:rPr>
          <w:sz w:val="24"/>
          <w:szCs w:val="24"/>
        </w:rPr>
        <w:t>Front flap as jacket A. (</w:t>
      </w:r>
      <w:r w:rsidRPr="00734BB4">
        <w:rPr>
          <w:i/>
          <w:sz w:val="24"/>
          <w:szCs w:val="24"/>
        </w:rPr>
        <w:t>Spring 1939</w:t>
      </w:r>
      <w:r w:rsidRPr="00734BB4">
        <w:rPr>
          <w:sz w:val="24"/>
          <w:szCs w:val="24"/>
        </w:rPr>
        <w:t>)</w:t>
      </w:r>
    </w:p>
    <w:p w14:paraId="38A5AA40" w14:textId="77777777" w:rsidR="0020054C" w:rsidRPr="00734BB4" w:rsidRDefault="0020054C" w:rsidP="0020054C">
      <w:pPr>
        <w:rPr>
          <w:sz w:val="24"/>
          <w:szCs w:val="24"/>
        </w:rPr>
      </w:pPr>
    </w:p>
    <w:p w14:paraId="46812D65" w14:textId="77777777" w:rsidR="0020054C" w:rsidRPr="00734BB4" w:rsidRDefault="0020054C" w:rsidP="0020054C">
      <w:pPr>
        <w:rPr>
          <w:sz w:val="24"/>
          <w:szCs w:val="24"/>
        </w:rPr>
      </w:pPr>
    </w:p>
    <w:p w14:paraId="64B754DB" w14:textId="77777777" w:rsidR="0020054C" w:rsidRPr="00734BB4" w:rsidRDefault="0020054C" w:rsidP="00E627A3">
      <w:pPr>
        <w:ind w:firstLine="360"/>
        <w:rPr>
          <w:sz w:val="24"/>
          <w:szCs w:val="24"/>
        </w:rPr>
      </w:pPr>
      <w:r w:rsidRPr="00734BB4">
        <w:rPr>
          <w:sz w:val="24"/>
          <w:szCs w:val="24"/>
        </w:rPr>
        <w:t xml:space="preserve">Originally published in </w:t>
      </w:r>
      <w:smartTag w:uri="urn:schemas-microsoft-com:office:smarttags" w:element="place">
        <w:smartTag w:uri="urn:schemas-microsoft-com:office:smarttags" w:element="country-region">
          <w:r w:rsidRPr="00734BB4">
            <w:rPr>
              <w:sz w:val="24"/>
              <w:szCs w:val="24"/>
            </w:rPr>
            <w:t>U.S.</w:t>
          </w:r>
        </w:smartTag>
      </w:smartTag>
      <w:r w:rsidRPr="00734BB4">
        <w:rPr>
          <w:sz w:val="24"/>
          <w:szCs w:val="24"/>
        </w:rPr>
        <w:t xml:space="preserve"> by Harcourt, Brace &amp; Co., 1925. ML edition (pp. 3–296) printed from Harcourt, Brace plates. Published December 1928. </w:t>
      </w:r>
      <w:r w:rsidRPr="00734BB4">
        <w:rPr>
          <w:i/>
          <w:sz w:val="24"/>
          <w:szCs w:val="24"/>
        </w:rPr>
        <w:t>WR</w:t>
      </w:r>
      <w:r w:rsidRPr="00734BB4">
        <w:rPr>
          <w:sz w:val="24"/>
          <w:szCs w:val="24"/>
        </w:rPr>
        <w:t xml:space="preserve"> 12 January 1929. First printing: 7,500 copies. Discontinued fall 1949.</w:t>
      </w:r>
    </w:p>
    <w:p w14:paraId="5BEA63A3" w14:textId="1FE2D41F" w:rsidR="0020054C" w:rsidRDefault="0020054C" w:rsidP="00E627A3">
      <w:pPr>
        <w:ind w:firstLine="360"/>
        <w:rPr>
          <w:sz w:val="24"/>
          <w:szCs w:val="24"/>
        </w:rPr>
      </w:pPr>
      <w:r w:rsidRPr="00734BB4">
        <w:rPr>
          <w:sz w:val="24"/>
          <w:szCs w:val="24"/>
        </w:rPr>
        <w:t xml:space="preserve">ML sales of </w:t>
      </w:r>
      <w:r w:rsidRPr="00734BB4">
        <w:rPr>
          <w:i/>
          <w:sz w:val="24"/>
          <w:szCs w:val="24"/>
        </w:rPr>
        <w:t>Mrs. Dalloway</w:t>
      </w:r>
      <w:r w:rsidRPr="00734BB4">
        <w:rPr>
          <w:sz w:val="24"/>
          <w:szCs w:val="24"/>
        </w:rPr>
        <w:t xml:space="preserve"> totaled 61,000 copies (Kirkpatrick, </w:t>
      </w:r>
      <w:r w:rsidRPr="00734BB4">
        <w:rPr>
          <w:i/>
          <w:sz w:val="24"/>
          <w:szCs w:val="24"/>
        </w:rPr>
        <w:t>Virginia Woolf</w:t>
      </w:r>
      <w:r w:rsidRPr="00734BB4">
        <w:rPr>
          <w:sz w:val="24"/>
          <w:szCs w:val="24"/>
        </w:rPr>
        <w:t>, p. 26).</w:t>
      </w:r>
      <w:r>
        <w:rPr>
          <w:sz w:val="24"/>
          <w:szCs w:val="24"/>
        </w:rPr>
        <w:t xml:space="preserve"> </w:t>
      </w:r>
      <w:r w:rsidRPr="00734BB4">
        <w:rPr>
          <w:i/>
          <w:sz w:val="24"/>
          <w:szCs w:val="24"/>
        </w:rPr>
        <w:t>Mrs. Dalloway</w:t>
      </w:r>
      <w:r w:rsidRPr="00734BB4">
        <w:rPr>
          <w:sz w:val="24"/>
          <w:szCs w:val="24"/>
        </w:rPr>
        <w:t xml:space="preserve"> sold 4,271 copies during the eighteen-month period May 1942–October 1943, placing it in the third quarter of ML titles in terms of sales. </w:t>
      </w:r>
      <w:r w:rsidRPr="00734BB4">
        <w:rPr>
          <w:i/>
          <w:sz w:val="24"/>
          <w:szCs w:val="24"/>
        </w:rPr>
        <w:t>To the Lighthouse</w:t>
      </w:r>
      <w:r w:rsidRPr="00734BB4">
        <w:rPr>
          <w:sz w:val="24"/>
          <w:szCs w:val="24"/>
        </w:rPr>
        <w:t xml:space="preserve"> (306) </w:t>
      </w:r>
      <w:r>
        <w:rPr>
          <w:sz w:val="24"/>
          <w:szCs w:val="24"/>
        </w:rPr>
        <w:t>was in the fourth quarter during this period with sales of</w:t>
      </w:r>
      <w:r w:rsidRPr="00734BB4">
        <w:rPr>
          <w:sz w:val="24"/>
          <w:szCs w:val="24"/>
        </w:rPr>
        <w:t xml:space="preserve"> 3,203</w:t>
      </w:r>
      <w:r>
        <w:rPr>
          <w:sz w:val="24"/>
          <w:szCs w:val="24"/>
        </w:rPr>
        <w:t xml:space="preserve"> copies.</w:t>
      </w:r>
    </w:p>
    <w:p w14:paraId="49FD556E" w14:textId="5BF06B7F" w:rsidR="0020054C" w:rsidRDefault="0020054C" w:rsidP="00E627A3">
      <w:pPr>
        <w:ind w:firstLine="360"/>
        <w:rPr>
          <w:sz w:val="24"/>
          <w:szCs w:val="24"/>
        </w:rPr>
      </w:pPr>
      <w:r>
        <w:rPr>
          <w:sz w:val="24"/>
          <w:szCs w:val="24"/>
        </w:rPr>
        <w:t xml:space="preserve">Lewis Miller, the RH sales manager, reviewed the jacket design that Angelo originally submitted and asked for revisions: “Would you try to do the lettering for the title in a little simpler fashion to increase visibility. Also the pinkish lettering against the </w:t>
      </w:r>
      <w:r>
        <w:rPr>
          <w:sz w:val="24"/>
          <w:szCs w:val="24"/>
        </w:rPr>
        <w:lastRenderedPageBreak/>
        <w:t>white is perhaps not strong enough. Could I recommend that you think in terms of a darker ink for the lettering?” (Miller to Angelo, 15 March 1939).</w:t>
      </w:r>
    </w:p>
    <w:p w14:paraId="16C34869" w14:textId="3158D6DB" w:rsidR="0020054C" w:rsidRPr="00734BB4" w:rsidRDefault="0020054C" w:rsidP="00E627A3">
      <w:pPr>
        <w:ind w:firstLine="360"/>
        <w:rPr>
          <w:sz w:val="24"/>
          <w:szCs w:val="24"/>
        </w:rPr>
      </w:pPr>
      <w:r w:rsidRPr="00734BB4">
        <w:rPr>
          <w:sz w:val="24"/>
          <w:szCs w:val="24"/>
        </w:rPr>
        <w:t>Harcourt, Brace decided</w:t>
      </w:r>
      <w:r>
        <w:rPr>
          <w:sz w:val="24"/>
          <w:szCs w:val="24"/>
        </w:rPr>
        <w:t xml:space="preserve"> in 1948 </w:t>
      </w:r>
      <w:r w:rsidRPr="00734BB4">
        <w:rPr>
          <w:sz w:val="24"/>
          <w:szCs w:val="24"/>
        </w:rPr>
        <w:t>to launch its own hardbound reprint series</w:t>
      </w:r>
      <w:r>
        <w:rPr>
          <w:sz w:val="24"/>
          <w:szCs w:val="24"/>
        </w:rPr>
        <w:t xml:space="preserve">, </w:t>
      </w:r>
      <w:proofErr w:type="spellStart"/>
      <w:r w:rsidRPr="00734BB4">
        <w:rPr>
          <w:sz w:val="24"/>
          <w:szCs w:val="24"/>
        </w:rPr>
        <w:t>Harbrace</w:t>
      </w:r>
      <w:proofErr w:type="spellEnd"/>
      <w:r w:rsidRPr="00734BB4">
        <w:rPr>
          <w:sz w:val="24"/>
          <w:szCs w:val="24"/>
        </w:rPr>
        <w:t xml:space="preserve"> Modern Classics</w:t>
      </w:r>
      <w:r>
        <w:rPr>
          <w:sz w:val="24"/>
          <w:szCs w:val="24"/>
        </w:rPr>
        <w:t>,</w:t>
      </w:r>
      <w:r w:rsidRPr="00734BB4">
        <w:rPr>
          <w:sz w:val="24"/>
          <w:szCs w:val="24"/>
        </w:rPr>
        <w:t xml:space="preserve"> in response to the burgeoning postwar college market</w:t>
      </w:r>
      <w:r>
        <w:rPr>
          <w:sz w:val="24"/>
          <w:szCs w:val="24"/>
        </w:rPr>
        <w:t>. I</w:t>
      </w:r>
      <w:r w:rsidRPr="00734BB4">
        <w:rPr>
          <w:sz w:val="24"/>
          <w:szCs w:val="24"/>
        </w:rPr>
        <w:t xml:space="preserve">t served notice that it was terminating the ML’s reprint contracts for </w:t>
      </w:r>
      <w:r w:rsidRPr="00734BB4">
        <w:rPr>
          <w:i/>
          <w:sz w:val="24"/>
          <w:szCs w:val="24"/>
        </w:rPr>
        <w:t>Mrs. Dalloway</w:t>
      </w:r>
      <w:r w:rsidRPr="00734BB4">
        <w:rPr>
          <w:sz w:val="24"/>
          <w:szCs w:val="24"/>
        </w:rPr>
        <w:t xml:space="preserve">, </w:t>
      </w:r>
      <w:r w:rsidRPr="00734BB4">
        <w:rPr>
          <w:i/>
          <w:sz w:val="24"/>
          <w:szCs w:val="24"/>
        </w:rPr>
        <w:t>To the Lighthouse</w:t>
      </w:r>
      <w:r w:rsidRPr="00734BB4">
        <w:rPr>
          <w:sz w:val="24"/>
          <w:szCs w:val="24"/>
        </w:rPr>
        <w:t>, and seven other titles, including works by E.</w:t>
      </w:r>
      <w:r>
        <w:rPr>
          <w:sz w:val="24"/>
          <w:szCs w:val="24"/>
        </w:rPr>
        <w:t> </w:t>
      </w:r>
      <w:r w:rsidRPr="00734BB4">
        <w:rPr>
          <w:sz w:val="24"/>
          <w:szCs w:val="24"/>
        </w:rPr>
        <w:t xml:space="preserve">M. Forster, Sinclair Lewis, Katherine Anne Porter, and Lytton Strachey (S. Spencer Scott, Harcourt, Brace, to ML, 18 May 1948). At that time the ML had 1,400 copies of </w:t>
      </w:r>
      <w:r w:rsidRPr="00734BB4">
        <w:rPr>
          <w:i/>
          <w:sz w:val="24"/>
          <w:szCs w:val="24"/>
        </w:rPr>
        <w:t>Mrs. Dalloway</w:t>
      </w:r>
      <w:r w:rsidRPr="00734BB4">
        <w:rPr>
          <w:sz w:val="24"/>
          <w:szCs w:val="24"/>
        </w:rPr>
        <w:t xml:space="preserve"> in stock</w:t>
      </w:r>
      <w:r>
        <w:rPr>
          <w:sz w:val="24"/>
          <w:szCs w:val="24"/>
        </w:rPr>
        <w:t xml:space="preserve">. </w:t>
      </w:r>
      <w:proofErr w:type="spellStart"/>
      <w:r w:rsidRPr="00734BB4">
        <w:rPr>
          <w:sz w:val="24"/>
          <w:szCs w:val="24"/>
        </w:rPr>
        <w:t>Klopfer</w:t>
      </w:r>
      <w:proofErr w:type="spellEnd"/>
      <w:r w:rsidRPr="00734BB4">
        <w:rPr>
          <w:sz w:val="24"/>
          <w:szCs w:val="24"/>
        </w:rPr>
        <w:t xml:space="preserve"> e</w:t>
      </w:r>
      <w:r>
        <w:rPr>
          <w:sz w:val="24"/>
          <w:szCs w:val="24"/>
        </w:rPr>
        <w:t xml:space="preserve">stimated that it would take six </w:t>
      </w:r>
      <w:r w:rsidRPr="00734BB4">
        <w:rPr>
          <w:sz w:val="24"/>
          <w:szCs w:val="24"/>
        </w:rPr>
        <w:t>months for the books to sell out (</w:t>
      </w:r>
      <w:proofErr w:type="spellStart"/>
      <w:r w:rsidRPr="00734BB4">
        <w:rPr>
          <w:sz w:val="24"/>
          <w:szCs w:val="24"/>
        </w:rPr>
        <w:t>Klopfer</w:t>
      </w:r>
      <w:proofErr w:type="spellEnd"/>
      <w:r w:rsidRPr="00734BB4">
        <w:rPr>
          <w:sz w:val="24"/>
          <w:szCs w:val="24"/>
        </w:rPr>
        <w:t xml:space="preserve"> to Scott, 3 June 1948; 28 June 1948).</w:t>
      </w:r>
    </w:p>
    <w:p w14:paraId="5CBDA9C0" w14:textId="77777777" w:rsidR="0020054C" w:rsidRDefault="0020054C" w:rsidP="0020054C">
      <w:pPr>
        <w:rPr>
          <w:sz w:val="24"/>
          <w:szCs w:val="24"/>
        </w:rPr>
      </w:pPr>
    </w:p>
    <w:p w14:paraId="73262122" w14:textId="77777777" w:rsidR="0020054C" w:rsidRPr="00734BB4" w:rsidRDefault="0020054C" w:rsidP="0020054C">
      <w:pPr>
        <w:rPr>
          <w:sz w:val="24"/>
          <w:szCs w:val="24"/>
        </w:rPr>
      </w:pPr>
    </w:p>
    <w:p w14:paraId="18D21542" w14:textId="7E458366" w:rsidR="0020054C" w:rsidRPr="00734BB4" w:rsidRDefault="0020054C" w:rsidP="0020054C">
      <w:pPr>
        <w:rPr>
          <w:sz w:val="24"/>
          <w:szCs w:val="24"/>
        </w:rPr>
      </w:pPr>
      <w:r w:rsidRPr="00734BB4">
        <w:rPr>
          <w:b/>
          <w:sz w:val="24"/>
          <w:szCs w:val="24"/>
        </w:rPr>
        <w:t>168b.  Title page reset (c. 1940)</w:t>
      </w:r>
    </w:p>
    <w:p w14:paraId="4E863AD9" w14:textId="77777777" w:rsidR="0020054C" w:rsidRPr="00734BB4" w:rsidRDefault="0020054C" w:rsidP="0020054C">
      <w:pPr>
        <w:rPr>
          <w:sz w:val="24"/>
          <w:szCs w:val="24"/>
        </w:rPr>
      </w:pPr>
    </w:p>
    <w:p w14:paraId="0E8C87AD" w14:textId="383762BB" w:rsidR="0020054C" w:rsidRPr="00734BB4" w:rsidRDefault="0020054C" w:rsidP="0020054C">
      <w:pPr>
        <w:rPr>
          <w:sz w:val="24"/>
          <w:szCs w:val="24"/>
        </w:rPr>
      </w:pPr>
      <w:r w:rsidRPr="00734BB4">
        <w:rPr>
          <w:sz w:val="24"/>
          <w:szCs w:val="24"/>
        </w:rPr>
        <w:t>MRS. | DALLOWAY | BY | VIRGINIA WOOLF | INTRODUCTION BY | VIRGINIA WOOLF | [torchbearer D3 at right; 3</w:t>
      </w:r>
      <w:r>
        <w:rPr>
          <w:sz w:val="24"/>
          <w:szCs w:val="24"/>
        </w:rPr>
        <w:t>-line</w:t>
      </w:r>
      <w:r w:rsidR="00E627A3">
        <w:rPr>
          <w:sz w:val="24"/>
          <w:szCs w:val="24"/>
        </w:rPr>
        <w:t xml:space="preserve"> </w:t>
      </w:r>
      <w:r w:rsidRPr="00734BB4">
        <w:rPr>
          <w:sz w:val="24"/>
          <w:szCs w:val="24"/>
        </w:rPr>
        <w:t xml:space="preserve">imprint at left] THE | MODERN LIBRARY | </w:t>
      </w:r>
      <w:smartTag w:uri="urn:schemas-microsoft-com:office:smarttags" w:element="place">
        <w:smartTag w:uri="urn:schemas-microsoft-com:office:smarttags" w:element="State">
          <w:r w:rsidRPr="00734BB4">
            <w:rPr>
              <w:sz w:val="24"/>
              <w:szCs w:val="24"/>
            </w:rPr>
            <w:t>NEW YORK</w:t>
          </w:r>
        </w:smartTag>
      </w:smartTag>
      <w:r w:rsidRPr="00734BB4">
        <w:rPr>
          <w:sz w:val="24"/>
          <w:szCs w:val="24"/>
        </w:rPr>
        <w:t xml:space="preserve"> | [rule]</w:t>
      </w:r>
    </w:p>
    <w:p w14:paraId="403DC074" w14:textId="77777777" w:rsidR="0020054C" w:rsidRPr="00734BB4" w:rsidRDefault="0020054C" w:rsidP="0020054C">
      <w:pPr>
        <w:rPr>
          <w:sz w:val="24"/>
          <w:szCs w:val="24"/>
        </w:rPr>
      </w:pPr>
    </w:p>
    <w:p w14:paraId="1C0CFC5B" w14:textId="77777777" w:rsidR="0020054C" w:rsidRDefault="0020054C" w:rsidP="0020054C">
      <w:pPr>
        <w:rPr>
          <w:sz w:val="24"/>
          <w:szCs w:val="24"/>
        </w:rPr>
      </w:pPr>
      <w:r w:rsidRPr="00734BB4">
        <w:rPr>
          <w:sz w:val="24"/>
          <w:szCs w:val="24"/>
        </w:rPr>
        <w:t>P</w:t>
      </w:r>
      <w:r>
        <w:rPr>
          <w:sz w:val="24"/>
          <w:szCs w:val="24"/>
        </w:rPr>
        <w:t>agination and collation as 168a.</w:t>
      </w:r>
    </w:p>
    <w:p w14:paraId="3939FD36" w14:textId="77777777" w:rsidR="0020054C" w:rsidRDefault="0020054C" w:rsidP="0020054C">
      <w:pPr>
        <w:rPr>
          <w:sz w:val="24"/>
          <w:szCs w:val="24"/>
        </w:rPr>
      </w:pPr>
    </w:p>
    <w:p w14:paraId="00B3C568" w14:textId="77777777" w:rsidR="0020054C" w:rsidRPr="000E7AD2" w:rsidRDefault="0020054C" w:rsidP="0020054C">
      <w:pPr>
        <w:rPr>
          <w:sz w:val="24"/>
          <w:szCs w:val="24"/>
        </w:rPr>
      </w:pPr>
      <w:r w:rsidRPr="000E7AD2">
        <w:rPr>
          <w:sz w:val="24"/>
          <w:szCs w:val="24"/>
        </w:rPr>
        <w:t>Contents as 168a except: [ii] blank; [iv] COPYRIGHT, 1928, | BY THE MODERN LIBRARY, INC.</w:t>
      </w:r>
    </w:p>
    <w:p w14:paraId="0BA8D085" w14:textId="77777777" w:rsidR="0020054C" w:rsidRPr="00734BB4" w:rsidRDefault="0020054C" w:rsidP="0020054C">
      <w:pPr>
        <w:rPr>
          <w:sz w:val="24"/>
          <w:szCs w:val="24"/>
        </w:rPr>
      </w:pPr>
    </w:p>
    <w:p w14:paraId="66543876" w14:textId="3FD36B3D" w:rsidR="0020054C" w:rsidRPr="00734BB4" w:rsidRDefault="0020054C" w:rsidP="00BB07ED">
      <w:pPr>
        <w:ind w:left="288"/>
        <w:rPr>
          <w:sz w:val="24"/>
          <w:szCs w:val="24"/>
        </w:rPr>
      </w:pPr>
      <w:r w:rsidRPr="00734BB4">
        <w:rPr>
          <w:i/>
          <w:sz w:val="24"/>
          <w:szCs w:val="24"/>
        </w:rPr>
        <w:t xml:space="preserve">Variant: </w:t>
      </w:r>
      <w:r w:rsidRPr="00734BB4">
        <w:rPr>
          <w:sz w:val="24"/>
          <w:szCs w:val="24"/>
        </w:rPr>
        <w:t>Pagination, collation and contents as 168b except: [iv] COPYRIGHT, 1925, BY HARCOURT, BRACE &amp; CO. | INTRODUCTION COPYRIGHT, 1928, | BY THE MODERN LIBRARY, INC. (</w:t>
      </w:r>
      <w:r w:rsidRPr="00734BB4">
        <w:rPr>
          <w:i/>
          <w:sz w:val="24"/>
          <w:szCs w:val="24"/>
        </w:rPr>
        <w:t>Fall 1942 jacket</w:t>
      </w:r>
      <w:r w:rsidRPr="00734BB4">
        <w:rPr>
          <w:sz w:val="24"/>
          <w:szCs w:val="24"/>
        </w:rPr>
        <w:t>)</w:t>
      </w:r>
    </w:p>
    <w:p w14:paraId="4806EA69" w14:textId="77777777" w:rsidR="0020054C" w:rsidRPr="00734BB4" w:rsidRDefault="0020054C" w:rsidP="0020054C">
      <w:pPr>
        <w:rPr>
          <w:sz w:val="24"/>
          <w:szCs w:val="24"/>
        </w:rPr>
      </w:pPr>
    </w:p>
    <w:p w14:paraId="4C5B90B7" w14:textId="77777777" w:rsidR="0020054C" w:rsidRDefault="0020054C" w:rsidP="0020054C">
      <w:pPr>
        <w:rPr>
          <w:sz w:val="24"/>
          <w:szCs w:val="24"/>
        </w:rPr>
      </w:pPr>
      <w:r w:rsidRPr="00734BB4">
        <w:rPr>
          <w:i/>
          <w:sz w:val="24"/>
          <w:szCs w:val="24"/>
        </w:rPr>
        <w:t>Jacket</w:t>
      </w:r>
      <w:r>
        <w:rPr>
          <w:i/>
          <w:sz w:val="24"/>
          <w:szCs w:val="24"/>
        </w:rPr>
        <w:t xml:space="preserve"> 2b</w:t>
      </w:r>
      <w:r w:rsidRPr="00734BB4">
        <w:rPr>
          <w:i/>
          <w:sz w:val="24"/>
          <w:szCs w:val="24"/>
        </w:rPr>
        <w:t>:</w:t>
      </w:r>
      <w:r w:rsidRPr="00734BB4">
        <w:rPr>
          <w:sz w:val="24"/>
          <w:szCs w:val="24"/>
        </w:rPr>
        <w:t xml:space="preserve"> E</w:t>
      </w:r>
      <w:r>
        <w:rPr>
          <w:sz w:val="24"/>
          <w:szCs w:val="24"/>
        </w:rPr>
        <w:t>nlarged version of 168a jacket 2a</w:t>
      </w:r>
      <w:r w:rsidRPr="00734BB4">
        <w:rPr>
          <w:sz w:val="24"/>
          <w:szCs w:val="24"/>
        </w:rPr>
        <w:t>. (</w:t>
      </w:r>
      <w:r w:rsidRPr="00734BB4">
        <w:rPr>
          <w:i/>
          <w:sz w:val="24"/>
          <w:szCs w:val="24"/>
        </w:rPr>
        <w:t>Spring 1942</w:t>
      </w:r>
      <w:r w:rsidRPr="00734BB4">
        <w:rPr>
          <w:sz w:val="24"/>
          <w:szCs w:val="24"/>
        </w:rPr>
        <w:t>)</w:t>
      </w:r>
    </w:p>
    <w:p w14:paraId="6FCB9CC3" w14:textId="77777777" w:rsidR="0020054C" w:rsidRDefault="0020054C" w:rsidP="0020054C">
      <w:pPr>
        <w:rPr>
          <w:sz w:val="24"/>
          <w:szCs w:val="24"/>
        </w:rPr>
      </w:pPr>
    </w:p>
    <w:p w14:paraId="7149CE56" w14:textId="77777777" w:rsidR="0020054C" w:rsidRDefault="0020054C" w:rsidP="0020054C">
      <w:pPr>
        <w:rPr>
          <w:sz w:val="24"/>
          <w:szCs w:val="24"/>
        </w:rPr>
      </w:pPr>
    </w:p>
    <w:p w14:paraId="377DAFDB" w14:textId="77777777" w:rsidR="0020054C" w:rsidRPr="0061453D" w:rsidRDefault="0020054C" w:rsidP="0020054C">
      <w:pPr>
        <w:rPr>
          <w:smallCaps/>
          <w:sz w:val="24"/>
          <w:szCs w:val="24"/>
        </w:rPr>
      </w:pPr>
      <w:r w:rsidRPr="0061453D">
        <w:rPr>
          <w:smallCaps/>
          <w:sz w:val="24"/>
          <w:szCs w:val="24"/>
        </w:rPr>
        <w:t>Also in the Modern Library</w:t>
      </w:r>
    </w:p>
    <w:p w14:paraId="2C503F40" w14:textId="00920E91" w:rsidR="0020054C" w:rsidRPr="00BE4CD0" w:rsidRDefault="0020054C" w:rsidP="00E627A3">
      <w:pPr>
        <w:rPr>
          <w:sz w:val="24"/>
          <w:szCs w:val="24"/>
        </w:rPr>
      </w:pPr>
      <w:r w:rsidRPr="00BE4CD0">
        <w:rPr>
          <w:sz w:val="24"/>
          <w:szCs w:val="24"/>
        </w:rPr>
        <w:t xml:space="preserve">Woolf, </w:t>
      </w:r>
      <w:r w:rsidRPr="00BE4CD0">
        <w:rPr>
          <w:i/>
          <w:sz w:val="24"/>
          <w:szCs w:val="24"/>
        </w:rPr>
        <w:t>To the Lighthouse</w:t>
      </w:r>
      <w:r w:rsidRPr="00BE4CD0">
        <w:rPr>
          <w:sz w:val="24"/>
          <w:szCs w:val="24"/>
        </w:rPr>
        <w:t xml:space="preserve"> (1937</w:t>
      </w:r>
      <w:r w:rsidR="00E627A3">
        <w:rPr>
          <w:sz w:val="24"/>
          <w:szCs w:val="24"/>
        </w:rPr>
        <w:t>–</w:t>
      </w:r>
      <w:r>
        <w:rPr>
          <w:sz w:val="24"/>
          <w:szCs w:val="24"/>
        </w:rPr>
        <w:t>1948</w:t>
      </w:r>
      <w:r w:rsidRPr="00BE4CD0">
        <w:rPr>
          <w:sz w:val="24"/>
          <w:szCs w:val="24"/>
        </w:rPr>
        <w:t>)  306</w:t>
      </w:r>
    </w:p>
    <w:p w14:paraId="1D973AEA" w14:textId="77777777" w:rsidR="0020054C" w:rsidRDefault="0020054C" w:rsidP="0020054C">
      <w:pPr>
        <w:rPr>
          <w:sz w:val="24"/>
          <w:szCs w:val="24"/>
        </w:rPr>
      </w:pPr>
    </w:p>
    <w:p w14:paraId="4DBBF37B" w14:textId="77777777" w:rsidR="0020054C" w:rsidRDefault="0020054C" w:rsidP="0020054C">
      <w:pPr>
        <w:rPr>
          <w:sz w:val="24"/>
          <w:szCs w:val="24"/>
        </w:rPr>
      </w:pPr>
    </w:p>
    <w:p w14:paraId="3E7892AC" w14:textId="77777777" w:rsidR="0020054C" w:rsidRDefault="0020054C" w:rsidP="0020054C">
      <w:pPr>
        <w:rPr>
          <w:sz w:val="24"/>
          <w:szCs w:val="24"/>
        </w:rPr>
      </w:pPr>
    </w:p>
    <w:p w14:paraId="329F93EC" w14:textId="77777777" w:rsidR="003E38DD" w:rsidRDefault="003E38DD"/>
    <w:sectPr w:rsidR="003E38DD" w:rsidSect="00A22DB3">
      <w:headerReference w:type="default" r:id="rId7"/>
      <w:footerReference w:type="default" r:id="rId8"/>
      <w:footnotePr>
        <w:numRestart w:val="eachSect"/>
      </w:footnotePr>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67365" w14:textId="77777777" w:rsidR="0087475C" w:rsidRDefault="0087475C">
      <w:r>
        <w:separator/>
      </w:r>
    </w:p>
  </w:endnote>
  <w:endnote w:type="continuationSeparator" w:id="0">
    <w:p w14:paraId="5F42F13F" w14:textId="77777777" w:rsidR="0087475C" w:rsidRDefault="0087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5538" w14:textId="669AEABA" w:rsidR="00A571A9" w:rsidRDefault="00A571A9">
    <w:pPr>
      <w:pStyle w:val="Footer"/>
      <w:jc w:val="center"/>
    </w:pPr>
    <w:r>
      <w:fldChar w:fldCharType="begin"/>
    </w:r>
    <w:r>
      <w:instrText xml:space="preserve"> PAGE   \* MERGEFORMAT </w:instrText>
    </w:r>
    <w:r>
      <w:fldChar w:fldCharType="separate"/>
    </w:r>
    <w:r w:rsidR="005E7BE4">
      <w:rPr>
        <w:noProof/>
      </w:rPr>
      <w:t>50</w:t>
    </w:r>
    <w:r>
      <w:fldChar w:fldCharType="end"/>
    </w:r>
  </w:p>
  <w:p w14:paraId="77D5E988" w14:textId="77777777" w:rsidR="00A571A9" w:rsidRDefault="00A5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6BBE4" w14:textId="77777777" w:rsidR="0087475C" w:rsidRDefault="0087475C">
      <w:r>
        <w:separator/>
      </w:r>
    </w:p>
  </w:footnote>
  <w:footnote w:type="continuationSeparator" w:id="0">
    <w:p w14:paraId="3EFB5021" w14:textId="77777777" w:rsidR="0087475C" w:rsidRDefault="00874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D17D" w14:textId="77777777" w:rsidR="00A571A9" w:rsidRDefault="00A571A9" w:rsidP="00A22DB3">
    <w:pPr>
      <w:pStyle w:val="Header"/>
      <w:jc w:val="center"/>
    </w:pPr>
    <w:r>
      <w:t>MODERN LIBRARY SERIES 1928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A1567"/>
    <w:multiLevelType w:val="hybridMultilevel"/>
    <w:tmpl w:val="6C32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4C"/>
    <w:rsid w:val="00003ABB"/>
    <w:rsid w:val="000161B2"/>
    <w:rsid w:val="000E130F"/>
    <w:rsid w:val="000E20DD"/>
    <w:rsid w:val="001332D8"/>
    <w:rsid w:val="00155B9D"/>
    <w:rsid w:val="001B2F5B"/>
    <w:rsid w:val="0020054C"/>
    <w:rsid w:val="002D4F42"/>
    <w:rsid w:val="002E4C42"/>
    <w:rsid w:val="002F6630"/>
    <w:rsid w:val="00301E9A"/>
    <w:rsid w:val="003E3058"/>
    <w:rsid w:val="003E38DD"/>
    <w:rsid w:val="0041445F"/>
    <w:rsid w:val="0048051E"/>
    <w:rsid w:val="004C56AF"/>
    <w:rsid w:val="004E1AA3"/>
    <w:rsid w:val="005544E9"/>
    <w:rsid w:val="00575D13"/>
    <w:rsid w:val="005E6F28"/>
    <w:rsid w:val="005E7BE4"/>
    <w:rsid w:val="0065513B"/>
    <w:rsid w:val="00681A17"/>
    <w:rsid w:val="00694981"/>
    <w:rsid w:val="006F46C6"/>
    <w:rsid w:val="007813D1"/>
    <w:rsid w:val="00842A8A"/>
    <w:rsid w:val="0087475C"/>
    <w:rsid w:val="00931FC3"/>
    <w:rsid w:val="009452AD"/>
    <w:rsid w:val="00A22DB3"/>
    <w:rsid w:val="00A571A9"/>
    <w:rsid w:val="00B508AC"/>
    <w:rsid w:val="00BB07ED"/>
    <w:rsid w:val="00C111FD"/>
    <w:rsid w:val="00C42C21"/>
    <w:rsid w:val="00CD16DC"/>
    <w:rsid w:val="00D768AA"/>
    <w:rsid w:val="00D7732B"/>
    <w:rsid w:val="00DC24AF"/>
    <w:rsid w:val="00E627A3"/>
    <w:rsid w:val="00E93B95"/>
    <w:rsid w:val="00EF13AB"/>
    <w:rsid w:val="00F150C0"/>
    <w:rsid w:val="00F3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54C224A6"/>
  <w15:chartTrackingRefBased/>
  <w15:docId w15:val="{4AFA9ED3-2A6C-4138-A4F6-F57A4487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54C"/>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0054C"/>
    <w:pPr>
      <w:keepNext/>
      <w:ind w:left="28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54C"/>
    <w:rPr>
      <w:rFonts w:ascii="Times New Roman" w:eastAsia="Times New Roman" w:hAnsi="Times New Roman" w:cs="Times New Roman"/>
      <w:b/>
      <w:bCs/>
      <w:sz w:val="20"/>
      <w:szCs w:val="20"/>
    </w:rPr>
  </w:style>
  <w:style w:type="paragraph" w:styleId="NormalWeb">
    <w:name w:val="Normal (Web)"/>
    <w:basedOn w:val="Normal"/>
    <w:uiPriority w:val="99"/>
    <w:unhideWhenUsed/>
    <w:rsid w:val="0020054C"/>
    <w:pPr>
      <w:overflowPunct/>
      <w:autoSpaceDE/>
      <w:autoSpaceDN/>
      <w:adjustRightInd/>
      <w:spacing w:before="100" w:beforeAutospacing="1" w:after="100" w:afterAutospacing="1"/>
      <w:textAlignment w:val="auto"/>
    </w:pPr>
    <w:rPr>
      <w:sz w:val="24"/>
      <w:szCs w:val="24"/>
    </w:rPr>
  </w:style>
  <w:style w:type="paragraph" w:styleId="Header">
    <w:name w:val="header"/>
    <w:basedOn w:val="Normal"/>
    <w:link w:val="HeaderChar"/>
    <w:rsid w:val="0020054C"/>
    <w:pPr>
      <w:tabs>
        <w:tab w:val="center" w:pos="4680"/>
        <w:tab w:val="right" w:pos="9360"/>
      </w:tabs>
    </w:pPr>
  </w:style>
  <w:style w:type="character" w:customStyle="1" w:styleId="HeaderChar">
    <w:name w:val="Header Char"/>
    <w:basedOn w:val="DefaultParagraphFont"/>
    <w:link w:val="Header"/>
    <w:rsid w:val="0020054C"/>
    <w:rPr>
      <w:rFonts w:ascii="Times New Roman" w:eastAsia="Times New Roman" w:hAnsi="Times New Roman" w:cs="Times New Roman"/>
      <w:sz w:val="20"/>
      <w:szCs w:val="20"/>
    </w:rPr>
  </w:style>
  <w:style w:type="paragraph" w:styleId="Footer">
    <w:name w:val="footer"/>
    <w:basedOn w:val="Normal"/>
    <w:link w:val="FooterChar"/>
    <w:uiPriority w:val="99"/>
    <w:rsid w:val="0020054C"/>
    <w:pPr>
      <w:tabs>
        <w:tab w:val="center" w:pos="4680"/>
        <w:tab w:val="right" w:pos="9360"/>
      </w:tabs>
    </w:pPr>
  </w:style>
  <w:style w:type="character" w:customStyle="1" w:styleId="FooterChar">
    <w:name w:val="Footer Char"/>
    <w:basedOn w:val="DefaultParagraphFont"/>
    <w:link w:val="Footer"/>
    <w:uiPriority w:val="99"/>
    <w:rsid w:val="0020054C"/>
    <w:rPr>
      <w:rFonts w:ascii="Times New Roman" w:eastAsia="Times New Roman" w:hAnsi="Times New Roman" w:cs="Times New Roman"/>
      <w:sz w:val="20"/>
      <w:szCs w:val="20"/>
    </w:rPr>
  </w:style>
  <w:style w:type="character" w:styleId="IntenseEmphasis">
    <w:name w:val="Intense Emphasis"/>
    <w:uiPriority w:val="21"/>
    <w:qFormat/>
    <w:rsid w:val="0020054C"/>
    <w:rPr>
      <w:i/>
      <w:iCs/>
      <w:color w:val="4472C4"/>
    </w:rPr>
  </w:style>
  <w:style w:type="paragraph" w:styleId="BalloonText">
    <w:name w:val="Balloon Text"/>
    <w:basedOn w:val="Normal"/>
    <w:link w:val="BalloonTextChar"/>
    <w:rsid w:val="0020054C"/>
    <w:rPr>
      <w:rFonts w:ascii="Segoe UI" w:hAnsi="Segoe UI" w:cs="Segoe UI"/>
      <w:sz w:val="18"/>
      <w:szCs w:val="18"/>
    </w:rPr>
  </w:style>
  <w:style w:type="character" w:customStyle="1" w:styleId="BalloonTextChar">
    <w:name w:val="Balloon Text Char"/>
    <w:basedOn w:val="DefaultParagraphFont"/>
    <w:link w:val="BalloonText"/>
    <w:rsid w:val="0020054C"/>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93B95"/>
    <w:rPr>
      <w:sz w:val="16"/>
      <w:szCs w:val="16"/>
    </w:rPr>
  </w:style>
  <w:style w:type="paragraph" w:styleId="CommentText">
    <w:name w:val="annotation text"/>
    <w:basedOn w:val="Normal"/>
    <w:link w:val="CommentTextChar"/>
    <w:uiPriority w:val="99"/>
    <w:semiHidden/>
    <w:unhideWhenUsed/>
    <w:rsid w:val="00E93B95"/>
  </w:style>
  <w:style w:type="character" w:customStyle="1" w:styleId="CommentTextChar">
    <w:name w:val="Comment Text Char"/>
    <w:basedOn w:val="DefaultParagraphFont"/>
    <w:link w:val="CommentText"/>
    <w:uiPriority w:val="99"/>
    <w:semiHidden/>
    <w:rsid w:val="00E93B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3B95"/>
    <w:rPr>
      <w:b/>
      <w:bCs/>
    </w:rPr>
  </w:style>
  <w:style w:type="character" w:customStyle="1" w:styleId="CommentSubjectChar">
    <w:name w:val="Comment Subject Char"/>
    <w:basedOn w:val="CommentTextChar"/>
    <w:link w:val="CommentSubject"/>
    <w:uiPriority w:val="99"/>
    <w:semiHidden/>
    <w:rsid w:val="00E93B9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50</Pages>
  <Words>14811</Words>
  <Characters>84423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30</cp:revision>
  <dcterms:created xsi:type="dcterms:W3CDTF">2021-02-08T18:21:00Z</dcterms:created>
  <dcterms:modified xsi:type="dcterms:W3CDTF">2021-04-26T19:21:00Z</dcterms:modified>
</cp:coreProperties>
</file>