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D9F" w:rsidRPr="00F67612" w:rsidRDefault="00B01D9F" w:rsidP="00B01D9F">
      <w:pPr>
        <w:jc w:val="center"/>
        <w:rPr>
          <w:rFonts w:ascii="Courier New" w:hAnsi="Courier New" w:cs="Courier New"/>
          <w:b/>
          <w:sz w:val="22"/>
          <w:szCs w:val="22"/>
        </w:rPr>
      </w:pPr>
      <w:r w:rsidRPr="00F67612">
        <w:rPr>
          <w:rFonts w:ascii="Courier New" w:hAnsi="Courier New" w:cs="Courier New"/>
          <w:b/>
          <w:sz w:val="22"/>
          <w:szCs w:val="22"/>
        </w:rPr>
        <w:t>RESOLUTIONS ADOPTED BY THE BOARD OF VISITORS</w:t>
      </w:r>
    </w:p>
    <w:p w:rsidR="00B01D9F" w:rsidRPr="00B57BE7" w:rsidRDefault="00B01D9F" w:rsidP="00B01D9F">
      <w:pPr>
        <w:tabs>
          <w:tab w:val="left" w:pos="8640"/>
        </w:tabs>
        <w:ind w:left="2160" w:hanging="2250"/>
        <w:jc w:val="center"/>
        <w:rPr>
          <w:rFonts w:ascii="Courier New" w:hAnsi="Courier New" w:cs="Courier New"/>
          <w:b/>
        </w:rPr>
      </w:pPr>
      <w:r w:rsidRPr="00F67612">
        <w:rPr>
          <w:rFonts w:ascii="Courier New" w:hAnsi="Courier New" w:cs="Courier New"/>
          <w:b/>
          <w:sz w:val="22"/>
          <w:szCs w:val="22"/>
        </w:rPr>
        <w:t>APRIL 1</w:t>
      </w:r>
      <w:r w:rsidR="00F67612" w:rsidRPr="00F67612">
        <w:rPr>
          <w:rFonts w:ascii="Courier New" w:hAnsi="Courier New" w:cs="Courier New"/>
          <w:b/>
          <w:sz w:val="22"/>
          <w:szCs w:val="22"/>
        </w:rPr>
        <w:t>8</w:t>
      </w:r>
      <w:r w:rsidRPr="00F67612">
        <w:rPr>
          <w:rFonts w:ascii="Courier New" w:hAnsi="Courier New" w:cs="Courier New"/>
          <w:b/>
          <w:sz w:val="22"/>
          <w:szCs w:val="22"/>
        </w:rPr>
        <w:t>, 201</w:t>
      </w:r>
      <w:r w:rsidR="00F67612" w:rsidRPr="00F67612">
        <w:rPr>
          <w:rFonts w:ascii="Courier New" w:hAnsi="Courier New" w:cs="Courier New"/>
          <w:b/>
          <w:sz w:val="22"/>
          <w:szCs w:val="22"/>
        </w:rPr>
        <w:t>3</w:t>
      </w:r>
    </w:p>
    <w:p w:rsidR="00B01D9F" w:rsidRPr="00B57BE7" w:rsidRDefault="00B01D9F" w:rsidP="00B01D9F">
      <w:pPr>
        <w:tabs>
          <w:tab w:val="left" w:pos="8640"/>
        </w:tabs>
        <w:ind w:left="2160" w:right="-184"/>
        <w:rPr>
          <w:rFonts w:ascii="Courier New" w:hAnsi="Courier New" w:cs="Courier New"/>
          <w:b/>
        </w:rPr>
      </w:pPr>
    </w:p>
    <w:p w:rsidR="00B01D9F" w:rsidRDefault="00B01D9F" w:rsidP="00B01D9F">
      <w:pPr>
        <w:tabs>
          <w:tab w:val="left" w:pos="8640"/>
        </w:tabs>
        <w:ind w:left="2160" w:right="-900"/>
        <w:rPr>
          <w:rFonts w:ascii="Courier New" w:hAnsi="Courier New" w:cs="Courier New"/>
          <w:b/>
        </w:rPr>
      </w:pPr>
    </w:p>
    <w:p w:rsidR="00B01D9F" w:rsidRDefault="00B01D9F" w:rsidP="00B01D9F">
      <w:pPr>
        <w:tabs>
          <w:tab w:val="left" w:pos="8640"/>
        </w:tabs>
        <w:ind w:left="2160" w:right="-900"/>
        <w:rPr>
          <w:rFonts w:ascii="Courier New" w:hAnsi="Courier New" w:cs="Courier New"/>
          <w:b/>
        </w:rPr>
      </w:pPr>
    </w:p>
    <w:p w:rsidR="00B01D9F" w:rsidRPr="00B57BE7" w:rsidRDefault="00B01D9F" w:rsidP="00B01D9F">
      <w:pPr>
        <w:tabs>
          <w:tab w:val="left" w:pos="8640"/>
        </w:tabs>
        <w:ind w:left="2160" w:right="-900"/>
        <w:rPr>
          <w:rFonts w:ascii="Courier New" w:hAnsi="Courier New" w:cs="Courier New"/>
          <w:b/>
          <w:u w:val="single"/>
        </w:rPr>
      </w:pPr>
      <w:r w:rsidRPr="00B57BE7">
        <w:rPr>
          <w:rFonts w:ascii="Courier New" w:hAnsi="Courier New" w:cs="Courier New"/>
          <w:b/>
        </w:rPr>
        <w:tab/>
      </w:r>
      <w:r w:rsidRPr="00B57BE7">
        <w:rPr>
          <w:rFonts w:ascii="Courier New" w:hAnsi="Courier New" w:cs="Courier New"/>
          <w:b/>
          <w:u w:val="single"/>
        </w:rPr>
        <w:t>PAGE</w:t>
      </w:r>
    </w:p>
    <w:p w:rsidR="00DF2806" w:rsidRDefault="00DF2806" w:rsidP="00B01D9F">
      <w:pPr>
        <w:tabs>
          <w:tab w:val="left" w:pos="8640"/>
        </w:tabs>
        <w:ind w:right="-540"/>
        <w:rPr>
          <w:rFonts w:ascii="Courier New" w:hAnsi="Courier New" w:cs="Courier New"/>
          <w:b/>
          <w:sz w:val="22"/>
          <w:szCs w:val="22"/>
          <w:u w:val="single"/>
        </w:rPr>
      </w:pPr>
    </w:p>
    <w:p w:rsidR="00B01D9F" w:rsidRDefault="00DF2806" w:rsidP="00CC1337">
      <w:pPr>
        <w:tabs>
          <w:tab w:val="left" w:pos="8640"/>
        </w:tabs>
        <w:ind w:right="-540"/>
        <w:rPr>
          <w:rFonts w:ascii="Courier New" w:hAnsi="Courier New" w:cs="Courier New"/>
          <w:b/>
          <w:sz w:val="22"/>
          <w:szCs w:val="22"/>
        </w:rPr>
      </w:pPr>
      <w:r>
        <w:rPr>
          <w:rFonts w:ascii="Courier New" w:hAnsi="Courier New" w:cs="Courier New"/>
          <w:b/>
          <w:sz w:val="22"/>
          <w:szCs w:val="22"/>
        </w:rPr>
        <w:t>A</w:t>
      </w:r>
      <w:r w:rsidRPr="00DF2806">
        <w:rPr>
          <w:rFonts w:ascii="Courier New" w:hAnsi="Courier New" w:cs="Courier New"/>
          <w:b/>
          <w:sz w:val="22"/>
          <w:szCs w:val="22"/>
        </w:rPr>
        <w:t>pprov</w:t>
      </w:r>
      <w:r w:rsidR="00F67612">
        <w:rPr>
          <w:rFonts w:ascii="Courier New" w:hAnsi="Courier New" w:cs="Courier New"/>
          <w:b/>
          <w:sz w:val="22"/>
          <w:szCs w:val="22"/>
        </w:rPr>
        <w:t>al</w:t>
      </w:r>
      <w:r w:rsidRPr="00DF2806">
        <w:rPr>
          <w:rFonts w:ascii="Courier New" w:hAnsi="Courier New" w:cs="Courier New"/>
          <w:b/>
          <w:sz w:val="22"/>
          <w:szCs w:val="22"/>
        </w:rPr>
        <w:t xml:space="preserve"> </w:t>
      </w:r>
      <w:r w:rsidR="00F67612">
        <w:rPr>
          <w:rFonts w:ascii="Courier New" w:hAnsi="Courier New" w:cs="Courier New"/>
          <w:b/>
          <w:sz w:val="22"/>
          <w:szCs w:val="22"/>
        </w:rPr>
        <w:t xml:space="preserve">of Assignment of Pavilion X, East Lawn, to </w:t>
      </w:r>
      <w:r w:rsidR="00CC1337">
        <w:rPr>
          <w:rFonts w:ascii="Courier New" w:hAnsi="Courier New" w:cs="Courier New"/>
          <w:b/>
          <w:sz w:val="22"/>
          <w:szCs w:val="22"/>
        </w:rPr>
        <w:tab/>
      </w:r>
      <w:r w:rsidR="0069505F">
        <w:rPr>
          <w:rFonts w:ascii="Courier New" w:hAnsi="Courier New" w:cs="Courier New"/>
          <w:b/>
          <w:sz w:val="22"/>
          <w:szCs w:val="22"/>
        </w:rPr>
        <w:t>90</w:t>
      </w:r>
      <w:r w:rsidR="006C2881">
        <w:rPr>
          <w:rFonts w:ascii="Courier New" w:hAnsi="Courier New" w:cs="Courier New"/>
          <w:b/>
          <w:sz w:val="22"/>
          <w:szCs w:val="22"/>
        </w:rPr>
        <w:t>79</w:t>
      </w:r>
      <w:r w:rsidR="003E571B">
        <w:rPr>
          <w:rFonts w:ascii="Courier New" w:hAnsi="Courier New" w:cs="Courier New"/>
          <w:b/>
          <w:sz w:val="22"/>
          <w:szCs w:val="22"/>
        </w:rPr>
        <w:tab/>
      </w:r>
    </w:p>
    <w:p w:rsidR="00DF2806" w:rsidRDefault="00F67612" w:rsidP="00CC1337">
      <w:pPr>
        <w:tabs>
          <w:tab w:val="left" w:pos="8640"/>
        </w:tabs>
        <w:ind w:right="-540"/>
        <w:rPr>
          <w:rFonts w:ascii="Courier New" w:hAnsi="Courier New" w:cs="Courier New"/>
          <w:b/>
          <w:sz w:val="22"/>
          <w:szCs w:val="22"/>
        </w:rPr>
      </w:pPr>
      <w:r>
        <w:rPr>
          <w:rFonts w:ascii="Courier New" w:hAnsi="Courier New" w:cs="Courier New"/>
          <w:b/>
          <w:sz w:val="22"/>
          <w:szCs w:val="22"/>
        </w:rPr>
        <w:t>Nancy E. Dunlap, M.D.</w:t>
      </w:r>
    </w:p>
    <w:p w:rsidR="00F67612" w:rsidRDefault="00F67612" w:rsidP="00CC1337">
      <w:pPr>
        <w:tabs>
          <w:tab w:val="left" w:pos="8640"/>
        </w:tabs>
        <w:ind w:right="-540"/>
        <w:rPr>
          <w:rFonts w:ascii="Courier New" w:hAnsi="Courier New" w:cs="Courier New"/>
          <w:b/>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Tuition, Required Fees, and Other Charges for the</w:t>
      </w:r>
      <w:r w:rsidR="001D038B">
        <w:rPr>
          <w:rFonts w:ascii="Courier New" w:hAnsi="Courier New" w:cs="Courier New"/>
          <w:b/>
          <w:bCs/>
          <w:sz w:val="22"/>
          <w:szCs w:val="22"/>
        </w:rPr>
        <w:tab/>
      </w:r>
      <w:r w:rsidR="00490F6D">
        <w:rPr>
          <w:rFonts w:ascii="Courier New" w:hAnsi="Courier New" w:cs="Courier New"/>
          <w:b/>
          <w:bCs/>
          <w:sz w:val="22"/>
          <w:szCs w:val="22"/>
        </w:rPr>
        <w:t>908</w:t>
      </w:r>
      <w:r w:rsidR="00F0092F">
        <w:rPr>
          <w:rFonts w:ascii="Courier New" w:hAnsi="Courier New" w:cs="Courier New"/>
          <w:b/>
          <w:bCs/>
          <w:sz w:val="22"/>
          <w:szCs w:val="22"/>
        </w:rPr>
        <w:t>3</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Academic Division for Fiscal Year 201</w:t>
      </w:r>
      <w:r w:rsidR="006C2881">
        <w:rPr>
          <w:rFonts w:ascii="Courier New" w:hAnsi="Courier New" w:cs="Courier New"/>
          <w:b/>
          <w:bCs/>
          <w:sz w:val="22"/>
          <w:szCs w:val="22"/>
        </w:rPr>
        <w:t>3</w:t>
      </w:r>
      <w:r>
        <w:rPr>
          <w:rFonts w:ascii="Courier New" w:hAnsi="Courier New" w:cs="Courier New"/>
          <w:b/>
          <w:bCs/>
          <w:sz w:val="22"/>
          <w:szCs w:val="22"/>
        </w:rPr>
        <w:t>-201</w:t>
      </w:r>
      <w:r w:rsidR="006C2881">
        <w:rPr>
          <w:rFonts w:ascii="Courier New" w:hAnsi="Courier New" w:cs="Courier New"/>
          <w:b/>
          <w:bCs/>
          <w:sz w:val="22"/>
          <w:szCs w:val="22"/>
        </w:rPr>
        <w:t>4</w:t>
      </w:r>
    </w:p>
    <w:p w:rsidR="003E571B" w:rsidRDefault="003E571B" w:rsidP="00CC1337">
      <w:pPr>
        <w:tabs>
          <w:tab w:val="left" w:pos="8640"/>
        </w:tabs>
        <w:rPr>
          <w:rFonts w:ascii="Courier New" w:hAnsi="Courier New" w:cs="Courier New"/>
          <w:b/>
          <w:bCs/>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Allocation of Required Fee for 201</w:t>
      </w:r>
      <w:r w:rsidR="006C2881">
        <w:rPr>
          <w:rFonts w:ascii="Courier New" w:hAnsi="Courier New" w:cs="Courier New"/>
          <w:b/>
          <w:bCs/>
          <w:sz w:val="22"/>
          <w:szCs w:val="22"/>
        </w:rPr>
        <w:t>3</w:t>
      </w:r>
      <w:r>
        <w:rPr>
          <w:rFonts w:ascii="Courier New" w:hAnsi="Courier New" w:cs="Courier New"/>
          <w:b/>
          <w:bCs/>
          <w:sz w:val="22"/>
          <w:szCs w:val="22"/>
        </w:rPr>
        <w:t>-1</w:t>
      </w:r>
      <w:r w:rsidR="006C2881">
        <w:rPr>
          <w:rFonts w:ascii="Courier New" w:hAnsi="Courier New" w:cs="Courier New"/>
          <w:b/>
          <w:bCs/>
          <w:sz w:val="22"/>
          <w:szCs w:val="22"/>
        </w:rPr>
        <w:t>4</w:t>
      </w:r>
      <w:r>
        <w:rPr>
          <w:rFonts w:ascii="Courier New" w:hAnsi="Courier New" w:cs="Courier New"/>
          <w:b/>
          <w:bCs/>
          <w:sz w:val="22"/>
          <w:szCs w:val="22"/>
        </w:rPr>
        <w:t xml:space="preserve"> Regular</w:t>
      </w:r>
      <w:r w:rsidR="001D038B">
        <w:rPr>
          <w:rFonts w:ascii="Courier New" w:hAnsi="Courier New" w:cs="Courier New"/>
          <w:b/>
          <w:bCs/>
          <w:sz w:val="22"/>
          <w:szCs w:val="22"/>
        </w:rPr>
        <w:tab/>
      </w:r>
      <w:r w:rsidR="00490F6D">
        <w:rPr>
          <w:rFonts w:ascii="Courier New" w:hAnsi="Courier New" w:cs="Courier New"/>
          <w:b/>
          <w:bCs/>
          <w:sz w:val="22"/>
          <w:szCs w:val="22"/>
        </w:rPr>
        <w:t>908</w:t>
      </w:r>
      <w:r w:rsidR="006C2881">
        <w:rPr>
          <w:rFonts w:ascii="Courier New" w:hAnsi="Courier New" w:cs="Courier New"/>
          <w:b/>
          <w:bCs/>
          <w:sz w:val="22"/>
          <w:szCs w:val="22"/>
        </w:rPr>
        <w:t>5</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Session of the Academic Division</w:t>
      </w:r>
    </w:p>
    <w:p w:rsidR="003E571B" w:rsidRDefault="003E571B" w:rsidP="00CC1337">
      <w:pPr>
        <w:tabs>
          <w:tab w:val="left" w:pos="8640"/>
        </w:tabs>
        <w:rPr>
          <w:rFonts w:ascii="Courier New" w:hAnsi="Courier New" w:cs="Courier New"/>
          <w:b/>
          <w:bCs/>
          <w:sz w:val="22"/>
          <w:szCs w:val="22"/>
        </w:rPr>
      </w:pPr>
    </w:p>
    <w:p w:rsidR="008B1BDD" w:rsidRPr="008B1BDD" w:rsidRDefault="008B1BDD" w:rsidP="00490F6D">
      <w:pPr>
        <w:tabs>
          <w:tab w:val="left" w:pos="8640"/>
        </w:tabs>
        <w:rPr>
          <w:rFonts w:ascii="Courier New" w:hAnsi="Courier New" w:cs="Courier New"/>
          <w:b/>
          <w:bCs/>
          <w:color w:val="000000"/>
          <w:sz w:val="22"/>
          <w:szCs w:val="22"/>
        </w:rPr>
      </w:pPr>
      <w:r w:rsidRPr="008B1BDD">
        <w:rPr>
          <w:rFonts w:ascii="Courier New" w:hAnsi="Courier New" w:cs="Courier New"/>
          <w:b/>
          <w:bCs/>
          <w:color w:val="000000"/>
          <w:sz w:val="22"/>
          <w:szCs w:val="22"/>
        </w:rPr>
        <w:t xml:space="preserve">Approval of </w:t>
      </w:r>
      <w:r>
        <w:rPr>
          <w:rFonts w:ascii="Courier New" w:hAnsi="Courier New" w:cs="Courier New"/>
          <w:b/>
          <w:bCs/>
          <w:color w:val="000000"/>
          <w:sz w:val="22"/>
          <w:szCs w:val="22"/>
        </w:rPr>
        <w:t>A</w:t>
      </w:r>
      <w:r w:rsidRPr="008B1BDD">
        <w:rPr>
          <w:rFonts w:ascii="Courier New" w:hAnsi="Courier New" w:cs="Courier New"/>
          <w:b/>
          <w:bCs/>
          <w:color w:val="000000"/>
          <w:sz w:val="22"/>
          <w:szCs w:val="22"/>
        </w:rPr>
        <w:t xml:space="preserve">llocation of </w:t>
      </w:r>
      <w:r>
        <w:rPr>
          <w:rFonts w:ascii="Courier New" w:hAnsi="Courier New" w:cs="Courier New"/>
          <w:b/>
          <w:bCs/>
          <w:color w:val="000000"/>
          <w:sz w:val="22"/>
          <w:szCs w:val="22"/>
        </w:rPr>
        <w:t>R</w:t>
      </w:r>
      <w:r w:rsidRPr="008B1BDD">
        <w:rPr>
          <w:rFonts w:ascii="Courier New" w:hAnsi="Courier New" w:cs="Courier New"/>
          <w:b/>
          <w:bCs/>
          <w:color w:val="000000"/>
          <w:sz w:val="22"/>
          <w:szCs w:val="22"/>
        </w:rPr>
        <w:t xml:space="preserve">equired </w:t>
      </w:r>
      <w:r>
        <w:rPr>
          <w:rFonts w:ascii="Courier New" w:hAnsi="Courier New" w:cs="Courier New"/>
          <w:b/>
          <w:bCs/>
          <w:color w:val="000000"/>
          <w:sz w:val="22"/>
          <w:szCs w:val="22"/>
        </w:rPr>
        <w:t>F</w:t>
      </w:r>
      <w:r w:rsidRPr="008B1BDD">
        <w:rPr>
          <w:rFonts w:ascii="Courier New" w:hAnsi="Courier New" w:cs="Courier New"/>
          <w:b/>
          <w:bCs/>
          <w:color w:val="000000"/>
          <w:sz w:val="22"/>
          <w:szCs w:val="22"/>
        </w:rPr>
        <w:t xml:space="preserve">ee for 2013-2014 </w:t>
      </w:r>
      <w:r>
        <w:rPr>
          <w:rFonts w:ascii="Courier New" w:hAnsi="Courier New" w:cs="Courier New"/>
          <w:b/>
          <w:bCs/>
          <w:color w:val="000000"/>
          <w:sz w:val="22"/>
          <w:szCs w:val="22"/>
        </w:rPr>
        <w:t>F</w:t>
      </w:r>
      <w:r w:rsidRPr="008B1BDD">
        <w:rPr>
          <w:rFonts w:ascii="Courier New" w:hAnsi="Courier New" w:cs="Courier New"/>
          <w:b/>
          <w:bCs/>
          <w:color w:val="000000"/>
          <w:sz w:val="22"/>
          <w:szCs w:val="22"/>
        </w:rPr>
        <w:t>ull-</w:t>
      </w:r>
      <w:r>
        <w:rPr>
          <w:rFonts w:ascii="Courier New" w:hAnsi="Courier New" w:cs="Courier New"/>
          <w:b/>
          <w:bCs/>
          <w:color w:val="000000"/>
          <w:sz w:val="22"/>
          <w:szCs w:val="22"/>
        </w:rPr>
        <w:t>T</w:t>
      </w:r>
      <w:r w:rsidRPr="008B1BDD">
        <w:rPr>
          <w:rFonts w:ascii="Courier New" w:hAnsi="Courier New" w:cs="Courier New"/>
          <w:b/>
          <w:bCs/>
          <w:color w:val="000000"/>
          <w:sz w:val="22"/>
          <w:szCs w:val="22"/>
        </w:rPr>
        <w:t>ime,</w:t>
      </w:r>
      <w:r w:rsidR="00490F6D">
        <w:rPr>
          <w:rFonts w:ascii="Courier New" w:hAnsi="Courier New" w:cs="Courier New"/>
          <w:b/>
          <w:bCs/>
          <w:color w:val="000000"/>
          <w:sz w:val="22"/>
          <w:szCs w:val="22"/>
        </w:rPr>
        <w:tab/>
        <w:t>908</w:t>
      </w:r>
      <w:r w:rsidR="006C2881">
        <w:rPr>
          <w:rFonts w:ascii="Courier New" w:hAnsi="Courier New" w:cs="Courier New"/>
          <w:b/>
          <w:bCs/>
          <w:color w:val="000000"/>
          <w:sz w:val="22"/>
          <w:szCs w:val="22"/>
        </w:rPr>
        <w:t>6</w:t>
      </w:r>
      <w:r w:rsidRPr="008B1BDD">
        <w:rPr>
          <w:rFonts w:ascii="Courier New" w:hAnsi="Courier New" w:cs="Courier New"/>
          <w:b/>
          <w:bCs/>
          <w:color w:val="000000"/>
          <w:sz w:val="22"/>
          <w:szCs w:val="22"/>
        </w:rPr>
        <w:t xml:space="preserve"> </w:t>
      </w:r>
      <w:r>
        <w:rPr>
          <w:rFonts w:ascii="Courier New" w:hAnsi="Courier New" w:cs="Courier New"/>
          <w:b/>
          <w:bCs/>
          <w:color w:val="000000"/>
          <w:sz w:val="22"/>
          <w:szCs w:val="22"/>
        </w:rPr>
        <w:t>R</w:t>
      </w:r>
      <w:r w:rsidRPr="008B1BDD">
        <w:rPr>
          <w:rFonts w:ascii="Courier New" w:hAnsi="Courier New" w:cs="Courier New"/>
          <w:b/>
          <w:bCs/>
          <w:color w:val="000000"/>
          <w:sz w:val="22"/>
          <w:szCs w:val="22"/>
        </w:rPr>
        <w:t>esearch-</w:t>
      </w:r>
      <w:r>
        <w:rPr>
          <w:rFonts w:ascii="Courier New" w:hAnsi="Courier New" w:cs="Courier New"/>
          <w:b/>
          <w:bCs/>
          <w:color w:val="000000"/>
          <w:sz w:val="22"/>
          <w:szCs w:val="22"/>
        </w:rPr>
        <w:t>O</w:t>
      </w:r>
      <w:r w:rsidRPr="008B1BDD">
        <w:rPr>
          <w:rFonts w:ascii="Courier New" w:hAnsi="Courier New" w:cs="Courier New"/>
          <w:b/>
          <w:bCs/>
          <w:color w:val="000000"/>
          <w:sz w:val="22"/>
          <w:szCs w:val="22"/>
        </w:rPr>
        <w:t xml:space="preserve">nly, </w:t>
      </w:r>
      <w:r>
        <w:rPr>
          <w:rFonts w:ascii="Courier New" w:hAnsi="Courier New" w:cs="Courier New"/>
          <w:b/>
          <w:bCs/>
          <w:color w:val="000000"/>
          <w:sz w:val="22"/>
          <w:szCs w:val="22"/>
        </w:rPr>
        <w:t>O</w:t>
      </w:r>
      <w:r w:rsidRPr="008B1BDD">
        <w:rPr>
          <w:rFonts w:ascii="Courier New" w:hAnsi="Courier New" w:cs="Courier New"/>
          <w:b/>
          <w:bCs/>
          <w:color w:val="000000"/>
          <w:sz w:val="22"/>
          <w:szCs w:val="22"/>
        </w:rPr>
        <w:t>ff-</w:t>
      </w:r>
      <w:r>
        <w:rPr>
          <w:rFonts w:ascii="Courier New" w:hAnsi="Courier New" w:cs="Courier New"/>
          <w:b/>
          <w:bCs/>
          <w:color w:val="000000"/>
          <w:sz w:val="22"/>
          <w:szCs w:val="22"/>
        </w:rPr>
        <w:t>G</w:t>
      </w:r>
      <w:r w:rsidRPr="008B1BDD">
        <w:rPr>
          <w:rFonts w:ascii="Courier New" w:hAnsi="Courier New" w:cs="Courier New"/>
          <w:b/>
          <w:bCs/>
          <w:color w:val="000000"/>
          <w:sz w:val="22"/>
          <w:szCs w:val="22"/>
        </w:rPr>
        <w:t xml:space="preserve">rounds </w:t>
      </w:r>
      <w:r>
        <w:rPr>
          <w:rFonts w:ascii="Courier New" w:hAnsi="Courier New" w:cs="Courier New"/>
          <w:b/>
          <w:bCs/>
          <w:color w:val="000000"/>
          <w:sz w:val="22"/>
          <w:szCs w:val="22"/>
        </w:rPr>
        <w:t>G</w:t>
      </w:r>
      <w:r w:rsidRPr="008B1BDD">
        <w:rPr>
          <w:rFonts w:ascii="Courier New" w:hAnsi="Courier New" w:cs="Courier New"/>
          <w:b/>
          <w:bCs/>
          <w:color w:val="000000"/>
          <w:sz w:val="22"/>
          <w:szCs w:val="22"/>
        </w:rPr>
        <w:t xml:space="preserve">raduate </w:t>
      </w:r>
      <w:r>
        <w:rPr>
          <w:rFonts w:ascii="Courier New" w:hAnsi="Courier New" w:cs="Courier New"/>
          <w:b/>
          <w:bCs/>
          <w:color w:val="000000"/>
          <w:sz w:val="22"/>
          <w:szCs w:val="22"/>
        </w:rPr>
        <w:t>S</w:t>
      </w:r>
      <w:r w:rsidRPr="008B1BDD">
        <w:rPr>
          <w:rFonts w:ascii="Courier New" w:hAnsi="Courier New" w:cs="Courier New"/>
          <w:b/>
          <w:bCs/>
          <w:color w:val="000000"/>
          <w:sz w:val="22"/>
          <w:szCs w:val="22"/>
        </w:rPr>
        <w:t>tudents</w:t>
      </w:r>
    </w:p>
    <w:p w:rsidR="008B1BDD" w:rsidRDefault="008B1BDD" w:rsidP="00CC1337">
      <w:pPr>
        <w:tabs>
          <w:tab w:val="left" w:pos="8640"/>
        </w:tabs>
        <w:rPr>
          <w:rFonts w:ascii="Courier New" w:hAnsi="Courier New" w:cs="Courier New"/>
          <w:b/>
          <w:bCs/>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Allocation of Required Fee for the 201</w:t>
      </w:r>
      <w:r w:rsidR="006C2881">
        <w:rPr>
          <w:rFonts w:ascii="Courier New" w:hAnsi="Courier New" w:cs="Courier New"/>
          <w:b/>
          <w:bCs/>
          <w:sz w:val="22"/>
          <w:szCs w:val="22"/>
        </w:rPr>
        <w:t>3</w:t>
      </w:r>
      <w:r>
        <w:rPr>
          <w:rFonts w:ascii="Courier New" w:hAnsi="Courier New" w:cs="Courier New"/>
          <w:b/>
          <w:bCs/>
          <w:sz w:val="22"/>
          <w:szCs w:val="22"/>
        </w:rPr>
        <w:t>-201</w:t>
      </w:r>
      <w:r w:rsidR="006C2881">
        <w:rPr>
          <w:rFonts w:ascii="Courier New" w:hAnsi="Courier New" w:cs="Courier New"/>
          <w:b/>
          <w:bCs/>
          <w:sz w:val="22"/>
          <w:szCs w:val="22"/>
        </w:rPr>
        <w:t>4</w:t>
      </w:r>
      <w:r w:rsidR="001D038B">
        <w:rPr>
          <w:rFonts w:ascii="Courier New" w:hAnsi="Courier New" w:cs="Courier New"/>
          <w:b/>
          <w:bCs/>
          <w:sz w:val="22"/>
          <w:szCs w:val="22"/>
        </w:rPr>
        <w:tab/>
      </w:r>
      <w:r w:rsidR="00490F6D">
        <w:rPr>
          <w:rFonts w:ascii="Courier New" w:hAnsi="Courier New" w:cs="Courier New"/>
          <w:b/>
          <w:bCs/>
          <w:sz w:val="22"/>
          <w:szCs w:val="22"/>
        </w:rPr>
        <w:t>908</w:t>
      </w:r>
      <w:r w:rsidR="006C2881">
        <w:rPr>
          <w:rFonts w:ascii="Courier New" w:hAnsi="Courier New" w:cs="Courier New"/>
          <w:b/>
          <w:bCs/>
          <w:sz w:val="22"/>
          <w:szCs w:val="22"/>
        </w:rPr>
        <w:t>6</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Special Sessions of the Academic Division</w:t>
      </w:r>
    </w:p>
    <w:p w:rsidR="003E571B" w:rsidRDefault="003E571B" w:rsidP="00CC1337">
      <w:pPr>
        <w:tabs>
          <w:tab w:val="left" w:pos="8640"/>
        </w:tabs>
        <w:rPr>
          <w:rFonts w:ascii="Courier New" w:hAnsi="Courier New" w:cs="Courier New"/>
          <w:b/>
          <w:bCs/>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Allocation of Required Fee for the 201</w:t>
      </w:r>
      <w:r w:rsidR="006C2881">
        <w:rPr>
          <w:rFonts w:ascii="Courier New" w:hAnsi="Courier New" w:cs="Courier New"/>
          <w:b/>
          <w:bCs/>
          <w:sz w:val="22"/>
          <w:szCs w:val="22"/>
        </w:rPr>
        <w:t>4</w:t>
      </w:r>
      <w:r>
        <w:rPr>
          <w:rFonts w:ascii="Courier New" w:hAnsi="Courier New" w:cs="Courier New"/>
          <w:b/>
          <w:bCs/>
          <w:sz w:val="22"/>
          <w:szCs w:val="22"/>
        </w:rPr>
        <w:t>3 January</w:t>
      </w:r>
      <w:r w:rsidR="001D038B">
        <w:rPr>
          <w:rFonts w:ascii="Courier New" w:hAnsi="Courier New" w:cs="Courier New"/>
          <w:b/>
          <w:bCs/>
          <w:sz w:val="22"/>
          <w:szCs w:val="22"/>
        </w:rPr>
        <w:tab/>
      </w:r>
      <w:r w:rsidR="00490F6D">
        <w:rPr>
          <w:rFonts w:ascii="Courier New" w:hAnsi="Courier New" w:cs="Courier New"/>
          <w:b/>
          <w:bCs/>
          <w:sz w:val="22"/>
          <w:szCs w:val="22"/>
        </w:rPr>
        <w:t>908</w:t>
      </w:r>
      <w:r w:rsidR="006C2881">
        <w:rPr>
          <w:rFonts w:ascii="Courier New" w:hAnsi="Courier New" w:cs="Courier New"/>
          <w:b/>
          <w:bCs/>
          <w:sz w:val="22"/>
          <w:szCs w:val="22"/>
        </w:rPr>
        <w:t>7</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Term of the Academic Division</w:t>
      </w:r>
    </w:p>
    <w:p w:rsidR="003E571B" w:rsidRDefault="003E571B" w:rsidP="00CC1337">
      <w:pPr>
        <w:tabs>
          <w:tab w:val="left" w:pos="8640"/>
        </w:tabs>
        <w:rPr>
          <w:rFonts w:ascii="Courier New" w:hAnsi="Courier New" w:cs="Courier New"/>
          <w:b/>
          <w:bCs/>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Required Off-Grounds Fee for the 201</w:t>
      </w:r>
      <w:r w:rsidR="006C2881">
        <w:rPr>
          <w:rFonts w:ascii="Courier New" w:hAnsi="Courier New" w:cs="Courier New"/>
          <w:b/>
          <w:bCs/>
          <w:sz w:val="22"/>
          <w:szCs w:val="22"/>
        </w:rPr>
        <w:t>3</w:t>
      </w:r>
      <w:r>
        <w:rPr>
          <w:rFonts w:ascii="Courier New" w:hAnsi="Courier New" w:cs="Courier New"/>
          <w:b/>
          <w:bCs/>
          <w:sz w:val="22"/>
          <w:szCs w:val="22"/>
        </w:rPr>
        <w:t>-201</w:t>
      </w:r>
      <w:r w:rsidR="006C2881">
        <w:rPr>
          <w:rFonts w:ascii="Courier New" w:hAnsi="Courier New" w:cs="Courier New"/>
          <w:b/>
          <w:bCs/>
          <w:sz w:val="22"/>
          <w:szCs w:val="22"/>
        </w:rPr>
        <w:t>4</w:t>
      </w:r>
      <w:r>
        <w:rPr>
          <w:rFonts w:ascii="Courier New" w:hAnsi="Courier New" w:cs="Courier New"/>
          <w:b/>
          <w:bCs/>
          <w:sz w:val="22"/>
          <w:szCs w:val="22"/>
        </w:rPr>
        <w:t xml:space="preserve"> Academic</w:t>
      </w:r>
      <w:r w:rsidR="001D038B">
        <w:rPr>
          <w:rFonts w:ascii="Courier New" w:hAnsi="Courier New" w:cs="Courier New"/>
          <w:b/>
          <w:bCs/>
          <w:sz w:val="22"/>
          <w:szCs w:val="22"/>
        </w:rPr>
        <w:tab/>
      </w:r>
      <w:r w:rsidR="00490F6D">
        <w:rPr>
          <w:rFonts w:ascii="Courier New" w:hAnsi="Courier New" w:cs="Courier New"/>
          <w:b/>
          <w:bCs/>
          <w:sz w:val="22"/>
          <w:szCs w:val="22"/>
        </w:rPr>
        <w:t>908</w:t>
      </w:r>
      <w:r w:rsidR="006C2881">
        <w:rPr>
          <w:rFonts w:ascii="Courier New" w:hAnsi="Courier New" w:cs="Courier New"/>
          <w:b/>
          <w:bCs/>
          <w:sz w:val="22"/>
          <w:szCs w:val="22"/>
        </w:rPr>
        <w:t>8</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Division</w:t>
      </w:r>
    </w:p>
    <w:p w:rsidR="003E571B" w:rsidRDefault="003E571B" w:rsidP="00CC1337">
      <w:pPr>
        <w:tabs>
          <w:tab w:val="left" w:pos="8640"/>
        </w:tabs>
        <w:rPr>
          <w:rFonts w:ascii="Courier New" w:hAnsi="Courier New" w:cs="Courier New"/>
          <w:b/>
          <w:bCs/>
          <w:sz w:val="22"/>
          <w:szCs w:val="22"/>
        </w:rPr>
      </w:pP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Approval of Tuition, Required Fees and Other Charges for The</w:t>
      </w:r>
      <w:r w:rsidR="001D038B">
        <w:rPr>
          <w:rFonts w:ascii="Courier New" w:hAnsi="Courier New" w:cs="Courier New"/>
          <w:b/>
          <w:bCs/>
          <w:sz w:val="22"/>
          <w:szCs w:val="22"/>
        </w:rPr>
        <w:tab/>
      </w:r>
      <w:r w:rsidR="006C2881">
        <w:rPr>
          <w:rFonts w:ascii="Courier New" w:hAnsi="Courier New" w:cs="Courier New"/>
          <w:b/>
          <w:bCs/>
          <w:sz w:val="22"/>
          <w:szCs w:val="22"/>
        </w:rPr>
        <w:t>9088</w:t>
      </w:r>
    </w:p>
    <w:p w:rsid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 xml:space="preserve">University of Virginia’s College at Wise for Fiscal Year </w:t>
      </w:r>
    </w:p>
    <w:p w:rsidR="003E571B" w:rsidRPr="003E571B" w:rsidRDefault="003E571B" w:rsidP="00CC1337">
      <w:pPr>
        <w:tabs>
          <w:tab w:val="left" w:pos="8640"/>
        </w:tabs>
        <w:rPr>
          <w:rFonts w:ascii="Courier New" w:hAnsi="Courier New" w:cs="Courier New"/>
          <w:b/>
          <w:bCs/>
          <w:sz w:val="22"/>
          <w:szCs w:val="22"/>
        </w:rPr>
      </w:pPr>
      <w:r>
        <w:rPr>
          <w:rFonts w:ascii="Courier New" w:hAnsi="Courier New" w:cs="Courier New"/>
          <w:b/>
          <w:bCs/>
          <w:sz w:val="22"/>
          <w:szCs w:val="22"/>
        </w:rPr>
        <w:t>201</w:t>
      </w:r>
      <w:r w:rsidR="006C2881">
        <w:rPr>
          <w:rFonts w:ascii="Courier New" w:hAnsi="Courier New" w:cs="Courier New"/>
          <w:b/>
          <w:bCs/>
          <w:sz w:val="22"/>
          <w:szCs w:val="22"/>
        </w:rPr>
        <w:t>3</w:t>
      </w:r>
      <w:r>
        <w:rPr>
          <w:rFonts w:ascii="Courier New" w:hAnsi="Courier New" w:cs="Courier New"/>
          <w:b/>
          <w:bCs/>
          <w:sz w:val="22"/>
          <w:szCs w:val="22"/>
        </w:rPr>
        <w:t>-201</w:t>
      </w:r>
      <w:r w:rsidR="006C2881">
        <w:rPr>
          <w:rFonts w:ascii="Courier New" w:hAnsi="Courier New" w:cs="Courier New"/>
          <w:b/>
          <w:bCs/>
          <w:sz w:val="22"/>
          <w:szCs w:val="22"/>
        </w:rPr>
        <w:t>4</w:t>
      </w:r>
    </w:p>
    <w:p w:rsidR="003E571B" w:rsidRDefault="003E571B" w:rsidP="003E571B">
      <w:pPr>
        <w:widowControl w:val="0"/>
        <w:autoSpaceDE w:val="0"/>
        <w:autoSpaceDN w:val="0"/>
        <w:adjustRightInd w:val="0"/>
        <w:ind w:left="756" w:right="666" w:hanging="756"/>
        <w:rPr>
          <w:rFonts w:ascii="Courier New" w:hAnsi="Courier New" w:cs="Courier New"/>
          <w:b/>
          <w:sz w:val="22"/>
          <w:szCs w:val="22"/>
        </w:rPr>
      </w:pPr>
    </w:p>
    <w:p w:rsidR="009412B0" w:rsidRDefault="009412B0" w:rsidP="009412B0">
      <w:pPr>
        <w:widowControl w:val="0"/>
        <w:tabs>
          <w:tab w:val="left" w:pos="8640"/>
        </w:tabs>
        <w:autoSpaceDE w:val="0"/>
        <w:autoSpaceDN w:val="0"/>
        <w:adjustRightInd w:val="0"/>
        <w:ind w:left="756" w:hanging="756"/>
        <w:rPr>
          <w:rFonts w:ascii="Courier New" w:hAnsi="Courier New" w:cs="Courier New"/>
          <w:b/>
          <w:bCs/>
          <w:sz w:val="22"/>
          <w:szCs w:val="22"/>
        </w:rPr>
      </w:pPr>
      <w:r w:rsidRPr="003E571B">
        <w:rPr>
          <w:rFonts w:ascii="Courier New" w:hAnsi="Courier New" w:cs="Courier New"/>
          <w:b/>
          <w:bCs/>
          <w:sz w:val="22"/>
          <w:szCs w:val="22"/>
        </w:rPr>
        <w:t xml:space="preserve">Approval of </w:t>
      </w:r>
      <w:r>
        <w:rPr>
          <w:rFonts w:ascii="Courier New" w:hAnsi="Courier New" w:cs="Courier New"/>
          <w:b/>
          <w:bCs/>
          <w:sz w:val="22"/>
          <w:szCs w:val="22"/>
        </w:rPr>
        <w:t>P</w:t>
      </w:r>
      <w:r w:rsidRPr="003E571B">
        <w:rPr>
          <w:rFonts w:ascii="Courier New" w:hAnsi="Courier New" w:cs="Courier New"/>
          <w:b/>
          <w:bCs/>
          <w:sz w:val="22"/>
          <w:szCs w:val="22"/>
        </w:rPr>
        <w:t xml:space="preserve">roposed </w:t>
      </w:r>
      <w:r>
        <w:rPr>
          <w:rFonts w:ascii="Courier New" w:hAnsi="Courier New" w:cs="Courier New"/>
          <w:b/>
          <w:bCs/>
          <w:sz w:val="22"/>
          <w:szCs w:val="22"/>
        </w:rPr>
        <w:t>I</w:t>
      </w:r>
      <w:r w:rsidRPr="003E571B">
        <w:rPr>
          <w:rFonts w:ascii="Courier New" w:hAnsi="Courier New" w:cs="Courier New"/>
          <w:b/>
          <w:bCs/>
          <w:sz w:val="22"/>
          <w:szCs w:val="22"/>
        </w:rPr>
        <w:t xml:space="preserve">ncrease in </w:t>
      </w:r>
      <w:r>
        <w:rPr>
          <w:rFonts w:ascii="Courier New" w:hAnsi="Courier New" w:cs="Courier New"/>
          <w:b/>
          <w:bCs/>
          <w:sz w:val="22"/>
          <w:szCs w:val="22"/>
        </w:rPr>
        <w:t>F</w:t>
      </w:r>
      <w:r w:rsidRPr="003E571B">
        <w:rPr>
          <w:rFonts w:ascii="Courier New" w:hAnsi="Courier New" w:cs="Courier New"/>
          <w:b/>
          <w:bCs/>
          <w:sz w:val="22"/>
          <w:szCs w:val="22"/>
        </w:rPr>
        <w:t xml:space="preserve">aculty and </w:t>
      </w:r>
      <w:r>
        <w:rPr>
          <w:rFonts w:ascii="Courier New" w:hAnsi="Courier New" w:cs="Courier New"/>
          <w:b/>
          <w:bCs/>
          <w:sz w:val="22"/>
          <w:szCs w:val="22"/>
        </w:rPr>
        <w:t>S</w:t>
      </w:r>
      <w:r w:rsidRPr="003E571B">
        <w:rPr>
          <w:rFonts w:ascii="Courier New" w:hAnsi="Courier New" w:cs="Courier New"/>
          <w:b/>
          <w:bCs/>
          <w:sz w:val="22"/>
          <w:szCs w:val="22"/>
        </w:rPr>
        <w:t xml:space="preserve">taff </w:t>
      </w:r>
      <w:r>
        <w:rPr>
          <w:rFonts w:ascii="Courier New" w:hAnsi="Courier New" w:cs="Courier New"/>
          <w:b/>
          <w:bCs/>
          <w:sz w:val="22"/>
          <w:szCs w:val="22"/>
        </w:rPr>
        <w:t>H</w:t>
      </w:r>
      <w:r w:rsidRPr="003E571B">
        <w:rPr>
          <w:rFonts w:ascii="Courier New" w:hAnsi="Courier New" w:cs="Courier New"/>
          <w:b/>
          <w:bCs/>
          <w:sz w:val="22"/>
          <w:szCs w:val="22"/>
        </w:rPr>
        <w:t xml:space="preserve">ousing </w:t>
      </w:r>
      <w:r>
        <w:rPr>
          <w:rFonts w:ascii="Courier New" w:hAnsi="Courier New" w:cs="Courier New"/>
          <w:b/>
          <w:bCs/>
          <w:sz w:val="22"/>
          <w:szCs w:val="22"/>
        </w:rPr>
        <w:tab/>
        <w:t>90</w:t>
      </w:r>
      <w:r w:rsidR="006C2881">
        <w:rPr>
          <w:rFonts w:ascii="Courier New" w:hAnsi="Courier New" w:cs="Courier New"/>
          <w:b/>
          <w:bCs/>
          <w:sz w:val="22"/>
          <w:szCs w:val="22"/>
        </w:rPr>
        <w:t>90</w:t>
      </w:r>
    </w:p>
    <w:p w:rsidR="009412B0" w:rsidRDefault="009412B0" w:rsidP="009412B0">
      <w:pPr>
        <w:widowControl w:val="0"/>
        <w:tabs>
          <w:tab w:val="left" w:pos="8640"/>
        </w:tabs>
        <w:autoSpaceDE w:val="0"/>
        <w:autoSpaceDN w:val="0"/>
        <w:adjustRightInd w:val="0"/>
        <w:ind w:left="756" w:right="666" w:hanging="756"/>
        <w:rPr>
          <w:rFonts w:ascii="Courier New" w:hAnsi="Courier New" w:cs="Courier New"/>
          <w:b/>
          <w:bCs/>
          <w:sz w:val="22"/>
          <w:szCs w:val="22"/>
        </w:rPr>
      </w:pPr>
      <w:r>
        <w:rPr>
          <w:rFonts w:ascii="Courier New" w:hAnsi="Courier New" w:cs="Courier New"/>
          <w:b/>
          <w:bCs/>
          <w:sz w:val="22"/>
          <w:szCs w:val="22"/>
        </w:rPr>
        <w:t>R</w:t>
      </w:r>
      <w:r w:rsidRPr="003E571B">
        <w:rPr>
          <w:rFonts w:ascii="Courier New" w:hAnsi="Courier New" w:cs="Courier New"/>
          <w:b/>
          <w:bCs/>
          <w:sz w:val="22"/>
          <w:szCs w:val="22"/>
        </w:rPr>
        <w:t>ates</w:t>
      </w:r>
      <w:r>
        <w:rPr>
          <w:rFonts w:ascii="Courier New" w:hAnsi="Courier New" w:cs="Courier New"/>
          <w:b/>
          <w:bCs/>
          <w:sz w:val="22"/>
          <w:szCs w:val="22"/>
        </w:rPr>
        <w:t xml:space="preserve"> f</w:t>
      </w:r>
      <w:r w:rsidRPr="003E571B">
        <w:rPr>
          <w:rFonts w:ascii="Courier New" w:hAnsi="Courier New" w:cs="Courier New"/>
          <w:b/>
          <w:bCs/>
          <w:sz w:val="22"/>
          <w:szCs w:val="22"/>
        </w:rPr>
        <w:t>or 201</w:t>
      </w:r>
      <w:r w:rsidR="006C2881">
        <w:rPr>
          <w:rFonts w:ascii="Courier New" w:hAnsi="Courier New" w:cs="Courier New"/>
          <w:b/>
          <w:bCs/>
          <w:sz w:val="22"/>
          <w:szCs w:val="22"/>
        </w:rPr>
        <w:t>3</w:t>
      </w:r>
      <w:r w:rsidRPr="003E571B">
        <w:rPr>
          <w:rFonts w:ascii="Courier New" w:hAnsi="Courier New" w:cs="Courier New"/>
          <w:b/>
          <w:bCs/>
          <w:sz w:val="22"/>
          <w:szCs w:val="22"/>
        </w:rPr>
        <w:t>-201</w:t>
      </w:r>
      <w:r w:rsidR="006C2881">
        <w:rPr>
          <w:rFonts w:ascii="Courier New" w:hAnsi="Courier New" w:cs="Courier New"/>
          <w:b/>
          <w:bCs/>
          <w:sz w:val="22"/>
          <w:szCs w:val="22"/>
        </w:rPr>
        <w:t>4</w:t>
      </w:r>
    </w:p>
    <w:p w:rsidR="009412B0" w:rsidRDefault="009412B0" w:rsidP="009412B0">
      <w:pPr>
        <w:widowControl w:val="0"/>
        <w:tabs>
          <w:tab w:val="left" w:pos="8640"/>
        </w:tabs>
        <w:autoSpaceDE w:val="0"/>
        <w:autoSpaceDN w:val="0"/>
        <w:adjustRightInd w:val="0"/>
        <w:ind w:left="756" w:right="666" w:hanging="756"/>
        <w:rPr>
          <w:rFonts w:ascii="Courier New" w:hAnsi="Courier New" w:cs="Courier New"/>
          <w:b/>
          <w:bCs/>
          <w:sz w:val="22"/>
          <w:szCs w:val="22"/>
        </w:rPr>
      </w:pPr>
    </w:p>
    <w:p w:rsidR="009412B0" w:rsidRDefault="009412B0" w:rsidP="009412B0">
      <w:pPr>
        <w:tabs>
          <w:tab w:val="left" w:pos="8640"/>
        </w:tabs>
        <w:rPr>
          <w:rFonts w:ascii="Courier New" w:hAnsi="Courier New" w:cs="Courier New"/>
          <w:b/>
          <w:bCs/>
          <w:sz w:val="22"/>
          <w:szCs w:val="22"/>
        </w:rPr>
      </w:pPr>
      <w:r w:rsidRPr="003E571B">
        <w:rPr>
          <w:rFonts w:ascii="Courier New" w:hAnsi="Courier New" w:cs="Courier New"/>
          <w:b/>
          <w:bCs/>
          <w:sz w:val="22"/>
          <w:szCs w:val="22"/>
        </w:rPr>
        <w:t xml:space="preserve">Approval of </w:t>
      </w:r>
      <w:r>
        <w:rPr>
          <w:rFonts w:ascii="Courier New" w:hAnsi="Courier New" w:cs="Courier New"/>
          <w:b/>
          <w:bCs/>
          <w:sz w:val="22"/>
          <w:szCs w:val="22"/>
        </w:rPr>
        <w:t>S</w:t>
      </w:r>
      <w:r w:rsidRPr="003E571B">
        <w:rPr>
          <w:rFonts w:ascii="Courier New" w:hAnsi="Courier New" w:cs="Courier New"/>
          <w:b/>
          <w:bCs/>
          <w:sz w:val="22"/>
          <w:szCs w:val="22"/>
        </w:rPr>
        <w:t xml:space="preserve">tudent </w:t>
      </w:r>
      <w:r>
        <w:rPr>
          <w:rFonts w:ascii="Courier New" w:hAnsi="Courier New" w:cs="Courier New"/>
          <w:b/>
          <w:bCs/>
          <w:sz w:val="22"/>
          <w:szCs w:val="22"/>
        </w:rPr>
        <w:t>H</w:t>
      </w:r>
      <w:r w:rsidRPr="003E571B">
        <w:rPr>
          <w:rFonts w:ascii="Courier New" w:hAnsi="Courier New" w:cs="Courier New"/>
          <w:b/>
          <w:bCs/>
          <w:sz w:val="22"/>
          <w:szCs w:val="22"/>
        </w:rPr>
        <w:t xml:space="preserve">ousing </w:t>
      </w:r>
      <w:r>
        <w:rPr>
          <w:rFonts w:ascii="Courier New" w:hAnsi="Courier New" w:cs="Courier New"/>
          <w:b/>
          <w:bCs/>
          <w:sz w:val="22"/>
          <w:szCs w:val="22"/>
        </w:rPr>
        <w:t>R</w:t>
      </w:r>
      <w:r w:rsidRPr="003E571B">
        <w:rPr>
          <w:rFonts w:ascii="Courier New" w:hAnsi="Courier New" w:cs="Courier New"/>
          <w:b/>
          <w:bCs/>
          <w:sz w:val="22"/>
          <w:szCs w:val="22"/>
        </w:rPr>
        <w:t>ates for 201</w:t>
      </w:r>
      <w:r w:rsidR="006C2881">
        <w:rPr>
          <w:rFonts w:ascii="Courier New" w:hAnsi="Courier New" w:cs="Courier New"/>
          <w:b/>
          <w:bCs/>
          <w:sz w:val="22"/>
          <w:szCs w:val="22"/>
        </w:rPr>
        <w:t>3</w:t>
      </w:r>
      <w:r w:rsidRPr="003E571B">
        <w:rPr>
          <w:rFonts w:ascii="Courier New" w:hAnsi="Courier New" w:cs="Courier New"/>
          <w:b/>
          <w:bCs/>
          <w:sz w:val="22"/>
          <w:szCs w:val="22"/>
        </w:rPr>
        <w:t>-201</w:t>
      </w:r>
      <w:r w:rsidR="006C2881">
        <w:rPr>
          <w:rFonts w:ascii="Courier New" w:hAnsi="Courier New" w:cs="Courier New"/>
          <w:b/>
          <w:bCs/>
          <w:sz w:val="22"/>
          <w:szCs w:val="22"/>
        </w:rPr>
        <w:t>4</w:t>
      </w:r>
      <w:r>
        <w:rPr>
          <w:rFonts w:ascii="Courier New" w:hAnsi="Courier New" w:cs="Courier New"/>
          <w:b/>
          <w:bCs/>
          <w:sz w:val="22"/>
          <w:szCs w:val="22"/>
        </w:rPr>
        <w:tab/>
      </w:r>
      <w:r w:rsidR="006C2881">
        <w:rPr>
          <w:rFonts w:ascii="Courier New" w:hAnsi="Courier New" w:cs="Courier New"/>
          <w:b/>
          <w:bCs/>
          <w:sz w:val="22"/>
          <w:szCs w:val="22"/>
        </w:rPr>
        <w:t>9091</w:t>
      </w:r>
    </w:p>
    <w:p w:rsidR="009412B0" w:rsidRDefault="009412B0" w:rsidP="009412B0">
      <w:pPr>
        <w:tabs>
          <w:tab w:val="left" w:pos="8640"/>
        </w:tabs>
        <w:rPr>
          <w:rFonts w:ascii="Courier New" w:hAnsi="Courier New" w:cs="Courier New"/>
          <w:b/>
          <w:bCs/>
          <w:sz w:val="22"/>
          <w:szCs w:val="22"/>
        </w:rPr>
      </w:pPr>
    </w:p>
    <w:p w:rsidR="009412B0" w:rsidRDefault="009412B0" w:rsidP="009412B0">
      <w:pPr>
        <w:tabs>
          <w:tab w:val="left" w:pos="8640"/>
        </w:tabs>
        <w:rPr>
          <w:rFonts w:ascii="Courier New" w:hAnsi="Courier New" w:cs="Courier New"/>
          <w:b/>
          <w:sz w:val="22"/>
          <w:szCs w:val="22"/>
        </w:rPr>
      </w:pPr>
      <w:r w:rsidRPr="003E571B">
        <w:rPr>
          <w:rFonts w:ascii="Courier New" w:hAnsi="Courier New" w:cs="Courier New"/>
          <w:b/>
          <w:sz w:val="22"/>
          <w:szCs w:val="22"/>
        </w:rPr>
        <w:t xml:space="preserve">Approval of </w:t>
      </w:r>
      <w:r>
        <w:rPr>
          <w:rFonts w:ascii="Courier New" w:hAnsi="Courier New" w:cs="Courier New"/>
          <w:b/>
          <w:sz w:val="22"/>
          <w:szCs w:val="22"/>
        </w:rPr>
        <w:t>P</w:t>
      </w:r>
      <w:r w:rsidRPr="003E571B">
        <w:rPr>
          <w:rFonts w:ascii="Courier New" w:hAnsi="Courier New" w:cs="Courier New"/>
          <w:b/>
          <w:sz w:val="22"/>
          <w:szCs w:val="22"/>
        </w:rPr>
        <w:t xml:space="preserve">roposed </w:t>
      </w:r>
      <w:r>
        <w:rPr>
          <w:rFonts w:ascii="Courier New" w:hAnsi="Courier New" w:cs="Courier New"/>
          <w:b/>
          <w:sz w:val="22"/>
          <w:szCs w:val="22"/>
        </w:rPr>
        <w:t>C</w:t>
      </w:r>
      <w:r w:rsidRPr="003E571B">
        <w:rPr>
          <w:rFonts w:ascii="Courier New" w:hAnsi="Courier New" w:cs="Courier New"/>
          <w:b/>
          <w:sz w:val="22"/>
          <w:szCs w:val="22"/>
        </w:rPr>
        <w:t xml:space="preserve">ontract </w:t>
      </w:r>
      <w:r>
        <w:rPr>
          <w:rFonts w:ascii="Courier New" w:hAnsi="Courier New" w:cs="Courier New"/>
          <w:b/>
          <w:sz w:val="22"/>
          <w:szCs w:val="22"/>
        </w:rPr>
        <w:t>R</w:t>
      </w:r>
      <w:r w:rsidRPr="003E571B">
        <w:rPr>
          <w:rFonts w:ascii="Courier New" w:hAnsi="Courier New" w:cs="Courier New"/>
          <w:b/>
          <w:sz w:val="22"/>
          <w:szCs w:val="22"/>
        </w:rPr>
        <w:t xml:space="preserve">ates for </w:t>
      </w:r>
      <w:r>
        <w:rPr>
          <w:rFonts w:ascii="Courier New" w:hAnsi="Courier New" w:cs="Courier New"/>
          <w:b/>
          <w:sz w:val="22"/>
          <w:szCs w:val="22"/>
        </w:rPr>
        <w:t>D</w:t>
      </w:r>
      <w:r w:rsidRPr="003E571B">
        <w:rPr>
          <w:rFonts w:ascii="Courier New" w:hAnsi="Courier New" w:cs="Courier New"/>
          <w:b/>
          <w:sz w:val="22"/>
          <w:szCs w:val="22"/>
        </w:rPr>
        <w:t xml:space="preserve">ining </w:t>
      </w:r>
      <w:r>
        <w:rPr>
          <w:rFonts w:ascii="Courier New" w:hAnsi="Courier New" w:cs="Courier New"/>
          <w:b/>
          <w:sz w:val="22"/>
          <w:szCs w:val="22"/>
        </w:rPr>
        <w:t>S</w:t>
      </w:r>
      <w:r w:rsidRPr="003E571B">
        <w:rPr>
          <w:rFonts w:ascii="Courier New" w:hAnsi="Courier New" w:cs="Courier New"/>
          <w:b/>
          <w:sz w:val="22"/>
          <w:szCs w:val="22"/>
        </w:rPr>
        <w:t>ervices for</w:t>
      </w:r>
      <w:r>
        <w:rPr>
          <w:rFonts w:ascii="Courier New" w:hAnsi="Courier New" w:cs="Courier New"/>
          <w:b/>
          <w:sz w:val="22"/>
          <w:szCs w:val="22"/>
        </w:rPr>
        <w:tab/>
      </w:r>
      <w:r w:rsidR="006C2881">
        <w:rPr>
          <w:rFonts w:ascii="Courier New" w:hAnsi="Courier New" w:cs="Courier New"/>
          <w:b/>
          <w:sz w:val="22"/>
          <w:szCs w:val="22"/>
        </w:rPr>
        <w:t>9095</w:t>
      </w:r>
    </w:p>
    <w:p w:rsidR="009412B0" w:rsidRDefault="009412B0" w:rsidP="009412B0">
      <w:pPr>
        <w:tabs>
          <w:tab w:val="left" w:pos="8640"/>
        </w:tabs>
        <w:rPr>
          <w:rFonts w:ascii="Courier New" w:hAnsi="Courier New" w:cs="Courier New"/>
          <w:b/>
          <w:sz w:val="22"/>
          <w:szCs w:val="22"/>
        </w:rPr>
      </w:pPr>
      <w:r w:rsidRPr="003E571B">
        <w:rPr>
          <w:rFonts w:ascii="Courier New" w:hAnsi="Courier New" w:cs="Courier New"/>
          <w:b/>
          <w:sz w:val="22"/>
          <w:szCs w:val="22"/>
        </w:rPr>
        <w:t>201</w:t>
      </w:r>
      <w:r w:rsidR="006C2881">
        <w:rPr>
          <w:rFonts w:ascii="Courier New" w:hAnsi="Courier New" w:cs="Courier New"/>
          <w:b/>
          <w:sz w:val="22"/>
          <w:szCs w:val="22"/>
        </w:rPr>
        <w:t>3-2014</w:t>
      </w:r>
      <w:r w:rsidRPr="003E571B">
        <w:rPr>
          <w:rFonts w:ascii="Courier New" w:hAnsi="Courier New" w:cs="Courier New"/>
          <w:b/>
          <w:sz w:val="22"/>
          <w:szCs w:val="22"/>
        </w:rPr>
        <w:t xml:space="preserve"> for the </w:t>
      </w:r>
      <w:r>
        <w:rPr>
          <w:rFonts w:ascii="Courier New" w:hAnsi="Courier New" w:cs="Courier New"/>
          <w:b/>
          <w:sz w:val="22"/>
          <w:szCs w:val="22"/>
        </w:rPr>
        <w:t>A</w:t>
      </w:r>
      <w:r w:rsidRPr="003E571B">
        <w:rPr>
          <w:rFonts w:ascii="Courier New" w:hAnsi="Courier New" w:cs="Courier New"/>
          <w:b/>
          <w:sz w:val="22"/>
          <w:szCs w:val="22"/>
        </w:rPr>
        <w:t xml:space="preserve">cademic </w:t>
      </w:r>
      <w:r>
        <w:rPr>
          <w:rFonts w:ascii="Courier New" w:hAnsi="Courier New" w:cs="Courier New"/>
          <w:b/>
          <w:sz w:val="22"/>
          <w:szCs w:val="22"/>
        </w:rPr>
        <w:t>D</w:t>
      </w:r>
      <w:r w:rsidRPr="003E571B">
        <w:rPr>
          <w:rFonts w:ascii="Courier New" w:hAnsi="Courier New" w:cs="Courier New"/>
          <w:b/>
          <w:sz w:val="22"/>
          <w:szCs w:val="22"/>
        </w:rPr>
        <w:t xml:space="preserve">ivision and </w:t>
      </w:r>
      <w:proofErr w:type="gramStart"/>
      <w:r>
        <w:rPr>
          <w:rFonts w:ascii="Courier New" w:hAnsi="Courier New" w:cs="Courier New"/>
          <w:b/>
          <w:sz w:val="22"/>
          <w:szCs w:val="22"/>
        </w:rPr>
        <w:t>T</w:t>
      </w:r>
      <w:r w:rsidRPr="003E571B">
        <w:rPr>
          <w:rFonts w:ascii="Courier New" w:hAnsi="Courier New" w:cs="Courier New"/>
          <w:b/>
          <w:sz w:val="22"/>
          <w:szCs w:val="22"/>
        </w:rPr>
        <w:t>he</w:t>
      </w:r>
      <w:proofErr w:type="gramEnd"/>
      <w:r w:rsidRPr="003E571B">
        <w:rPr>
          <w:rFonts w:ascii="Courier New" w:hAnsi="Courier New" w:cs="Courier New"/>
          <w:b/>
          <w:sz w:val="22"/>
          <w:szCs w:val="22"/>
        </w:rPr>
        <w:t xml:space="preserve"> </w:t>
      </w:r>
      <w:r>
        <w:rPr>
          <w:rFonts w:ascii="Courier New" w:hAnsi="Courier New" w:cs="Courier New"/>
          <w:b/>
          <w:sz w:val="22"/>
          <w:szCs w:val="22"/>
        </w:rPr>
        <w:t>U</w:t>
      </w:r>
      <w:r w:rsidRPr="003E571B">
        <w:rPr>
          <w:rFonts w:ascii="Courier New" w:hAnsi="Courier New" w:cs="Courier New"/>
          <w:b/>
          <w:sz w:val="22"/>
          <w:szCs w:val="22"/>
        </w:rPr>
        <w:t xml:space="preserve">niversity of </w:t>
      </w:r>
    </w:p>
    <w:p w:rsidR="009412B0" w:rsidRDefault="009412B0" w:rsidP="009412B0">
      <w:pPr>
        <w:tabs>
          <w:tab w:val="left" w:pos="8640"/>
        </w:tabs>
        <w:rPr>
          <w:rFonts w:ascii="Courier New" w:hAnsi="Courier New" w:cs="Courier New"/>
          <w:b/>
          <w:sz w:val="22"/>
          <w:szCs w:val="22"/>
        </w:rPr>
      </w:pPr>
      <w:r>
        <w:rPr>
          <w:rFonts w:ascii="Courier New" w:hAnsi="Courier New" w:cs="Courier New"/>
          <w:b/>
          <w:sz w:val="22"/>
          <w:szCs w:val="22"/>
        </w:rPr>
        <w:t>V</w:t>
      </w:r>
      <w:r w:rsidRPr="003E571B">
        <w:rPr>
          <w:rFonts w:ascii="Courier New" w:hAnsi="Courier New" w:cs="Courier New"/>
          <w:b/>
          <w:sz w:val="22"/>
          <w:szCs w:val="22"/>
        </w:rPr>
        <w:t xml:space="preserve">irginia’s </w:t>
      </w:r>
      <w:r>
        <w:rPr>
          <w:rFonts w:ascii="Courier New" w:hAnsi="Courier New" w:cs="Courier New"/>
          <w:b/>
          <w:sz w:val="22"/>
          <w:szCs w:val="22"/>
        </w:rPr>
        <w:t>C</w:t>
      </w:r>
      <w:r w:rsidRPr="003E571B">
        <w:rPr>
          <w:rFonts w:ascii="Courier New" w:hAnsi="Courier New" w:cs="Courier New"/>
          <w:b/>
          <w:sz w:val="22"/>
          <w:szCs w:val="22"/>
        </w:rPr>
        <w:t xml:space="preserve">ollege at </w:t>
      </w:r>
      <w:r>
        <w:rPr>
          <w:rFonts w:ascii="Courier New" w:hAnsi="Courier New" w:cs="Courier New"/>
          <w:b/>
          <w:sz w:val="22"/>
          <w:szCs w:val="22"/>
        </w:rPr>
        <w:t>W</w:t>
      </w:r>
      <w:r w:rsidRPr="003E571B">
        <w:rPr>
          <w:rFonts w:ascii="Courier New" w:hAnsi="Courier New" w:cs="Courier New"/>
          <w:b/>
          <w:sz w:val="22"/>
          <w:szCs w:val="22"/>
        </w:rPr>
        <w:t>ise</w:t>
      </w:r>
    </w:p>
    <w:p w:rsidR="00B01D9F" w:rsidRDefault="00B01D9F" w:rsidP="00B01D9F">
      <w:pPr>
        <w:tabs>
          <w:tab w:val="left" w:pos="8640"/>
        </w:tabs>
        <w:ind w:right="-540"/>
        <w:rPr>
          <w:rFonts w:ascii="Courier New" w:hAnsi="Courier New" w:cs="Courier New"/>
          <w:b/>
          <w:sz w:val="22"/>
          <w:szCs w:val="22"/>
        </w:rPr>
      </w:pPr>
    </w:p>
    <w:p w:rsidR="008B1BDD" w:rsidRPr="008B1BDD" w:rsidRDefault="008B1BDD" w:rsidP="006C2881">
      <w:pPr>
        <w:tabs>
          <w:tab w:val="left" w:pos="8640"/>
        </w:tabs>
        <w:ind w:right="-20"/>
        <w:rPr>
          <w:rFonts w:ascii="Courier New" w:eastAsia="Courier New" w:hAnsi="Courier New" w:cs="Courier New"/>
          <w:sz w:val="22"/>
          <w:szCs w:val="24"/>
        </w:rPr>
      </w:pPr>
      <w:r w:rsidRPr="008B1BDD">
        <w:rPr>
          <w:rFonts w:ascii="Courier New" w:eastAsia="Courier New" w:hAnsi="Courier New" w:cs="Courier New"/>
          <w:b/>
          <w:bCs/>
          <w:sz w:val="22"/>
          <w:szCs w:val="24"/>
          <w:u w:color="000000"/>
        </w:rPr>
        <w:t xml:space="preserve">Approval </w:t>
      </w:r>
      <w:r>
        <w:rPr>
          <w:rFonts w:ascii="Courier New" w:eastAsia="Courier New" w:hAnsi="Courier New" w:cs="Courier New"/>
          <w:b/>
          <w:bCs/>
          <w:sz w:val="22"/>
          <w:szCs w:val="24"/>
          <w:u w:color="000000"/>
        </w:rPr>
        <w:t>o</w:t>
      </w:r>
      <w:r w:rsidRPr="008B1BDD">
        <w:rPr>
          <w:rFonts w:ascii="Courier New" w:eastAsia="Courier New" w:hAnsi="Courier New" w:cs="Courier New"/>
          <w:b/>
          <w:bCs/>
          <w:sz w:val="22"/>
          <w:szCs w:val="24"/>
          <w:u w:color="000000"/>
        </w:rPr>
        <w:t xml:space="preserve">f Update </w:t>
      </w:r>
      <w:r>
        <w:rPr>
          <w:rFonts w:ascii="Courier New" w:eastAsia="Courier New" w:hAnsi="Courier New" w:cs="Courier New"/>
          <w:b/>
          <w:bCs/>
          <w:sz w:val="22"/>
          <w:szCs w:val="24"/>
          <w:u w:color="000000"/>
        </w:rPr>
        <w:t>o</w:t>
      </w:r>
      <w:r w:rsidRPr="008B1BDD">
        <w:rPr>
          <w:rFonts w:ascii="Courier New" w:eastAsia="Courier New" w:hAnsi="Courier New" w:cs="Courier New"/>
          <w:b/>
          <w:bCs/>
          <w:sz w:val="22"/>
          <w:szCs w:val="24"/>
          <w:u w:color="000000"/>
        </w:rPr>
        <w:t xml:space="preserve">f Major Capital Projects Program </w:t>
      </w:r>
      <w:r>
        <w:rPr>
          <w:rFonts w:ascii="Courier New" w:eastAsia="Courier New" w:hAnsi="Courier New" w:cs="Courier New"/>
          <w:b/>
          <w:bCs/>
          <w:sz w:val="22"/>
          <w:szCs w:val="24"/>
          <w:u w:color="000000"/>
        </w:rPr>
        <w:t>a</w:t>
      </w:r>
      <w:r w:rsidRPr="008B1BDD">
        <w:rPr>
          <w:rFonts w:ascii="Courier New" w:eastAsia="Courier New" w:hAnsi="Courier New" w:cs="Courier New"/>
          <w:b/>
          <w:bCs/>
          <w:sz w:val="22"/>
          <w:szCs w:val="24"/>
          <w:u w:color="000000"/>
        </w:rPr>
        <w:t>nd</w:t>
      </w:r>
      <w:r w:rsidR="006C2881">
        <w:rPr>
          <w:rFonts w:ascii="Courier New" w:eastAsia="Courier New" w:hAnsi="Courier New" w:cs="Courier New"/>
          <w:b/>
          <w:bCs/>
          <w:sz w:val="22"/>
          <w:szCs w:val="24"/>
          <w:u w:color="000000"/>
        </w:rPr>
        <w:tab/>
        <w:t>9098</w:t>
      </w:r>
    </w:p>
    <w:p w:rsidR="008B1BDD" w:rsidRDefault="008B1BDD" w:rsidP="008B1BDD">
      <w:pPr>
        <w:spacing w:line="271" w:lineRule="exact"/>
        <w:ind w:right="-20"/>
        <w:rPr>
          <w:rFonts w:ascii="Courier New" w:eastAsia="Courier New" w:hAnsi="Courier New" w:cs="Courier New"/>
          <w:b/>
          <w:bCs/>
          <w:position w:val="2"/>
          <w:sz w:val="22"/>
          <w:szCs w:val="24"/>
          <w:u w:color="000000"/>
        </w:rPr>
      </w:pPr>
      <w:r w:rsidRPr="008B1BDD">
        <w:rPr>
          <w:rFonts w:ascii="Courier New" w:eastAsia="Courier New" w:hAnsi="Courier New" w:cs="Courier New"/>
          <w:b/>
          <w:bCs/>
          <w:position w:val="2"/>
          <w:sz w:val="22"/>
          <w:szCs w:val="24"/>
          <w:u w:color="000000"/>
        </w:rPr>
        <w:t xml:space="preserve">Approval </w:t>
      </w:r>
      <w:r>
        <w:rPr>
          <w:rFonts w:ascii="Courier New" w:eastAsia="Courier New" w:hAnsi="Courier New" w:cs="Courier New"/>
          <w:b/>
          <w:bCs/>
          <w:position w:val="2"/>
          <w:sz w:val="22"/>
          <w:szCs w:val="24"/>
          <w:u w:color="000000"/>
        </w:rPr>
        <w:t>o</w:t>
      </w:r>
      <w:r w:rsidRPr="008B1BDD">
        <w:rPr>
          <w:rFonts w:ascii="Courier New" w:eastAsia="Courier New" w:hAnsi="Courier New" w:cs="Courier New"/>
          <w:b/>
          <w:bCs/>
          <w:position w:val="2"/>
          <w:sz w:val="22"/>
          <w:szCs w:val="24"/>
          <w:u w:color="000000"/>
        </w:rPr>
        <w:t xml:space="preserve">f Financial Plans </w:t>
      </w:r>
      <w:r>
        <w:rPr>
          <w:rFonts w:ascii="Courier New" w:eastAsia="Courier New" w:hAnsi="Courier New" w:cs="Courier New"/>
          <w:b/>
          <w:bCs/>
          <w:position w:val="2"/>
          <w:sz w:val="22"/>
          <w:szCs w:val="24"/>
          <w:u w:color="000000"/>
        </w:rPr>
        <w:t>f</w:t>
      </w:r>
      <w:r w:rsidRPr="008B1BDD">
        <w:rPr>
          <w:rFonts w:ascii="Courier New" w:eastAsia="Courier New" w:hAnsi="Courier New" w:cs="Courier New"/>
          <w:b/>
          <w:bCs/>
          <w:position w:val="2"/>
          <w:sz w:val="22"/>
          <w:szCs w:val="24"/>
          <w:u w:color="000000"/>
        </w:rPr>
        <w:t xml:space="preserve">or New Capital Projects </w:t>
      </w:r>
      <w:r>
        <w:rPr>
          <w:rFonts w:ascii="Courier New" w:eastAsia="Courier New" w:hAnsi="Courier New" w:cs="Courier New"/>
          <w:b/>
          <w:bCs/>
          <w:position w:val="2"/>
          <w:sz w:val="22"/>
          <w:szCs w:val="24"/>
          <w:u w:color="000000"/>
        </w:rPr>
        <w:t>t</w:t>
      </w:r>
      <w:r w:rsidRPr="008B1BDD">
        <w:rPr>
          <w:rFonts w:ascii="Courier New" w:eastAsia="Courier New" w:hAnsi="Courier New" w:cs="Courier New"/>
          <w:b/>
          <w:bCs/>
          <w:position w:val="2"/>
          <w:sz w:val="22"/>
          <w:szCs w:val="24"/>
          <w:u w:color="000000"/>
        </w:rPr>
        <w:t xml:space="preserve">o Begin </w:t>
      </w:r>
    </w:p>
    <w:p w:rsidR="008B1BDD" w:rsidRPr="008B1BDD" w:rsidRDefault="008B1BDD" w:rsidP="008B1BDD">
      <w:pPr>
        <w:spacing w:line="271" w:lineRule="exact"/>
        <w:ind w:right="-20"/>
        <w:rPr>
          <w:rFonts w:ascii="Courier New" w:eastAsia="Courier New" w:hAnsi="Courier New" w:cs="Courier New"/>
          <w:b/>
          <w:bCs/>
          <w:position w:val="1"/>
          <w:sz w:val="22"/>
          <w:szCs w:val="24"/>
          <w:u w:color="000000"/>
        </w:rPr>
      </w:pPr>
      <w:r w:rsidRPr="008B1BDD">
        <w:rPr>
          <w:rFonts w:ascii="Courier New" w:eastAsia="Courier New" w:hAnsi="Courier New" w:cs="Courier New"/>
          <w:b/>
          <w:bCs/>
          <w:position w:val="2"/>
          <w:sz w:val="22"/>
          <w:szCs w:val="24"/>
          <w:u w:color="000000"/>
        </w:rPr>
        <w:t>By</w:t>
      </w:r>
      <w:r>
        <w:rPr>
          <w:rFonts w:ascii="Courier New" w:eastAsia="Courier New" w:hAnsi="Courier New" w:cs="Courier New"/>
          <w:b/>
          <w:bCs/>
          <w:position w:val="2"/>
          <w:sz w:val="22"/>
          <w:szCs w:val="24"/>
          <w:u w:color="000000"/>
        </w:rPr>
        <w:t xml:space="preserve"> </w:t>
      </w:r>
      <w:r w:rsidRPr="008B1BDD">
        <w:rPr>
          <w:rFonts w:ascii="Courier New" w:eastAsia="Courier New" w:hAnsi="Courier New" w:cs="Courier New"/>
          <w:b/>
          <w:bCs/>
          <w:position w:val="1"/>
          <w:sz w:val="22"/>
          <w:szCs w:val="24"/>
          <w:u w:color="000000"/>
        </w:rPr>
        <w:t>Fiscal Year 2016</w:t>
      </w:r>
    </w:p>
    <w:p w:rsidR="008B1BDD" w:rsidRPr="008B1BDD" w:rsidRDefault="008B1BDD" w:rsidP="008B1BDD">
      <w:pPr>
        <w:tabs>
          <w:tab w:val="left" w:pos="8640"/>
        </w:tabs>
        <w:ind w:right="-540"/>
        <w:rPr>
          <w:rFonts w:ascii="Courier New" w:hAnsi="Courier New" w:cs="Courier New"/>
          <w:b/>
          <w:szCs w:val="22"/>
        </w:rPr>
        <w:sectPr w:rsidR="008B1BDD" w:rsidRPr="008B1BDD" w:rsidSect="00D17034">
          <w:footerReference w:type="default" r:id="rId9"/>
          <w:footerReference w:type="first" r:id="rId10"/>
          <w:pgSz w:w="12240" w:h="15840"/>
          <w:pgMar w:top="1440" w:right="1440" w:bottom="1440" w:left="1440" w:header="720" w:footer="720" w:gutter="0"/>
          <w:pgNumType w:start="8385"/>
          <w:cols w:space="720"/>
          <w:docGrid w:linePitch="360"/>
        </w:sectPr>
      </w:pPr>
    </w:p>
    <w:p w:rsidR="00B01D9F" w:rsidRDefault="00F67612" w:rsidP="00B01D9F">
      <w:pPr>
        <w:spacing w:after="200" w:line="276" w:lineRule="auto"/>
        <w:rPr>
          <w:rFonts w:ascii="Courier New" w:hAnsi="Courier New" w:cs="Courier New"/>
          <w:b/>
          <w:sz w:val="22"/>
          <w:szCs w:val="22"/>
        </w:rPr>
      </w:pPr>
      <w:r>
        <w:rPr>
          <w:noProof/>
        </w:rPr>
        <w:lastRenderedPageBreak/>
        <w:drawing>
          <wp:anchor distT="0" distB="0" distL="118745" distR="118745" simplePos="0" relativeHeight="251659264" behindDoc="0" locked="0" layoutInCell="1" allowOverlap="1" wp14:anchorId="6E379FC3" wp14:editId="66F8E962">
            <wp:simplePos x="0" y="0"/>
            <wp:positionH relativeFrom="margin">
              <wp:posOffset>104775</wp:posOffset>
            </wp:positionH>
            <wp:positionV relativeFrom="margin">
              <wp:posOffset>52070</wp:posOffset>
            </wp:positionV>
            <wp:extent cx="3937000" cy="1320800"/>
            <wp:effectExtent l="0" t="0" r="6350" b="0"/>
            <wp:wrapSquare wrapText="bothSides"/>
            <wp:docPr id="2" name="Picture 1" descr="header_l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lh.pd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70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D9F" w:rsidRPr="00B57BE7" w:rsidRDefault="00F67612" w:rsidP="00FD2DEE">
      <w:pPr>
        <w:tabs>
          <w:tab w:val="left" w:pos="-720"/>
          <w:tab w:val="left" w:pos="1260"/>
        </w:tabs>
        <w:suppressAutoHyphens/>
        <w:rPr>
          <w:rFonts w:ascii="Courier New" w:hAnsi="Courier New" w:cs="Courier New"/>
          <w:b/>
          <w:bCs/>
        </w:rPr>
      </w:pPr>
      <w:r>
        <w:rPr>
          <w:rFonts w:ascii="Courier New" w:hAnsi="Courier New" w:cs="Courier New"/>
          <w:b/>
          <w:bCs/>
        </w:rPr>
        <w:t>S</w:t>
      </w:r>
      <w:r w:rsidR="00B01D9F" w:rsidRPr="00B57BE7">
        <w:rPr>
          <w:rFonts w:ascii="Courier New" w:hAnsi="Courier New" w:cs="Courier New"/>
          <w:b/>
          <w:bCs/>
        </w:rPr>
        <w:t xml:space="preserve">UBJECT TO THE </w:t>
      </w:r>
    </w:p>
    <w:p w:rsidR="00F67612" w:rsidRDefault="00F67612" w:rsidP="00E273F9">
      <w:pPr>
        <w:tabs>
          <w:tab w:val="left" w:pos="-720"/>
          <w:tab w:val="left" w:pos="1260"/>
          <w:tab w:val="left" w:pos="6120"/>
          <w:tab w:val="left" w:pos="7110"/>
        </w:tabs>
        <w:suppressAutoHyphens/>
        <w:ind w:left="720"/>
        <w:rPr>
          <w:rFonts w:ascii="Courier New" w:hAnsi="Courier New" w:cs="Courier New"/>
          <w:b/>
          <w:bCs/>
        </w:rPr>
      </w:pPr>
      <w:r>
        <w:rPr>
          <w:rFonts w:ascii="Courier New" w:hAnsi="Courier New" w:cs="Courier New"/>
          <w:b/>
          <w:bCs/>
        </w:rPr>
        <w:t xml:space="preserve">APPROVAL OF THE </w:t>
      </w:r>
    </w:p>
    <w:p w:rsidR="00B01D9F" w:rsidRPr="00B57BE7" w:rsidRDefault="00B01D9F" w:rsidP="00F67612">
      <w:pPr>
        <w:tabs>
          <w:tab w:val="left" w:pos="-720"/>
          <w:tab w:val="left" w:pos="1260"/>
          <w:tab w:val="left" w:pos="6120"/>
        </w:tabs>
        <w:suppressAutoHyphens/>
        <w:ind w:left="720"/>
        <w:rPr>
          <w:rFonts w:ascii="Courier New" w:hAnsi="Courier New" w:cs="Courier New"/>
          <w:b/>
          <w:bCs/>
        </w:rPr>
      </w:pPr>
      <w:r w:rsidRPr="00B57BE7">
        <w:rPr>
          <w:rFonts w:ascii="Courier New" w:hAnsi="Courier New" w:cs="Courier New"/>
          <w:b/>
          <w:bCs/>
        </w:rPr>
        <w:t>BOARD OF VISITORS</w:t>
      </w:r>
    </w:p>
    <w:p w:rsidR="00B01D9F" w:rsidRPr="00B57BE7" w:rsidRDefault="00B01D9F" w:rsidP="00B01D9F">
      <w:pPr>
        <w:tabs>
          <w:tab w:val="left" w:pos="-720"/>
          <w:tab w:val="left" w:pos="1260"/>
        </w:tabs>
        <w:suppressAutoHyphens/>
        <w:rPr>
          <w:rFonts w:ascii="Courier New" w:hAnsi="Courier New" w:cs="Courier New"/>
          <w:b/>
          <w:bCs/>
        </w:rPr>
      </w:pPr>
    </w:p>
    <w:p w:rsidR="00B01D9F" w:rsidRPr="00B57BE7" w:rsidRDefault="00B01D9F" w:rsidP="00E273F9">
      <w:pPr>
        <w:tabs>
          <w:tab w:val="left" w:pos="-720"/>
          <w:tab w:val="left" w:pos="1260"/>
          <w:tab w:val="left" w:pos="6120"/>
        </w:tabs>
        <w:suppressAutoHyphens/>
        <w:rPr>
          <w:rFonts w:ascii="Courier New" w:hAnsi="Courier New" w:cs="Courier New"/>
          <w:b/>
          <w:bCs/>
          <w:sz w:val="22"/>
          <w:szCs w:val="22"/>
        </w:rPr>
      </w:pPr>
      <w:r w:rsidRPr="00B57BE7">
        <w:rPr>
          <w:rFonts w:ascii="Courier New" w:hAnsi="Courier New" w:cs="Courier New"/>
          <w:b/>
          <w:bCs/>
        </w:rPr>
        <w:tab/>
      </w:r>
      <w:r w:rsidRPr="00B57BE7">
        <w:rPr>
          <w:rFonts w:ascii="Courier New" w:hAnsi="Courier New" w:cs="Courier New"/>
          <w:b/>
          <w:bCs/>
        </w:rPr>
        <w:tab/>
      </w:r>
      <w:r>
        <w:rPr>
          <w:rFonts w:ascii="Courier New" w:hAnsi="Courier New" w:cs="Courier New"/>
          <w:b/>
          <w:bCs/>
          <w:sz w:val="22"/>
          <w:szCs w:val="22"/>
        </w:rPr>
        <w:t>April 1</w:t>
      </w:r>
      <w:r w:rsidR="00F67612">
        <w:rPr>
          <w:rFonts w:ascii="Courier New" w:hAnsi="Courier New" w:cs="Courier New"/>
          <w:b/>
          <w:bCs/>
          <w:sz w:val="22"/>
          <w:szCs w:val="22"/>
        </w:rPr>
        <w:t>8</w:t>
      </w:r>
      <w:r w:rsidRPr="00B57BE7">
        <w:rPr>
          <w:rFonts w:ascii="Courier New" w:hAnsi="Courier New" w:cs="Courier New"/>
          <w:b/>
          <w:bCs/>
          <w:sz w:val="22"/>
          <w:szCs w:val="22"/>
        </w:rPr>
        <w:t>, 201</w:t>
      </w:r>
      <w:r w:rsidR="00F67612">
        <w:rPr>
          <w:rFonts w:ascii="Courier New" w:hAnsi="Courier New" w:cs="Courier New"/>
          <w:b/>
          <w:bCs/>
          <w:sz w:val="22"/>
          <w:szCs w:val="22"/>
        </w:rPr>
        <w:t>3</w:t>
      </w:r>
    </w:p>
    <w:p w:rsidR="00FD2DEE" w:rsidRDefault="00FD2DEE" w:rsidP="00B01D9F">
      <w:pPr>
        <w:spacing w:line="276" w:lineRule="auto"/>
        <w:ind w:left="-720" w:firstLine="720"/>
        <w:rPr>
          <w:rFonts w:ascii="Courier New" w:hAnsi="Courier New" w:cs="Courier New"/>
          <w:b/>
          <w:sz w:val="22"/>
          <w:szCs w:val="28"/>
        </w:rPr>
      </w:pPr>
    </w:p>
    <w:p w:rsidR="00B01D9F" w:rsidRPr="00FD2DEE" w:rsidRDefault="00FD2DEE" w:rsidP="00B01D9F">
      <w:pPr>
        <w:spacing w:line="276" w:lineRule="auto"/>
        <w:ind w:left="-720" w:firstLine="720"/>
        <w:rPr>
          <w:rFonts w:ascii="Courier New" w:hAnsi="Courier New" w:cs="Courier New"/>
          <w:b/>
          <w:sz w:val="22"/>
          <w:szCs w:val="28"/>
        </w:rPr>
      </w:pPr>
      <w:r w:rsidRPr="00FD2DEE">
        <w:rPr>
          <w:rFonts w:ascii="Courier New" w:hAnsi="Courier New" w:cs="Courier New"/>
          <w:b/>
          <w:sz w:val="22"/>
          <w:szCs w:val="28"/>
        </w:rPr>
        <w:t>April 18, 2013</w:t>
      </w:r>
    </w:p>
    <w:p w:rsidR="00FD2DEE" w:rsidRDefault="00FD2DEE" w:rsidP="00B01D9F">
      <w:pPr>
        <w:ind w:firstLine="720"/>
        <w:rPr>
          <w:rFonts w:ascii="Courier New" w:hAnsi="Courier New" w:cs="Courier New"/>
          <w:b/>
          <w:sz w:val="22"/>
          <w:szCs w:val="22"/>
        </w:rPr>
      </w:pPr>
    </w:p>
    <w:p w:rsidR="00FD2DEE" w:rsidRDefault="00FD2DEE" w:rsidP="00B01D9F">
      <w:pPr>
        <w:ind w:firstLine="720"/>
        <w:rPr>
          <w:rFonts w:ascii="Courier New" w:hAnsi="Courier New" w:cs="Courier New"/>
          <w:b/>
          <w:sz w:val="22"/>
          <w:szCs w:val="22"/>
        </w:rPr>
      </w:pPr>
    </w:p>
    <w:p w:rsidR="00B01D9F" w:rsidRDefault="00B01D9F" w:rsidP="00B01D9F">
      <w:pPr>
        <w:ind w:firstLine="720"/>
        <w:rPr>
          <w:rFonts w:ascii="Courier New" w:hAnsi="Courier New" w:cs="Courier New"/>
          <w:b/>
          <w:sz w:val="22"/>
          <w:szCs w:val="22"/>
        </w:rPr>
      </w:pPr>
      <w:r w:rsidRPr="00C4352F">
        <w:rPr>
          <w:rFonts w:ascii="Courier New" w:hAnsi="Courier New" w:cs="Courier New"/>
          <w:b/>
          <w:sz w:val="22"/>
          <w:szCs w:val="22"/>
        </w:rPr>
        <w:t xml:space="preserve">The Board of Visitors of the University of Virginia met, in Open Session, at </w:t>
      </w:r>
      <w:r w:rsidR="00E273F9">
        <w:rPr>
          <w:rFonts w:ascii="Courier New" w:hAnsi="Courier New" w:cs="Courier New"/>
          <w:b/>
          <w:sz w:val="22"/>
          <w:szCs w:val="22"/>
        </w:rPr>
        <w:t>2</w:t>
      </w:r>
      <w:r w:rsidRPr="00C4352F">
        <w:rPr>
          <w:rFonts w:ascii="Courier New" w:hAnsi="Courier New" w:cs="Courier New"/>
          <w:b/>
          <w:sz w:val="22"/>
          <w:szCs w:val="22"/>
        </w:rPr>
        <w:t>:</w:t>
      </w:r>
      <w:r>
        <w:rPr>
          <w:rFonts w:ascii="Courier New" w:hAnsi="Courier New" w:cs="Courier New"/>
          <w:b/>
          <w:sz w:val="22"/>
          <w:szCs w:val="22"/>
        </w:rPr>
        <w:t>3</w:t>
      </w:r>
      <w:r w:rsidR="00E273F9">
        <w:rPr>
          <w:rFonts w:ascii="Courier New" w:hAnsi="Courier New" w:cs="Courier New"/>
          <w:b/>
          <w:sz w:val="22"/>
          <w:szCs w:val="22"/>
        </w:rPr>
        <w:t>5</w:t>
      </w:r>
      <w:r w:rsidRPr="00C4352F">
        <w:rPr>
          <w:rFonts w:ascii="Courier New" w:hAnsi="Courier New" w:cs="Courier New"/>
          <w:b/>
          <w:sz w:val="22"/>
          <w:szCs w:val="22"/>
        </w:rPr>
        <w:t xml:space="preserve"> </w:t>
      </w:r>
      <w:r>
        <w:rPr>
          <w:rFonts w:ascii="Courier New" w:hAnsi="Courier New" w:cs="Courier New"/>
          <w:b/>
          <w:sz w:val="22"/>
          <w:szCs w:val="22"/>
        </w:rPr>
        <w:t>p</w:t>
      </w:r>
      <w:r w:rsidRPr="00C4352F">
        <w:rPr>
          <w:rFonts w:ascii="Courier New" w:hAnsi="Courier New" w:cs="Courier New"/>
          <w:b/>
          <w:sz w:val="22"/>
          <w:szCs w:val="22"/>
        </w:rPr>
        <w:t xml:space="preserve">.m., </w:t>
      </w:r>
      <w:r w:rsidR="00E273F9">
        <w:rPr>
          <w:rFonts w:ascii="Courier New" w:hAnsi="Courier New" w:cs="Courier New"/>
          <w:b/>
          <w:sz w:val="22"/>
          <w:szCs w:val="22"/>
        </w:rPr>
        <w:t>Thurs</w:t>
      </w:r>
      <w:r w:rsidRPr="00C4352F">
        <w:rPr>
          <w:rFonts w:ascii="Courier New" w:hAnsi="Courier New" w:cs="Courier New"/>
          <w:b/>
          <w:sz w:val="22"/>
          <w:szCs w:val="22"/>
        </w:rPr>
        <w:t xml:space="preserve">day, </w:t>
      </w:r>
      <w:r>
        <w:rPr>
          <w:rFonts w:ascii="Courier New" w:hAnsi="Courier New" w:cs="Courier New"/>
          <w:b/>
          <w:sz w:val="22"/>
          <w:szCs w:val="22"/>
        </w:rPr>
        <w:t>April 1</w:t>
      </w:r>
      <w:r w:rsidR="00E273F9">
        <w:rPr>
          <w:rFonts w:ascii="Courier New" w:hAnsi="Courier New" w:cs="Courier New"/>
          <w:b/>
          <w:sz w:val="22"/>
          <w:szCs w:val="22"/>
        </w:rPr>
        <w:t>8</w:t>
      </w:r>
      <w:r w:rsidRPr="00C4352F">
        <w:rPr>
          <w:rFonts w:ascii="Courier New" w:hAnsi="Courier New" w:cs="Courier New"/>
          <w:b/>
          <w:sz w:val="22"/>
          <w:szCs w:val="22"/>
        </w:rPr>
        <w:t>, 201</w:t>
      </w:r>
      <w:r w:rsidR="00E273F9">
        <w:rPr>
          <w:rFonts w:ascii="Courier New" w:hAnsi="Courier New" w:cs="Courier New"/>
          <w:b/>
          <w:sz w:val="22"/>
          <w:szCs w:val="22"/>
        </w:rPr>
        <w:t>3</w:t>
      </w:r>
      <w:r w:rsidRPr="00C4352F">
        <w:rPr>
          <w:rFonts w:ascii="Courier New" w:hAnsi="Courier New" w:cs="Courier New"/>
          <w:b/>
          <w:sz w:val="22"/>
          <w:szCs w:val="22"/>
        </w:rPr>
        <w:t>, in the Board Room of the Rotunda;</w:t>
      </w:r>
      <w:r>
        <w:rPr>
          <w:rFonts w:ascii="Courier New" w:hAnsi="Courier New" w:cs="Courier New"/>
          <w:b/>
          <w:sz w:val="22"/>
          <w:szCs w:val="22"/>
        </w:rPr>
        <w:t xml:space="preserve"> Helen E. Dragas</w:t>
      </w:r>
      <w:r w:rsidRPr="00C4352F">
        <w:rPr>
          <w:rFonts w:ascii="Courier New" w:hAnsi="Courier New" w:cs="Courier New"/>
          <w:b/>
          <w:sz w:val="22"/>
          <w:szCs w:val="22"/>
        </w:rPr>
        <w:t xml:space="preserve">, Rector, presided.  </w:t>
      </w:r>
    </w:p>
    <w:p w:rsidR="00B01D9F" w:rsidRDefault="00B01D9F" w:rsidP="00B01D9F">
      <w:pPr>
        <w:rPr>
          <w:rFonts w:ascii="Courier New" w:hAnsi="Courier New" w:cs="Courier New"/>
          <w:b/>
          <w:sz w:val="22"/>
          <w:szCs w:val="22"/>
        </w:rPr>
      </w:pPr>
    </w:p>
    <w:p w:rsidR="00B01D9F" w:rsidRPr="00C4352F" w:rsidRDefault="00B01D9F" w:rsidP="00B01D9F">
      <w:pPr>
        <w:ind w:firstLine="720"/>
        <w:rPr>
          <w:rFonts w:ascii="Courier New" w:hAnsi="Courier New" w:cs="Courier New"/>
          <w:b/>
          <w:sz w:val="22"/>
          <w:szCs w:val="22"/>
        </w:rPr>
      </w:pPr>
      <w:r w:rsidRPr="00C4352F">
        <w:rPr>
          <w:rFonts w:ascii="Courier New" w:hAnsi="Courier New" w:cs="Courier New"/>
          <w:b/>
          <w:sz w:val="22"/>
          <w:szCs w:val="22"/>
        </w:rPr>
        <w:t xml:space="preserve">Present were </w:t>
      </w:r>
      <w:r w:rsidR="00E273F9">
        <w:rPr>
          <w:rFonts w:ascii="Courier New" w:hAnsi="Courier New" w:cs="Courier New"/>
          <w:b/>
          <w:sz w:val="22"/>
          <w:szCs w:val="22"/>
        </w:rPr>
        <w:t xml:space="preserve">Frank B. Atkinson, Hunter E. Craig, the Honorable Alan A. Diamonstein, </w:t>
      </w:r>
      <w:r w:rsidR="00D17034">
        <w:rPr>
          <w:rFonts w:ascii="Courier New" w:hAnsi="Courier New" w:cs="Courier New"/>
          <w:b/>
          <w:sz w:val="22"/>
          <w:szCs w:val="22"/>
        </w:rPr>
        <w:t xml:space="preserve">Allison </w:t>
      </w:r>
      <w:proofErr w:type="spellStart"/>
      <w:r w:rsidR="00D17034">
        <w:rPr>
          <w:rFonts w:ascii="Courier New" w:hAnsi="Courier New" w:cs="Courier New"/>
          <w:b/>
          <w:sz w:val="22"/>
          <w:szCs w:val="22"/>
        </w:rPr>
        <w:t>Cryor</w:t>
      </w:r>
      <w:proofErr w:type="spellEnd"/>
      <w:r w:rsidR="00D17034">
        <w:rPr>
          <w:rFonts w:ascii="Courier New" w:hAnsi="Courier New" w:cs="Courier New"/>
          <w:b/>
          <w:sz w:val="22"/>
          <w:szCs w:val="22"/>
        </w:rPr>
        <w:t xml:space="preserve"> </w:t>
      </w:r>
      <w:proofErr w:type="spellStart"/>
      <w:r w:rsidR="00D17034">
        <w:rPr>
          <w:rFonts w:ascii="Courier New" w:hAnsi="Courier New" w:cs="Courier New"/>
          <w:b/>
          <w:sz w:val="22"/>
          <w:szCs w:val="22"/>
        </w:rPr>
        <w:t>DiNardo</w:t>
      </w:r>
      <w:proofErr w:type="spellEnd"/>
      <w:r w:rsidR="00D17034">
        <w:rPr>
          <w:rFonts w:ascii="Courier New" w:hAnsi="Courier New" w:cs="Courier New"/>
          <w:b/>
          <w:sz w:val="22"/>
          <w:szCs w:val="22"/>
        </w:rPr>
        <w:t xml:space="preserve">, </w:t>
      </w:r>
      <w:r w:rsidR="00E273F9">
        <w:rPr>
          <w:rFonts w:ascii="Courier New" w:hAnsi="Courier New" w:cs="Courier New"/>
          <w:b/>
          <w:sz w:val="22"/>
          <w:szCs w:val="22"/>
        </w:rPr>
        <w:t xml:space="preserve">Marvin W. Gilliam Jr., Victoria D. Harker, Bobbie G. </w:t>
      </w:r>
      <w:proofErr w:type="spellStart"/>
      <w:r w:rsidR="00E273F9">
        <w:rPr>
          <w:rFonts w:ascii="Courier New" w:hAnsi="Courier New" w:cs="Courier New"/>
          <w:b/>
          <w:sz w:val="22"/>
          <w:szCs w:val="22"/>
        </w:rPr>
        <w:t>Kilberg</w:t>
      </w:r>
      <w:proofErr w:type="spellEnd"/>
      <w:r w:rsidR="00E273F9">
        <w:rPr>
          <w:rFonts w:ascii="Courier New" w:hAnsi="Courier New" w:cs="Courier New"/>
          <w:b/>
          <w:sz w:val="22"/>
          <w:szCs w:val="22"/>
        </w:rPr>
        <w:t xml:space="preserve">, </w:t>
      </w:r>
      <w:r w:rsidR="00D17034">
        <w:rPr>
          <w:rFonts w:ascii="Courier New" w:hAnsi="Courier New" w:cs="Courier New"/>
          <w:b/>
          <w:sz w:val="22"/>
          <w:szCs w:val="22"/>
        </w:rPr>
        <w:t>Stephen P. Long, M.D.</w:t>
      </w:r>
      <w:r w:rsidRPr="00C4352F">
        <w:rPr>
          <w:rFonts w:ascii="Courier New" w:hAnsi="Courier New" w:cs="Courier New"/>
          <w:b/>
          <w:sz w:val="22"/>
          <w:szCs w:val="22"/>
        </w:rPr>
        <w:t xml:space="preserve">, </w:t>
      </w:r>
      <w:r w:rsidR="009F5E2D">
        <w:rPr>
          <w:rFonts w:ascii="Courier New" w:hAnsi="Courier New" w:cs="Courier New"/>
          <w:b/>
          <w:sz w:val="22"/>
          <w:szCs w:val="22"/>
        </w:rPr>
        <w:t xml:space="preserve">George Keith Martin, </w:t>
      </w:r>
      <w:r w:rsidRPr="00C4352F">
        <w:rPr>
          <w:rFonts w:ascii="Courier New" w:hAnsi="Courier New" w:cs="Courier New"/>
          <w:b/>
          <w:sz w:val="22"/>
          <w:szCs w:val="22"/>
        </w:rPr>
        <w:t xml:space="preserve">Vincent J. Mastracco Jr., </w:t>
      </w:r>
      <w:r w:rsidR="00D17034">
        <w:rPr>
          <w:rFonts w:ascii="Courier New" w:hAnsi="Courier New" w:cs="Courier New"/>
          <w:b/>
          <w:sz w:val="22"/>
          <w:szCs w:val="22"/>
        </w:rPr>
        <w:t>John L. Nau III</w:t>
      </w:r>
      <w:r w:rsidRPr="00C4352F">
        <w:rPr>
          <w:rFonts w:ascii="Courier New" w:hAnsi="Courier New" w:cs="Courier New"/>
          <w:b/>
          <w:sz w:val="22"/>
          <w:szCs w:val="22"/>
        </w:rPr>
        <w:t xml:space="preserve">, </w:t>
      </w:r>
      <w:r w:rsidR="00D17034">
        <w:rPr>
          <w:rFonts w:ascii="Courier New" w:hAnsi="Courier New" w:cs="Courier New"/>
          <w:b/>
          <w:sz w:val="22"/>
          <w:szCs w:val="22"/>
        </w:rPr>
        <w:t xml:space="preserve">Timothy B. Robertson, </w:t>
      </w:r>
      <w:r w:rsidR="00E273F9">
        <w:rPr>
          <w:rFonts w:ascii="Courier New" w:hAnsi="Courier New" w:cs="Courier New"/>
          <w:b/>
          <w:sz w:val="22"/>
          <w:szCs w:val="22"/>
        </w:rPr>
        <w:t>Linwood H. Rose, Hillary A. Hurd, and Leonard W. Sandridge Jr</w:t>
      </w:r>
      <w:r w:rsidRPr="00C4352F">
        <w:rPr>
          <w:rFonts w:ascii="Courier New" w:hAnsi="Courier New" w:cs="Courier New"/>
          <w:b/>
          <w:sz w:val="22"/>
          <w:szCs w:val="22"/>
        </w:rPr>
        <w:t>.</w:t>
      </w:r>
      <w:r w:rsidR="009F5E2D">
        <w:rPr>
          <w:rFonts w:ascii="Courier New" w:hAnsi="Courier New" w:cs="Courier New"/>
          <w:b/>
          <w:sz w:val="22"/>
          <w:szCs w:val="22"/>
        </w:rPr>
        <w:t xml:space="preserve">  Daniel M. Meyers, consulting member</w:t>
      </w:r>
      <w:r w:rsidR="005D2575">
        <w:rPr>
          <w:rFonts w:ascii="Courier New" w:hAnsi="Courier New" w:cs="Courier New"/>
          <w:b/>
          <w:sz w:val="22"/>
          <w:szCs w:val="22"/>
        </w:rPr>
        <w:t xml:space="preserve"> to the Finance Committee</w:t>
      </w:r>
      <w:r w:rsidR="009F5E2D">
        <w:rPr>
          <w:rFonts w:ascii="Courier New" w:hAnsi="Courier New" w:cs="Courier New"/>
          <w:b/>
          <w:sz w:val="22"/>
          <w:szCs w:val="22"/>
        </w:rPr>
        <w:t xml:space="preserve">, was also present.  </w:t>
      </w:r>
      <w:r w:rsidRPr="00C4352F">
        <w:rPr>
          <w:rFonts w:ascii="Courier New" w:hAnsi="Courier New" w:cs="Courier New"/>
          <w:b/>
          <w:sz w:val="22"/>
          <w:szCs w:val="22"/>
        </w:rPr>
        <w:t xml:space="preserve">  </w:t>
      </w:r>
    </w:p>
    <w:p w:rsidR="00B01D9F" w:rsidRDefault="00B01D9F" w:rsidP="00B01D9F">
      <w:pPr>
        <w:ind w:firstLine="720"/>
        <w:rPr>
          <w:rFonts w:ascii="Courier New" w:hAnsi="Courier New" w:cs="Courier New"/>
          <w:b/>
          <w:sz w:val="22"/>
          <w:szCs w:val="22"/>
        </w:rPr>
      </w:pPr>
    </w:p>
    <w:p w:rsidR="00D17034" w:rsidRPr="00D17034" w:rsidRDefault="005E0BB5" w:rsidP="00D17034">
      <w:pPr>
        <w:ind w:firstLine="720"/>
        <w:rPr>
          <w:rFonts w:ascii="Courier New" w:hAnsi="Courier New" w:cs="Courier New"/>
          <w:b/>
          <w:sz w:val="22"/>
          <w:szCs w:val="22"/>
        </w:rPr>
      </w:pPr>
      <w:r>
        <w:rPr>
          <w:rFonts w:ascii="Courier New" w:hAnsi="Courier New" w:cs="Courier New"/>
          <w:b/>
          <w:sz w:val="22"/>
          <w:szCs w:val="22"/>
        </w:rPr>
        <w:t xml:space="preserve">A. </w:t>
      </w:r>
      <w:r w:rsidR="009F5E2D">
        <w:rPr>
          <w:rFonts w:ascii="Courier New" w:hAnsi="Courier New" w:cs="Courier New"/>
          <w:b/>
          <w:sz w:val="22"/>
          <w:szCs w:val="22"/>
        </w:rPr>
        <w:t>Macdonald Caputo</w:t>
      </w:r>
      <w:r w:rsidR="00D17034">
        <w:rPr>
          <w:rFonts w:ascii="Courier New" w:hAnsi="Courier New" w:cs="Courier New"/>
          <w:b/>
          <w:sz w:val="22"/>
          <w:szCs w:val="22"/>
        </w:rPr>
        <w:t xml:space="preserve"> and Edward D. Miller, M.D., participated by telephone.</w:t>
      </w:r>
      <w:r w:rsidR="009F5E2D">
        <w:rPr>
          <w:rFonts w:ascii="Courier New" w:hAnsi="Courier New" w:cs="Courier New"/>
          <w:b/>
          <w:sz w:val="22"/>
          <w:szCs w:val="22"/>
        </w:rPr>
        <w:t xml:space="preserve">  </w:t>
      </w:r>
      <w:r w:rsidR="00D17034">
        <w:rPr>
          <w:rFonts w:ascii="Courier New" w:hAnsi="Courier New" w:cs="Courier New"/>
          <w:b/>
          <w:sz w:val="22"/>
          <w:szCs w:val="22"/>
        </w:rPr>
        <w:t xml:space="preserve"> </w:t>
      </w:r>
    </w:p>
    <w:p w:rsidR="00D17034" w:rsidRDefault="00D17034" w:rsidP="00D17034">
      <w:pPr>
        <w:pStyle w:val="ListParagraph"/>
        <w:ind w:left="1125"/>
        <w:rPr>
          <w:rFonts w:ascii="Courier New" w:hAnsi="Courier New" w:cs="Courier New"/>
          <w:b/>
          <w:sz w:val="22"/>
          <w:szCs w:val="22"/>
        </w:rPr>
      </w:pPr>
    </w:p>
    <w:p w:rsidR="00B01D9F" w:rsidRPr="00D17034" w:rsidRDefault="00B01D9F" w:rsidP="00D17034">
      <w:pPr>
        <w:pStyle w:val="ListParagraph"/>
        <w:ind w:left="0" w:firstLine="720"/>
        <w:rPr>
          <w:rFonts w:ascii="Courier New" w:hAnsi="Courier New" w:cs="Courier New"/>
          <w:b/>
          <w:sz w:val="22"/>
          <w:szCs w:val="22"/>
        </w:rPr>
      </w:pPr>
      <w:r w:rsidRPr="00D17034">
        <w:rPr>
          <w:rFonts w:ascii="Courier New" w:hAnsi="Courier New" w:cs="Courier New"/>
          <w:b/>
          <w:sz w:val="22"/>
          <w:szCs w:val="22"/>
        </w:rPr>
        <w:t xml:space="preserve">Present as well were Teresa A. Sullivan, </w:t>
      </w:r>
      <w:r w:rsidR="009F5E2D">
        <w:rPr>
          <w:rFonts w:ascii="Courier New" w:hAnsi="Courier New" w:cs="Courier New"/>
          <w:b/>
          <w:sz w:val="22"/>
          <w:szCs w:val="22"/>
        </w:rPr>
        <w:t>Patrick D. Hogan</w:t>
      </w:r>
      <w:r w:rsidRPr="00D17034">
        <w:rPr>
          <w:rFonts w:ascii="Courier New" w:hAnsi="Courier New" w:cs="Courier New"/>
          <w:b/>
          <w:sz w:val="22"/>
          <w:szCs w:val="22"/>
        </w:rPr>
        <w:t xml:space="preserve">, </w:t>
      </w:r>
      <w:r w:rsidR="00D17034">
        <w:rPr>
          <w:rFonts w:ascii="Courier New" w:hAnsi="Courier New" w:cs="Courier New"/>
          <w:b/>
          <w:sz w:val="22"/>
          <w:szCs w:val="22"/>
        </w:rPr>
        <w:t xml:space="preserve">John D. Simon, </w:t>
      </w:r>
      <w:r w:rsidRPr="00D17034">
        <w:rPr>
          <w:rFonts w:ascii="Courier New" w:hAnsi="Courier New" w:cs="Courier New"/>
          <w:b/>
          <w:sz w:val="22"/>
          <w:szCs w:val="22"/>
        </w:rPr>
        <w:t xml:space="preserve">Susan G. Harris, Paul J. Forch, </w:t>
      </w:r>
      <w:r w:rsidR="009F5E2D">
        <w:rPr>
          <w:rFonts w:ascii="Courier New" w:hAnsi="Courier New" w:cs="Courier New"/>
          <w:b/>
          <w:sz w:val="22"/>
          <w:szCs w:val="22"/>
        </w:rPr>
        <w:t xml:space="preserve">Susan A. Carkeek, Patricia M. Lampkin, Marcus L. Martin, M.D., Nancy A. Rivers, </w:t>
      </w:r>
      <w:r w:rsidRPr="00D17034">
        <w:rPr>
          <w:rFonts w:ascii="Courier New" w:hAnsi="Courier New" w:cs="Courier New"/>
          <w:b/>
          <w:sz w:val="22"/>
          <w:szCs w:val="22"/>
        </w:rPr>
        <w:t xml:space="preserve">Colette Sheehy, </w:t>
      </w:r>
      <w:r w:rsidR="009F5E2D">
        <w:rPr>
          <w:rFonts w:ascii="Courier New" w:hAnsi="Courier New" w:cs="Courier New"/>
          <w:b/>
          <w:sz w:val="22"/>
          <w:szCs w:val="22"/>
        </w:rPr>
        <w:t xml:space="preserve">Thomas C. Skalak, Robert D. Sweeney, Anthony de Bruyn, McGregor McCance, Gordon D. Burris, Donna Price Henry, </w:t>
      </w:r>
      <w:r w:rsidR="00D13686">
        <w:rPr>
          <w:rFonts w:ascii="Courier New" w:hAnsi="Courier New" w:cs="Courier New"/>
          <w:b/>
          <w:sz w:val="22"/>
          <w:szCs w:val="22"/>
        </w:rPr>
        <w:t xml:space="preserve">Richard A. Kovatch, </w:t>
      </w:r>
      <w:r w:rsidRPr="00D17034">
        <w:rPr>
          <w:rFonts w:ascii="Courier New" w:hAnsi="Courier New" w:cs="Courier New"/>
          <w:b/>
          <w:sz w:val="22"/>
          <w:szCs w:val="22"/>
        </w:rPr>
        <w:t xml:space="preserve">and </w:t>
      </w:r>
      <w:r w:rsidR="00D17034">
        <w:rPr>
          <w:rFonts w:ascii="Courier New" w:hAnsi="Courier New" w:cs="Courier New"/>
          <w:b/>
          <w:sz w:val="22"/>
          <w:szCs w:val="22"/>
        </w:rPr>
        <w:t>Debra D. Rinker</w:t>
      </w:r>
      <w:r w:rsidRPr="00D17034">
        <w:rPr>
          <w:rFonts w:ascii="Courier New" w:hAnsi="Courier New" w:cs="Courier New"/>
          <w:b/>
          <w:sz w:val="22"/>
          <w:szCs w:val="22"/>
        </w:rPr>
        <w:t>.</w:t>
      </w:r>
      <w:r w:rsidR="00D13686">
        <w:rPr>
          <w:rFonts w:ascii="Courier New" w:hAnsi="Courier New" w:cs="Courier New"/>
          <w:b/>
          <w:sz w:val="22"/>
          <w:szCs w:val="22"/>
        </w:rPr>
        <w:t xml:space="preserve">  </w:t>
      </w:r>
      <w:r w:rsidR="009F5E2D">
        <w:rPr>
          <w:rFonts w:ascii="Courier New" w:hAnsi="Courier New" w:cs="Courier New"/>
          <w:b/>
          <w:sz w:val="22"/>
          <w:szCs w:val="22"/>
        </w:rPr>
        <w:t xml:space="preserve"> </w:t>
      </w:r>
    </w:p>
    <w:p w:rsidR="00B01D9F" w:rsidRDefault="00B01D9F" w:rsidP="00B01D9F">
      <w:pPr>
        <w:rPr>
          <w:rFonts w:ascii="Courier New" w:hAnsi="Courier New" w:cs="Courier New"/>
          <w:b/>
          <w:sz w:val="22"/>
          <w:szCs w:val="22"/>
        </w:rPr>
      </w:pPr>
    </w:p>
    <w:p w:rsidR="004A516D" w:rsidRDefault="00D13686" w:rsidP="00B01D9F">
      <w:pPr>
        <w:ind w:firstLine="720"/>
        <w:rPr>
          <w:rFonts w:ascii="Courier New" w:hAnsi="Courier New" w:cs="Courier New"/>
          <w:b/>
          <w:sz w:val="22"/>
          <w:szCs w:val="22"/>
        </w:rPr>
      </w:pPr>
      <w:r>
        <w:rPr>
          <w:rFonts w:ascii="Courier New" w:hAnsi="Courier New" w:cs="Courier New"/>
          <w:b/>
          <w:sz w:val="22"/>
          <w:szCs w:val="22"/>
        </w:rPr>
        <w:t xml:space="preserve">The Rector called </w:t>
      </w:r>
      <w:r w:rsidR="000623FB">
        <w:rPr>
          <w:rFonts w:ascii="Courier New" w:hAnsi="Courier New" w:cs="Courier New"/>
          <w:b/>
          <w:sz w:val="22"/>
          <w:szCs w:val="22"/>
        </w:rPr>
        <w:t xml:space="preserve">the meeting to order and </w:t>
      </w:r>
      <w:r w:rsidR="0020154E">
        <w:rPr>
          <w:rFonts w:ascii="Courier New" w:hAnsi="Courier New" w:cs="Courier New"/>
          <w:b/>
          <w:sz w:val="22"/>
          <w:szCs w:val="22"/>
        </w:rPr>
        <w:t>thanked Susan Harris and Debbie Rinker for their help in adjusting to last minute changes in the agenda.  Ms. Dragas called for a moment of silence for the victims of the bombing in Boston</w:t>
      </w:r>
      <w:r w:rsidR="000623FB">
        <w:rPr>
          <w:rFonts w:ascii="Courier New" w:hAnsi="Courier New" w:cs="Courier New"/>
          <w:b/>
          <w:sz w:val="22"/>
          <w:szCs w:val="22"/>
        </w:rPr>
        <w:t xml:space="preserve">.  </w:t>
      </w:r>
      <w:r w:rsidR="004C1A91">
        <w:rPr>
          <w:rFonts w:ascii="Courier New" w:hAnsi="Courier New" w:cs="Courier New"/>
          <w:b/>
          <w:sz w:val="22"/>
          <w:szCs w:val="22"/>
        </w:rPr>
        <w:t>The Rector also thanked her colleagues on the Board, especially Finance Chair Victoria Harker,</w:t>
      </w:r>
      <w:r w:rsidR="005D2575">
        <w:rPr>
          <w:rFonts w:ascii="Courier New" w:hAnsi="Courier New" w:cs="Courier New"/>
          <w:b/>
          <w:sz w:val="22"/>
          <w:szCs w:val="22"/>
        </w:rPr>
        <w:t xml:space="preserve"> and President Sullivan</w:t>
      </w:r>
      <w:r w:rsidR="004C1A91">
        <w:rPr>
          <w:rFonts w:ascii="Courier New" w:hAnsi="Courier New" w:cs="Courier New"/>
          <w:b/>
          <w:sz w:val="22"/>
          <w:szCs w:val="22"/>
        </w:rPr>
        <w:t xml:space="preserve"> and Pat Hogan and </w:t>
      </w:r>
      <w:r w:rsidR="005D2575">
        <w:rPr>
          <w:rFonts w:ascii="Courier New" w:hAnsi="Courier New" w:cs="Courier New"/>
          <w:b/>
          <w:sz w:val="22"/>
          <w:szCs w:val="22"/>
        </w:rPr>
        <w:t>their</w:t>
      </w:r>
      <w:r w:rsidR="004C1A91">
        <w:rPr>
          <w:rFonts w:ascii="Courier New" w:hAnsi="Courier New" w:cs="Courier New"/>
          <w:b/>
          <w:sz w:val="22"/>
          <w:szCs w:val="22"/>
        </w:rPr>
        <w:t xml:space="preserve"> staff for all of their hard work in researching the options and issues before them.  </w:t>
      </w:r>
      <w:r w:rsidR="005D2575">
        <w:rPr>
          <w:rFonts w:ascii="Courier New" w:hAnsi="Courier New" w:cs="Courier New"/>
          <w:b/>
          <w:sz w:val="22"/>
          <w:szCs w:val="22"/>
        </w:rPr>
        <w:t>She said t</w:t>
      </w:r>
      <w:r w:rsidR="004C1A91">
        <w:rPr>
          <w:rFonts w:ascii="Courier New" w:hAnsi="Courier New" w:cs="Courier New"/>
          <w:b/>
          <w:sz w:val="22"/>
          <w:szCs w:val="22"/>
        </w:rPr>
        <w:t xml:space="preserve">he goal for the Board and the administration is to provide a public higher education that is both affordable and excellent, which she is sure </w:t>
      </w:r>
      <w:r w:rsidR="004A516D">
        <w:rPr>
          <w:rFonts w:ascii="Courier New" w:hAnsi="Courier New" w:cs="Courier New"/>
          <w:b/>
          <w:sz w:val="22"/>
          <w:szCs w:val="22"/>
        </w:rPr>
        <w:t xml:space="preserve">can be achieved through working together.  </w:t>
      </w:r>
    </w:p>
    <w:p w:rsidR="004A516D" w:rsidRDefault="004A516D" w:rsidP="00B01D9F">
      <w:pPr>
        <w:ind w:firstLine="720"/>
        <w:rPr>
          <w:rFonts w:ascii="Courier New" w:hAnsi="Courier New" w:cs="Courier New"/>
          <w:b/>
          <w:sz w:val="22"/>
          <w:szCs w:val="22"/>
        </w:rPr>
      </w:pPr>
    </w:p>
    <w:p w:rsidR="009F6F02" w:rsidRDefault="009F6F02" w:rsidP="00B01D9F">
      <w:pPr>
        <w:ind w:firstLine="720"/>
        <w:rPr>
          <w:rFonts w:ascii="Courier New" w:hAnsi="Courier New" w:cs="Courier New"/>
          <w:b/>
          <w:sz w:val="22"/>
          <w:szCs w:val="22"/>
        </w:rPr>
      </w:pPr>
      <w:r>
        <w:rPr>
          <w:rFonts w:ascii="Courier New" w:hAnsi="Courier New" w:cs="Courier New"/>
          <w:b/>
          <w:sz w:val="22"/>
          <w:szCs w:val="22"/>
        </w:rPr>
        <w:t>Ms. Dragas said this analysis leads to certain questions:</w:t>
      </w:r>
    </w:p>
    <w:p w:rsidR="004C1A91" w:rsidRDefault="009F6F02" w:rsidP="009F6F02">
      <w:pPr>
        <w:pStyle w:val="ListParagraph"/>
        <w:numPr>
          <w:ilvl w:val="0"/>
          <w:numId w:val="12"/>
        </w:numPr>
        <w:ind w:left="1440" w:hanging="720"/>
        <w:rPr>
          <w:rFonts w:ascii="Courier New" w:hAnsi="Courier New" w:cs="Courier New"/>
          <w:b/>
          <w:sz w:val="22"/>
          <w:szCs w:val="22"/>
        </w:rPr>
      </w:pPr>
      <w:r>
        <w:rPr>
          <w:rFonts w:ascii="Courier New" w:hAnsi="Courier New" w:cs="Courier New"/>
          <w:b/>
          <w:sz w:val="22"/>
          <w:szCs w:val="22"/>
        </w:rPr>
        <w:t xml:space="preserve">How do we assess excellence?  By our rankings, our offerings, learning outcomes, faculty accomplishments, how much we spend?  </w:t>
      </w:r>
    </w:p>
    <w:p w:rsidR="009F6F02" w:rsidRPr="008C2CC6" w:rsidRDefault="009F6F02" w:rsidP="009F6F02">
      <w:pPr>
        <w:pStyle w:val="ListParagraph"/>
        <w:numPr>
          <w:ilvl w:val="0"/>
          <w:numId w:val="12"/>
        </w:numPr>
        <w:ind w:left="1440" w:hanging="720"/>
        <w:rPr>
          <w:rFonts w:ascii="Courier New" w:hAnsi="Courier New" w:cs="Courier New"/>
          <w:b/>
          <w:sz w:val="22"/>
          <w:szCs w:val="22"/>
        </w:rPr>
      </w:pPr>
      <w:r w:rsidRPr="008C2CC6">
        <w:rPr>
          <w:rFonts w:ascii="Courier New" w:hAnsi="Courier New" w:cs="Courier New"/>
          <w:b/>
          <w:sz w:val="22"/>
          <w:szCs w:val="22"/>
        </w:rPr>
        <w:t>What do we know about the true costs of the undergraduate experience?  A new budget model will be implemented to help answer this.</w:t>
      </w:r>
      <w:r w:rsidR="008C2CC6" w:rsidRPr="008C2CC6">
        <w:rPr>
          <w:rFonts w:ascii="Courier New" w:hAnsi="Courier New" w:cs="Courier New"/>
          <w:b/>
          <w:sz w:val="22"/>
          <w:szCs w:val="22"/>
        </w:rPr>
        <w:t xml:space="preserve">  </w:t>
      </w:r>
      <w:r w:rsidRPr="008C2CC6">
        <w:rPr>
          <w:rFonts w:ascii="Courier New" w:hAnsi="Courier New" w:cs="Courier New"/>
          <w:b/>
          <w:sz w:val="22"/>
          <w:szCs w:val="22"/>
        </w:rPr>
        <w:t>We must stretch our</w:t>
      </w:r>
      <w:r w:rsidR="008C2CC6" w:rsidRPr="008C2CC6">
        <w:rPr>
          <w:rFonts w:ascii="Courier New" w:hAnsi="Courier New" w:cs="Courier New"/>
          <w:b/>
          <w:sz w:val="22"/>
          <w:szCs w:val="22"/>
        </w:rPr>
        <w:t xml:space="preserve"> limits to capture alternative resources, from philanthropy, research, and </w:t>
      </w:r>
      <w:r w:rsidR="008C2CC6" w:rsidRPr="008C2CC6">
        <w:rPr>
          <w:rFonts w:ascii="Courier New" w:hAnsi="Courier New" w:cs="Courier New"/>
          <w:b/>
          <w:sz w:val="22"/>
          <w:szCs w:val="22"/>
        </w:rPr>
        <w:lastRenderedPageBreak/>
        <w:t>other sources, and delay expenditures until we understand their final use</w:t>
      </w:r>
      <w:r w:rsidR="005D2575">
        <w:rPr>
          <w:rFonts w:ascii="Courier New" w:hAnsi="Courier New" w:cs="Courier New"/>
          <w:b/>
          <w:sz w:val="22"/>
          <w:szCs w:val="22"/>
        </w:rPr>
        <w:t>,</w:t>
      </w:r>
      <w:r w:rsidR="008C2CC6" w:rsidRPr="008C2CC6">
        <w:rPr>
          <w:rFonts w:ascii="Courier New" w:hAnsi="Courier New" w:cs="Courier New"/>
          <w:b/>
          <w:sz w:val="22"/>
          <w:szCs w:val="22"/>
        </w:rPr>
        <w:t xml:space="preserve"> to remain affordable to Virginia families.  </w:t>
      </w:r>
    </w:p>
    <w:p w:rsidR="00FD2DEE" w:rsidRDefault="008C2CC6" w:rsidP="008C2CC6">
      <w:pPr>
        <w:pStyle w:val="ListParagraph"/>
        <w:numPr>
          <w:ilvl w:val="0"/>
          <w:numId w:val="12"/>
        </w:numPr>
        <w:ind w:left="1440" w:hanging="720"/>
        <w:rPr>
          <w:rFonts w:ascii="Courier New" w:hAnsi="Courier New" w:cs="Courier New"/>
          <w:b/>
          <w:sz w:val="22"/>
          <w:szCs w:val="22"/>
        </w:rPr>
      </w:pPr>
      <w:r>
        <w:rPr>
          <w:rFonts w:ascii="Courier New" w:hAnsi="Courier New" w:cs="Courier New"/>
          <w:b/>
          <w:sz w:val="22"/>
          <w:szCs w:val="22"/>
        </w:rPr>
        <w:t>When are greater cost increases no longer sustainable?</w:t>
      </w:r>
      <w:r w:rsidR="00352D3A">
        <w:rPr>
          <w:rFonts w:ascii="Courier New" w:hAnsi="Courier New" w:cs="Courier New"/>
          <w:b/>
          <w:sz w:val="22"/>
          <w:szCs w:val="22"/>
        </w:rPr>
        <w:t xml:space="preserve">  Family income has not kept pace with tuition increases.  </w:t>
      </w:r>
    </w:p>
    <w:p w:rsidR="00352D3A" w:rsidRDefault="00352D3A" w:rsidP="008C2CC6">
      <w:pPr>
        <w:pStyle w:val="ListParagraph"/>
        <w:numPr>
          <w:ilvl w:val="0"/>
          <w:numId w:val="12"/>
        </w:numPr>
        <w:ind w:left="1440" w:hanging="720"/>
        <w:rPr>
          <w:rFonts w:ascii="Courier New" w:hAnsi="Courier New" w:cs="Courier New"/>
          <w:b/>
          <w:sz w:val="22"/>
          <w:szCs w:val="22"/>
        </w:rPr>
      </w:pPr>
      <w:r>
        <w:rPr>
          <w:rFonts w:ascii="Courier New" w:hAnsi="Courier New" w:cs="Courier New"/>
          <w:b/>
          <w:sz w:val="22"/>
          <w:szCs w:val="22"/>
        </w:rPr>
        <w:t>SCHEV reported 27% more in-state students needed financial assistance last year, and average student loan debt has exceeded $20,000, with parent debt is unreported.</w:t>
      </w:r>
    </w:p>
    <w:p w:rsidR="00352D3A" w:rsidRDefault="00352D3A" w:rsidP="00352D3A">
      <w:pPr>
        <w:rPr>
          <w:rFonts w:ascii="Courier New" w:hAnsi="Courier New" w:cs="Courier New"/>
          <w:b/>
          <w:sz w:val="22"/>
          <w:szCs w:val="22"/>
        </w:rPr>
      </w:pPr>
    </w:p>
    <w:p w:rsidR="00352D3A" w:rsidRDefault="00352D3A" w:rsidP="00352D3A">
      <w:pPr>
        <w:ind w:firstLine="720"/>
        <w:rPr>
          <w:rFonts w:ascii="Courier New" w:hAnsi="Courier New" w:cs="Courier New"/>
          <w:b/>
          <w:sz w:val="22"/>
          <w:szCs w:val="22"/>
        </w:rPr>
      </w:pPr>
      <w:r>
        <w:rPr>
          <w:rFonts w:ascii="Courier New" w:hAnsi="Courier New" w:cs="Courier New"/>
          <w:b/>
          <w:sz w:val="22"/>
          <w:szCs w:val="22"/>
        </w:rPr>
        <w:t>She said we need to calculate our very best academic experience by actively pursuing other revenue and conserving our resources.</w:t>
      </w:r>
    </w:p>
    <w:p w:rsidR="00352D3A" w:rsidRDefault="00352D3A" w:rsidP="00352D3A">
      <w:pPr>
        <w:ind w:firstLine="720"/>
        <w:rPr>
          <w:rFonts w:ascii="Courier New" w:hAnsi="Courier New" w:cs="Courier New"/>
          <w:b/>
          <w:sz w:val="22"/>
          <w:szCs w:val="22"/>
        </w:rPr>
      </w:pPr>
    </w:p>
    <w:p w:rsidR="008F18E3" w:rsidRPr="000623FB" w:rsidRDefault="008F18E3" w:rsidP="008F18E3">
      <w:pPr>
        <w:jc w:val="center"/>
        <w:rPr>
          <w:rFonts w:ascii="Courier New" w:hAnsi="Courier New" w:cs="Courier New"/>
          <w:b/>
          <w:sz w:val="22"/>
          <w:szCs w:val="22"/>
        </w:rPr>
      </w:pPr>
      <w:r w:rsidRPr="000623FB">
        <w:rPr>
          <w:rFonts w:ascii="Courier New" w:hAnsi="Courier New" w:cs="Courier New"/>
          <w:b/>
          <w:sz w:val="22"/>
          <w:szCs w:val="22"/>
        </w:rPr>
        <w:t>- - - - - - - - -</w:t>
      </w:r>
    </w:p>
    <w:p w:rsidR="008F18E3" w:rsidRDefault="008F18E3" w:rsidP="00352D3A">
      <w:pPr>
        <w:ind w:firstLine="720"/>
        <w:rPr>
          <w:rFonts w:ascii="Courier New" w:hAnsi="Courier New" w:cs="Courier New"/>
          <w:b/>
          <w:sz w:val="22"/>
          <w:szCs w:val="22"/>
        </w:rPr>
      </w:pPr>
    </w:p>
    <w:p w:rsidR="00E41241" w:rsidRDefault="00E41241" w:rsidP="00E41241">
      <w:pPr>
        <w:rPr>
          <w:rFonts w:ascii="Courier New" w:hAnsi="Courier New" w:cs="Courier New"/>
          <w:b/>
          <w:sz w:val="22"/>
          <w:szCs w:val="22"/>
          <w:u w:val="single"/>
        </w:rPr>
      </w:pPr>
      <w:r>
        <w:rPr>
          <w:rFonts w:ascii="Courier New" w:hAnsi="Courier New" w:cs="Courier New"/>
          <w:b/>
          <w:sz w:val="22"/>
          <w:szCs w:val="22"/>
          <w:u w:val="single"/>
        </w:rPr>
        <w:t>Consent Agenda:  Assignment of Pavilion X</w:t>
      </w:r>
    </w:p>
    <w:p w:rsidR="00E41241" w:rsidRPr="00E41241" w:rsidRDefault="00E41241" w:rsidP="00E41241">
      <w:pPr>
        <w:rPr>
          <w:rFonts w:ascii="Courier New" w:hAnsi="Courier New" w:cs="Courier New"/>
          <w:b/>
          <w:sz w:val="22"/>
          <w:szCs w:val="22"/>
          <w:u w:val="single"/>
        </w:rPr>
      </w:pPr>
    </w:p>
    <w:p w:rsidR="004C1A91" w:rsidRPr="00352D3A" w:rsidRDefault="00E41241" w:rsidP="003F0EDA">
      <w:pPr>
        <w:ind w:firstLine="720"/>
        <w:rPr>
          <w:rFonts w:ascii="Courier New" w:hAnsi="Courier New" w:cs="Courier New"/>
          <w:b/>
          <w:sz w:val="22"/>
          <w:szCs w:val="22"/>
        </w:rPr>
      </w:pPr>
      <w:r>
        <w:rPr>
          <w:rFonts w:ascii="Courier New" w:hAnsi="Courier New" w:cs="Courier New"/>
          <w:b/>
          <w:sz w:val="22"/>
          <w:szCs w:val="22"/>
        </w:rPr>
        <w:t xml:space="preserve">The Rector introduced Mr. Patrick D. Hogan, Executive Vice President and Chief Operating Officer, to present the consent agenda.  Mr. Hogan said the Executive Committee has concurred with the recommendation that Dr. Nancy E. </w:t>
      </w:r>
      <w:proofErr w:type="gramStart"/>
      <w:r>
        <w:rPr>
          <w:rFonts w:ascii="Courier New" w:hAnsi="Courier New" w:cs="Courier New"/>
          <w:b/>
          <w:sz w:val="22"/>
          <w:szCs w:val="22"/>
        </w:rPr>
        <w:t>Du</w:t>
      </w:r>
      <w:r w:rsidR="00BF39EE">
        <w:rPr>
          <w:rFonts w:ascii="Courier New" w:hAnsi="Courier New" w:cs="Courier New"/>
          <w:b/>
          <w:sz w:val="22"/>
          <w:szCs w:val="22"/>
        </w:rPr>
        <w:t>n</w:t>
      </w:r>
      <w:r>
        <w:rPr>
          <w:rFonts w:ascii="Courier New" w:hAnsi="Courier New" w:cs="Courier New"/>
          <w:b/>
          <w:sz w:val="22"/>
          <w:szCs w:val="22"/>
        </w:rPr>
        <w:t>lap,</w:t>
      </w:r>
      <w:proofErr w:type="gramEnd"/>
      <w:r>
        <w:rPr>
          <w:rFonts w:ascii="Courier New" w:hAnsi="Courier New" w:cs="Courier New"/>
          <w:b/>
          <w:sz w:val="22"/>
          <w:szCs w:val="22"/>
        </w:rPr>
        <w:t xml:space="preserve"> appointed the dean of the School of Medicine, reside in Pavilion X while fulfilling her duties </w:t>
      </w:r>
      <w:r w:rsidR="005D2575">
        <w:rPr>
          <w:rFonts w:ascii="Courier New" w:hAnsi="Courier New" w:cs="Courier New"/>
          <w:b/>
          <w:sz w:val="22"/>
          <w:szCs w:val="22"/>
        </w:rPr>
        <w:t>as</w:t>
      </w:r>
      <w:r>
        <w:rPr>
          <w:rFonts w:ascii="Courier New" w:hAnsi="Courier New" w:cs="Courier New"/>
          <w:b/>
          <w:sz w:val="22"/>
          <w:szCs w:val="22"/>
        </w:rPr>
        <w:t xml:space="preserve"> dean.  </w:t>
      </w:r>
      <w:r w:rsidR="00352D3A" w:rsidRPr="00352D3A">
        <w:rPr>
          <w:rFonts w:ascii="Courier New" w:hAnsi="Courier New" w:cs="Courier New"/>
          <w:b/>
          <w:sz w:val="22"/>
          <w:szCs w:val="22"/>
        </w:rPr>
        <w:t xml:space="preserve">  </w:t>
      </w:r>
    </w:p>
    <w:p w:rsidR="004C1A91" w:rsidRDefault="004C1A91" w:rsidP="00B01D9F">
      <w:pPr>
        <w:ind w:firstLine="720"/>
        <w:rPr>
          <w:rFonts w:ascii="Courier New" w:hAnsi="Courier New" w:cs="Courier New"/>
          <w:b/>
          <w:sz w:val="22"/>
          <w:szCs w:val="22"/>
        </w:rPr>
      </w:pPr>
    </w:p>
    <w:p w:rsidR="00E41241" w:rsidRDefault="004C1A91" w:rsidP="00B01D9F">
      <w:pPr>
        <w:ind w:firstLine="720"/>
        <w:rPr>
          <w:rFonts w:ascii="Courier New" w:hAnsi="Courier New" w:cs="Courier New"/>
          <w:b/>
          <w:sz w:val="22"/>
          <w:szCs w:val="22"/>
        </w:rPr>
      </w:pPr>
      <w:r>
        <w:rPr>
          <w:rFonts w:ascii="Courier New" w:hAnsi="Courier New" w:cs="Courier New"/>
          <w:b/>
          <w:sz w:val="22"/>
          <w:szCs w:val="22"/>
        </w:rPr>
        <w:t xml:space="preserve"> </w:t>
      </w:r>
      <w:r w:rsidR="000623FB">
        <w:rPr>
          <w:rFonts w:ascii="Courier New" w:hAnsi="Courier New" w:cs="Courier New"/>
          <w:b/>
          <w:sz w:val="22"/>
          <w:szCs w:val="22"/>
        </w:rPr>
        <w:t>On motion, the fo</w:t>
      </w:r>
      <w:r w:rsidR="00E41241">
        <w:rPr>
          <w:rFonts w:ascii="Courier New" w:hAnsi="Courier New" w:cs="Courier New"/>
          <w:b/>
          <w:sz w:val="22"/>
          <w:szCs w:val="22"/>
        </w:rPr>
        <w:t xml:space="preserve">llowing resolution was approved:  </w:t>
      </w:r>
    </w:p>
    <w:p w:rsidR="00E41241" w:rsidRDefault="00E41241" w:rsidP="00B01D9F">
      <w:pPr>
        <w:ind w:firstLine="720"/>
        <w:rPr>
          <w:rFonts w:ascii="Courier New" w:hAnsi="Courier New" w:cs="Courier New"/>
          <w:b/>
          <w:sz w:val="22"/>
          <w:szCs w:val="22"/>
        </w:rPr>
      </w:pPr>
    </w:p>
    <w:p w:rsidR="00E41241" w:rsidRPr="00E41241" w:rsidRDefault="00E41241" w:rsidP="00E41241">
      <w:pPr>
        <w:ind w:right="-360"/>
        <w:rPr>
          <w:rFonts w:ascii="Courier New" w:hAnsi="Courier New" w:cs="Courier New"/>
          <w:b/>
          <w:sz w:val="22"/>
          <w:szCs w:val="22"/>
          <w:u w:val="single"/>
        </w:rPr>
      </w:pPr>
      <w:proofErr w:type="gramStart"/>
      <w:r w:rsidRPr="00E41241">
        <w:rPr>
          <w:rFonts w:ascii="Courier New" w:hAnsi="Courier New" w:cs="Courier New"/>
          <w:b/>
          <w:bCs/>
          <w:sz w:val="22"/>
          <w:szCs w:val="22"/>
          <w:u w:val="single"/>
        </w:rPr>
        <w:t>APPROVAL OF ASSIGNMENT OF PAVILION X, EAST LAWN, TO NANCY E. DUNLAP, M.D.</w:t>
      </w:r>
      <w:proofErr w:type="gramEnd"/>
    </w:p>
    <w:p w:rsidR="00E41241" w:rsidRPr="00E41241" w:rsidRDefault="00E41241" w:rsidP="00E41241">
      <w:pPr>
        <w:rPr>
          <w:rFonts w:ascii="Courier New" w:hAnsi="Courier New"/>
          <w:sz w:val="22"/>
          <w:szCs w:val="22"/>
        </w:rPr>
      </w:pPr>
    </w:p>
    <w:p w:rsidR="000623FB" w:rsidRDefault="00E41241" w:rsidP="00E41241">
      <w:pPr>
        <w:ind w:firstLine="720"/>
        <w:rPr>
          <w:rFonts w:ascii="Courier New" w:hAnsi="Courier New"/>
          <w:b/>
          <w:sz w:val="22"/>
          <w:szCs w:val="22"/>
        </w:rPr>
      </w:pPr>
      <w:r w:rsidRPr="00E41241">
        <w:rPr>
          <w:rFonts w:ascii="Courier New" w:hAnsi="Courier New"/>
          <w:b/>
          <w:sz w:val="22"/>
          <w:szCs w:val="22"/>
        </w:rPr>
        <w:t xml:space="preserve">RESOLVED, Pavilion X, East Lawn, is assigned to Nancy E. Dunlap, M.D., Dean of the School of Medicine, for the period May 1, 2013 to November 30, 2014.  </w:t>
      </w:r>
    </w:p>
    <w:p w:rsidR="00E41241" w:rsidRDefault="00E41241" w:rsidP="00E41241">
      <w:pPr>
        <w:ind w:firstLine="720"/>
        <w:rPr>
          <w:sz w:val="28"/>
          <w:szCs w:val="28"/>
        </w:rPr>
      </w:pPr>
    </w:p>
    <w:p w:rsidR="000623FB" w:rsidRPr="000623FB" w:rsidRDefault="000623FB" w:rsidP="000623FB">
      <w:pPr>
        <w:jc w:val="center"/>
        <w:rPr>
          <w:rFonts w:ascii="Courier New" w:hAnsi="Courier New" w:cs="Courier New"/>
          <w:b/>
          <w:sz w:val="22"/>
          <w:szCs w:val="22"/>
        </w:rPr>
      </w:pPr>
      <w:r w:rsidRPr="000623FB">
        <w:rPr>
          <w:rFonts w:ascii="Courier New" w:hAnsi="Courier New" w:cs="Courier New"/>
          <w:b/>
          <w:sz w:val="22"/>
          <w:szCs w:val="22"/>
        </w:rPr>
        <w:t>- - - - - - - - -</w:t>
      </w:r>
    </w:p>
    <w:p w:rsidR="008F18E3" w:rsidRPr="004201D7" w:rsidRDefault="008F18E3" w:rsidP="000623FB">
      <w:pPr>
        <w:rPr>
          <w:sz w:val="28"/>
        </w:rPr>
      </w:pPr>
    </w:p>
    <w:p w:rsidR="009412B0" w:rsidRDefault="00A046B5">
      <w:pPr>
        <w:spacing w:after="200" w:line="276" w:lineRule="auto"/>
        <w:rPr>
          <w:rFonts w:ascii="Courier New" w:hAnsi="Courier New" w:cs="Courier New"/>
          <w:b/>
          <w:sz w:val="22"/>
          <w:szCs w:val="22"/>
          <w:u w:val="single"/>
        </w:rPr>
      </w:pPr>
      <w:r>
        <w:rPr>
          <w:rFonts w:ascii="Courier New" w:hAnsi="Courier New" w:cs="Courier New"/>
          <w:b/>
          <w:sz w:val="22"/>
          <w:szCs w:val="22"/>
          <w:u w:val="single"/>
        </w:rPr>
        <w:t>Action Item:  Tuition and Required Fees:  University of Virginia 2013-2014 Academic Year and 2014 Summer Session</w:t>
      </w:r>
    </w:p>
    <w:p w:rsidR="0069567E" w:rsidRDefault="00BF39EE" w:rsidP="003F0EDA">
      <w:pPr>
        <w:spacing w:after="200"/>
        <w:rPr>
          <w:rFonts w:ascii="Courier New" w:hAnsi="Courier New" w:cs="Courier New"/>
          <w:b/>
          <w:sz w:val="22"/>
          <w:szCs w:val="22"/>
        </w:rPr>
      </w:pPr>
      <w:r>
        <w:rPr>
          <w:rFonts w:ascii="Courier New" w:hAnsi="Courier New" w:cs="Courier New"/>
          <w:b/>
          <w:sz w:val="22"/>
          <w:szCs w:val="22"/>
        </w:rPr>
        <w:tab/>
        <w:t>Ms. Sheehy</w:t>
      </w:r>
      <w:r w:rsidR="0069567E">
        <w:rPr>
          <w:rFonts w:ascii="Courier New" w:hAnsi="Courier New" w:cs="Courier New"/>
          <w:b/>
          <w:sz w:val="22"/>
          <w:szCs w:val="22"/>
        </w:rPr>
        <w:t xml:space="preserve"> </w:t>
      </w:r>
      <w:r w:rsidR="003F0EDA">
        <w:rPr>
          <w:rFonts w:ascii="Courier New" w:hAnsi="Courier New" w:cs="Courier New"/>
          <w:b/>
          <w:sz w:val="22"/>
          <w:szCs w:val="22"/>
        </w:rPr>
        <w:t xml:space="preserve">stated that for </w:t>
      </w:r>
      <w:r w:rsidR="0069567E" w:rsidRPr="0069567E">
        <w:rPr>
          <w:rFonts w:ascii="Courier New" w:hAnsi="Courier New" w:cs="Courier New"/>
          <w:b/>
          <w:sz w:val="22"/>
          <w:szCs w:val="22"/>
        </w:rPr>
        <w:t xml:space="preserve">2013-14, the University developed a proposal that reflects a moderate base tuition increase, addresses differing cost structures in Commerce and Engineering, and provides adequate funds to meet the state-authorized salary increase as well as other required cost increases.  </w:t>
      </w:r>
      <w:r w:rsidR="003F0EDA">
        <w:rPr>
          <w:rFonts w:ascii="Courier New" w:hAnsi="Courier New" w:cs="Courier New"/>
          <w:b/>
          <w:sz w:val="22"/>
          <w:szCs w:val="22"/>
        </w:rPr>
        <w:t>She said the University propose</w:t>
      </w:r>
      <w:r w:rsidR="005D2575">
        <w:rPr>
          <w:rFonts w:ascii="Courier New" w:hAnsi="Courier New" w:cs="Courier New"/>
          <w:b/>
          <w:sz w:val="22"/>
          <w:szCs w:val="22"/>
        </w:rPr>
        <w:t>d</w:t>
      </w:r>
      <w:r w:rsidR="003F0EDA">
        <w:rPr>
          <w:rFonts w:ascii="Courier New" w:hAnsi="Courier New" w:cs="Courier New"/>
          <w:b/>
          <w:sz w:val="22"/>
          <w:szCs w:val="22"/>
        </w:rPr>
        <w:t xml:space="preserve"> the following approach:</w:t>
      </w:r>
    </w:p>
    <w:p w:rsidR="003F0EDA" w:rsidRDefault="0069567E" w:rsidP="003F0EDA">
      <w:pPr>
        <w:numPr>
          <w:ilvl w:val="0"/>
          <w:numId w:val="13"/>
        </w:numPr>
        <w:spacing w:after="200"/>
        <w:rPr>
          <w:rFonts w:ascii="Courier New" w:hAnsi="Courier New" w:cs="Courier New"/>
          <w:b/>
          <w:sz w:val="22"/>
          <w:szCs w:val="22"/>
        </w:rPr>
      </w:pPr>
      <w:r w:rsidRPr="003F0EDA">
        <w:rPr>
          <w:rFonts w:ascii="Courier New" w:hAnsi="Courier New" w:cs="Courier New"/>
          <w:b/>
          <w:sz w:val="22"/>
          <w:szCs w:val="22"/>
        </w:rPr>
        <w:t>A base tuition and</w:t>
      </w:r>
      <w:r w:rsidR="005D2575">
        <w:rPr>
          <w:rFonts w:ascii="Courier New" w:hAnsi="Courier New" w:cs="Courier New"/>
          <w:b/>
          <w:sz w:val="22"/>
          <w:szCs w:val="22"/>
        </w:rPr>
        <w:t xml:space="preserve"> educational and general (</w:t>
      </w:r>
      <w:r w:rsidR="00C119B2">
        <w:rPr>
          <w:rFonts w:ascii="Courier New" w:hAnsi="Courier New" w:cs="Courier New"/>
          <w:b/>
          <w:sz w:val="22"/>
          <w:szCs w:val="22"/>
        </w:rPr>
        <w:t>E&amp;G</w:t>
      </w:r>
      <w:r w:rsidR="005D2575">
        <w:rPr>
          <w:rFonts w:ascii="Courier New" w:hAnsi="Courier New" w:cs="Courier New"/>
          <w:b/>
          <w:sz w:val="22"/>
          <w:szCs w:val="22"/>
        </w:rPr>
        <w:t>)</w:t>
      </w:r>
      <w:r w:rsidR="00C119B2">
        <w:rPr>
          <w:rFonts w:ascii="Courier New" w:hAnsi="Courier New" w:cs="Courier New"/>
          <w:b/>
          <w:sz w:val="22"/>
          <w:szCs w:val="22"/>
        </w:rPr>
        <w:t xml:space="preserve"> </w:t>
      </w:r>
      <w:r w:rsidRPr="003F0EDA">
        <w:rPr>
          <w:rFonts w:ascii="Courier New" w:hAnsi="Courier New" w:cs="Courier New"/>
          <w:b/>
          <w:sz w:val="22"/>
          <w:szCs w:val="22"/>
        </w:rPr>
        <w:t xml:space="preserve">fee increase of 3.9% for all in-state undergraduate students and a 4.9% increase for all out-of-state undergraduate students. </w:t>
      </w:r>
    </w:p>
    <w:p w:rsidR="0069567E" w:rsidRDefault="0069567E" w:rsidP="003F0EDA">
      <w:pPr>
        <w:numPr>
          <w:ilvl w:val="0"/>
          <w:numId w:val="13"/>
        </w:numPr>
        <w:spacing w:after="200"/>
        <w:rPr>
          <w:rFonts w:ascii="Courier New" w:hAnsi="Courier New" w:cs="Courier New"/>
          <w:b/>
          <w:sz w:val="22"/>
          <w:szCs w:val="22"/>
        </w:rPr>
      </w:pPr>
      <w:r w:rsidRPr="003F0EDA">
        <w:rPr>
          <w:rFonts w:ascii="Courier New" w:hAnsi="Courier New" w:cs="Courier New"/>
          <w:b/>
          <w:sz w:val="22"/>
          <w:szCs w:val="22"/>
        </w:rPr>
        <w:t>Entering engineering students (including students in PRODUCED in Virginia) would pay an additional $2,000 in tuition and no</w:t>
      </w:r>
      <w:r w:rsidR="005D2575">
        <w:rPr>
          <w:rFonts w:ascii="Courier New" w:hAnsi="Courier New" w:cs="Courier New"/>
          <w:b/>
          <w:sz w:val="22"/>
          <w:szCs w:val="22"/>
        </w:rPr>
        <w:t xml:space="preserve"> longer would pay</w:t>
      </w:r>
      <w:r w:rsidRPr="003F0EDA">
        <w:rPr>
          <w:rFonts w:ascii="Courier New" w:hAnsi="Courier New" w:cs="Courier New"/>
          <w:b/>
          <w:sz w:val="22"/>
          <w:szCs w:val="22"/>
        </w:rPr>
        <w:t xml:space="preserve"> program specific fees</w:t>
      </w:r>
      <w:r w:rsidR="005D2575">
        <w:rPr>
          <w:rFonts w:ascii="Courier New" w:hAnsi="Courier New" w:cs="Courier New"/>
          <w:b/>
          <w:sz w:val="22"/>
          <w:szCs w:val="22"/>
        </w:rPr>
        <w:t>,</w:t>
      </w:r>
      <w:r w:rsidRPr="003F0EDA">
        <w:rPr>
          <w:rFonts w:ascii="Courier New" w:hAnsi="Courier New" w:cs="Courier New"/>
          <w:b/>
          <w:sz w:val="22"/>
          <w:szCs w:val="22"/>
        </w:rPr>
        <w:t xml:space="preserve"> while continuing engineering students would pay the engineering course fee approved in 2012-13. </w:t>
      </w:r>
      <w:r w:rsidR="003F0EDA" w:rsidRPr="003F0EDA">
        <w:rPr>
          <w:rFonts w:ascii="Courier New" w:hAnsi="Courier New" w:cs="Courier New"/>
          <w:b/>
          <w:sz w:val="22"/>
          <w:szCs w:val="22"/>
        </w:rPr>
        <w:t xml:space="preserve"> </w:t>
      </w:r>
      <w:r w:rsidRPr="003F0EDA">
        <w:rPr>
          <w:rFonts w:ascii="Courier New" w:hAnsi="Courier New" w:cs="Courier New"/>
          <w:b/>
          <w:sz w:val="22"/>
          <w:szCs w:val="22"/>
        </w:rPr>
        <w:t xml:space="preserve">Each new entering class would pay $2,000 more than the base tuition in that year until all four years of students are paying </w:t>
      </w:r>
      <w:r w:rsidRPr="003F0EDA">
        <w:rPr>
          <w:rFonts w:ascii="Courier New" w:hAnsi="Courier New" w:cs="Courier New"/>
          <w:b/>
          <w:sz w:val="22"/>
          <w:szCs w:val="22"/>
        </w:rPr>
        <w:lastRenderedPageBreak/>
        <w:t>the same rate. Program/course fees will be phased out over this period.</w:t>
      </w:r>
    </w:p>
    <w:p w:rsidR="0069567E" w:rsidRPr="003F0EDA" w:rsidRDefault="0069567E" w:rsidP="003F0EDA">
      <w:pPr>
        <w:numPr>
          <w:ilvl w:val="0"/>
          <w:numId w:val="13"/>
        </w:numPr>
        <w:spacing w:after="200"/>
        <w:rPr>
          <w:rFonts w:ascii="Courier New" w:hAnsi="Courier New" w:cs="Courier New"/>
          <w:b/>
          <w:sz w:val="22"/>
          <w:szCs w:val="22"/>
        </w:rPr>
      </w:pPr>
      <w:r w:rsidRPr="003F0EDA">
        <w:rPr>
          <w:rFonts w:ascii="Courier New" w:hAnsi="Courier New" w:cs="Courier New"/>
          <w:b/>
          <w:sz w:val="22"/>
          <w:szCs w:val="22"/>
        </w:rPr>
        <w:t>The Commerce School will implement its final phase of increased tuition</w:t>
      </w:r>
      <w:r w:rsidR="005D2575">
        <w:rPr>
          <w:rFonts w:ascii="Courier New" w:hAnsi="Courier New" w:cs="Courier New"/>
          <w:b/>
          <w:sz w:val="22"/>
          <w:szCs w:val="22"/>
        </w:rPr>
        <w:t>,</w:t>
      </w:r>
      <w:r w:rsidRPr="003F0EDA">
        <w:rPr>
          <w:rFonts w:ascii="Courier New" w:hAnsi="Courier New" w:cs="Courier New"/>
          <w:b/>
          <w:sz w:val="22"/>
          <w:szCs w:val="22"/>
        </w:rPr>
        <w:t xml:space="preserve"> and charge students enrolled in the school $5,000 more than the base tuition.</w:t>
      </w:r>
    </w:p>
    <w:p w:rsidR="00F85006" w:rsidRDefault="00C119B2" w:rsidP="00C617BB">
      <w:pPr>
        <w:spacing w:after="200"/>
        <w:ind w:firstLine="360"/>
        <w:rPr>
          <w:rFonts w:ascii="Courier New" w:hAnsi="Courier New" w:cs="Courier New"/>
          <w:b/>
          <w:sz w:val="22"/>
          <w:szCs w:val="22"/>
        </w:rPr>
      </w:pPr>
      <w:r>
        <w:rPr>
          <w:rFonts w:ascii="Courier New" w:hAnsi="Courier New" w:cs="Courier New"/>
          <w:b/>
          <w:sz w:val="22"/>
          <w:szCs w:val="22"/>
        </w:rPr>
        <w:t xml:space="preserve">Ms. Sheehy showed </w:t>
      </w:r>
      <w:r w:rsidR="005D2575">
        <w:rPr>
          <w:rFonts w:ascii="Courier New" w:hAnsi="Courier New" w:cs="Courier New"/>
          <w:b/>
          <w:sz w:val="22"/>
          <w:szCs w:val="22"/>
        </w:rPr>
        <w:t xml:space="preserve">several graphs illustrating the University’s position as </w:t>
      </w:r>
      <w:r>
        <w:rPr>
          <w:rFonts w:ascii="Courier New" w:hAnsi="Courier New" w:cs="Courier New"/>
          <w:b/>
          <w:sz w:val="22"/>
          <w:szCs w:val="22"/>
        </w:rPr>
        <w:t xml:space="preserve">compared to its peers.  She stated that </w:t>
      </w:r>
      <w:r w:rsidR="0069567E" w:rsidRPr="0069567E">
        <w:rPr>
          <w:rFonts w:ascii="Courier New" w:hAnsi="Courier New" w:cs="Courier New"/>
          <w:b/>
          <w:sz w:val="22"/>
          <w:szCs w:val="22"/>
        </w:rPr>
        <w:t xml:space="preserve">Virginia’s </w:t>
      </w:r>
      <w:r>
        <w:rPr>
          <w:rFonts w:ascii="Courier New" w:hAnsi="Courier New" w:cs="Courier New"/>
          <w:b/>
          <w:sz w:val="22"/>
          <w:szCs w:val="22"/>
        </w:rPr>
        <w:t>20</w:t>
      </w:r>
      <w:r w:rsidR="0069567E" w:rsidRPr="0069567E">
        <w:rPr>
          <w:rFonts w:ascii="Courier New" w:hAnsi="Courier New" w:cs="Courier New"/>
          <w:b/>
          <w:sz w:val="22"/>
          <w:szCs w:val="22"/>
        </w:rPr>
        <w:t>12-</w:t>
      </w:r>
      <w:r>
        <w:rPr>
          <w:rFonts w:ascii="Courier New" w:hAnsi="Courier New" w:cs="Courier New"/>
          <w:b/>
          <w:sz w:val="22"/>
          <w:szCs w:val="22"/>
        </w:rPr>
        <w:t>20</w:t>
      </w:r>
      <w:r w:rsidR="0069567E" w:rsidRPr="0069567E">
        <w:rPr>
          <w:rFonts w:ascii="Courier New" w:hAnsi="Courier New" w:cs="Courier New"/>
          <w:b/>
          <w:sz w:val="22"/>
          <w:szCs w:val="22"/>
        </w:rPr>
        <w:t>13 in-state tuition and required fees for first year undergraduates are $12,216, including the orientation fee of $210</w:t>
      </w:r>
      <w:r w:rsidR="005D2575">
        <w:rPr>
          <w:rFonts w:ascii="Courier New" w:hAnsi="Courier New" w:cs="Courier New"/>
          <w:b/>
          <w:sz w:val="22"/>
          <w:szCs w:val="22"/>
        </w:rPr>
        <w:t>,</w:t>
      </w:r>
      <w:r>
        <w:rPr>
          <w:rFonts w:ascii="Courier New" w:hAnsi="Courier New" w:cs="Courier New"/>
          <w:b/>
          <w:sz w:val="22"/>
          <w:szCs w:val="22"/>
        </w:rPr>
        <w:t xml:space="preserve"> which is </w:t>
      </w:r>
      <w:r w:rsidR="0069567E" w:rsidRPr="0069567E">
        <w:rPr>
          <w:rFonts w:ascii="Courier New" w:hAnsi="Courier New" w:cs="Courier New"/>
          <w:b/>
          <w:sz w:val="22"/>
          <w:szCs w:val="22"/>
        </w:rPr>
        <w:t xml:space="preserve">$1,217 above the $10,999 public average for </w:t>
      </w:r>
      <w:r>
        <w:rPr>
          <w:rFonts w:ascii="Courier New" w:hAnsi="Courier New" w:cs="Courier New"/>
          <w:b/>
          <w:sz w:val="22"/>
          <w:szCs w:val="22"/>
        </w:rPr>
        <w:t>our</w:t>
      </w:r>
      <w:r w:rsidR="0069567E" w:rsidRPr="0069567E">
        <w:rPr>
          <w:rFonts w:ascii="Courier New" w:hAnsi="Courier New" w:cs="Courier New"/>
          <w:b/>
          <w:sz w:val="22"/>
          <w:szCs w:val="22"/>
        </w:rPr>
        <w:t xml:space="preserve"> </w:t>
      </w:r>
      <w:r>
        <w:rPr>
          <w:rFonts w:ascii="Courier New" w:hAnsi="Courier New" w:cs="Courier New"/>
          <w:b/>
          <w:sz w:val="22"/>
          <w:szCs w:val="22"/>
        </w:rPr>
        <w:t xml:space="preserve">peer </w:t>
      </w:r>
      <w:r w:rsidR="0069567E" w:rsidRPr="0069567E">
        <w:rPr>
          <w:rFonts w:ascii="Courier New" w:hAnsi="Courier New" w:cs="Courier New"/>
          <w:b/>
          <w:sz w:val="22"/>
          <w:szCs w:val="22"/>
        </w:rPr>
        <w:t>institutions</w:t>
      </w:r>
      <w:r>
        <w:rPr>
          <w:rFonts w:ascii="Courier New" w:hAnsi="Courier New" w:cs="Courier New"/>
          <w:b/>
          <w:sz w:val="22"/>
          <w:szCs w:val="22"/>
        </w:rPr>
        <w:t xml:space="preserve">. </w:t>
      </w:r>
      <w:r w:rsidR="0069567E" w:rsidRPr="0069567E">
        <w:rPr>
          <w:rFonts w:ascii="Courier New" w:hAnsi="Courier New" w:cs="Courier New"/>
          <w:b/>
          <w:sz w:val="22"/>
          <w:szCs w:val="22"/>
        </w:rPr>
        <w:t xml:space="preserve">Virginia’s </w:t>
      </w:r>
      <w:r>
        <w:rPr>
          <w:rFonts w:ascii="Courier New" w:hAnsi="Courier New" w:cs="Courier New"/>
          <w:b/>
          <w:sz w:val="22"/>
          <w:szCs w:val="22"/>
        </w:rPr>
        <w:t>20</w:t>
      </w:r>
      <w:r w:rsidR="0069567E" w:rsidRPr="0069567E">
        <w:rPr>
          <w:rFonts w:ascii="Courier New" w:hAnsi="Courier New" w:cs="Courier New"/>
          <w:b/>
          <w:sz w:val="22"/>
          <w:szCs w:val="22"/>
        </w:rPr>
        <w:t>12-</w:t>
      </w:r>
      <w:r>
        <w:rPr>
          <w:rFonts w:ascii="Courier New" w:hAnsi="Courier New" w:cs="Courier New"/>
          <w:b/>
          <w:sz w:val="22"/>
          <w:szCs w:val="22"/>
        </w:rPr>
        <w:t>20</w:t>
      </w:r>
      <w:r w:rsidR="0069567E" w:rsidRPr="0069567E">
        <w:rPr>
          <w:rFonts w:ascii="Courier New" w:hAnsi="Courier New" w:cs="Courier New"/>
          <w:b/>
          <w:sz w:val="22"/>
          <w:szCs w:val="22"/>
        </w:rPr>
        <w:t xml:space="preserve">13 out-of-state tuition and required fees for first year undergraduates are $38,228, including the orientation fee of $210 </w:t>
      </w:r>
      <w:r>
        <w:rPr>
          <w:rFonts w:ascii="Courier New" w:hAnsi="Courier New" w:cs="Courier New"/>
          <w:b/>
          <w:sz w:val="22"/>
          <w:szCs w:val="22"/>
        </w:rPr>
        <w:t xml:space="preserve">which is </w:t>
      </w:r>
      <w:r w:rsidR="0069567E" w:rsidRPr="0069567E">
        <w:rPr>
          <w:rFonts w:ascii="Courier New" w:hAnsi="Courier New" w:cs="Courier New"/>
          <w:b/>
          <w:sz w:val="22"/>
          <w:szCs w:val="22"/>
        </w:rPr>
        <w:t xml:space="preserve">$8,960 above the $29,268 public average for </w:t>
      </w:r>
      <w:r>
        <w:rPr>
          <w:rFonts w:ascii="Courier New" w:hAnsi="Courier New" w:cs="Courier New"/>
          <w:b/>
          <w:sz w:val="22"/>
          <w:szCs w:val="22"/>
        </w:rPr>
        <w:t>our peer</w:t>
      </w:r>
      <w:r w:rsidR="0069567E" w:rsidRPr="0069567E">
        <w:rPr>
          <w:rFonts w:ascii="Courier New" w:hAnsi="Courier New" w:cs="Courier New"/>
          <w:b/>
          <w:sz w:val="22"/>
          <w:szCs w:val="22"/>
        </w:rPr>
        <w:t xml:space="preserve"> institutions.</w:t>
      </w:r>
      <w:r>
        <w:rPr>
          <w:rFonts w:ascii="Courier New" w:hAnsi="Courier New" w:cs="Courier New"/>
          <w:b/>
          <w:sz w:val="22"/>
          <w:szCs w:val="22"/>
        </w:rPr>
        <w:t xml:space="preserve">  </w:t>
      </w:r>
    </w:p>
    <w:p w:rsidR="0069567E" w:rsidRDefault="00C119B2" w:rsidP="00C617BB">
      <w:pPr>
        <w:spacing w:after="200"/>
        <w:ind w:firstLine="360"/>
        <w:rPr>
          <w:rFonts w:ascii="Courier New" w:hAnsi="Courier New" w:cs="Courier New"/>
          <w:b/>
          <w:sz w:val="22"/>
          <w:szCs w:val="22"/>
        </w:rPr>
      </w:pPr>
      <w:r>
        <w:rPr>
          <w:rFonts w:ascii="Courier New" w:hAnsi="Courier New" w:cs="Courier New"/>
          <w:b/>
          <w:sz w:val="22"/>
          <w:szCs w:val="22"/>
        </w:rPr>
        <w:t>She stated that while</w:t>
      </w:r>
      <w:r w:rsidR="00F85006">
        <w:rPr>
          <w:rFonts w:ascii="Courier New" w:hAnsi="Courier New" w:cs="Courier New"/>
          <w:b/>
          <w:sz w:val="22"/>
          <w:szCs w:val="22"/>
        </w:rPr>
        <w:t xml:space="preserve"> </w:t>
      </w:r>
      <w:r>
        <w:rPr>
          <w:rFonts w:ascii="Courier New" w:hAnsi="Courier New" w:cs="Courier New"/>
          <w:b/>
          <w:sz w:val="22"/>
          <w:szCs w:val="22"/>
        </w:rPr>
        <w:t>tuition is higher, low fees make the combination of the two lower in comparison to VMI and W</w:t>
      </w:r>
      <w:r w:rsidR="00F85006">
        <w:rPr>
          <w:rFonts w:ascii="Courier New" w:hAnsi="Courier New" w:cs="Courier New"/>
          <w:b/>
          <w:sz w:val="22"/>
          <w:szCs w:val="22"/>
        </w:rPr>
        <w:t xml:space="preserve">illiam </w:t>
      </w:r>
      <w:r>
        <w:rPr>
          <w:rFonts w:ascii="Courier New" w:hAnsi="Courier New" w:cs="Courier New"/>
          <w:b/>
          <w:sz w:val="22"/>
          <w:szCs w:val="22"/>
        </w:rPr>
        <w:t>&amp;</w:t>
      </w:r>
      <w:r w:rsidR="00F85006">
        <w:rPr>
          <w:rFonts w:ascii="Courier New" w:hAnsi="Courier New" w:cs="Courier New"/>
          <w:b/>
          <w:sz w:val="22"/>
          <w:szCs w:val="22"/>
        </w:rPr>
        <w:t xml:space="preserve"> </w:t>
      </w:r>
      <w:r>
        <w:rPr>
          <w:rFonts w:ascii="Courier New" w:hAnsi="Courier New" w:cs="Courier New"/>
          <w:b/>
          <w:sz w:val="22"/>
          <w:szCs w:val="22"/>
        </w:rPr>
        <w:t>M</w:t>
      </w:r>
      <w:r w:rsidR="00F85006">
        <w:rPr>
          <w:rFonts w:ascii="Courier New" w:hAnsi="Courier New" w:cs="Courier New"/>
          <w:b/>
          <w:sz w:val="22"/>
          <w:szCs w:val="22"/>
        </w:rPr>
        <w:t>ary</w:t>
      </w:r>
      <w:r>
        <w:rPr>
          <w:rFonts w:ascii="Courier New" w:hAnsi="Courier New" w:cs="Courier New"/>
          <w:b/>
          <w:sz w:val="22"/>
          <w:szCs w:val="22"/>
        </w:rPr>
        <w:t xml:space="preserve">.  With the exception of Virginia Tech, UVA devotes a </w:t>
      </w:r>
      <w:r w:rsidR="00F85006">
        <w:rPr>
          <w:rFonts w:ascii="Courier New" w:hAnsi="Courier New" w:cs="Courier New"/>
          <w:b/>
          <w:sz w:val="22"/>
          <w:szCs w:val="22"/>
        </w:rPr>
        <w:t>high</w:t>
      </w:r>
      <w:r>
        <w:rPr>
          <w:rFonts w:ascii="Courier New" w:hAnsi="Courier New" w:cs="Courier New"/>
          <w:b/>
          <w:sz w:val="22"/>
          <w:szCs w:val="22"/>
        </w:rPr>
        <w:t xml:space="preserve"> percentage of collected resources to academic programs.</w:t>
      </w:r>
    </w:p>
    <w:p w:rsidR="00C119B2" w:rsidRDefault="00C119B2" w:rsidP="00C119B2">
      <w:pPr>
        <w:spacing w:after="200"/>
        <w:ind w:firstLine="360"/>
        <w:rPr>
          <w:rFonts w:ascii="Courier New" w:hAnsi="Courier New" w:cs="Courier New"/>
          <w:b/>
          <w:sz w:val="22"/>
          <w:szCs w:val="22"/>
        </w:rPr>
      </w:pPr>
      <w:r>
        <w:rPr>
          <w:rFonts w:ascii="Courier New" w:hAnsi="Courier New" w:cs="Courier New"/>
          <w:b/>
          <w:sz w:val="22"/>
          <w:szCs w:val="22"/>
        </w:rPr>
        <w:tab/>
        <w:t>Ms. Sheehy proposed the following increases in tuition and required fees:</w:t>
      </w:r>
    </w:p>
    <w:p w:rsidR="003F0EDA" w:rsidRPr="00C119B2" w:rsidRDefault="003F0EDA" w:rsidP="00C617BB">
      <w:pPr>
        <w:pStyle w:val="ListParagraph"/>
        <w:numPr>
          <w:ilvl w:val="0"/>
          <w:numId w:val="18"/>
        </w:numPr>
        <w:rPr>
          <w:rFonts w:ascii="Courier New" w:hAnsi="Courier New" w:cs="Courier New"/>
          <w:b/>
          <w:sz w:val="22"/>
          <w:szCs w:val="22"/>
        </w:rPr>
      </w:pPr>
      <w:r w:rsidRPr="00C119B2">
        <w:rPr>
          <w:rFonts w:ascii="Courier New" w:hAnsi="Courier New" w:cs="Courier New"/>
          <w:b/>
          <w:sz w:val="22"/>
          <w:szCs w:val="22"/>
        </w:rPr>
        <w:t>For in-state students, an increase of 3.8%, or $452, in tuition and all required fees to $12,458.  For out-of-state students, tuition and required fees are recommended to rise by 4.8%, or $1,826, to $39,844.</w:t>
      </w:r>
    </w:p>
    <w:p w:rsidR="003F0EDA" w:rsidRDefault="00F85006" w:rsidP="00C617BB">
      <w:pPr>
        <w:numPr>
          <w:ilvl w:val="0"/>
          <w:numId w:val="18"/>
        </w:numPr>
        <w:rPr>
          <w:rFonts w:ascii="Courier New" w:hAnsi="Courier New" w:cs="Courier New"/>
          <w:b/>
          <w:sz w:val="22"/>
          <w:szCs w:val="22"/>
        </w:rPr>
      </w:pPr>
      <w:r>
        <w:rPr>
          <w:rFonts w:ascii="Courier New" w:hAnsi="Courier New" w:cs="Courier New"/>
          <w:b/>
          <w:sz w:val="22"/>
          <w:szCs w:val="22"/>
        </w:rPr>
        <w:t>I</w:t>
      </w:r>
      <w:r w:rsidR="003F0EDA" w:rsidRPr="003F0EDA">
        <w:rPr>
          <w:rFonts w:ascii="Courier New" w:hAnsi="Courier New" w:cs="Courier New"/>
          <w:b/>
          <w:sz w:val="22"/>
          <w:szCs w:val="22"/>
        </w:rPr>
        <w:t>mplementation of the final phase of a three-year differential tuition plan at McIntire.  Third- and fourth-year students in the McIntire School of Commerce will pay a $5,000 tuition differential, an increase from the $4,000 differential in place this year.</w:t>
      </w:r>
    </w:p>
    <w:p w:rsidR="003F0EDA" w:rsidRDefault="003F0EDA" w:rsidP="00C617BB">
      <w:pPr>
        <w:pStyle w:val="ListParagraph"/>
        <w:numPr>
          <w:ilvl w:val="0"/>
          <w:numId w:val="18"/>
        </w:numPr>
        <w:rPr>
          <w:rFonts w:ascii="Courier New" w:hAnsi="Courier New" w:cs="Courier New"/>
          <w:b/>
          <w:sz w:val="22"/>
          <w:szCs w:val="22"/>
        </w:rPr>
      </w:pPr>
      <w:r w:rsidRPr="00C119B2">
        <w:rPr>
          <w:rFonts w:ascii="Courier New" w:hAnsi="Courier New" w:cs="Courier New"/>
          <w:b/>
          <w:sz w:val="22"/>
          <w:szCs w:val="22"/>
        </w:rPr>
        <w:t xml:space="preserve">Reflecting the resource-intensive nature of engineering education, tuition for </w:t>
      </w:r>
      <w:proofErr w:type="gramStart"/>
      <w:r w:rsidRPr="00C119B2">
        <w:rPr>
          <w:rFonts w:ascii="Courier New" w:hAnsi="Courier New" w:cs="Courier New"/>
          <w:b/>
          <w:sz w:val="22"/>
          <w:szCs w:val="22"/>
        </w:rPr>
        <w:t>Engineering</w:t>
      </w:r>
      <w:proofErr w:type="gramEnd"/>
      <w:r w:rsidRPr="00C119B2">
        <w:rPr>
          <w:rFonts w:ascii="Courier New" w:hAnsi="Courier New" w:cs="Courier New"/>
          <w:b/>
          <w:sz w:val="22"/>
          <w:szCs w:val="22"/>
        </w:rPr>
        <w:t xml:space="preserve"> students (including PRODUCED in Virginia) will be $2,000 per year more than the base undergraduate tuition rate, beginning with the class entering in fall 2013.  This tuition differential will be phased in over four years with each new entering class until all SEAS undergraduate students pay the same rate.  In 2013-2014, first-year Virginians in the SEAS pay $14,458 in tuition and fees, a 20.4% increase over the amount paid in the current year.  First-year non-Virginians in the SEAS pay $41,844 in 2013-2014 tuition and fees, a 10.1% increase over the amount paid in the current year.  The SEAS will receive the additional revenue generated by the tuition differential, less a discount for </w:t>
      </w:r>
      <w:proofErr w:type="spellStart"/>
      <w:r w:rsidRPr="00C119B2">
        <w:rPr>
          <w:rFonts w:ascii="Courier New" w:hAnsi="Courier New" w:cs="Courier New"/>
          <w:b/>
          <w:sz w:val="22"/>
          <w:szCs w:val="22"/>
        </w:rPr>
        <w:t>AccessUVa</w:t>
      </w:r>
      <w:proofErr w:type="spellEnd"/>
      <w:r w:rsidRPr="00C119B2">
        <w:rPr>
          <w:rFonts w:ascii="Courier New" w:hAnsi="Courier New" w:cs="Courier New"/>
          <w:b/>
          <w:sz w:val="22"/>
          <w:szCs w:val="22"/>
        </w:rPr>
        <w:t xml:space="preserve"> and a 15</w:t>
      </w:r>
      <w:r w:rsidR="00C119B2">
        <w:rPr>
          <w:rFonts w:ascii="Courier New" w:hAnsi="Courier New" w:cs="Courier New"/>
          <w:b/>
          <w:sz w:val="22"/>
          <w:szCs w:val="22"/>
        </w:rPr>
        <w:t>%</w:t>
      </w:r>
      <w:r w:rsidRPr="00C119B2">
        <w:rPr>
          <w:rFonts w:ascii="Courier New" w:hAnsi="Courier New" w:cs="Courier New"/>
          <w:b/>
          <w:sz w:val="22"/>
          <w:szCs w:val="22"/>
        </w:rPr>
        <w:t xml:space="preserve"> tax.  The existing undergraduate Engineering course fee of $32 per credit hour for Virginian and non-Virginian students will be </w:t>
      </w:r>
      <w:proofErr w:type="gramStart"/>
      <w:r w:rsidRPr="00C119B2">
        <w:rPr>
          <w:rFonts w:ascii="Courier New" w:hAnsi="Courier New" w:cs="Courier New"/>
          <w:b/>
          <w:sz w:val="22"/>
          <w:szCs w:val="22"/>
        </w:rPr>
        <w:t>phased</w:t>
      </w:r>
      <w:proofErr w:type="gramEnd"/>
      <w:r w:rsidRPr="00C119B2">
        <w:rPr>
          <w:rFonts w:ascii="Courier New" w:hAnsi="Courier New" w:cs="Courier New"/>
          <w:b/>
          <w:sz w:val="22"/>
          <w:szCs w:val="22"/>
        </w:rPr>
        <w:t xml:space="preserve"> out over four years.  </w:t>
      </w:r>
    </w:p>
    <w:p w:rsidR="00374E5F" w:rsidRPr="00C119B2" w:rsidRDefault="001773F8" w:rsidP="00C617BB">
      <w:pPr>
        <w:pStyle w:val="ListParagraph"/>
        <w:numPr>
          <w:ilvl w:val="0"/>
          <w:numId w:val="18"/>
        </w:numPr>
        <w:spacing w:after="200"/>
        <w:rPr>
          <w:rFonts w:ascii="Courier New" w:hAnsi="Courier New" w:cs="Courier New"/>
          <w:b/>
          <w:sz w:val="22"/>
          <w:szCs w:val="22"/>
        </w:rPr>
      </w:pPr>
      <w:r>
        <w:rPr>
          <w:rFonts w:ascii="Courier New" w:hAnsi="Courier New" w:cs="Courier New"/>
          <w:b/>
          <w:sz w:val="22"/>
          <w:szCs w:val="22"/>
        </w:rPr>
        <w:t>I</w:t>
      </w:r>
      <w:r w:rsidR="00374E5F">
        <w:rPr>
          <w:rFonts w:ascii="Courier New" w:hAnsi="Courier New" w:cs="Courier New"/>
          <w:b/>
          <w:sz w:val="22"/>
          <w:szCs w:val="22"/>
        </w:rPr>
        <w:t>ncrease of 2.7% for Auxiliary Fees.</w:t>
      </w:r>
    </w:p>
    <w:p w:rsidR="003F0EDA" w:rsidRPr="003F0EDA" w:rsidRDefault="00374E5F" w:rsidP="00374E5F">
      <w:pPr>
        <w:spacing w:after="200"/>
        <w:ind w:firstLine="720"/>
        <w:rPr>
          <w:rFonts w:ascii="Courier New" w:hAnsi="Courier New" w:cs="Courier New"/>
          <w:b/>
          <w:sz w:val="22"/>
          <w:szCs w:val="22"/>
        </w:rPr>
      </w:pPr>
      <w:r>
        <w:rPr>
          <w:rFonts w:ascii="Courier New" w:hAnsi="Courier New" w:cs="Courier New"/>
          <w:b/>
          <w:sz w:val="22"/>
          <w:szCs w:val="22"/>
        </w:rPr>
        <w:t>Ms. Sheehy said a</w:t>
      </w:r>
      <w:r w:rsidR="003F0EDA" w:rsidRPr="003F0EDA">
        <w:rPr>
          <w:rFonts w:ascii="Courier New" w:hAnsi="Courier New" w:cs="Courier New"/>
          <w:b/>
          <w:sz w:val="22"/>
          <w:szCs w:val="22"/>
        </w:rPr>
        <w:t xml:space="preserve">s part of graduate restructuring and in order to take advantage of new incentives coming from the </w:t>
      </w:r>
      <w:r>
        <w:rPr>
          <w:rFonts w:ascii="Courier New" w:hAnsi="Courier New" w:cs="Courier New"/>
          <w:b/>
          <w:sz w:val="22"/>
          <w:szCs w:val="22"/>
        </w:rPr>
        <w:t xml:space="preserve">New Internal </w:t>
      </w:r>
      <w:r>
        <w:rPr>
          <w:rFonts w:ascii="Courier New" w:hAnsi="Courier New" w:cs="Courier New"/>
          <w:b/>
          <w:sz w:val="22"/>
          <w:szCs w:val="22"/>
        </w:rPr>
        <w:lastRenderedPageBreak/>
        <w:t>Financial Model (</w:t>
      </w:r>
      <w:r w:rsidR="003F0EDA" w:rsidRPr="003F0EDA">
        <w:rPr>
          <w:rFonts w:ascii="Courier New" w:hAnsi="Courier New" w:cs="Courier New"/>
          <w:b/>
          <w:sz w:val="22"/>
          <w:szCs w:val="22"/>
        </w:rPr>
        <w:t>NIFM</w:t>
      </w:r>
      <w:r>
        <w:rPr>
          <w:rFonts w:ascii="Courier New" w:hAnsi="Courier New" w:cs="Courier New"/>
          <w:b/>
          <w:sz w:val="22"/>
          <w:szCs w:val="22"/>
        </w:rPr>
        <w:t>)</w:t>
      </w:r>
      <w:r w:rsidR="003F0EDA" w:rsidRPr="003F0EDA">
        <w:rPr>
          <w:rFonts w:ascii="Courier New" w:hAnsi="Courier New" w:cs="Courier New"/>
          <w:b/>
          <w:sz w:val="22"/>
          <w:szCs w:val="22"/>
        </w:rPr>
        <w:t xml:space="preserve">, the </w:t>
      </w:r>
      <w:r>
        <w:rPr>
          <w:rFonts w:ascii="Courier New" w:hAnsi="Courier New" w:cs="Courier New"/>
          <w:b/>
          <w:sz w:val="22"/>
          <w:szCs w:val="22"/>
        </w:rPr>
        <w:t>Graduate School of Arts and Sciences (</w:t>
      </w:r>
      <w:r w:rsidR="003F0EDA" w:rsidRPr="003F0EDA">
        <w:rPr>
          <w:rFonts w:ascii="Courier New" w:hAnsi="Courier New" w:cs="Courier New"/>
          <w:b/>
          <w:sz w:val="22"/>
          <w:szCs w:val="22"/>
        </w:rPr>
        <w:t>GSAS</w:t>
      </w:r>
      <w:r>
        <w:rPr>
          <w:rFonts w:ascii="Courier New" w:hAnsi="Courier New" w:cs="Courier New"/>
          <w:b/>
          <w:sz w:val="22"/>
          <w:szCs w:val="22"/>
        </w:rPr>
        <w:t>)</w:t>
      </w:r>
      <w:r w:rsidR="003F0EDA" w:rsidRPr="003F0EDA">
        <w:rPr>
          <w:rFonts w:ascii="Courier New" w:hAnsi="Courier New" w:cs="Courier New"/>
          <w:b/>
          <w:sz w:val="22"/>
          <w:szCs w:val="22"/>
        </w:rPr>
        <w:t xml:space="preserve"> proposes a new tuition structure for its graduate students.  The proposed structure is neutral to the student’s mix of research/</w:t>
      </w:r>
      <w:r>
        <w:rPr>
          <w:rFonts w:ascii="Courier New" w:hAnsi="Courier New" w:cs="Courier New"/>
          <w:b/>
          <w:sz w:val="22"/>
          <w:szCs w:val="22"/>
        </w:rPr>
        <w:t xml:space="preserve"> </w:t>
      </w:r>
      <w:r w:rsidR="003F0EDA" w:rsidRPr="003F0EDA">
        <w:rPr>
          <w:rFonts w:ascii="Courier New" w:hAnsi="Courier New" w:cs="Courier New"/>
          <w:b/>
          <w:sz w:val="22"/>
          <w:szCs w:val="22"/>
        </w:rPr>
        <w:t>coursework, is simpler to understand, better reflects the economics of master’s degree programs, optimizes tuition recovery from grants, and is more in line with tuition rates at peer institutions.</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 xml:space="preserve">GSAS proposes to charge a flat tuition rate for all doctoral students in years </w:t>
      </w:r>
      <w:r w:rsidR="00374E5F">
        <w:rPr>
          <w:rFonts w:ascii="Courier New" w:hAnsi="Courier New" w:cs="Courier New"/>
          <w:b/>
          <w:sz w:val="22"/>
          <w:szCs w:val="22"/>
        </w:rPr>
        <w:t xml:space="preserve">one through three </w:t>
      </w:r>
      <w:r w:rsidRPr="003F0EDA">
        <w:rPr>
          <w:rFonts w:ascii="Courier New" w:hAnsi="Courier New" w:cs="Courier New"/>
          <w:b/>
          <w:sz w:val="22"/>
          <w:szCs w:val="22"/>
        </w:rPr>
        <w:t xml:space="preserve">regardless of the students’ mix of class credits and/or research hours.  The proposal includes 2013-2014 tuition and fees for Virginian students of $16,260, a 3.8% increase over the amount paid by Virginian full-time graduate students in the current year.  The proposal includes 2013-2014 tuition and fees for non-Virginian students of $26,266, a 2.3% increase over the amount paid by non-Virginian full-time graduate students in the current year.  </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Th</w:t>
      </w:r>
      <w:r w:rsidR="00374E5F">
        <w:rPr>
          <w:rFonts w:ascii="Courier New" w:hAnsi="Courier New" w:cs="Courier New"/>
          <w:b/>
          <w:sz w:val="22"/>
          <w:szCs w:val="22"/>
        </w:rPr>
        <w:t>is</w:t>
      </w:r>
      <w:r w:rsidRPr="003F0EDA">
        <w:rPr>
          <w:rFonts w:ascii="Courier New" w:hAnsi="Courier New" w:cs="Courier New"/>
          <w:b/>
          <w:sz w:val="22"/>
          <w:szCs w:val="22"/>
        </w:rPr>
        <w:t xml:space="preserve"> proposal reflects a lower flat tuition rate for GSAS PhD students in years </w:t>
      </w:r>
      <w:r w:rsidR="00374E5F">
        <w:rPr>
          <w:rFonts w:ascii="Courier New" w:hAnsi="Courier New" w:cs="Courier New"/>
          <w:b/>
          <w:sz w:val="22"/>
          <w:szCs w:val="22"/>
        </w:rPr>
        <w:t>four</w:t>
      </w:r>
      <w:r w:rsidRPr="003F0EDA">
        <w:rPr>
          <w:rFonts w:ascii="Courier New" w:hAnsi="Courier New" w:cs="Courier New"/>
          <w:b/>
          <w:sz w:val="22"/>
          <w:szCs w:val="22"/>
        </w:rPr>
        <w:t xml:space="preserve"> to completion.  The proposal includes 2013-2014 tuition and fees for Virginian students of $6,748, a 74.3% increase over the amount paid by Virginian full-time, research-only graduate students in the current year.  The proposal includes 2013-2014 tuition and fees for non-Virginian students of $7,430, a 91.9% increase over the amount paid by non-Virginian full-time, research-only graduate students in the current year.    </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 xml:space="preserve">The proposed GSAS flat tuition rates also will be charged to PhD in Architecture and PhD in </w:t>
      </w:r>
      <w:proofErr w:type="gramStart"/>
      <w:r w:rsidRPr="003F0EDA">
        <w:rPr>
          <w:rFonts w:ascii="Courier New" w:hAnsi="Courier New" w:cs="Courier New"/>
          <w:b/>
          <w:sz w:val="22"/>
          <w:szCs w:val="22"/>
        </w:rPr>
        <w:t>Nursing</w:t>
      </w:r>
      <w:proofErr w:type="gramEnd"/>
      <w:r w:rsidRPr="003F0EDA">
        <w:rPr>
          <w:rFonts w:ascii="Courier New" w:hAnsi="Courier New" w:cs="Courier New"/>
          <w:b/>
          <w:sz w:val="22"/>
          <w:szCs w:val="22"/>
        </w:rPr>
        <w:t xml:space="preserve"> students.  </w:t>
      </w:r>
      <w:r w:rsidRPr="003F0EDA">
        <w:rPr>
          <w:rFonts w:ascii="Courier New" w:hAnsi="Courier New" w:cs="Courier New"/>
          <w:b/>
          <w:bCs/>
          <w:sz w:val="22"/>
          <w:szCs w:val="22"/>
        </w:rPr>
        <w:t xml:space="preserve">Any additional revenue generated by the new GSAS PhD tuition structure will be used to augment financial aid packages to students. </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As proposed, GSAS students enrolled in a professional master’s degree or graduate certificate program, as well as master’s degree students in the Public Health Sciences Department, would pay a unique tuition rate.  Total tuition and fees for Virginian and non-Virginian students are $16,722 and $26,740, respectively.</w:t>
      </w:r>
    </w:p>
    <w:p w:rsidR="003F0EDA" w:rsidRPr="00374E5F" w:rsidRDefault="00374E5F" w:rsidP="00374E5F">
      <w:pPr>
        <w:spacing w:after="200"/>
        <w:ind w:firstLine="720"/>
        <w:rPr>
          <w:rFonts w:ascii="Courier New" w:hAnsi="Courier New" w:cs="Courier New"/>
          <w:b/>
          <w:sz w:val="22"/>
          <w:szCs w:val="22"/>
        </w:rPr>
      </w:pPr>
      <w:r>
        <w:rPr>
          <w:rFonts w:ascii="Courier New" w:hAnsi="Courier New" w:cs="Courier New"/>
          <w:b/>
          <w:sz w:val="22"/>
          <w:szCs w:val="22"/>
        </w:rPr>
        <w:t>Ms. Sheehy said t</w:t>
      </w:r>
      <w:r w:rsidR="003F0EDA" w:rsidRPr="00374E5F">
        <w:rPr>
          <w:rFonts w:ascii="Courier New" w:hAnsi="Courier New" w:cs="Courier New"/>
          <w:b/>
          <w:sz w:val="22"/>
          <w:szCs w:val="22"/>
        </w:rPr>
        <w:t xml:space="preserve">o reflect rates that are competitive with similar programs, the tuition and fees assessed to students enrolled in the Batten School’s Master of Public Policy programs will be set at $17,669 for Virginians (4.6% increase) and $31,258 for non-Virginians (10.9% increase).  The increased tuition revenues will enable the School to fund the faculty and staff positions required to support the School's projected growth to 330 students by 2017.  </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 xml:space="preserve">The proposal includes a two-year tuition plan to reach the cost of delivering the Clinical Nurse Leader (CNL) program in the School of Nursing.  New national standards for pre-licensure programs that prepare nurses at the master’s level require higher-level classroom and clinical instruction to meet the complex health demands of patients, families, communities, and systems.  The new tuition rates will be phased in, applying to first-year students in 2013-14 and to all students in subsequent years.  Proposed 2013-14 tuition and fees are $18,382 for Virginian students (17.4% </w:t>
      </w:r>
      <w:proofErr w:type="gramStart"/>
      <w:r w:rsidRPr="003F0EDA">
        <w:rPr>
          <w:rFonts w:ascii="Courier New" w:hAnsi="Courier New" w:cs="Courier New"/>
          <w:b/>
          <w:sz w:val="22"/>
          <w:szCs w:val="22"/>
        </w:rPr>
        <w:t>increase</w:t>
      </w:r>
      <w:proofErr w:type="gramEnd"/>
      <w:r w:rsidRPr="003F0EDA">
        <w:rPr>
          <w:rFonts w:ascii="Courier New" w:hAnsi="Courier New" w:cs="Courier New"/>
          <w:b/>
          <w:sz w:val="22"/>
          <w:szCs w:val="22"/>
        </w:rPr>
        <w:t xml:space="preserve">) and $30,254 for non-Virginian students (17.9% increase).  A per credit hour rate of </w:t>
      </w:r>
      <w:r w:rsidRPr="003F0EDA">
        <w:rPr>
          <w:rFonts w:ascii="Courier New" w:hAnsi="Courier New" w:cs="Courier New"/>
          <w:b/>
          <w:sz w:val="22"/>
          <w:szCs w:val="22"/>
        </w:rPr>
        <w:lastRenderedPageBreak/>
        <w:t>$570 for in-state students and $970 for out-of-state students will be</w:t>
      </w:r>
      <w:r w:rsidR="00374E5F">
        <w:rPr>
          <w:rFonts w:ascii="Courier New" w:hAnsi="Courier New" w:cs="Courier New"/>
          <w:b/>
          <w:sz w:val="22"/>
          <w:szCs w:val="22"/>
        </w:rPr>
        <w:t xml:space="preserve"> </w:t>
      </w:r>
      <w:r w:rsidRPr="003F0EDA">
        <w:rPr>
          <w:rFonts w:ascii="Courier New" w:hAnsi="Courier New" w:cs="Courier New"/>
          <w:b/>
          <w:sz w:val="22"/>
          <w:szCs w:val="22"/>
        </w:rPr>
        <w:t>charged for approved part-time loads.  These per credit hour rates would be charged for all terms (i.e., fall, spring, summer, and January term).  As a result, students in the CNL program will pay higher rates in summer session and January term than the normal summer and January term graduate rates.  The existing Nursing laboratory fee of $60 per credit hour will not apply to incoming CNL program students.  Under the School’s proposal, CNL program tuition rates for 2014-15 will be $19,140 for in-state students ($680 per credit hour) and $32,560 ($1,160 per credit hour) for out-of-state students.</w:t>
      </w:r>
    </w:p>
    <w:p w:rsidR="003F0EDA" w:rsidRPr="003F0EDA" w:rsidRDefault="003F0EDA" w:rsidP="00374E5F">
      <w:pPr>
        <w:spacing w:after="200"/>
        <w:ind w:firstLine="720"/>
        <w:rPr>
          <w:rFonts w:ascii="Courier New" w:hAnsi="Courier New" w:cs="Courier New"/>
          <w:b/>
          <w:sz w:val="22"/>
          <w:szCs w:val="22"/>
        </w:rPr>
      </w:pPr>
      <w:r w:rsidRPr="003F0EDA">
        <w:rPr>
          <w:rFonts w:ascii="Courier New" w:hAnsi="Courier New" w:cs="Courier New"/>
          <w:b/>
          <w:sz w:val="22"/>
          <w:szCs w:val="22"/>
        </w:rPr>
        <w:t>Tuition rates for other graduate students will increase by 1.8%-3.0% depending on residency and composition of class credits and research.</w:t>
      </w:r>
    </w:p>
    <w:p w:rsidR="003F0EDA" w:rsidRPr="003F0EDA" w:rsidRDefault="00525099" w:rsidP="00525099">
      <w:pPr>
        <w:spacing w:after="200"/>
        <w:ind w:firstLine="720"/>
        <w:rPr>
          <w:rFonts w:ascii="Courier New" w:hAnsi="Courier New" w:cs="Courier New"/>
          <w:b/>
          <w:sz w:val="22"/>
          <w:szCs w:val="22"/>
        </w:rPr>
      </w:pPr>
      <w:r>
        <w:rPr>
          <w:rFonts w:ascii="Courier New" w:hAnsi="Courier New" w:cs="Courier New"/>
          <w:b/>
          <w:sz w:val="22"/>
          <w:szCs w:val="22"/>
        </w:rPr>
        <w:t xml:space="preserve">Ms. Sheehy </w:t>
      </w:r>
      <w:r w:rsidR="001773F8">
        <w:rPr>
          <w:rFonts w:ascii="Courier New" w:hAnsi="Courier New" w:cs="Courier New"/>
          <w:b/>
          <w:sz w:val="22"/>
          <w:szCs w:val="22"/>
        </w:rPr>
        <w:t>said</w:t>
      </w:r>
      <w:r>
        <w:rPr>
          <w:rFonts w:ascii="Courier New" w:hAnsi="Courier New" w:cs="Courier New"/>
          <w:b/>
          <w:sz w:val="22"/>
          <w:szCs w:val="22"/>
        </w:rPr>
        <w:t xml:space="preserve"> the </w:t>
      </w:r>
      <w:r w:rsidR="003F0EDA" w:rsidRPr="003F0EDA">
        <w:rPr>
          <w:rFonts w:ascii="Courier New" w:hAnsi="Courier New" w:cs="Courier New"/>
          <w:b/>
          <w:sz w:val="22"/>
          <w:szCs w:val="22"/>
        </w:rPr>
        <w:t>propos</w:t>
      </w:r>
      <w:r>
        <w:rPr>
          <w:rFonts w:ascii="Courier New" w:hAnsi="Courier New" w:cs="Courier New"/>
          <w:b/>
          <w:sz w:val="22"/>
          <w:szCs w:val="22"/>
        </w:rPr>
        <w:t>ed increase recommendation for</w:t>
      </w:r>
      <w:r w:rsidR="003F0EDA" w:rsidRPr="003F0EDA">
        <w:rPr>
          <w:rFonts w:ascii="Courier New" w:hAnsi="Courier New" w:cs="Courier New"/>
          <w:b/>
          <w:sz w:val="22"/>
          <w:szCs w:val="22"/>
        </w:rPr>
        <w:t xml:space="preserve"> tuition and required fees for the McIntire Master of Science in Accounting </w:t>
      </w:r>
      <w:r>
        <w:rPr>
          <w:rFonts w:ascii="Courier New" w:hAnsi="Courier New" w:cs="Courier New"/>
          <w:b/>
          <w:sz w:val="22"/>
          <w:szCs w:val="22"/>
        </w:rPr>
        <w:t>is</w:t>
      </w:r>
      <w:r w:rsidR="003F0EDA" w:rsidRPr="003F0EDA">
        <w:rPr>
          <w:rFonts w:ascii="Courier New" w:hAnsi="Courier New" w:cs="Courier New"/>
          <w:b/>
          <w:sz w:val="22"/>
          <w:szCs w:val="22"/>
        </w:rPr>
        <w:t xml:space="preserve"> $600 or 2.1% for Virginians and $720 or 2.1% for non-Virginians.  The proposed rates include a new program fee of $1,000 that covers books, materials, software licenses, and other program costs that were previously included in tuition.  With the implementation of the new program fee, tuition will decrease for both IS and OOS students. </w:t>
      </w:r>
    </w:p>
    <w:p w:rsidR="003F0EDA" w:rsidRPr="003F0EDA" w:rsidRDefault="003F0EDA" w:rsidP="00525099">
      <w:pPr>
        <w:spacing w:after="200"/>
        <w:ind w:firstLine="720"/>
        <w:rPr>
          <w:rFonts w:ascii="Courier New" w:hAnsi="Courier New" w:cs="Courier New"/>
          <w:b/>
          <w:sz w:val="22"/>
          <w:szCs w:val="22"/>
        </w:rPr>
      </w:pPr>
      <w:r w:rsidRPr="003F0EDA">
        <w:rPr>
          <w:rFonts w:ascii="Courier New" w:hAnsi="Courier New" w:cs="Courier New"/>
          <w:b/>
          <w:sz w:val="22"/>
          <w:szCs w:val="22"/>
        </w:rPr>
        <w:t xml:space="preserve">For the McIntire Master of Science in Commerce, the proposal includes an increase in tuition and required fees of $600 or 1.5% for Virginians and $660 or 1.5% for non-Virginians.  The M.S. Commerce proposed rates include a $7,985 International Study Fee, which has increased by $235 or 3.0% over the current year.  </w:t>
      </w:r>
      <w:r w:rsidR="00525099">
        <w:rPr>
          <w:rFonts w:ascii="Courier New" w:hAnsi="Courier New" w:cs="Courier New"/>
          <w:b/>
          <w:sz w:val="22"/>
          <w:szCs w:val="22"/>
        </w:rPr>
        <w:t xml:space="preserve">This proposal includes </w:t>
      </w:r>
      <w:r w:rsidRPr="003F0EDA">
        <w:rPr>
          <w:rFonts w:ascii="Courier New" w:hAnsi="Courier New" w:cs="Courier New"/>
          <w:b/>
          <w:sz w:val="22"/>
          <w:szCs w:val="22"/>
        </w:rPr>
        <w:t>an increase of $1,215 or 3.0% in 2013-2014 tuition and fees for the McIntire Master of Science in Management of Information Technology (MIT).  The M.S. MIT proposed rates include a program fee of $9,548 for residents and $9,430 for non-Virginians that covers books, materials, software licenses, group meals</w:t>
      </w:r>
      <w:r w:rsidR="00525099">
        <w:rPr>
          <w:rFonts w:ascii="Courier New" w:hAnsi="Courier New" w:cs="Courier New"/>
          <w:b/>
          <w:sz w:val="22"/>
          <w:szCs w:val="22"/>
        </w:rPr>
        <w:t>,</w:t>
      </w:r>
      <w:r w:rsidRPr="003F0EDA">
        <w:rPr>
          <w:rFonts w:ascii="Courier New" w:hAnsi="Courier New" w:cs="Courier New"/>
          <w:b/>
          <w:sz w:val="22"/>
          <w:szCs w:val="22"/>
        </w:rPr>
        <w:t xml:space="preserve"> and lodging.</w:t>
      </w:r>
    </w:p>
    <w:p w:rsidR="003F0EDA" w:rsidRPr="003F0EDA" w:rsidRDefault="00525099" w:rsidP="00525099">
      <w:pPr>
        <w:spacing w:after="200"/>
        <w:ind w:firstLine="720"/>
        <w:rPr>
          <w:rFonts w:ascii="Courier New" w:hAnsi="Courier New" w:cs="Courier New"/>
          <w:b/>
          <w:sz w:val="22"/>
          <w:szCs w:val="22"/>
        </w:rPr>
      </w:pPr>
      <w:r>
        <w:rPr>
          <w:rFonts w:ascii="Courier New" w:hAnsi="Courier New" w:cs="Courier New"/>
          <w:b/>
          <w:sz w:val="22"/>
          <w:szCs w:val="22"/>
        </w:rPr>
        <w:t xml:space="preserve">For the Darden School full-time M.B.A. students, the proposed tuition and fee increase is $2,000.  </w:t>
      </w:r>
      <w:r w:rsidR="003F0EDA" w:rsidRPr="003F0EDA">
        <w:rPr>
          <w:rFonts w:ascii="Courier New" w:hAnsi="Courier New" w:cs="Courier New"/>
          <w:b/>
          <w:sz w:val="22"/>
          <w:szCs w:val="22"/>
        </w:rPr>
        <w:t xml:space="preserve">This represents a 4.1% increase for Virginians and a 3.7% increase for non-Virginians.  The proposal maintains a $5,000 differential between Virginian and non-Virginian tuition and required fees and will keep the Darden School rates comparable to </w:t>
      </w:r>
      <w:proofErr w:type="gramStart"/>
      <w:r w:rsidR="003F0EDA" w:rsidRPr="003F0EDA">
        <w:rPr>
          <w:rFonts w:ascii="Courier New" w:hAnsi="Courier New" w:cs="Courier New"/>
          <w:b/>
          <w:sz w:val="22"/>
          <w:szCs w:val="22"/>
        </w:rPr>
        <w:t>peer</w:t>
      </w:r>
      <w:proofErr w:type="gramEnd"/>
      <w:r w:rsidR="003F0EDA" w:rsidRPr="003F0EDA">
        <w:rPr>
          <w:rFonts w:ascii="Courier New" w:hAnsi="Courier New" w:cs="Courier New"/>
          <w:b/>
          <w:sz w:val="22"/>
          <w:szCs w:val="22"/>
        </w:rPr>
        <w:t xml:space="preserve"> institutions.  Incremental revenue generated will be used to fund investments in faculty and staff compensation, curriculum enhancement, and other essential program costs.</w:t>
      </w:r>
    </w:p>
    <w:p w:rsidR="003F0EDA" w:rsidRPr="003F0EDA" w:rsidRDefault="003F0EDA" w:rsidP="00525099">
      <w:pPr>
        <w:spacing w:after="200"/>
        <w:ind w:firstLine="720"/>
        <w:rPr>
          <w:rFonts w:ascii="Courier New" w:hAnsi="Courier New" w:cs="Courier New"/>
          <w:b/>
          <w:sz w:val="22"/>
          <w:szCs w:val="22"/>
        </w:rPr>
      </w:pPr>
      <w:r w:rsidRPr="003F0EDA">
        <w:rPr>
          <w:rFonts w:ascii="Courier New" w:hAnsi="Courier New" w:cs="Courier New"/>
          <w:b/>
          <w:sz w:val="22"/>
          <w:szCs w:val="22"/>
        </w:rPr>
        <w:t>Tuition and fees for entering students in the Darden School M.B.A. for Executives (MBAE) program are proposed to increase by $2,500 or 4.0%.  Tuition and fees for entering students in the Darden School Global M.B.A. for Executives (GMBAE) program are proposed to increase by $2,500 or 3.7%.</w:t>
      </w:r>
    </w:p>
    <w:p w:rsidR="00525099" w:rsidRDefault="003F0EDA" w:rsidP="00525099">
      <w:pPr>
        <w:spacing w:after="200"/>
        <w:ind w:firstLine="720"/>
        <w:rPr>
          <w:rFonts w:asciiTheme="minorHAnsi" w:eastAsiaTheme="minorEastAsia" w:hAnsi="Calibri" w:cstheme="minorBidi"/>
          <w:color w:val="000000" w:themeColor="text1"/>
          <w:kern w:val="24"/>
          <w:sz w:val="28"/>
          <w:szCs w:val="28"/>
        </w:rPr>
      </w:pPr>
      <w:r w:rsidRPr="003F0EDA">
        <w:rPr>
          <w:rFonts w:ascii="Courier New" w:hAnsi="Courier New" w:cs="Courier New"/>
          <w:b/>
          <w:sz w:val="22"/>
          <w:szCs w:val="22"/>
        </w:rPr>
        <w:t xml:space="preserve">Darden’s </w:t>
      </w:r>
      <w:r w:rsidR="00525099">
        <w:rPr>
          <w:rFonts w:ascii="Courier New" w:hAnsi="Courier New" w:cs="Courier New"/>
          <w:b/>
          <w:sz w:val="22"/>
          <w:szCs w:val="22"/>
        </w:rPr>
        <w:t>20</w:t>
      </w:r>
      <w:r w:rsidRPr="003F0EDA">
        <w:rPr>
          <w:rFonts w:ascii="Courier New" w:hAnsi="Courier New" w:cs="Courier New"/>
          <w:b/>
          <w:sz w:val="22"/>
          <w:szCs w:val="22"/>
        </w:rPr>
        <w:t>12-</w:t>
      </w:r>
      <w:r w:rsidR="00525099">
        <w:rPr>
          <w:rFonts w:ascii="Courier New" w:hAnsi="Courier New" w:cs="Courier New"/>
          <w:b/>
          <w:sz w:val="22"/>
          <w:szCs w:val="22"/>
        </w:rPr>
        <w:t>201</w:t>
      </w:r>
      <w:r w:rsidRPr="003F0EDA">
        <w:rPr>
          <w:rFonts w:ascii="Courier New" w:hAnsi="Courier New" w:cs="Courier New"/>
          <w:b/>
          <w:sz w:val="22"/>
          <w:szCs w:val="22"/>
        </w:rPr>
        <w:t xml:space="preserve">3 </w:t>
      </w:r>
      <w:r w:rsidR="00525099">
        <w:rPr>
          <w:rFonts w:ascii="Courier New" w:hAnsi="Courier New" w:cs="Courier New"/>
          <w:b/>
          <w:sz w:val="22"/>
          <w:szCs w:val="22"/>
        </w:rPr>
        <w:t>tuition and fees</w:t>
      </w:r>
      <w:r w:rsidRPr="003F0EDA">
        <w:rPr>
          <w:rFonts w:ascii="Courier New" w:hAnsi="Courier New" w:cs="Courier New"/>
          <w:b/>
          <w:sz w:val="22"/>
          <w:szCs w:val="22"/>
        </w:rPr>
        <w:t xml:space="preserve"> ($53,900) are $1,038 below the </w:t>
      </w:r>
      <w:r w:rsidR="00525099">
        <w:rPr>
          <w:rFonts w:ascii="Courier New" w:hAnsi="Courier New" w:cs="Courier New"/>
          <w:b/>
          <w:sz w:val="22"/>
          <w:szCs w:val="22"/>
        </w:rPr>
        <w:t>tuition and fee</w:t>
      </w:r>
      <w:r w:rsidRPr="003F0EDA">
        <w:rPr>
          <w:rFonts w:ascii="Courier New" w:hAnsi="Courier New" w:cs="Courier New"/>
          <w:b/>
          <w:sz w:val="22"/>
          <w:szCs w:val="22"/>
        </w:rPr>
        <w:t xml:space="preserve"> average of its peer institutions.</w:t>
      </w:r>
      <w:r w:rsidRPr="003F0EDA">
        <w:rPr>
          <w:rFonts w:asciiTheme="minorHAnsi" w:eastAsiaTheme="minorEastAsia" w:hAnsi="Calibri" w:cstheme="minorBidi"/>
          <w:color w:val="000000" w:themeColor="text1"/>
          <w:kern w:val="24"/>
          <w:sz w:val="28"/>
          <w:szCs w:val="28"/>
        </w:rPr>
        <w:t xml:space="preserve"> </w:t>
      </w:r>
      <w:r w:rsidR="00525099">
        <w:rPr>
          <w:rFonts w:asciiTheme="minorHAnsi" w:eastAsiaTheme="minorEastAsia" w:hAnsi="Calibri" w:cstheme="minorBidi"/>
          <w:color w:val="000000" w:themeColor="text1"/>
          <w:kern w:val="24"/>
          <w:sz w:val="28"/>
          <w:szCs w:val="28"/>
        </w:rPr>
        <w:t xml:space="preserve">  </w:t>
      </w:r>
    </w:p>
    <w:p w:rsidR="003F0EDA" w:rsidRPr="003F0EDA" w:rsidRDefault="00525099" w:rsidP="00525099">
      <w:pPr>
        <w:spacing w:after="200"/>
        <w:ind w:firstLine="720"/>
        <w:rPr>
          <w:rFonts w:ascii="Courier New" w:hAnsi="Courier New" w:cs="Courier New"/>
          <w:b/>
          <w:sz w:val="22"/>
          <w:szCs w:val="22"/>
        </w:rPr>
      </w:pPr>
      <w:r>
        <w:rPr>
          <w:rFonts w:ascii="Courier New" w:hAnsi="Courier New" w:cs="Courier New"/>
          <w:b/>
          <w:sz w:val="22"/>
          <w:szCs w:val="22"/>
        </w:rPr>
        <w:t>Ms. Sheehy said t</w:t>
      </w:r>
      <w:r w:rsidR="003F0EDA" w:rsidRPr="003F0EDA">
        <w:rPr>
          <w:rFonts w:ascii="Courier New" w:hAnsi="Courier New" w:cs="Courier New"/>
          <w:b/>
          <w:sz w:val="22"/>
          <w:szCs w:val="22"/>
        </w:rPr>
        <w:t>he propos</w:t>
      </w:r>
      <w:r>
        <w:rPr>
          <w:rFonts w:ascii="Courier New" w:hAnsi="Courier New" w:cs="Courier New"/>
          <w:b/>
          <w:sz w:val="22"/>
          <w:szCs w:val="22"/>
        </w:rPr>
        <w:t>ed</w:t>
      </w:r>
      <w:r w:rsidR="003F0EDA" w:rsidRPr="003F0EDA">
        <w:rPr>
          <w:rFonts w:ascii="Courier New" w:hAnsi="Courier New" w:cs="Courier New"/>
          <w:b/>
          <w:sz w:val="22"/>
          <w:szCs w:val="22"/>
        </w:rPr>
        <w:t xml:space="preserve"> increase</w:t>
      </w:r>
      <w:r>
        <w:rPr>
          <w:rFonts w:ascii="Courier New" w:hAnsi="Courier New" w:cs="Courier New"/>
          <w:b/>
          <w:sz w:val="22"/>
          <w:szCs w:val="22"/>
        </w:rPr>
        <w:t xml:space="preserve"> in</w:t>
      </w:r>
      <w:r w:rsidR="003F0EDA" w:rsidRPr="003F0EDA">
        <w:rPr>
          <w:rFonts w:ascii="Courier New" w:hAnsi="Courier New" w:cs="Courier New"/>
          <w:b/>
          <w:sz w:val="22"/>
          <w:szCs w:val="22"/>
        </w:rPr>
        <w:t xml:space="preserve"> tuition and fees for J.D. and L.L.M. Law School students </w:t>
      </w:r>
      <w:r>
        <w:rPr>
          <w:rFonts w:ascii="Courier New" w:hAnsi="Courier New" w:cs="Courier New"/>
          <w:b/>
          <w:sz w:val="22"/>
          <w:szCs w:val="22"/>
        </w:rPr>
        <w:t>is</w:t>
      </w:r>
      <w:r w:rsidR="003F0EDA" w:rsidRPr="003F0EDA">
        <w:rPr>
          <w:rFonts w:ascii="Courier New" w:hAnsi="Courier New" w:cs="Courier New"/>
          <w:b/>
          <w:sz w:val="22"/>
          <w:szCs w:val="22"/>
        </w:rPr>
        <w:t xml:space="preserve"> $1,500, representing a 3.2% </w:t>
      </w:r>
      <w:r w:rsidR="003F0EDA" w:rsidRPr="003F0EDA">
        <w:rPr>
          <w:rFonts w:ascii="Courier New" w:hAnsi="Courier New" w:cs="Courier New"/>
          <w:b/>
          <w:sz w:val="22"/>
          <w:szCs w:val="22"/>
        </w:rPr>
        <w:lastRenderedPageBreak/>
        <w:t>increase for in-state students and a 2.9% increase for out-of-state students.  The proposal maintains a $5,000 differential between in-state and out-of-state tuition and fees and still positions the Law School at the low end of comparable rates charged by peer institutions.  As the Law School increases in-state tuition, it will increase its commitment to scholarships and loan forgiveness at a percentage rate at least equal to the annual increase in tuition and required fees.  Incremental revenue generated will be used to fund increases in financial aid, utilities and facility maintenance, faculty and staff compensation, and electronic library resources.</w:t>
      </w:r>
    </w:p>
    <w:p w:rsidR="003F0EDA" w:rsidRPr="003F0EDA" w:rsidRDefault="003F0EDA" w:rsidP="00525099">
      <w:pPr>
        <w:spacing w:after="200"/>
        <w:ind w:firstLine="720"/>
        <w:rPr>
          <w:rFonts w:ascii="Courier New" w:hAnsi="Courier New" w:cs="Courier New"/>
          <w:b/>
          <w:sz w:val="22"/>
          <w:szCs w:val="22"/>
        </w:rPr>
      </w:pPr>
      <w:r w:rsidRPr="003F0EDA">
        <w:rPr>
          <w:rFonts w:ascii="Courier New" w:hAnsi="Courier New" w:cs="Courier New"/>
          <w:b/>
          <w:sz w:val="22"/>
          <w:szCs w:val="22"/>
        </w:rPr>
        <w:t>The propos</w:t>
      </w:r>
      <w:r w:rsidR="00525099">
        <w:rPr>
          <w:rFonts w:ascii="Courier New" w:hAnsi="Courier New" w:cs="Courier New"/>
          <w:b/>
          <w:sz w:val="22"/>
          <w:szCs w:val="22"/>
        </w:rPr>
        <w:t>ed Virginia Medical School increase r</w:t>
      </w:r>
      <w:r w:rsidRPr="003F0EDA">
        <w:rPr>
          <w:rFonts w:ascii="Courier New" w:hAnsi="Courier New" w:cs="Courier New"/>
          <w:b/>
          <w:sz w:val="22"/>
          <w:szCs w:val="22"/>
        </w:rPr>
        <w:t>eflects a $1,608 increase (3.7%) in tuition and fees</w:t>
      </w:r>
      <w:r w:rsidR="00525099">
        <w:rPr>
          <w:rFonts w:ascii="Courier New" w:hAnsi="Courier New" w:cs="Courier New"/>
          <w:b/>
          <w:sz w:val="22"/>
          <w:szCs w:val="22"/>
        </w:rPr>
        <w:t xml:space="preserve"> for Virginia</w:t>
      </w:r>
      <w:r w:rsidRPr="003F0EDA">
        <w:rPr>
          <w:rFonts w:ascii="Courier New" w:hAnsi="Courier New" w:cs="Courier New"/>
          <w:b/>
          <w:sz w:val="22"/>
          <w:szCs w:val="22"/>
        </w:rPr>
        <w:t xml:space="preserve"> students and a $1,966 increase (3.7%) in tuition and fees for non-Virginian Medical School students.  The Medical School has completed its phased approach to tuition increases, resulting in all students paying the same tuition rate in 2013-2014.</w:t>
      </w:r>
    </w:p>
    <w:p w:rsidR="003F0EDA" w:rsidRPr="003F0EDA" w:rsidRDefault="00525099" w:rsidP="00525099">
      <w:pPr>
        <w:spacing w:after="200"/>
        <w:ind w:firstLine="720"/>
        <w:rPr>
          <w:rFonts w:ascii="Courier New" w:hAnsi="Courier New" w:cs="Courier New"/>
          <w:b/>
          <w:sz w:val="22"/>
          <w:szCs w:val="22"/>
        </w:rPr>
      </w:pPr>
      <w:r>
        <w:rPr>
          <w:rFonts w:ascii="Courier New" w:hAnsi="Courier New" w:cs="Courier New"/>
          <w:b/>
          <w:sz w:val="22"/>
          <w:szCs w:val="22"/>
        </w:rPr>
        <w:t>Ms. Sheehy stated t</w:t>
      </w:r>
      <w:r w:rsidR="003F0EDA" w:rsidRPr="003F0EDA">
        <w:rPr>
          <w:rFonts w:ascii="Courier New" w:hAnsi="Courier New" w:cs="Courier New"/>
          <w:b/>
          <w:sz w:val="22"/>
          <w:szCs w:val="22"/>
        </w:rPr>
        <w:t xml:space="preserve">he proposal also includes a new Clinical Performance Education Center fee of $1,400 for Medical students in year one, $1,000 for students in year two, $750 for students in year three, and $500 for students in year four.  This fee will cover the rising operating and capital equipment costs of the School’s Clinical Performance Education Center (comprised of the Medical Simulation Center and the Clinical Skills Center) that result from the increase in simulation and standardized patient activities required by new standards from the medical education accrediting body.       </w:t>
      </w:r>
    </w:p>
    <w:p w:rsidR="00EF643D" w:rsidRDefault="00EF643D" w:rsidP="00EF643D">
      <w:pPr>
        <w:ind w:firstLine="720"/>
        <w:rPr>
          <w:rFonts w:ascii="Courier New" w:hAnsi="Courier New" w:cs="Courier New"/>
          <w:b/>
          <w:sz w:val="22"/>
          <w:szCs w:val="22"/>
        </w:rPr>
      </w:pPr>
      <w:r>
        <w:rPr>
          <w:rFonts w:ascii="Courier New" w:hAnsi="Courier New" w:cs="Courier New"/>
          <w:b/>
          <w:sz w:val="22"/>
          <w:szCs w:val="22"/>
        </w:rPr>
        <w:t>On motion, the following resolutions were approved</w:t>
      </w:r>
      <w:r w:rsidR="00C91462">
        <w:rPr>
          <w:rFonts w:ascii="Courier New" w:hAnsi="Courier New" w:cs="Courier New"/>
          <w:b/>
          <w:sz w:val="22"/>
          <w:szCs w:val="22"/>
        </w:rPr>
        <w:t xml:space="preserve">. Mr. Martin, Mr. Atkinson, Mr. Caputo, Mr. Craig, Mr. Diamonstein, Ms. </w:t>
      </w:r>
      <w:proofErr w:type="spellStart"/>
      <w:r w:rsidR="00C91462">
        <w:rPr>
          <w:rFonts w:ascii="Courier New" w:hAnsi="Courier New" w:cs="Courier New"/>
          <w:b/>
          <w:sz w:val="22"/>
          <w:szCs w:val="22"/>
        </w:rPr>
        <w:t>DiNardo</w:t>
      </w:r>
      <w:proofErr w:type="spellEnd"/>
      <w:r w:rsidR="00C91462">
        <w:rPr>
          <w:rFonts w:ascii="Courier New" w:hAnsi="Courier New" w:cs="Courier New"/>
          <w:b/>
          <w:sz w:val="22"/>
          <w:szCs w:val="22"/>
        </w:rPr>
        <w:t xml:space="preserve">, Mr. Gilliam, Ms. Harker, Ms. </w:t>
      </w:r>
      <w:proofErr w:type="spellStart"/>
      <w:r w:rsidR="00C91462">
        <w:rPr>
          <w:rFonts w:ascii="Courier New" w:hAnsi="Courier New" w:cs="Courier New"/>
          <w:b/>
          <w:sz w:val="22"/>
          <w:szCs w:val="22"/>
        </w:rPr>
        <w:t>Kilberg</w:t>
      </w:r>
      <w:proofErr w:type="spellEnd"/>
      <w:r w:rsidR="00C91462">
        <w:rPr>
          <w:rFonts w:ascii="Courier New" w:hAnsi="Courier New" w:cs="Courier New"/>
          <w:b/>
          <w:sz w:val="22"/>
          <w:szCs w:val="22"/>
        </w:rPr>
        <w:t>, Dr. Long, Mr. Mastracco, Mr. Nau, Mr. Robertson, and Mr. Rose voted in favor, and Ms. Dragas and Dr. Miller voted against the first resolution entitled Approval of Tuition, Required Fees, and Other Charges for the Academic Division for Fiscal Year 2013-2014.</w:t>
      </w:r>
      <w:r>
        <w:rPr>
          <w:rFonts w:ascii="Courier New" w:hAnsi="Courier New" w:cs="Courier New"/>
          <w:b/>
          <w:sz w:val="22"/>
          <w:szCs w:val="22"/>
        </w:rPr>
        <w:t xml:space="preserve"> </w:t>
      </w:r>
    </w:p>
    <w:p w:rsidR="00EF643D" w:rsidRDefault="00EF643D" w:rsidP="00EF643D">
      <w:pPr>
        <w:rPr>
          <w:rFonts w:ascii="Courier New" w:hAnsi="Courier New" w:cs="Courier New"/>
          <w:b/>
          <w:sz w:val="22"/>
          <w:szCs w:val="22"/>
        </w:rPr>
      </w:pPr>
    </w:p>
    <w:p w:rsidR="00EF643D" w:rsidRPr="00EF643D" w:rsidRDefault="00EF643D" w:rsidP="00EF643D">
      <w:pPr>
        <w:rPr>
          <w:rFonts w:ascii="Courier New" w:hAnsi="Courier New" w:cs="Courier New"/>
          <w:b/>
          <w:bCs/>
          <w:sz w:val="22"/>
          <w:szCs w:val="22"/>
          <w:u w:val="single"/>
        </w:rPr>
      </w:pPr>
      <w:r w:rsidRPr="00EF643D">
        <w:rPr>
          <w:rFonts w:ascii="Courier New" w:hAnsi="Courier New" w:cs="Courier New"/>
          <w:b/>
          <w:bCs/>
          <w:sz w:val="22"/>
          <w:szCs w:val="22"/>
          <w:u w:val="single"/>
        </w:rPr>
        <w:t>APPROVAL OF TUITION, REQUIRED FEES, AND OTHER CHARGES FOR THE ACADEMIC DIVISION FOR FISCAL YEAR 2013-2014</w:t>
      </w:r>
    </w:p>
    <w:p w:rsidR="00EF643D" w:rsidRDefault="00EF643D" w:rsidP="00EF643D">
      <w:pPr>
        <w:rPr>
          <w:rFonts w:ascii="Courier New" w:hAnsi="Courier New" w:cs="Courier New"/>
          <w:b/>
          <w:bCs/>
          <w:sz w:val="22"/>
          <w:szCs w:val="22"/>
        </w:rPr>
      </w:pPr>
    </w:p>
    <w:p w:rsidR="00EF643D" w:rsidRPr="00EF643D" w:rsidRDefault="00EF643D" w:rsidP="00EF643D">
      <w:pPr>
        <w:rPr>
          <w:rFonts w:ascii="Courier New" w:hAnsi="Courier New" w:cs="Courier New"/>
          <w:b/>
          <w:bCs/>
          <w:sz w:val="22"/>
          <w:szCs w:val="22"/>
        </w:rPr>
      </w:pPr>
      <w:r w:rsidRPr="00EF643D">
        <w:rPr>
          <w:rFonts w:ascii="Courier New" w:hAnsi="Courier New" w:cs="Courier New"/>
          <w:b/>
          <w:bCs/>
          <w:sz w:val="22"/>
          <w:szCs w:val="22"/>
        </w:rPr>
        <w:t xml:space="preserve">     RESOLVED, the tuition and required fees and other charges applicable to the Academic Division are approved as shown below, effective July 1, 2013:</w:t>
      </w:r>
    </w:p>
    <w:p w:rsidR="00C617BB" w:rsidRDefault="00FA6CC5" w:rsidP="00C617BB">
      <w:pPr>
        <w:rPr>
          <w:rFonts w:ascii="Courier New" w:hAnsi="Courier New" w:cs="Courier New"/>
          <w:b/>
          <w:sz w:val="22"/>
          <w:szCs w:val="22"/>
        </w:rPr>
      </w:pPr>
      <w:r w:rsidRPr="00FA6CC5">
        <w:rPr>
          <w:noProof/>
        </w:rPr>
        <w:drawing>
          <wp:inline distT="0" distB="0" distL="0" distR="0" wp14:anchorId="76D4F3EF" wp14:editId="629F2151">
            <wp:extent cx="5953125" cy="18746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2846" cy="1887123"/>
                    </a:xfrm>
                    <a:prstGeom prst="rect">
                      <a:avLst/>
                    </a:prstGeom>
                    <a:noFill/>
                    <a:ln>
                      <a:noFill/>
                    </a:ln>
                  </pic:spPr>
                </pic:pic>
              </a:graphicData>
            </a:graphic>
          </wp:inline>
        </w:drawing>
      </w:r>
    </w:p>
    <w:p w:rsidR="00FA6CC5" w:rsidRDefault="00FA6CC5" w:rsidP="00C617BB">
      <w:pPr>
        <w:rPr>
          <w:rFonts w:ascii="Courier New" w:hAnsi="Courier New" w:cs="Courier New"/>
          <w:b/>
          <w:sz w:val="22"/>
          <w:szCs w:val="22"/>
        </w:rPr>
      </w:pPr>
    </w:p>
    <w:p w:rsidR="00FA6CC5" w:rsidRDefault="00FA6CC5" w:rsidP="00C617BB">
      <w:pPr>
        <w:rPr>
          <w:rFonts w:ascii="Courier New" w:hAnsi="Courier New" w:cs="Courier New"/>
          <w:b/>
          <w:sz w:val="22"/>
          <w:szCs w:val="22"/>
        </w:rPr>
      </w:pPr>
      <w:r>
        <w:rPr>
          <w:rFonts w:ascii="Courier New" w:hAnsi="Courier New" w:cs="Courier New"/>
          <w:b/>
          <w:sz w:val="22"/>
          <w:szCs w:val="22"/>
        </w:rPr>
        <w:tab/>
      </w:r>
    </w:p>
    <w:p w:rsidR="00525099" w:rsidRDefault="00FA6CC5" w:rsidP="00525099">
      <w:pPr>
        <w:jc w:val="center"/>
        <w:rPr>
          <w:rFonts w:ascii="Courier New" w:hAnsi="Courier New" w:cs="Courier New"/>
          <w:b/>
          <w:sz w:val="22"/>
          <w:szCs w:val="22"/>
        </w:rPr>
      </w:pPr>
      <w:r w:rsidRPr="00FA6CC5">
        <w:rPr>
          <w:noProof/>
        </w:rPr>
        <w:drawing>
          <wp:inline distT="0" distB="0" distL="0" distR="0" wp14:anchorId="0DCE0642" wp14:editId="33D2BFAF">
            <wp:extent cx="5943600" cy="79863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86340"/>
                    </a:xfrm>
                    <a:prstGeom prst="rect">
                      <a:avLst/>
                    </a:prstGeom>
                    <a:noFill/>
                    <a:ln>
                      <a:noFill/>
                    </a:ln>
                  </pic:spPr>
                </pic:pic>
              </a:graphicData>
            </a:graphic>
          </wp:inline>
        </w:drawing>
      </w:r>
    </w:p>
    <w:p w:rsidR="00FA6CC5" w:rsidRDefault="00FA6CC5" w:rsidP="00525099">
      <w:pPr>
        <w:jc w:val="center"/>
        <w:rPr>
          <w:rFonts w:ascii="Courier New" w:hAnsi="Courier New" w:cs="Courier New"/>
          <w:b/>
          <w:sz w:val="22"/>
          <w:szCs w:val="22"/>
        </w:rPr>
      </w:pPr>
      <w:r w:rsidRPr="00FA6CC5">
        <w:rPr>
          <w:noProof/>
        </w:rPr>
        <w:lastRenderedPageBreak/>
        <w:drawing>
          <wp:inline distT="0" distB="0" distL="0" distR="0" wp14:anchorId="37106EC5" wp14:editId="0C765F60">
            <wp:extent cx="5943600" cy="3275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553"/>
                    </a:xfrm>
                    <a:prstGeom prst="rect">
                      <a:avLst/>
                    </a:prstGeom>
                    <a:noFill/>
                    <a:ln>
                      <a:noFill/>
                    </a:ln>
                  </pic:spPr>
                </pic:pic>
              </a:graphicData>
            </a:graphic>
          </wp:inline>
        </w:drawing>
      </w:r>
    </w:p>
    <w:p w:rsidR="00C617BB" w:rsidRDefault="00C617BB" w:rsidP="00525099">
      <w:pPr>
        <w:jc w:val="center"/>
        <w:rPr>
          <w:rFonts w:ascii="Courier New" w:hAnsi="Courier New" w:cs="Courier New"/>
          <w:b/>
          <w:sz w:val="22"/>
          <w:szCs w:val="22"/>
        </w:rPr>
      </w:pPr>
      <w:r w:rsidRPr="00C617BB">
        <w:rPr>
          <w:noProof/>
        </w:rPr>
        <w:drawing>
          <wp:inline distT="0" distB="0" distL="0" distR="0" wp14:anchorId="34359741" wp14:editId="06F866FE">
            <wp:extent cx="6324600" cy="574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930" cy="5746408"/>
                    </a:xfrm>
                    <a:prstGeom prst="rect">
                      <a:avLst/>
                    </a:prstGeom>
                    <a:noFill/>
                    <a:ln>
                      <a:noFill/>
                    </a:ln>
                  </pic:spPr>
                </pic:pic>
              </a:graphicData>
            </a:graphic>
          </wp:inline>
        </w:drawing>
      </w:r>
    </w:p>
    <w:p w:rsidR="00C617BB" w:rsidRDefault="00C617BB" w:rsidP="00525099">
      <w:pPr>
        <w:jc w:val="center"/>
        <w:rPr>
          <w:rFonts w:ascii="Courier New" w:hAnsi="Courier New" w:cs="Courier New"/>
          <w:b/>
          <w:sz w:val="22"/>
          <w:szCs w:val="22"/>
        </w:rPr>
      </w:pPr>
    </w:p>
    <w:p w:rsidR="00C617BB" w:rsidRDefault="00C617BB" w:rsidP="00525099">
      <w:pPr>
        <w:jc w:val="center"/>
        <w:rPr>
          <w:rFonts w:ascii="Courier New" w:hAnsi="Courier New" w:cs="Courier New"/>
          <w:b/>
          <w:sz w:val="22"/>
          <w:szCs w:val="22"/>
        </w:rPr>
      </w:pPr>
    </w:p>
    <w:p w:rsidR="00C617BB" w:rsidRDefault="00C617BB" w:rsidP="00C617BB">
      <w:pPr>
        <w:rPr>
          <w:rFonts w:ascii="Courier New" w:hAnsi="Courier New" w:cs="Courier New"/>
          <w:b/>
          <w:bCs/>
          <w:sz w:val="22"/>
          <w:szCs w:val="22"/>
          <w:u w:val="single"/>
        </w:rPr>
      </w:pPr>
      <w:r w:rsidRPr="00C617BB">
        <w:rPr>
          <w:rFonts w:ascii="Courier New" w:hAnsi="Courier New" w:cs="Courier New"/>
          <w:b/>
          <w:bCs/>
          <w:sz w:val="22"/>
          <w:szCs w:val="22"/>
          <w:u w:val="single"/>
        </w:rPr>
        <w:t>APPROVAL OF ALLOCATION OF REQUIRED FEE FOR 2013-14 REGULAR SESSION OF THE ACADEMIC DIVISION</w:t>
      </w:r>
    </w:p>
    <w:p w:rsidR="00C617BB" w:rsidRPr="00C617BB" w:rsidRDefault="00C617BB" w:rsidP="00C617BB">
      <w:pPr>
        <w:rPr>
          <w:rFonts w:ascii="Courier New" w:hAnsi="Courier New" w:cs="Courier New"/>
          <w:b/>
          <w:bCs/>
          <w:sz w:val="22"/>
          <w:szCs w:val="22"/>
          <w:u w:val="single"/>
        </w:rPr>
      </w:pPr>
    </w:p>
    <w:p w:rsidR="00C617BB" w:rsidRPr="00C617BB" w:rsidRDefault="00C617BB" w:rsidP="00C617BB">
      <w:pPr>
        <w:rPr>
          <w:rFonts w:ascii="Courier New" w:hAnsi="Courier New" w:cs="Courier New"/>
          <w:b/>
          <w:bCs/>
          <w:color w:val="000000"/>
          <w:sz w:val="22"/>
          <w:szCs w:val="22"/>
        </w:rPr>
      </w:pPr>
      <w:r w:rsidRPr="00C617BB">
        <w:rPr>
          <w:rFonts w:ascii="Courier New" w:hAnsi="Courier New" w:cs="Courier New"/>
          <w:b/>
          <w:bCs/>
          <w:color w:val="000000"/>
          <w:sz w:val="22"/>
          <w:szCs w:val="22"/>
        </w:rPr>
        <w:t xml:space="preserve">     RESOLVED, the annual required fee for all on-Grounds, degree-seeking students (with the exception of those assessed the special session fee) and Post-Baccalaureate Pre-Medical Certificate students is established, effective July 1, 2013, in the amount of $2,392 for in-state students and $3,074 for out-of-state students; and</w:t>
      </w:r>
    </w:p>
    <w:p w:rsidR="00C617BB" w:rsidRDefault="00C617BB" w:rsidP="00C617BB">
      <w:pPr>
        <w:rPr>
          <w:rFonts w:ascii="Courier New" w:hAnsi="Courier New" w:cs="Courier New"/>
          <w:b/>
          <w:bCs/>
          <w:color w:val="000000"/>
          <w:sz w:val="22"/>
          <w:szCs w:val="22"/>
        </w:rPr>
      </w:pPr>
    </w:p>
    <w:p w:rsidR="00C617BB" w:rsidRPr="00C617BB" w:rsidRDefault="00C617BB" w:rsidP="00C617BB">
      <w:pPr>
        <w:rPr>
          <w:rFonts w:ascii="Courier New" w:hAnsi="Courier New" w:cs="Courier New"/>
          <w:b/>
          <w:bCs/>
          <w:color w:val="000000"/>
          <w:sz w:val="22"/>
          <w:szCs w:val="22"/>
        </w:rPr>
      </w:pPr>
      <w:r w:rsidRPr="00C617BB">
        <w:rPr>
          <w:rFonts w:ascii="Courier New" w:hAnsi="Courier New" w:cs="Courier New"/>
          <w:b/>
          <w:bCs/>
          <w:color w:val="000000"/>
          <w:sz w:val="22"/>
          <w:szCs w:val="22"/>
        </w:rPr>
        <w:t xml:space="preserve">     RESOLVED FURTHER, the full-time mandatory regular session fee is allocated for 2013-14 as follows:</w:t>
      </w:r>
    </w:p>
    <w:p w:rsidR="00C617BB" w:rsidRDefault="00C617BB" w:rsidP="00525099">
      <w:pPr>
        <w:jc w:val="center"/>
        <w:rPr>
          <w:rFonts w:ascii="Courier New" w:hAnsi="Courier New" w:cs="Courier New"/>
          <w:b/>
          <w:sz w:val="22"/>
          <w:szCs w:val="22"/>
        </w:rPr>
      </w:pPr>
    </w:p>
    <w:p w:rsidR="00C617BB" w:rsidRDefault="00FA6CC5" w:rsidP="00525099">
      <w:pPr>
        <w:jc w:val="center"/>
        <w:rPr>
          <w:rFonts w:ascii="Courier New" w:hAnsi="Courier New" w:cs="Courier New"/>
          <w:b/>
          <w:sz w:val="22"/>
          <w:szCs w:val="22"/>
        </w:rPr>
      </w:pPr>
      <w:r w:rsidRPr="00FA6CC5">
        <w:rPr>
          <w:noProof/>
        </w:rPr>
        <w:lastRenderedPageBreak/>
        <w:drawing>
          <wp:inline distT="0" distB="0" distL="0" distR="0" wp14:anchorId="0293D19A" wp14:editId="7BDCC4AD">
            <wp:extent cx="6194889" cy="2762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158" cy="2764599"/>
                    </a:xfrm>
                    <a:prstGeom prst="rect">
                      <a:avLst/>
                    </a:prstGeom>
                    <a:noFill/>
                    <a:ln>
                      <a:noFill/>
                    </a:ln>
                  </pic:spPr>
                </pic:pic>
              </a:graphicData>
            </a:graphic>
          </wp:inline>
        </w:drawing>
      </w:r>
    </w:p>
    <w:p w:rsidR="00C617BB" w:rsidRDefault="00C617BB" w:rsidP="00525099">
      <w:pPr>
        <w:jc w:val="center"/>
        <w:rPr>
          <w:rFonts w:ascii="Courier New" w:hAnsi="Courier New" w:cs="Courier New"/>
          <w:b/>
          <w:sz w:val="22"/>
          <w:szCs w:val="22"/>
        </w:rPr>
      </w:pPr>
    </w:p>
    <w:p w:rsidR="00C617BB" w:rsidRDefault="00C617BB" w:rsidP="00525099">
      <w:pPr>
        <w:jc w:val="center"/>
        <w:rPr>
          <w:rFonts w:ascii="Courier New" w:hAnsi="Courier New" w:cs="Courier New"/>
          <w:b/>
          <w:sz w:val="22"/>
          <w:szCs w:val="22"/>
        </w:rPr>
      </w:pPr>
    </w:p>
    <w:p w:rsidR="00FA6CC5" w:rsidRDefault="00FA6CC5" w:rsidP="00FA6CC5">
      <w:pPr>
        <w:rPr>
          <w:rFonts w:ascii="Courier New" w:hAnsi="Courier New" w:cs="Courier New"/>
          <w:b/>
          <w:bCs/>
          <w:color w:val="000000"/>
          <w:sz w:val="22"/>
          <w:szCs w:val="22"/>
          <w:u w:val="single"/>
        </w:rPr>
      </w:pPr>
      <w:r w:rsidRPr="00FA6CC5">
        <w:rPr>
          <w:rFonts w:ascii="Courier New" w:hAnsi="Courier New" w:cs="Courier New"/>
          <w:b/>
          <w:bCs/>
          <w:color w:val="000000"/>
          <w:sz w:val="22"/>
          <w:szCs w:val="22"/>
          <w:u w:val="single"/>
        </w:rPr>
        <w:t>APPROVAL OF ALLOCATION OF REQUIRED FEE FOR 2013-2014 FULL-TIME, RESEARCH-ONLY, OFF-GROUNDS GRADUATE STUDENTS</w:t>
      </w:r>
    </w:p>
    <w:p w:rsidR="00FA6CC5" w:rsidRPr="00FA6CC5" w:rsidRDefault="00FA6CC5" w:rsidP="00FA6CC5">
      <w:pPr>
        <w:rPr>
          <w:rFonts w:ascii="Courier New" w:hAnsi="Courier New" w:cs="Courier New"/>
          <w:b/>
          <w:bCs/>
          <w:color w:val="000000"/>
          <w:sz w:val="22"/>
          <w:szCs w:val="22"/>
          <w:u w:val="single"/>
        </w:rPr>
      </w:pPr>
    </w:p>
    <w:p w:rsidR="00FA6CC5" w:rsidRPr="00FA6CC5" w:rsidRDefault="00FA6CC5" w:rsidP="00FA6CC5">
      <w:pPr>
        <w:rPr>
          <w:rFonts w:ascii="Courier New" w:hAnsi="Courier New" w:cs="Courier New"/>
          <w:b/>
          <w:bCs/>
          <w:sz w:val="22"/>
          <w:szCs w:val="22"/>
        </w:rPr>
      </w:pPr>
      <w:r w:rsidRPr="00FA6CC5">
        <w:rPr>
          <w:rFonts w:ascii="Courier New" w:hAnsi="Courier New" w:cs="Courier New"/>
          <w:b/>
          <w:bCs/>
          <w:sz w:val="22"/>
          <w:szCs w:val="22"/>
        </w:rPr>
        <w:t xml:space="preserve">     WHEREAS, full-time, research-only, graduate students are conducting research not located on the University grounds; a different fee schedule is appropriate;</w:t>
      </w:r>
    </w:p>
    <w:p w:rsidR="00FA6CC5" w:rsidRDefault="00FA6CC5" w:rsidP="00FA6CC5">
      <w:pPr>
        <w:rPr>
          <w:rFonts w:ascii="Courier New" w:hAnsi="Courier New" w:cs="Courier New"/>
          <w:b/>
          <w:bCs/>
          <w:color w:val="000000"/>
          <w:sz w:val="22"/>
          <w:szCs w:val="22"/>
        </w:rPr>
      </w:pPr>
    </w:p>
    <w:p w:rsidR="00FA6CC5" w:rsidRPr="00FA6CC5" w:rsidRDefault="00FA6CC5" w:rsidP="00FA6CC5">
      <w:pPr>
        <w:rPr>
          <w:rFonts w:ascii="Courier New" w:hAnsi="Courier New" w:cs="Courier New"/>
          <w:b/>
          <w:bCs/>
          <w:color w:val="000000"/>
          <w:sz w:val="22"/>
          <w:szCs w:val="22"/>
        </w:rPr>
      </w:pPr>
      <w:r w:rsidRPr="00FA6CC5">
        <w:rPr>
          <w:rFonts w:ascii="Courier New" w:hAnsi="Courier New" w:cs="Courier New"/>
          <w:b/>
          <w:bCs/>
          <w:color w:val="000000"/>
          <w:sz w:val="22"/>
          <w:szCs w:val="22"/>
        </w:rPr>
        <w:t xml:space="preserve">     RESOLVED, the full-time, research only, off-Grounds graduate fee for the Academic Division is established, effective with the fall 2013 session, in the amount of $631 for in-state students and $631 for out-of-state students; and</w:t>
      </w:r>
    </w:p>
    <w:p w:rsidR="00FA6CC5" w:rsidRDefault="00FA6CC5" w:rsidP="00FA6CC5">
      <w:pPr>
        <w:rPr>
          <w:rFonts w:ascii="Courier New" w:hAnsi="Courier New" w:cs="Courier New"/>
          <w:b/>
          <w:bCs/>
          <w:color w:val="000000"/>
          <w:sz w:val="22"/>
          <w:szCs w:val="22"/>
        </w:rPr>
      </w:pPr>
    </w:p>
    <w:p w:rsidR="00FA6CC5" w:rsidRPr="00FA6CC5" w:rsidRDefault="00FA6CC5" w:rsidP="00FA6CC5">
      <w:pPr>
        <w:rPr>
          <w:rFonts w:ascii="Courier New" w:hAnsi="Courier New" w:cs="Courier New"/>
          <w:b/>
          <w:bCs/>
          <w:color w:val="000000"/>
          <w:sz w:val="22"/>
          <w:szCs w:val="22"/>
        </w:rPr>
      </w:pPr>
      <w:r w:rsidRPr="00FA6CC5">
        <w:rPr>
          <w:rFonts w:ascii="Courier New" w:hAnsi="Courier New" w:cs="Courier New"/>
          <w:b/>
          <w:bCs/>
          <w:color w:val="000000"/>
          <w:sz w:val="22"/>
          <w:szCs w:val="22"/>
        </w:rPr>
        <w:t xml:space="preserve">     RESOLVED FURTHER, the mandatory full-time, research only, off-Grounds graduate fee is allocated for 2013-14 as follows:</w:t>
      </w:r>
    </w:p>
    <w:p w:rsidR="00FA6CC5" w:rsidRPr="00FA6CC5" w:rsidRDefault="00FA6CC5" w:rsidP="00FA6CC5">
      <w:pPr>
        <w:jc w:val="right"/>
        <w:rPr>
          <w:rFonts w:ascii="Courier New" w:hAnsi="Courier New" w:cs="Courier New"/>
          <w:b/>
          <w:bCs/>
          <w:color w:val="000000"/>
          <w:sz w:val="22"/>
          <w:szCs w:val="22"/>
        </w:rPr>
      </w:pPr>
    </w:p>
    <w:p w:rsidR="00FA6CC5" w:rsidRPr="00FA6CC5" w:rsidRDefault="00EB24E0" w:rsidP="00FA6CC5">
      <w:pPr>
        <w:rPr>
          <w:rFonts w:ascii="Courier New" w:hAnsi="Courier New" w:cs="Courier New"/>
          <w:b/>
          <w:bCs/>
          <w:color w:val="000000"/>
          <w:sz w:val="22"/>
          <w:szCs w:val="22"/>
        </w:rPr>
      </w:pPr>
      <w:r w:rsidRPr="00EB24E0">
        <w:rPr>
          <w:noProof/>
        </w:rPr>
        <w:drawing>
          <wp:inline distT="0" distB="0" distL="0" distR="0" wp14:anchorId="5F7228D8" wp14:editId="3995CAF3">
            <wp:extent cx="6267450" cy="1099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4686" cy="1103777"/>
                    </a:xfrm>
                    <a:prstGeom prst="rect">
                      <a:avLst/>
                    </a:prstGeom>
                    <a:noFill/>
                    <a:ln>
                      <a:noFill/>
                    </a:ln>
                  </pic:spPr>
                </pic:pic>
              </a:graphicData>
            </a:graphic>
          </wp:inline>
        </w:drawing>
      </w:r>
    </w:p>
    <w:p w:rsidR="00FA6CC5" w:rsidRDefault="00FA6CC5" w:rsidP="00C617BB">
      <w:pPr>
        <w:rPr>
          <w:rFonts w:ascii="Courier New" w:hAnsi="Courier New" w:cs="Courier New"/>
          <w:b/>
          <w:bCs/>
          <w:sz w:val="22"/>
          <w:szCs w:val="22"/>
          <w:u w:val="single"/>
        </w:rPr>
      </w:pPr>
    </w:p>
    <w:p w:rsidR="00FA6CC5" w:rsidRDefault="00FA6CC5" w:rsidP="00C617BB">
      <w:pPr>
        <w:rPr>
          <w:rFonts w:ascii="Courier New" w:hAnsi="Courier New" w:cs="Courier New"/>
          <w:b/>
          <w:bCs/>
          <w:sz w:val="22"/>
          <w:szCs w:val="22"/>
          <w:u w:val="single"/>
        </w:rPr>
      </w:pPr>
    </w:p>
    <w:p w:rsidR="00C617BB" w:rsidRPr="00C617BB" w:rsidRDefault="00C617BB" w:rsidP="00C617BB">
      <w:pPr>
        <w:rPr>
          <w:rFonts w:ascii="Courier New" w:hAnsi="Courier New" w:cs="Courier New"/>
          <w:b/>
          <w:bCs/>
          <w:sz w:val="22"/>
          <w:szCs w:val="22"/>
          <w:u w:val="single"/>
        </w:rPr>
      </w:pPr>
      <w:r w:rsidRPr="00C617BB">
        <w:rPr>
          <w:rFonts w:ascii="Courier New" w:hAnsi="Courier New" w:cs="Courier New"/>
          <w:b/>
          <w:bCs/>
          <w:sz w:val="22"/>
          <w:szCs w:val="22"/>
          <w:u w:val="single"/>
        </w:rPr>
        <w:t>APPROVAL OF ALLOCATION OF REQUIRED FEE FOR THE 2013-2014 SPECIAL SESSIONS OF THE ACADEMIC DIVISION</w:t>
      </w:r>
    </w:p>
    <w:p w:rsidR="00C617BB" w:rsidRDefault="00C617BB" w:rsidP="00C617BB">
      <w:pPr>
        <w:rPr>
          <w:rFonts w:ascii="Courier New" w:hAnsi="Courier New" w:cs="Courier New"/>
          <w:b/>
          <w:bCs/>
          <w:sz w:val="22"/>
          <w:szCs w:val="22"/>
        </w:rPr>
      </w:pPr>
      <w:r w:rsidRPr="00C617BB">
        <w:rPr>
          <w:rFonts w:ascii="Courier New" w:hAnsi="Courier New" w:cs="Courier New"/>
          <w:b/>
          <w:bCs/>
          <w:sz w:val="22"/>
          <w:szCs w:val="22"/>
        </w:rPr>
        <w:t xml:space="preserve"> </w:t>
      </w:r>
    </w:p>
    <w:p w:rsidR="00C617BB" w:rsidRPr="00C617BB" w:rsidRDefault="00C617BB" w:rsidP="00C617BB">
      <w:pPr>
        <w:tabs>
          <w:tab w:val="left" w:pos="720"/>
        </w:tabs>
        <w:ind w:firstLine="720"/>
        <w:rPr>
          <w:rFonts w:ascii="Courier New" w:hAnsi="Courier New" w:cs="Courier New"/>
          <w:b/>
          <w:bCs/>
          <w:sz w:val="22"/>
          <w:szCs w:val="22"/>
        </w:rPr>
      </w:pPr>
      <w:r w:rsidRPr="00C617BB">
        <w:rPr>
          <w:rFonts w:ascii="Courier New" w:hAnsi="Courier New" w:cs="Courier New"/>
          <w:b/>
          <w:bCs/>
          <w:sz w:val="22"/>
          <w:szCs w:val="22"/>
        </w:rPr>
        <w:t>WHEREAS, certain programs are not full-time residential programs but are located on the Charlottesville grounds; a different fee schedule is appropriate;</w:t>
      </w:r>
    </w:p>
    <w:p w:rsidR="00C617BB" w:rsidRDefault="00C617BB" w:rsidP="00C617BB">
      <w:pPr>
        <w:rPr>
          <w:rFonts w:ascii="Courier New" w:hAnsi="Courier New" w:cs="Courier New"/>
          <w:b/>
          <w:bCs/>
          <w:sz w:val="22"/>
          <w:szCs w:val="22"/>
        </w:rPr>
      </w:pPr>
      <w:r w:rsidRPr="00C617BB">
        <w:rPr>
          <w:rFonts w:ascii="Courier New" w:hAnsi="Courier New" w:cs="Courier New"/>
          <w:b/>
          <w:bCs/>
          <w:sz w:val="22"/>
          <w:szCs w:val="22"/>
        </w:rPr>
        <w:t xml:space="preserve">     </w:t>
      </w:r>
    </w:p>
    <w:p w:rsidR="00C617BB" w:rsidRPr="00C617BB" w:rsidRDefault="00C617BB" w:rsidP="00C617BB">
      <w:pPr>
        <w:ind w:firstLine="720"/>
        <w:rPr>
          <w:rFonts w:ascii="Courier New" w:hAnsi="Courier New" w:cs="Courier New"/>
          <w:b/>
          <w:bCs/>
          <w:sz w:val="22"/>
          <w:szCs w:val="22"/>
        </w:rPr>
      </w:pPr>
      <w:r w:rsidRPr="00C617BB">
        <w:rPr>
          <w:rFonts w:ascii="Courier New" w:hAnsi="Courier New" w:cs="Courier New"/>
          <w:b/>
          <w:bCs/>
          <w:sz w:val="22"/>
          <w:szCs w:val="22"/>
        </w:rPr>
        <w:t xml:space="preserve">RESOLVED, the special session fee for the Academic Division is established, effective with the fall 2013 session, in the amount of $221 for in-state students and $280 for out-of-state students and </w:t>
      </w:r>
      <w:r w:rsidRPr="00C617BB">
        <w:rPr>
          <w:rFonts w:ascii="Courier New" w:hAnsi="Courier New" w:cs="Courier New"/>
          <w:b/>
          <w:bCs/>
          <w:sz w:val="22"/>
          <w:szCs w:val="22"/>
        </w:rPr>
        <w:lastRenderedPageBreak/>
        <w:t>assessed to:  1) students enrolled in the summer session; 2) students enrolled in on-Grounds executive programs; 3) students enrolled in on-Grounds Bachelor of Interdisciplinary Studies and SEAS Produced in Virginia programs; 4) on-Grounds, degree-seeking, graduate students enrolled in a total of three or fewer credit hours; and 5) students enrolled in the McIntire MS Information Technology - Northern Virginia location; and</w:t>
      </w:r>
    </w:p>
    <w:p w:rsidR="00C617BB" w:rsidRDefault="00C617BB" w:rsidP="00C617BB">
      <w:pPr>
        <w:rPr>
          <w:rFonts w:ascii="Courier New" w:hAnsi="Courier New" w:cs="Courier New"/>
          <w:b/>
          <w:bCs/>
          <w:sz w:val="22"/>
          <w:szCs w:val="22"/>
        </w:rPr>
      </w:pPr>
      <w:r w:rsidRPr="00C617BB">
        <w:rPr>
          <w:rFonts w:ascii="Courier New" w:hAnsi="Courier New" w:cs="Courier New"/>
          <w:b/>
          <w:bCs/>
          <w:sz w:val="22"/>
          <w:szCs w:val="22"/>
        </w:rPr>
        <w:t xml:space="preserve">     </w:t>
      </w:r>
    </w:p>
    <w:p w:rsidR="00C617BB" w:rsidRPr="00C617BB" w:rsidRDefault="00C617BB" w:rsidP="00C617BB">
      <w:pPr>
        <w:ind w:firstLine="720"/>
        <w:rPr>
          <w:rFonts w:ascii="Courier New" w:hAnsi="Courier New" w:cs="Courier New"/>
          <w:b/>
          <w:bCs/>
          <w:sz w:val="22"/>
          <w:szCs w:val="22"/>
        </w:rPr>
      </w:pPr>
      <w:r w:rsidRPr="00C617BB">
        <w:rPr>
          <w:rFonts w:ascii="Courier New" w:hAnsi="Courier New" w:cs="Courier New"/>
          <w:b/>
          <w:bCs/>
          <w:sz w:val="22"/>
          <w:szCs w:val="22"/>
        </w:rPr>
        <w:t>RESOLVED, the students enrolled in the summer session also will be assessed a fee for services provided by Student Health, effective summer 2014, in the amount of $133; and</w:t>
      </w:r>
    </w:p>
    <w:p w:rsidR="00C617BB" w:rsidRDefault="00C617BB" w:rsidP="00C617BB">
      <w:pPr>
        <w:rPr>
          <w:rFonts w:ascii="Courier New" w:hAnsi="Courier New" w:cs="Courier New"/>
          <w:b/>
          <w:bCs/>
          <w:color w:val="000000"/>
          <w:sz w:val="22"/>
          <w:szCs w:val="22"/>
        </w:rPr>
      </w:pPr>
      <w:r w:rsidRPr="00C617BB">
        <w:rPr>
          <w:rFonts w:ascii="Courier New" w:hAnsi="Courier New" w:cs="Courier New"/>
          <w:b/>
          <w:bCs/>
          <w:color w:val="000000"/>
          <w:sz w:val="22"/>
          <w:szCs w:val="22"/>
        </w:rPr>
        <w:t xml:space="preserve">     </w:t>
      </w:r>
    </w:p>
    <w:p w:rsidR="00C617BB" w:rsidRPr="00C617BB" w:rsidRDefault="00C617BB" w:rsidP="00C617BB">
      <w:pPr>
        <w:ind w:firstLine="720"/>
        <w:rPr>
          <w:rFonts w:ascii="Courier New" w:hAnsi="Courier New" w:cs="Courier New"/>
          <w:b/>
          <w:bCs/>
          <w:color w:val="000000"/>
          <w:sz w:val="22"/>
          <w:szCs w:val="22"/>
        </w:rPr>
      </w:pPr>
      <w:r w:rsidRPr="00C617BB">
        <w:rPr>
          <w:rFonts w:ascii="Courier New" w:hAnsi="Courier New" w:cs="Courier New"/>
          <w:b/>
          <w:bCs/>
          <w:color w:val="000000"/>
          <w:sz w:val="22"/>
          <w:szCs w:val="22"/>
        </w:rPr>
        <w:t>RESOLVED FURTHER, the mandatory special session fee is allocated for 2013-14 as follows:</w:t>
      </w:r>
    </w:p>
    <w:p w:rsidR="00C617BB" w:rsidRDefault="00C617BB" w:rsidP="00525099">
      <w:pPr>
        <w:jc w:val="center"/>
        <w:rPr>
          <w:rFonts w:ascii="Courier New" w:hAnsi="Courier New" w:cs="Courier New"/>
          <w:b/>
          <w:sz w:val="22"/>
          <w:szCs w:val="22"/>
        </w:rPr>
      </w:pPr>
    </w:p>
    <w:p w:rsidR="00C617BB" w:rsidRDefault="00EB24E0" w:rsidP="00525099">
      <w:pPr>
        <w:jc w:val="center"/>
        <w:rPr>
          <w:rFonts w:ascii="Courier New" w:hAnsi="Courier New" w:cs="Courier New"/>
          <w:b/>
          <w:sz w:val="22"/>
          <w:szCs w:val="22"/>
        </w:rPr>
      </w:pPr>
      <w:r w:rsidRPr="00EB24E0">
        <w:rPr>
          <w:noProof/>
        </w:rPr>
        <w:drawing>
          <wp:inline distT="0" distB="0" distL="0" distR="0" wp14:anchorId="42979602" wp14:editId="4C629A60">
            <wp:extent cx="6328962" cy="2409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8962" cy="2409825"/>
                    </a:xfrm>
                    <a:prstGeom prst="rect">
                      <a:avLst/>
                    </a:prstGeom>
                    <a:noFill/>
                    <a:ln>
                      <a:noFill/>
                    </a:ln>
                  </pic:spPr>
                </pic:pic>
              </a:graphicData>
            </a:graphic>
          </wp:inline>
        </w:drawing>
      </w:r>
    </w:p>
    <w:p w:rsidR="00EB24E0" w:rsidRDefault="00EB24E0" w:rsidP="00525099">
      <w:pPr>
        <w:jc w:val="center"/>
        <w:rPr>
          <w:rFonts w:ascii="Courier New" w:hAnsi="Courier New" w:cs="Courier New"/>
          <w:b/>
          <w:sz w:val="22"/>
          <w:szCs w:val="22"/>
        </w:rPr>
      </w:pPr>
    </w:p>
    <w:p w:rsidR="00EB24E0" w:rsidRDefault="00EB24E0" w:rsidP="00525099">
      <w:pPr>
        <w:jc w:val="center"/>
        <w:rPr>
          <w:rFonts w:ascii="Courier New" w:hAnsi="Courier New" w:cs="Courier New"/>
          <w:b/>
          <w:sz w:val="22"/>
          <w:szCs w:val="22"/>
        </w:rPr>
      </w:pPr>
    </w:p>
    <w:p w:rsidR="00EB24E0" w:rsidRPr="00EB24E0" w:rsidRDefault="00EB24E0" w:rsidP="00EB24E0">
      <w:pPr>
        <w:rPr>
          <w:rFonts w:ascii="Courier New" w:hAnsi="Courier New" w:cs="Courier New"/>
          <w:b/>
          <w:bCs/>
          <w:sz w:val="22"/>
          <w:szCs w:val="22"/>
          <w:u w:val="single"/>
        </w:rPr>
      </w:pPr>
      <w:r w:rsidRPr="00EB24E0">
        <w:rPr>
          <w:rFonts w:ascii="Courier New" w:hAnsi="Courier New" w:cs="Courier New"/>
          <w:b/>
          <w:bCs/>
          <w:sz w:val="22"/>
          <w:szCs w:val="22"/>
          <w:u w:val="single"/>
        </w:rPr>
        <w:t>APPROVAL OF ALLOCATION OF REQUIRED FEE FOR THE 2014 JANUARY TERM OF THE ACADEMIC DIVISION</w:t>
      </w:r>
    </w:p>
    <w:p w:rsidR="00EB24E0" w:rsidRDefault="00EB24E0" w:rsidP="00EB24E0">
      <w:pPr>
        <w:rPr>
          <w:rFonts w:ascii="Courier New" w:hAnsi="Courier New" w:cs="Courier New"/>
          <w:b/>
          <w:bCs/>
          <w:color w:val="000000"/>
          <w:sz w:val="22"/>
          <w:szCs w:val="22"/>
        </w:rPr>
      </w:pPr>
      <w:r w:rsidRPr="00EB24E0">
        <w:rPr>
          <w:rFonts w:ascii="Courier New" w:hAnsi="Courier New" w:cs="Courier New"/>
          <w:b/>
          <w:bCs/>
          <w:color w:val="000000"/>
          <w:sz w:val="22"/>
          <w:szCs w:val="22"/>
        </w:rPr>
        <w:t xml:space="preserve">     </w:t>
      </w:r>
    </w:p>
    <w:p w:rsidR="00EB24E0" w:rsidRPr="00EB24E0" w:rsidRDefault="00EB24E0" w:rsidP="00EB24E0">
      <w:pPr>
        <w:ind w:firstLine="720"/>
        <w:rPr>
          <w:rFonts w:ascii="Courier New" w:hAnsi="Courier New" w:cs="Courier New"/>
          <w:b/>
          <w:bCs/>
          <w:color w:val="000000"/>
          <w:sz w:val="22"/>
          <w:szCs w:val="22"/>
        </w:rPr>
      </w:pPr>
      <w:r w:rsidRPr="00EB24E0">
        <w:rPr>
          <w:rFonts w:ascii="Courier New" w:hAnsi="Courier New" w:cs="Courier New"/>
          <w:b/>
          <w:bCs/>
          <w:color w:val="000000"/>
          <w:sz w:val="22"/>
          <w:szCs w:val="22"/>
        </w:rPr>
        <w:t>WHEREAS, the January Term is located on the Charlottesville grounds and offered to non-University students; a different fee schedule is appropriate;</w:t>
      </w:r>
    </w:p>
    <w:p w:rsidR="00EB24E0" w:rsidRDefault="00EB24E0" w:rsidP="00EB24E0">
      <w:pPr>
        <w:rPr>
          <w:rFonts w:ascii="Courier New" w:hAnsi="Courier New" w:cs="Courier New"/>
          <w:b/>
          <w:bCs/>
          <w:sz w:val="22"/>
          <w:szCs w:val="22"/>
        </w:rPr>
      </w:pPr>
      <w:r w:rsidRPr="00EB24E0">
        <w:rPr>
          <w:rFonts w:ascii="Courier New" w:hAnsi="Courier New" w:cs="Courier New"/>
          <w:b/>
          <w:bCs/>
          <w:sz w:val="22"/>
          <w:szCs w:val="22"/>
        </w:rPr>
        <w:t xml:space="preserve">     </w:t>
      </w:r>
    </w:p>
    <w:p w:rsidR="00EB24E0" w:rsidRPr="00EB24E0" w:rsidRDefault="00EB24E0" w:rsidP="00EB24E0">
      <w:pPr>
        <w:ind w:firstLine="720"/>
        <w:rPr>
          <w:rFonts w:ascii="Courier New" w:hAnsi="Courier New" w:cs="Courier New"/>
          <w:b/>
          <w:bCs/>
          <w:sz w:val="22"/>
          <w:szCs w:val="22"/>
        </w:rPr>
      </w:pPr>
      <w:r w:rsidRPr="00EB24E0">
        <w:rPr>
          <w:rFonts w:ascii="Courier New" w:hAnsi="Courier New" w:cs="Courier New"/>
          <w:b/>
          <w:bCs/>
          <w:sz w:val="22"/>
          <w:szCs w:val="22"/>
        </w:rPr>
        <w:t>RESOLVED, the January Term fee for the Academic Division is established, effective with the January 2014 session, in the amount of $175 for in-state students and $204 for out-of-state students and assessed to visiting students; and</w:t>
      </w:r>
    </w:p>
    <w:p w:rsidR="00EB24E0" w:rsidRDefault="00EB24E0" w:rsidP="00EB24E0">
      <w:pPr>
        <w:rPr>
          <w:rFonts w:ascii="Courier New" w:hAnsi="Courier New" w:cs="Courier New"/>
          <w:b/>
          <w:bCs/>
          <w:color w:val="000000"/>
          <w:sz w:val="22"/>
          <w:szCs w:val="22"/>
        </w:rPr>
      </w:pPr>
      <w:r w:rsidRPr="00EB24E0">
        <w:rPr>
          <w:rFonts w:ascii="Courier New" w:hAnsi="Courier New" w:cs="Courier New"/>
          <w:b/>
          <w:bCs/>
          <w:color w:val="000000"/>
          <w:sz w:val="22"/>
          <w:szCs w:val="22"/>
        </w:rPr>
        <w:t xml:space="preserve">     </w:t>
      </w:r>
    </w:p>
    <w:p w:rsidR="00EB24E0" w:rsidRPr="00EB24E0" w:rsidRDefault="00EB24E0" w:rsidP="00EB24E0">
      <w:pPr>
        <w:ind w:firstLine="720"/>
        <w:rPr>
          <w:rFonts w:ascii="Courier New" w:hAnsi="Courier New" w:cs="Courier New"/>
          <w:b/>
          <w:bCs/>
          <w:color w:val="000000"/>
          <w:sz w:val="22"/>
          <w:szCs w:val="22"/>
        </w:rPr>
      </w:pPr>
      <w:r w:rsidRPr="00EB24E0">
        <w:rPr>
          <w:rFonts w:ascii="Courier New" w:hAnsi="Courier New" w:cs="Courier New"/>
          <w:b/>
          <w:bCs/>
          <w:color w:val="000000"/>
          <w:sz w:val="22"/>
          <w:szCs w:val="22"/>
        </w:rPr>
        <w:t>RESOLVED FURTHER, the mandatory 2014 January Term fee is allocated as follows:</w:t>
      </w:r>
    </w:p>
    <w:p w:rsidR="00EB24E0" w:rsidRDefault="00EB24E0" w:rsidP="00EB24E0">
      <w:pPr>
        <w:jc w:val="right"/>
        <w:rPr>
          <w:rFonts w:ascii="Courier New" w:hAnsi="Courier New" w:cs="Courier New"/>
          <w:b/>
          <w:bCs/>
          <w:color w:val="000000"/>
          <w:sz w:val="22"/>
          <w:szCs w:val="22"/>
        </w:rPr>
      </w:pPr>
    </w:p>
    <w:p w:rsidR="00EB24E0" w:rsidRPr="00EB24E0" w:rsidRDefault="00EB24E0" w:rsidP="00EB24E0">
      <w:pPr>
        <w:jc w:val="right"/>
        <w:rPr>
          <w:rFonts w:ascii="Courier New" w:hAnsi="Courier New" w:cs="Courier New"/>
          <w:b/>
          <w:bCs/>
          <w:color w:val="000000"/>
          <w:sz w:val="22"/>
          <w:szCs w:val="22"/>
        </w:rPr>
      </w:pPr>
      <w:r w:rsidRPr="00EB24E0">
        <w:rPr>
          <w:noProof/>
        </w:rPr>
        <w:lastRenderedPageBreak/>
        <w:drawing>
          <wp:inline distT="0" distB="0" distL="0" distR="0" wp14:anchorId="7DC931EF" wp14:editId="2A8D8E98">
            <wp:extent cx="5943600" cy="18164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16431"/>
                    </a:xfrm>
                    <a:prstGeom prst="rect">
                      <a:avLst/>
                    </a:prstGeom>
                    <a:noFill/>
                    <a:ln>
                      <a:noFill/>
                    </a:ln>
                  </pic:spPr>
                </pic:pic>
              </a:graphicData>
            </a:graphic>
          </wp:inline>
        </w:drawing>
      </w:r>
    </w:p>
    <w:p w:rsidR="00EB24E0" w:rsidRPr="00EB24E0" w:rsidRDefault="00EB24E0" w:rsidP="00EB24E0">
      <w:pPr>
        <w:rPr>
          <w:rFonts w:ascii="Courier New" w:hAnsi="Courier New" w:cs="Courier New"/>
          <w:b/>
          <w:bCs/>
          <w:color w:val="000000"/>
          <w:sz w:val="22"/>
          <w:szCs w:val="22"/>
        </w:rPr>
      </w:pPr>
    </w:p>
    <w:p w:rsidR="00EB24E0" w:rsidRPr="00EB24E0" w:rsidRDefault="00EB24E0" w:rsidP="00EB24E0">
      <w:pPr>
        <w:rPr>
          <w:rFonts w:ascii="Courier New" w:hAnsi="Courier New" w:cs="Courier New"/>
          <w:b/>
          <w:bCs/>
          <w:sz w:val="22"/>
          <w:szCs w:val="22"/>
          <w:u w:val="single"/>
        </w:rPr>
      </w:pPr>
      <w:r w:rsidRPr="00EB24E0">
        <w:rPr>
          <w:rFonts w:ascii="Courier New" w:hAnsi="Courier New" w:cs="Courier New"/>
          <w:b/>
          <w:bCs/>
          <w:sz w:val="22"/>
          <w:szCs w:val="22"/>
          <w:u w:val="single"/>
        </w:rPr>
        <w:t>APPROVAL OF REQUIRED OFF-GROUNDS FEE FOR THE 2013-2014 ACADEMIC DIVISION</w:t>
      </w:r>
    </w:p>
    <w:p w:rsidR="00EB24E0" w:rsidRDefault="00EB24E0" w:rsidP="00EB24E0">
      <w:pPr>
        <w:rPr>
          <w:rFonts w:ascii="Courier New" w:hAnsi="Courier New" w:cs="Courier New"/>
          <w:b/>
          <w:bCs/>
          <w:color w:val="000000"/>
          <w:sz w:val="22"/>
          <w:szCs w:val="22"/>
        </w:rPr>
      </w:pPr>
      <w:r w:rsidRPr="00EB24E0">
        <w:rPr>
          <w:rFonts w:ascii="Courier New" w:hAnsi="Courier New" w:cs="Courier New"/>
          <w:b/>
          <w:bCs/>
          <w:color w:val="000000"/>
          <w:sz w:val="22"/>
          <w:szCs w:val="22"/>
        </w:rPr>
        <w:t xml:space="preserve">     </w:t>
      </w:r>
    </w:p>
    <w:p w:rsidR="00EB24E0" w:rsidRPr="00EB24E0" w:rsidRDefault="00EB24E0" w:rsidP="00EB24E0">
      <w:pPr>
        <w:ind w:firstLine="720"/>
        <w:rPr>
          <w:rFonts w:ascii="Courier New" w:hAnsi="Courier New" w:cs="Courier New"/>
          <w:b/>
          <w:bCs/>
          <w:color w:val="000000"/>
          <w:sz w:val="22"/>
          <w:szCs w:val="22"/>
        </w:rPr>
      </w:pPr>
      <w:r w:rsidRPr="00EB24E0">
        <w:rPr>
          <w:rFonts w:ascii="Courier New" w:hAnsi="Courier New" w:cs="Courier New"/>
          <w:b/>
          <w:bCs/>
          <w:color w:val="000000"/>
          <w:sz w:val="22"/>
          <w:szCs w:val="22"/>
        </w:rPr>
        <w:t>WHEREAS, certain programs offered by the University are not located on the Charlottesville grounds; a different fee schedule is appropriate;</w:t>
      </w:r>
    </w:p>
    <w:p w:rsidR="00EB24E0" w:rsidRDefault="00EB24E0" w:rsidP="00EB24E0">
      <w:pPr>
        <w:rPr>
          <w:rFonts w:ascii="Courier New" w:hAnsi="Courier New" w:cs="Courier New"/>
          <w:b/>
          <w:bCs/>
          <w:color w:val="000000"/>
          <w:sz w:val="22"/>
          <w:szCs w:val="22"/>
        </w:rPr>
      </w:pPr>
      <w:r w:rsidRPr="00EB24E0">
        <w:rPr>
          <w:rFonts w:ascii="Courier New" w:hAnsi="Courier New" w:cs="Courier New"/>
          <w:b/>
          <w:bCs/>
          <w:color w:val="000000"/>
          <w:sz w:val="22"/>
          <w:szCs w:val="22"/>
        </w:rPr>
        <w:t xml:space="preserve">     </w:t>
      </w:r>
    </w:p>
    <w:p w:rsidR="00EB24E0" w:rsidRPr="00EB24E0" w:rsidRDefault="00EB24E0" w:rsidP="00EB24E0">
      <w:pPr>
        <w:ind w:firstLine="720"/>
        <w:rPr>
          <w:rFonts w:ascii="Courier New" w:hAnsi="Courier New" w:cs="Courier New"/>
          <w:b/>
          <w:bCs/>
          <w:color w:val="000000"/>
          <w:sz w:val="22"/>
          <w:szCs w:val="22"/>
        </w:rPr>
      </w:pPr>
      <w:r w:rsidRPr="00EB24E0">
        <w:rPr>
          <w:rFonts w:ascii="Courier New" w:hAnsi="Courier New" w:cs="Courier New"/>
          <w:b/>
          <w:bCs/>
          <w:color w:val="000000"/>
          <w:sz w:val="22"/>
          <w:szCs w:val="22"/>
        </w:rPr>
        <w:t>RESOLVED, the per credit hour fee is established, effective July 1, 2013, in the amount of $18 for students enrolled in programs located outside of the Charlottesville grounds (excluding full-time, research only, off-Grounds graduate students and including all online courses, all off-Grounds SCPS programs, SEAS Produced in Virginia, and SEAS National Institute of Aerospace).</w:t>
      </w:r>
    </w:p>
    <w:p w:rsidR="00EB24E0" w:rsidRPr="00EB24E0" w:rsidRDefault="00EB24E0" w:rsidP="00EB24E0">
      <w:pPr>
        <w:rPr>
          <w:rFonts w:ascii="Courier New" w:hAnsi="Courier New" w:cs="Courier New"/>
          <w:color w:val="FF0000"/>
          <w:sz w:val="22"/>
          <w:szCs w:val="22"/>
        </w:rPr>
      </w:pPr>
    </w:p>
    <w:p w:rsidR="00EB24E0" w:rsidRDefault="00EB24E0" w:rsidP="00525099">
      <w:pPr>
        <w:jc w:val="center"/>
        <w:rPr>
          <w:rFonts w:ascii="Courier New" w:hAnsi="Courier New" w:cs="Courier New"/>
          <w:b/>
          <w:sz w:val="22"/>
          <w:szCs w:val="22"/>
        </w:rPr>
      </w:pPr>
    </w:p>
    <w:p w:rsidR="00525099" w:rsidRPr="000623FB" w:rsidRDefault="00525099" w:rsidP="00525099">
      <w:pPr>
        <w:jc w:val="center"/>
        <w:rPr>
          <w:rFonts w:ascii="Courier New" w:hAnsi="Courier New" w:cs="Courier New"/>
          <w:b/>
          <w:sz w:val="22"/>
          <w:szCs w:val="22"/>
        </w:rPr>
      </w:pPr>
      <w:r w:rsidRPr="000623FB">
        <w:rPr>
          <w:rFonts w:ascii="Courier New" w:hAnsi="Courier New" w:cs="Courier New"/>
          <w:b/>
          <w:sz w:val="22"/>
          <w:szCs w:val="22"/>
        </w:rPr>
        <w:t>- - - - - - - - -</w:t>
      </w:r>
    </w:p>
    <w:p w:rsidR="003F0EDA" w:rsidRDefault="003F0EDA" w:rsidP="00374E5F">
      <w:pPr>
        <w:spacing w:after="200"/>
        <w:rPr>
          <w:rFonts w:ascii="Courier New" w:hAnsi="Courier New" w:cs="Courier New"/>
          <w:b/>
          <w:sz w:val="22"/>
          <w:szCs w:val="22"/>
        </w:rPr>
      </w:pPr>
    </w:p>
    <w:p w:rsidR="00525099" w:rsidRPr="008F18E3" w:rsidRDefault="00525099" w:rsidP="00525099">
      <w:pPr>
        <w:spacing w:after="200" w:line="276" w:lineRule="auto"/>
      </w:pPr>
      <w:r>
        <w:rPr>
          <w:rFonts w:ascii="Courier New" w:hAnsi="Courier New" w:cs="Courier New"/>
          <w:b/>
          <w:sz w:val="22"/>
          <w:szCs w:val="22"/>
          <w:u w:val="single"/>
        </w:rPr>
        <w:t>Action Item:  Tuition and Required Fees:  University of Virginia’s College at Wise 2013-2014</w:t>
      </w:r>
    </w:p>
    <w:p w:rsidR="003F0EDA" w:rsidRPr="003F0EDA" w:rsidRDefault="00A22410" w:rsidP="00A22410">
      <w:pPr>
        <w:spacing w:after="200"/>
        <w:ind w:firstLine="720"/>
        <w:rPr>
          <w:rFonts w:ascii="Courier New" w:hAnsi="Courier New" w:cs="Courier New"/>
          <w:b/>
          <w:sz w:val="22"/>
          <w:szCs w:val="22"/>
        </w:rPr>
      </w:pPr>
      <w:r>
        <w:rPr>
          <w:rFonts w:ascii="Courier New" w:hAnsi="Courier New" w:cs="Courier New"/>
          <w:b/>
          <w:sz w:val="22"/>
          <w:szCs w:val="22"/>
        </w:rPr>
        <w:t xml:space="preserve">Ms. Henry recommended to the Board a $402 (5.0%) increase in tuition and mandatory fees to $8,509 for Virginians.  She also recommended a $1,090 (4.8%) increase in tuition and mandatory fees to $23,565 for non-Virginians.  She stated the </w:t>
      </w:r>
      <w:r w:rsidR="003F0EDA" w:rsidRPr="003F0EDA">
        <w:rPr>
          <w:rFonts w:ascii="Courier New" w:hAnsi="Courier New" w:cs="Courier New"/>
          <w:b/>
          <w:sz w:val="22"/>
          <w:szCs w:val="22"/>
        </w:rPr>
        <w:t xml:space="preserve">proposed 5% increase in the auxiliary fee </w:t>
      </w:r>
      <w:r>
        <w:rPr>
          <w:rFonts w:ascii="Courier New" w:hAnsi="Courier New" w:cs="Courier New"/>
          <w:b/>
          <w:sz w:val="22"/>
          <w:szCs w:val="22"/>
        </w:rPr>
        <w:t xml:space="preserve">comes </w:t>
      </w:r>
      <w:r w:rsidR="003F0EDA" w:rsidRPr="003F0EDA">
        <w:rPr>
          <w:rFonts w:ascii="Courier New" w:hAnsi="Courier New" w:cs="Courier New"/>
          <w:b/>
          <w:sz w:val="22"/>
          <w:szCs w:val="22"/>
        </w:rPr>
        <w:t xml:space="preserve">from increasing operation and maintenance costs of existing and new facilities and funding debt service. </w:t>
      </w:r>
    </w:p>
    <w:p w:rsidR="00A22410" w:rsidRDefault="00A22410" w:rsidP="00A22410">
      <w:pPr>
        <w:ind w:firstLine="720"/>
        <w:rPr>
          <w:rFonts w:ascii="Courier New" w:hAnsi="Courier New" w:cs="Courier New"/>
          <w:b/>
          <w:sz w:val="22"/>
          <w:szCs w:val="22"/>
        </w:rPr>
      </w:pPr>
      <w:r>
        <w:rPr>
          <w:rFonts w:ascii="Courier New" w:hAnsi="Courier New" w:cs="Courier New"/>
          <w:b/>
          <w:sz w:val="22"/>
          <w:szCs w:val="22"/>
        </w:rPr>
        <w:t xml:space="preserve">On motion, the following resolution was approved: </w:t>
      </w:r>
    </w:p>
    <w:p w:rsidR="00A22410" w:rsidRDefault="00A22410" w:rsidP="00EB24E0">
      <w:pPr>
        <w:rPr>
          <w:rFonts w:ascii="Courier New" w:hAnsi="Courier New" w:cs="Courier New"/>
          <w:b/>
          <w:bCs/>
          <w:sz w:val="22"/>
          <w:szCs w:val="22"/>
          <w:u w:val="single"/>
        </w:rPr>
      </w:pPr>
    </w:p>
    <w:p w:rsidR="00EB24E0" w:rsidRPr="00EB24E0" w:rsidRDefault="00EB24E0" w:rsidP="00EB24E0">
      <w:pPr>
        <w:rPr>
          <w:rFonts w:ascii="Courier New" w:hAnsi="Courier New" w:cs="Courier New"/>
          <w:b/>
          <w:bCs/>
          <w:sz w:val="22"/>
          <w:szCs w:val="22"/>
          <w:u w:val="single"/>
        </w:rPr>
      </w:pPr>
      <w:r w:rsidRPr="00EB24E0">
        <w:rPr>
          <w:rFonts w:ascii="Courier New" w:hAnsi="Courier New" w:cs="Courier New"/>
          <w:b/>
          <w:bCs/>
          <w:sz w:val="22"/>
          <w:szCs w:val="22"/>
          <w:u w:val="single"/>
        </w:rPr>
        <w:t>APPROVAL OF TUITION, REQUIRED FEES AND OTHER CHARGES FOR THE UNIVERSITY OF VIRGINIA’S COLLEGE AT WISE FOR FISCAL YEAR 2013-2014</w:t>
      </w:r>
    </w:p>
    <w:p w:rsidR="00EB24E0" w:rsidRDefault="00EB24E0" w:rsidP="00EB24E0">
      <w:pPr>
        <w:rPr>
          <w:rFonts w:ascii="Courier New" w:hAnsi="Courier New" w:cs="Courier New"/>
          <w:b/>
          <w:bCs/>
          <w:color w:val="000000"/>
          <w:sz w:val="22"/>
          <w:szCs w:val="22"/>
        </w:rPr>
      </w:pPr>
      <w:r w:rsidRPr="00EB24E0">
        <w:rPr>
          <w:rFonts w:ascii="Courier New" w:hAnsi="Courier New" w:cs="Courier New"/>
          <w:b/>
          <w:bCs/>
          <w:color w:val="000000"/>
          <w:sz w:val="22"/>
          <w:szCs w:val="22"/>
        </w:rPr>
        <w:t xml:space="preserve">     </w:t>
      </w:r>
    </w:p>
    <w:p w:rsidR="00EB24E0" w:rsidRPr="00EB24E0" w:rsidRDefault="00EB24E0" w:rsidP="00EB24E0">
      <w:pPr>
        <w:ind w:firstLine="720"/>
        <w:rPr>
          <w:rFonts w:ascii="Courier New" w:hAnsi="Courier New" w:cs="Courier New"/>
          <w:b/>
          <w:bCs/>
          <w:color w:val="000000"/>
          <w:sz w:val="22"/>
          <w:szCs w:val="22"/>
        </w:rPr>
      </w:pPr>
      <w:r w:rsidRPr="00EB24E0">
        <w:rPr>
          <w:rFonts w:ascii="Courier New" w:hAnsi="Courier New" w:cs="Courier New"/>
          <w:b/>
          <w:bCs/>
          <w:color w:val="000000"/>
          <w:sz w:val="22"/>
          <w:szCs w:val="22"/>
        </w:rPr>
        <w:t>RESOLVED, the tuition and required fees and other charges applicable to The University of Virginia’s College at Wise are approved as shown below, effective July 1, 2013:</w:t>
      </w:r>
    </w:p>
    <w:p w:rsidR="009412B0" w:rsidRDefault="009412B0" w:rsidP="009412B0">
      <w:pPr>
        <w:tabs>
          <w:tab w:val="left" w:pos="12594"/>
        </w:tabs>
      </w:pPr>
    </w:p>
    <w:p w:rsidR="001F19A1" w:rsidRDefault="001F19A1" w:rsidP="009412B0">
      <w:pPr>
        <w:tabs>
          <w:tab w:val="left" w:pos="12594"/>
        </w:tabs>
      </w:pPr>
      <w:r w:rsidRPr="001F19A1">
        <w:rPr>
          <w:noProof/>
        </w:rPr>
        <w:lastRenderedPageBreak/>
        <w:drawing>
          <wp:inline distT="0" distB="0" distL="0" distR="0" wp14:anchorId="13A41EEF" wp14:editId="1A4375C4">
            <wp:extent cx="6305293" cy="187642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293" cy="1876425"/>
                    </a:xfrm>
                    <a:prstGeom prst="rect">
                      <a:avLst/>
                    </a:prstGeom>
                    <a:noFill/>
                    <a:ln>
                      <a:noFill/>
                    </a:ln>
                  </pic:spPr>
                </pic:pic>
              </a:graphicData>
            </a:graphic>
          </wp:inline>
        </w:drawing>
      </w:r>
    </w:p>
    <w:p w:rsidR="001F19A1" w:rsidRDefault="001F19A1" w:rsidP="008F18E3">
      <w:pPr>
        <w:spacing w:after="200" w:line="276" w:lineRule="auto"/>
        <w:ind w:left="90"/>
        <w:rPr>
          <w:b/>
          <w:sz w:val="16"/>
        </w:rPr>
      </w:pPr>
    </w:p>
    <w:p w:rsidR="001F19A1" w:rsidRPr="001F19A1" w:rsidRDefault="001F19A1" w:rsidP="001F19A1">
      <w:pPr>
        <w:rPr>
          <w:rFonts w:ascii="Courier New" w:hAnsi="Courier New" w:cs="Courier New"/>
          <w:b/>
          <w:bCs/>
          <w:color w:val="000000"/>
          <w:sz w:val="22"/>
          <w:szCs w:val="22"/>
        </w:rPr>
      </w:pPr>
      <w:r w:rsidRPr="001F19A1">
        <w:rPr>
          <w:b/>
          <w:bCs/>
          <w:color w:val="000000"/>
          <w:sz w:val="22"/>
          <w:szCs w:val="22"/>
        </w:rPr>
        <w:t xml:space="preserve">   </w:t>
      </w:r>
      <w:r w:rsidRPr="001F19A1">
        <w:rPr>
          <w:rFonts w:ascii="Courier New" w:hAnsi="Courier New" w:cs="Courier New"/>
          <w:b/>
          <w:bCs/>
          <w:color w:val="000000"/>
          <w:sz w:val="22"/>
          <w:szCs w:val="22"/>
        </w:rPr>
        <w:t xml:space="preserve">  </w:t>
      </w:r>
      <w:r>
        <w:rPr>
          <w:rFonts w:ascii="Courier New" w:hAnsi="Courier New" w:cs="Courier New"/>
          <w:b/>
          <w:bCs/>
          <w:color w:val="000000"/>
          <w:sz w:val="22"/>
          <w:szCs w:val="22"/>
        </w:rPr>
        <w:tab/>
      </w:r>
      <w:r w:rsidRPr="001F19A1">
        <w:rPr>
          <w:rFonts w:ascii="Courier New" w:hAnsi="Courier New" w:cs="Courier New"/>
          <w:b/>
          <w:bCs/>
          <w:color w:val="000000"/>
          <w:sz w:val="22"/>
          <w:szCs w:val="22"/>
        </w:rPr>
        <w:t xml:space="preserve">RESOLVED FURTHER, the Executive Vice President and Chief Operating Officer is authorized to approve reduced tuition rates for residents of Kentucky and Tennessee who live in counties that are within a 50-mile radius of The University of Virginia’s College at Wise and who are enrolled at the College in accordance with Section 23-7.4:2.F. of the </w:t>
      </w:r>
      <w:r w:rsidRPr="001F19A1">
        <w:rPr>
          <w:rFonts w:ascii="Courier New" w:hAnsi="Courier New" w:cs="Courier New"/>
          <w:b/>
          <w:bCs/>
          <w:color w:val="000000"/>
          <w:sz w:val="22"/>
          <w:szCs w:val="22"/>
          <w:u w:val="single"/>
        </w:rPr>
        <w:t>Code of Virginia</w:t>
      </w:r>
      <w:r w:rsidRPr="001F19A1">
        <w:rPr>
          <w:rFonts w:ascii="Courier New" w:hAnsi="Courier New" w:cs="Courier New"/>
          <w:b/>
          <w:bCs/>
          <w:color w:val="000000"/>
          <w:sz w:val="22"/>
          <w:szCs w:val="22"/>
        </w:rPr>
        <w:t>.</w:t>
      </w:r>
    </w:p>
    <w:p w:rsidR="00A22410" w:rsidRDefault="00A22410" w:rsidP="00441A36">
      <w:pPr>
        <w:jc w:val="center"/>
        <w:rPr>
          <w:rFonts w:ascii="Courier New" w:hAnsi="Courier New" w:cs="Courier New"/>
          <w:b/>
          <w:sz w:val="22"/>
          <w:szCs w:val="22"/>
        </w:rPr>
      </w:pPr>
    </w:p>
    <w:p w:rsidR="00441A36" w:rsidRPr="000623FB" w:rsidRDefault="00441A36" w:rsidP="00441A36">
      <w:pPr>
        <w:jc w:val="center"/>
        <w:rPr>
          <w:rFonts w:ascii="Courier New" w:hAnsi="Courier New" w:cs="Courier New"/>
          <w:b/>
          <w:sz w:val="22"/>
          <w:szCs w:val="22"/>
        </w:rPr>
      </w:pPr>
      <w:r w:rsidRPr="000623FB">
        <w:rPr>
          <w:rFonts w:ascii="Courier New" w:hAnsi="Courier New" w:cs="Courier New"/>
          <w:b/>
          <w:sz w:val="22"/>
          <w:szCs w:val="22"/>
        </w:rPr>
        <w:t>- - - - - - - - -</w:t>
      </w:r>
    </w:p>
    <w:p w:rsidR="00A22410" w:rsidRDefault="00A22410" w:rsidP="00A046B5">
      <w:pPr>
        <w:rPr>
          <w:rFonts w:ascii="Courier New" w:hAnsi="Courier New" w:cs="Courier New"/>
          <w:b/>
          <w:sz w:val="22"/>
          <w:szCs w:val="22"/>
          <w:u w:val="single"/>
        </w:rPr>
      </w:pPr>
    </w:p>
    <w:p w:rsidR="00A046B5" w:rsidRDefault="00134139" w:rsidP="00A046B5">
      <w:pPr>
        <w:rPr>
          <w:rFonts w:ascii="Courier New" w:hAnsi="Courier New" w:cs="Courier New"/>
          <w:b/>
          <w:sz w:val="22"/>
          <w:szCs w:val="22"/>
        </w:rPr>
      </w:pPr>
      <w:r>
        <w:rPr>
          <w:rFonts w:ascii="Courier New" w:hAnsi="Courier New" w:cs="Courier New"/>
          <w:b/>
          <w:sz w:val="22"/>
          <w:szCs w:val="22"/>
          <w:u w:val="single"/>
        </w:rPr>
        <w:t>Consent Agenda</w:t>
      </w:r>
      <w:r w:rsidR="00A046B5">
        <w:rPr>
          <w:rFonts w:ascii="Courier New" w:hAnsi="Courier New" w:cs="Courier New"/>
          <w:b/>
          <w:sz w:val="22"/>
          <w:szCs w:val="22"/>
          <w:u w:val="single"/>
        </w:rPr>
        <w:t>:  Fac</w:t>
      </w:r>
      <w:r w:rsidR="00441A36">
        <w:rPr>
          <w:rFonts w:ascii="Courier New" w:hAnsi="Courier New" w:cs="Courier New"/>
          <w:b/>
          <w:sz w:val="22"/>
          <w:szCs w:val="22"/>
          <w:u w:val="single"/>
        </w:rPr>
        <w:t>u</w:t>
      </w:r>
      <w:r w:rsidR="00A046B5">
        <w:rPr>
          <w:rFonts w:ascii="Courier New" w:hAnsi="Courier New" w:cs="Courier New"/>
          <w:b/>
          <w:sz w:val="22"/>
          <w:szCs w:val="22"/>
          <w:u w:val="single"/>
        </w:rPr>
        <w:t>lty, Staff, and Student Housing Rates, 2013-14, University of Virginia and University of Virginia’s College at Wise</w:t>
      </w:r>
    </w:p>
    <w:p w:rsidR="00A046B5" w:rsidRPr="00A046B5" w:rsidRDefault="00A046B5" w:rsidP="00A046B5">
      <w:pPr>
        <w:rPr>
          <w:rFonts w:ascii="Courier New" w:hAnsi="Courier New" w:cs="Courier New"/>
          <w:b/>
          <w:sz w:val="22"/>
          <w:szCs w:val="22"/>
        </w:rPr>
      </w:pPr>
    </w:p>
    <w:p w:rsidR="00C70788" w:rsidRDefault="00C70788" w:rsidP="00B01D9F">
      <w:pPr>
        <w:ind w:firstLine="720"/>
        <w:rPr>
          <w:rFonts w:ascii="Courier New" w:hAnsi="Courier New" w:cs="Courier New"/>
          <w:b/>
          <w:sz w:val="22"/>
          <w:szCs w:val="22"/>
        </w:rPr>
      </w:pPr>
      <w:r>
        <w:rPr>
          <w:rFonts w:ascii="Courier New" w:hAnsi="Courier New" w:cs="Courier New"/>
          <w:b/>
          <w:sz w:val="22"/>
          <w:szCs w:val="22"/>
        </w:rPr>
        <w:t xml:space="preserve">Mr. </w:t>
      </w:r>
      <w:r w:rsidR="009F5E2D">
        <w:rPr>
          <w:rFonts w:ascii="Courier New" w:hAnsi="Courier New" w:cs="Courier New"/>
          <w:b/>
          <w:sz w:val="22"/>
          <w:szCs w:val="22"/>
        </w:rPr>
        <w:t xml:space="preserve">Hogan </w:t>
      </w:r>
      <w:r>
        <w:rPr>
          <w:rFonts w:ascii="Courier New" w:hAnsi="Courier New" w:cs="Courier New"/>
          <w:b/>
          <w:sz w:val="22"/>
          <w:szCs w:val="22"/>
        </w:rPr>
        <w:t xml:space="preserve">introduced Mr. Richard A. Kovatch, Associate Vice President for Business Operations, </w:t>
      </w:r>
      <w:r w:rsidR="00A22410">
        <w:rPr>
          <w:rFonts w:ascii="Courier New" w:hAnsi="Courier New" w:cs="Courier New"/>
          <w:b/>
          <w:sz w:val="22"/>
          <w:szCs w:val="22"/>
        </w:rPr>
        <w:t>who reported</w:t>
      </w:r>
      <w:r>
        <w:rPr>
          <w:rFonts w:ascii="Courier New" w:hAnsi="Courier New" w:cs="Courier New"/>
          <w:b/>
          <w:sz w:val="22"/>
          <w:szCs w:val="22"/>
        </w:rPr>
        <w:t xml:space="preserve"> on faculty and staff housing rates, student housing rates, and dining rates for 201</w:t>
      </w:r>
      <w:r w:rsidR="009F5E2D">
        <w:rPr>
          <w:rFonts w:ascii="Courier New" w:hAnsi="Courier New" w:cs="Courier New"/>
          <w:b/>
          <w:sz w:val="22"/>
          <w:szCs w:val="22"/>
        </w:rPr>
        <w:t>3</w:t>
      </w:r>
      <w:r>
        <w:rPr>
          <w:rFonts w:ascii="Courier New" w:hAnsi="Courier New" w:cs="Courier New"/>
          <w:b/>
          <w:sz w:val="22"/>
          <w:szCs w:val="22"/>
        </w:rPr>
        <w:t>-201</w:t>
      </w:r>
      <w:r w:rsidR="009F5E2D">
        <w:rPr>
          <w:rFonts w:ascii="Courier New" w:hAnsi="Courier New" w:cs="Courier New"/>
          <w:b/>
          <w:sz w:val="22"/>
          <w:szCs w:val="22"/>
        </w:rPr>
        <w:t>4</w:t>
      </w:r>
      <w:r>
        <w:rPr>
          <w:rFonts w:ascii="Courier New" w:hAnsi="Courier New" w:cs="Courier New"/>
          <w:b/>
          <w:sz w:val="22"/>
          <w:szCs w:val="22"/>
        </w:rPr>
        <w:t xml:space="preserve">.  </w:t>
      </w:r>
    </w:p>
    <w:p w:rsidR="00C70788" w:rsidRDefault="00C70788" w:rsidP="00B01D9F">
      <w:pPr>
        <w:ind w:firstLine="720"/>
        <w:rPr>
          <w:rFonts w:ascii="Courier New" w:hAnsi="Courier New" w:cs="Courier New"/>
          <w:b/>
          <w:sz w:val="22"/>
          <w:szCs w:val="22"/>
        </w:rPr>
      </w:pPr>
    </w:p>
    <w:p w:rsidR="003F0EDA" w:rsidRPr="003F0EDA" w:rsidRDefault="00A22410" w:rsidP="00A22410">
      <w:pPr>
        <w:ind w:firstLine="720"/>
        <w:rPr>
          <w:rFonts w:ascii="Courier New" w:hAnsi="Courier New" w:cs="Courier New"/>
          <w:b/>
          <w:sz w:val="22"/>
          <w:szCs w:val="22"/>
        </w:rPr>
      </w:pPr>
      <w:r>
        <w:rPr>
          <w:rFonts w:ascii="Courier New" w:hAnsi="Courier New" w:cs="Courier New"/>
          <w:b/>
          <w:sz w:val="22"/>
          <w:szCs w:val="22"/>
        </w:rPr>
        <w:t xml:space="preserve">Mr. Kovatch said </w:t>
      </w:r>
      <w:r w:rsidR="003F0EDA" w:rsidRPr="003F0EDA">
        <w:rPr>
          <w:rFonts w:ascii="Courier New" w:hAnsi="Courier New" w:cs="Courier New"/>
          <w:b/>
          <w:sz w:val="22"/>
          <w:szCs w:val="22"/>
        </w:rPr>
        <w:t>State policy requires that rents charged by the University for faculty and staff housing reflect the market rate for similarly sized and equipped properties.</w:t>
      </w:r>
      <w:r>
        <w:rPr>
          <w:rFonts w:ascii="Courier New" w:hAnsi="Courier New" w:cs="Courier New"/>
          <w:b/>
          <w:sz w:val="22"/>
          <w:szCs w:val="22"/>
        </w:rPr>
        <w:t xml:space="preserve">  The proposed </w:t>
      </w:r>
      <w:r w:rsidR="003F0EDA" w:rsidRPr="003F0EDA">
        <w:rPr>
          <w:rFonts w:ascii="Courier New" w:hAnsi="Courier New" w:cs="Courier New"/>
          <w:b/>
          <w:sz w:val="22"/>
          <w:szCs w:val="22"/>
        </w:rPr>
        <w:t>resolution calls for the faculty and staff housing rates to become effective July 1, 2013.  The resolution would also allow the Executive Vice President and Chief Operating Officer or his designee to approve increases to the rates (if they are lower than the market level) when a property is vacated.</w:t>
      </w:r>
    </w:p>
    <w:p w:rsidR="00A22410" w:rsidRPr="00A22410" w:rsidRDefault="00A22410" w:rsidP="00A22410">
      <w:pPr>
        <w:rPr>
          <w:rFonts w:ascii="Courier New" w:hAnsi="Courier New" w:cs="Courier New"/>
          <w:b/>
          <w:sz w:val="22"/>
          <w:szCs w:val="22"/>
        </w:rPr>
      </w:pPr>
    </w:p>
    <w:p w:rsidR="003F0EDA" w:rsidRDefault="00A22410" w:rsidP="00A22410">
      <w:pPr>
        <w:ind w:firstLine="720"/>
        <w:rPr>
          <w:rFonts w:ascii="Courier New" w:hAnsi="Courier New" w:cs="Courier New"/>
          <w:b/>
          <w:sz w:val="22"/>
          <w:szCs w:val="22"/>
        </w:rPr>
      </w:pPr>
      <w:r>
        <w:rPr>
          <w:rFonts w:ascii="Courier New" w:hAnsi="Courier New" w:cs="Courier New"/>
          <w:b/>
          <w:bCs/>
          <w:sz w:val="22"/>
          <w:szCs w:val="22"/>
        </w:rPr>
        <w:t xml:space="preserve">For the </w:t>
      </w:r>
      <w:r w:rsidR="003F0EDA" w:rsidRPr="003F0EDA">
        <w:rPr>
          <w:rFonts w:ascii="Courier New" w:hAnsi="Courier New" w:cs="Courier New"/>
          <w:b/>
          <w:bCs/>
          <w:sz w:val="22"/>
          <w:szCs w:val="22"/>
        </w:rPr>
        <w:t xml:space="preserve">Academic Year </w:t>
      </w:r>
      <w:r>
        <w:rPr>
          <w:rFonts w:ascii="Courier New" w:hAnsi="Courier New" w:cs="Courier New"/>
          <w:b/>
          <w:bCs/>
          <w:sz w:val="22"/>
          <w:szCs w:val="22"/>
        </w:rPr>
        <w:t>r</w:t>
      </w:r>
      <w:r w:rsidR="003F0EDA" w:rsidRPr="003F0EDA">
        <w:rPr>
          <w:rFonts w:ascii="Courier New" w:hAnsi="Courier New" w:cs="Courier New"/>
          <w:b/>
          <w:bCs/>
          <w:sz w:val="22"/>
          <w:szCs w:val="22"/>
        </w:rPr>
        <w:t>ates</w:t>
      </w:r>
      <w:r>
        <w:rPr>
          <w:rFonts w:ascii="Courier New" w:hAnsi="Courier New" w:cs="Courier New"/>
          <w:b/>
          <w:bCs/>
          <w:sz w:val="22"/>
          <w:szCs w:val="22"/>
        </w:rPr>
        <w:t>, an</w:t>
      </w:r>
      <w:r w:rsidR="003F0EDA" w:rsidRPr="003F0EDA">
        <w:rPr>
          <w:rFonts w:ascii="Courier New" w:hAnsi="Courier New" w:cs="Courier New"/>
          <w:b/>
          <w:sz w:val="22"/>
          <w:szCs w:val="22"/>
        </w:rPr>
        <w:t xml:space="preserve"> </w:t>
      </w:r>
      <w:r>
        <w:rPr>
          <w:rFonts w:ascii="Courier New" w:hAnsi="Courier New" w:cs="Courier New"/>
          <w:b/>
          <w:sz w:val="22"/>
          <w:szCs w:val="22"/>
        </w:rPr>
        <w:t xml:space="preserve">increase would </w:t>
      </w:r>
      <w:r w:rsidR="003F0EDA" w:rsidRPr="003F0EDA">
        <w:rPr>
          <w:rFonts w:ascii="Courier New" w:hAnsi="Courier New" w:cs="Courier New"/>
          <w:b/>
          <w:sz w:val="22"/>
          <w:szCs w:val="22"/>
        </w:rPr>
        <w:t>provide funds to cover rising operating costs including increases in salaries &amp; fringe benefits and a 4.2% increase in other operating costs that include utilities, maintenance</w:t>
      </w:r>
      <w:r>
        <w:rPr>
          <w:rFonts w:ascii="Courier New" w:hAnsi="Courier New" w:cs="Courier New"/>
          <w:b/>
          <w:sz w:val="22"/>
          <w:szCs w:val="22"/>
        </w:rPr>
        <w:t>,</w:t>
      </w:r>
      <w:r w:rsidR="003F0EDA" w:rsidRPr="003F0EDA">
        <w:rPr>
          <w:rFonts w:ascii="Courier New" w:hAnsi="Courier New" w:cs="Courier New"/>
          <w:b/>
          <w:sz w:val="22"/>
          <w:szCs w:val="22"/>
        </w:rPr>
        <w:t xml:space="preserve"> and other operating costs. </w:t>
      </w:r>
      <w:r>
        <w:rPr>
          <w:rFonts w:ascii="Courier New" w:hAnsi="Courier New" w:cs="Courier New"/>
          <w:b/>
          <w:sz w:val="22"/>
          <w:szCs w:val="22"/>
        </w:rPr>
        <w:t xml:space="preserve"> </w:t>
      </w:r>
      <w:r w:rsidR="003F0EDA" w:rsidRPr="003F0EDA">
        <w:rPr>
          <w:rFonts w:ascii="Courier New" w:hAnsi="Courier New" w:cs="Courier New"/>
          <w:b/>
          <w:sz w:val="22"/>
          <w:szCs w:val="22"/>
        </w:rPr>
        <w:t xml:space="preserve">Debt expense will increase along with contributions to the R&amp;R and expansion reserves. The reserves will be used to fund the ongoing program to enhance the residence halls including the renovation of McCormick Road, </w:t>
      </w:r>
      <w:proofErr w:type="spellStart"/>
      <w:r w:rsidR="003F0EDA" w:rsidRPr="003F0EDA">
        <w:rPr>
          <w:rFonts w:ascii="Courier New" w:hAnsi="Courier New" w:cs="Courier New"/>
          <w:b/>
          <w:sz w:val="22"/>
          <w:szCs w:val="22"/>
        </w:rPr>
        <w:t>Lambeth</w:t>
      </w:r>
      <w:proofErr w:type="spellEnd"/>
      <w:r w:rsidR="003F0EDA" w:rsidRPr="003F0EDA">
        <w:rPr>
          <w:rFonts w:ascii="Courier New" w:hAnsi="Courier New" w:cs="Courier New"/>
          <w:b/>
          <w:sz w:val="22"/>
          <w:szCs w:val="22"/>
        </w:rPr>
        <w:t xml:space="preserve">, Gooch-Dillard, </w:t>
      </w:r>
      <w:r>
        <w:rPr>
          <w:rFonts w:ascii="Courier New" w:hAnsi="Courier New" w:cs="Courier New"/>
          <w:b/>
          <w:sz w:val="22"/>
          <w:szCs w:val="22"/>
        </w:rPr>
        <w:t xml:space="preserve">and </w:t>
      </w:r>
      <w:proofErr w:type="spellStart"/>
      <w:r w:rsidR="003F0EDA" w:rsidRPr="003F0EDA">
        <w:rPr>
          <w:rFonts w:ascii="Courier New" w:hAnsi="Courier New" w:cs="Courier New"/>
          <w:b/>
          <w:sz w:val="22"/>
          <w:szCs w:val="22"/>
        </w:rPr>
        <w:t>Copeley</w:t>
      </w:r>
      <w:proofErr w:type="spellEnd"/>
      <w:r w:rsidR="003F0EDA" w:rsidRPr="003F0EDA">
        <w:rPr>
          <w:rFonts w:ascii="Courier New" w:hAnsi="Courier New" w:cs="Courier New"/>
          <w:b/>
          <w:sz w:val="22"/>
          <w:szCs w:val="22"/>
        </w:rPr>
        <w:t xml:space="preserve"> facilities.</w:t>
      </w:r>
    </w:p>
    <w:p w:rsidR="00A22410" w:rsidRPr="003F0EDA" w:rsidRDefault="00A22410" w:rsidP="00A22410">
      <w:pPr>
        <w:ind w:firstLine="720"/>
        <w:rPr>
          <w:rFonts w:ascii="Courier New" w:hAnsi="Courier New" w:cs="Courier New"/>
          <w:b/>
          <w:sz w:val="22"/>
          <w:szCs w:val="22"/>
        </w:rPr>
      </w:pPr>
    </w:p>
    <w:p w:rsidR="003F0EDA" w:rsidRDefault="00A22410" w:rsidP="00A22410">
      <w:pPr>
        <w:ind w:firstLine="720"/>
        <w:rPr>
          <w:rFonts w:ascii="Courier New" w:hAnsi="Courier New" w:cs="Courier New"/>
          <w:b/>
          <w:sz w:val="22"/>
          <w:szCs w:val="22"/>
        </w:rPr>
      </w:pPr>
      <w:r>
        <w:rPr>
          <w:rFonts w:ascii="Courier New" w:hAnsi="Courier New" w:cs="Courier New"/>
          <w:b/>
          <w:bCs/>
          <w:sz w:val="22"/>
          <w:szCs w:val="22"/>
        </w:rPr>
        <w:t xml:space="preserve">For the </w:t>
      </w:r>
      <w:r w:rsidR="003F0EDA" w:rsidRPr="003F0EDA">
        <w:rPr>
          <w:rFonts w:ascii="Courier New" w:hAnsi="Courier New" w:cs="Courier New"/>
          <w:b/>
          <w:bCs/>
          <w:sz w:val="22"/>
          <w:szCs w:val="22"/>
        </w:rPr>
        <w:t xml:space="preserve">Summer Session </w:t>
      </w:r>
      <w:r>
        <w:rPr>
          <w:rFonts w:ascii="Courier New" w:hAnsi="Courier New" w:cs="Courier New"/>
          <w:b/>
          <w:bCs/>
          <w:sz w:val="22"/>
          <w:szCs w:val="22"/>
        </w:rPr>
        <w:t>r</w:t>
      </w:r>
      <w:r w:rsidR="003F0EDA" w:rsidRPr="003F0EDA">
        <w:rPr>
          <w:rFonts w:ascii="Courier New" w:hAnsi="Courier New" w:cs="Courier New"/>
          <w:b/>
          <w:bCs/>
          <w:sz w:val="22"/>
          <w:szCs w:val="22"/>
        </w:rPr>
        <w:t>ate</w:t>
      </w:r>
      <w:r>
        <w:rPr>
          <w:rFonts w:ascii="Courier New" w:hAnsi="Courier New" w:cs="Courier New"/>
          <w:b/>
          <w:bCs/>
          <w:sz w:val="22"/>
          <w:szCs w:val="22"/>
        </w:rPr>
        <w:t>, the University</w:t>
      </w:r>
      <w:r w:rsidR="003F0EDA" w:rsidRPr="003F0EDA">
        <w:rPr>
          <w:rFonts w:ascii="Courier New" w:hAnsi="Courier New" w:cs="Courier New"/>
          <w:b/>
          <w:sz w:val="22"/>
          <w:szCs w:val="22"/>
        </w:rPr>
        <w:t xml:space="preserve">’s summer 2014 total cost for Session III (which is the shortest at 25 days in length) at $24 per day is $600. </w:t>
      </w:r>
      <w:r>
        <w:rPr>
          <w:rFonts w:ascii="Courier New" w:hAnsi="Courier New" w:cs="Courier New"/>
          <w:b/>
          <w:sz w:val="22"/>
          <w:szCs w:val="22"/>
        </w:rPr>
        <w:t xml:space="preserve"> </w:t>
      </w:r>
      <w:r w:rsidR="003F0EDA" w:rsidRPr="003F0EDA">
        <w:rPr>
          <w:rFonts w:ascii="Courier New" w:hAnsi="Courier New" w:cs="Courier New"/>
          <w:b/>
          <w:sz w:val="22"/>
          <w:szCs w:val="22"/>
        </w:rPr>
        <w:t>There is no increase from the summer 2013 rate.</w:t>
      </w:r>
    </w:p>
    <w:p w:rsidR="00A22410" w:rsidRDefault="00A22410" w:rsidP="00A22410">
      <w:pPr>
        <w:ind w:firstLine="720"/>
        <w:rPr>
          <w:rFonts w:ascii="Courier New" w:hAnsi="Courier New" w:cs="Courier New"/>
          <w:b/>
          <w:sz w:val="22"/>
          <w:szCs w:val="22"/>
        </w:rPr>
      </w:pPr>
    </w:p>
    <w:p w:rsidR="00A22410" w:rsidRDefault="00A22410" w:rsidP="00A22410">
      <w:pPr>
        <w:ind w:firstLine="720"/>
        <w:rPr>
          <w:rFonts w:ascii="Courier New" w:hAnsi="Courier New" w:cs="Courier New"/>
          <w:b/>
          <w:sz w:val="22"/>
          <w:szCs w:val="22"/>
        </w:rPr>
      </w:pPr>
      <w:r>
        <w:rPr>
          <w:rFonts w:ascii="Courier New" w:hAnsi="Courier New" w:cs="Courier New"/>
          <w:b/>
          <w:sz w:val="22"/>
          <w:szCs w:val="22"/>
        </w:rPr>
        <w:t>On motion, the following resolution</w:t>
      </w:r>
      <w:r w:rsidR="00230190">
        <w:rPr>
          <w:rFonts w:ascii="Courier New" w:hAnsi="Courier New" w:cs="Courier New"/>
          <w:b/>
          <w:sz w:val="22"/>
          <w:szCs w:val="22"/>
        </w:rPr>
        <w:t>s</w:t>
      </w:r>
      <w:r>
        <w:rPr>
          <w:rFonts w:ascii="Courier New" w:hAnsi="Courier New" w:cs="Courier New"/>
          <w:b/>
          <w:sz w:val="22"/>
          <w:szCs w:val="22"/>
        </w:rPr>
        <w:t xml:space="preserve"> w</w:t>
      </w:r>
      <w:r w:rsidR="00230190">
        <w:rPr>
          <w:rFonts w:ascii="Courier New" w:hAnsi="Courier New" w:cs="Courier New"/>
          <w:b/>
          <w:sz w:val="22"/>
          <w:szCs w:val="22"/>
        </w:rPr>
        <w:t>ere</w:t>
      </w:r>
      <w:r>
        <w:rPr>
          <w:rFonts w:ascii="Courier New" w:hAnsi="Courier New" w:cs="Courier New"/>
          <w:b/>
          <w:sz w:val="22"/>
          <w:szCs w:val="22"/>
        </w:rPr>
        <w:t xml:space="preserve"> approved: </w:t>
      </w:r>
    </w:p>
    <w:p w:rsidR="00230190" w:rsidRPr="00230190" w:rsidRDefault="00230190" w:rsidP="00230190">
      <w:pPr>
        <w:widowControl w:val="0"/>
        <w:autoSpaceDE w:val="0"/>
        <w:autoSpaceDN w:val="0"/>
        <w:adjustRightInd w:val="0"/>
        <w:rPr>
          <w:rFonts w:ascii="Courier New" w:hAnsi="Courier New" w:cs="Courier New"/>
          <w:b/>
          <w:bCs/>
          <w:sz w:val="22"/>
          <w:szCs w:val="24"/>
          <w:u w:val="single"/>
        </w:rPr>
      </w:pPr>
      <w:r w:rsidRPr="00230190">
        <w:rPr>
          <w:rFonts w:ascii="Courier New" w:hAnsi="Courier New" w:cs="Courier New"/>
          <w:b/>
          <w:bCs/>
          <w:sz w:val="22"/>
          <w:szCs w:val="24"/>
          <w:u w:val="single"/>
        </w:rPr>
        <w:lastRenderedPageBreak/>
        <w:t>APPROVAL OF PROPOSED INCREASE IN FACULTY AND STAFF HOUSING RATES</w:t>
      </w:r>
    </w:p>
    <w:p w:rsidR="00230190" w:rsidRPr="00230190" w:rsidRDefault="00230190" w:rsidP="00230190">
      <w:pPr>
        <w:widowControl w:val="0"/>
        <w:autoSpaceDE w:val="0"/>
        <w:autoSpaceDN w:val="0"/>
        <w:adjustRightInd w:val="0"/>
        <w:rPr>
          <w:rFonts w:ascii="Courier New" w:hAnsi="Courier New" w:cs="Courier New"/>
          <w:b/>
          <w:bCs/>
          <w:sz w:val="22"/>
          <w:szCs w:val="24"/>
          <w:u w:val="single"/>
        </w:rPr>
      </w:pPr>
      <w:r w:rsidRPr="00230190">
        <w:rPr>
          <w:rFonts w:ascii="Courier New" w:hAnsi="Courier New" w:cs="Courier New"/>
          <w:b/>
          <w:bCs/>
          <w:sz w:val="22"/>
          <w:szCs w:val="24"/>
          <w:u w:val="single"/>
        </w:rPr>
        <w:t>FOR 2013-2014</w:t>
      </w:r>
    </w:p>
    <w:p w:rsidR="00230190" w:rsidRPr="00230190" w:rsidRDefault="00230190" w:rsidP="00230190">
      <w:pPr>
        <w:widowControl w:val="0"/>
        <w:autoSpaceDE w:val="0"/>
        <w:autoSpaceDN w:val="0"/>
        <w:adjustRightInd w:val="0"/>
        <w:jc w:val="right"/>
        <w:rPr>
          <w:rFonts w:ascii="Courier New" w:hAnsi="Courier New" w:cs="Courier New"/>
          <w:b/>
          <w:bCs/>
          <w:sz w:val="10"/>
          <w:szCs w:val="24"/>
          <w:u w:val="single"/>
        </w:rPr>
      </w:pPr>
    </w:p>
    <w:p w:rsidR="00230190" w:rsidRPr="00230190" w:rsidRDefault="00230190" w:rsidP="00230190">
      <w:pPr>
        <w:widowControl w:val="0"/>
        <w:autoSpaceDE w:val="0"/>
        <w:autoSpaceDN w:val="0"/>
        <w:adjustRightInd w:val="0"/>
        <w:jc w:val="right"/>
        <w:rPr>
          <w:rFonts w:ascii="Courier New" w:hAnsi="Courier New" w:cs="Courier New"/>
          <w:b/>
          <w:bCs/>
          <w:sz w:val="10"/>
          <w:szCs w:val="24"/>
          <w:u w:val="single"/>
        </w:rPr>
      </w:pPr>
    </w:p>
    <w:p w:rsidR="00230190" w:rsidRPr="00230190" w:rsidRDefault="00230190" w:rsidP="00230190">
      <w:pPr>
        <w:widowControl w:val="0"/>
        <w:autoSpaceDE w:val="0"/>
        <w:autoSpaceDN w:val="0"/>
        <w:adjustRightInd w:val="0"/>
        <w:rPr>
          <w:rFonts w:ascii="Courier New" w:hAnsi="Courier New" w:cs="Courier New"/>
          <w:b/>
          <w:bCs/>
          <w:sz w:val="10"/>
          <w:szCs w:val="24"/>
          <w:u w:val="single"/>
        </w:rPr>
      </w:pPr>
    </w:p>
    <w:p w:rsidR="00230190" w:rsidRPr="00230190" w:rsidRDefault="00230190" w:rsidP="00230190">
      <w:pPr>
        <w:widowControl w:val="0"/>
        <w:autoSpaceDE w:val="0"/>
        <w:autoSpaceDN w:val="0"/>
        <w:adjustRightInd w:val="0"/>
        <w:ind w:right="-54"/>
        <w:rPr>
          <w:rFonts w:ascii="Courier New" w:hAnsi="Courier New" w:cs="Courier New"/>
          <w:b/>
          <w:bCs/>
          <w:sz w:val="22"/>
          <w:szCs w:val="24"/>
        </w:rPr>
      </w:pPr>
      <w:r w:rsidRPr="00230190">
        <w:rPr>
          <w:rFonts w:ascii="Courier New" w:hAnsi="Courier New" w:cs="Courier New"/>
          <w:b/>
          <w:bCs/>
          <w:sz w:val="22"/>
          <w:szCs w:val="24"/>
        </w:rPr>
        <w:t xml:space="preserve">     RESOLVED, the faculty and staff housing rates are approved as indicated, effective July 1, 2013.  The Executive Vice President and Chief Operating Officer, or his designee, is authorized to increase the rates to market level when a property is vacated during the year.</w:t>
      </w:r>
    </w:p>
    <w:p w:rsidR="00230190" w:rsidRDefault="00230190" w:rsidP="00A22410">
      <w:pPr>
        <w:rPr>
          <w:rFonts w:ascii="Courier New" w:hAnsi="Courier New" w:cs="Courier New"/>
          <w:b/>
          <w:sz w:val="22"/>
          <w:szCs w:val="22"/>
          <w:u w:val="single"/>
        </w:rPr>
      </w:pPr>
    </w:p>
    <w:p w:rsidR="00230190" w:rsidRDefault="00230190" w:rsidP="00A22410">
      <w:pPr>
        <w:rPr>
          <w:rFonts w:ascii="Courier New" w:hAnsi="Courier New" w:cs="Courier New"/>
          <w:b/>
          <w:sz w:val="22"/>
          <w:szCs w:val="22"/>
          <w:u w:val="single"/>
        </w:rPr>
        <w:sectPr w:rsidR="00230190" w:rsidSect="006C2881">
          <w:headerReference w:type="default" r:id="rId21"/>
          <w:footerReference w:type="default" r:id="rId22"/>
          <w:pgSz w:w="12240" w:h="15840"/>
          <w:pgMar w:top="1080" w:right="1440" w:bottom="1440" w:left="1440" w:header="720" w:footer="720" w:gutter="0"/>
          <w:pgNumType w:start="9078"/>
          <w:cols w:space="720"/>
          <w:docGrid w:linePitch="360"/>
        </w:sectPr>
      </w:pPr>
    </w:p>
    <w:tbl>
      <w:tblPr>
        <w:tblW w:w="11250" w:type="dxa"/>
        <w:tblInd w:w="-756" w:type="dxa"/>
        <w:tblBorders>
          <w:top w:val="single" w:sz="4" w:space="0" w:color="auto"/>
          <w:left w:val="single" w:sz="4" w:space="0" w:color="auto"/>
          <w:bottom w:val="single" w:sz="4" w:space="0" w:color="auto"/>
          <w:right w:val="single" w:sz="4" w:space="0" w:color="auto"/>
        </w:tblBorders>
        <w:tblLayout w:type="fixed"/>
        <w:tblCellMar>
          <w:left w:w="54" w:type="dxa"/>
          <w:right w:w="54" w:type="dxa"/>
        </w:tblCellMar>
        <w:tblLook w:val="0000" w:firstRow="0" w:lastRow="0" w:firstColumn="0" w:lastColumn="0" w:noHBand="0" w:noVBand="0"/>
      </w:tblPr>
      <w:tblGrid>
        <w:gridCol w:w="2518"/>
        <w:gridCol w:w="542"/>
        <w:gridCol w:w="90"/>
        <w:gridCol w:w="450"/>
        <w:gridCol w:w="90"/>
        <w:gridCol w:w="24"/>
        <w:gridCol w:w="21"/>
        <w:gridCol w:w="1305"/>
        <w:gridCol w:w="450"/>
        <w:gridCol w:w="270"/>
        <w:gridCol w:w="29"/>
        <w:gridCol w:w="331"/>
        <w:gridCol w:w="450"/>
        <w:gridCol w:w="41"/>
        <w:gridCol w:w="49"/>
        <w:gridCol w:w="90"/>
        <w:gridCol w:w="331"/>
        <w:gridCol w:w="119"/>
        <w:gridCol w:w="450"/>
        <w:gridCol w:w="90"/>
        <w:gridCol w:w="278"/>
        <w:gridCol w:w="442"/>
        <w:gridCol w:w="180"/>
        <w:gridCol w:w="142"/>
        <w:gridCol w:w="128"/>
        <w:gridCol w:w="90"/>
        <w:gridCol w:w="546"/>
        <w:gridCol w:w="128"/>
        <w:gridCol w:w="46"/>
        <w:gridCol w:w="180"/>
        <w:gridCol w:w="270"/>
        <w:gridCol w:w="720"/>
        <w:gridCol w:w="360"/>
      </w:tblGrid>
      <w:tr w:rsidR="00230190" w:rsidRPr="00225D8C" w:rsidTr="00230190">
        <w:trPr>
          <w:trHeight w:val="270"/>
        </w:trPr>
        <w:tc>
          <w:tcPr>
            <w:tcW w:w="2518" w:type="dxa"/>
            <w:tcBorders>
              <w:top w:val="nil"/>
              <w:left w:val="nil"/>
              <w:bottom w:val="nil"/>
            </w:tcBorders>
          </w:tcPr>
          <w:p w:rsidR="00230190" w:rsidRPr="00F17AE2" w:rsidRDefault="00230190" w:rsidP="00230190">
            <w:pPr>
              <w:widowControl w:val="0"/>
              <w:autoSpaceDE w:val="0"/>
              <w:autoSpaceDN w:val="0"/>
              <w:adjustRightInd w:val="0"/>
              <w:rPr>
                <w:rFonts w:ascii="Courier New" w:hAnsi="Courier New" w:cs="Courier New"/>
                <w:b/>
                <w:bCs/>
                <w:sz w:val="8"/>
                <w:szCs w:val="18"/>
                <w:u w:val="single"/>
              </w:rPr>
            </w:pPr>
          </w:p>
          <w:p w:rsidR="00230190" w:rsidRPr="00225D8C" w:rsidRDefault="00230190" w:rsidP="00230190">
            <w:pPr>
              <w:widowControl w:val="0"/>
              <w:autoSpaceDE w:val="0"/>
              <w:autoSpaceDN w:val="0"/>
              <w:adjustRightInd w:val="0"/>
              <w:rPr>
                <w:rFonts w:ascii="Courier New" w:hAnsi="Courier New" w:cs="Courier New"/>
                <w:b/>
                <w:bCs/>
                <w:sz w:val="18"/>
                <w:szCs w:val="18"/>
                <w:u w:val="single"/>
              </w:rPr>
            </w:pPr>
            <w:r w:rsidRPr="00225D8C">
              <w:rPr>
                <w:rFonts w:ascii="Courier New" w:hAnsi="Courier New" w:cs="Courier New"/>
                <w:b/>
                <w:bCs/>
                <w:sz w:val="18"/>
                <w:szCs w:val="18"/>
                <w:u w:val="single"/>
              </w:rPr>
              <w:t>ACADEMIC DIVISION</w:t>
            </w:r>
          </w:p>
        </w:tc>
        <w:tc>
          <w:tcPr>
            <w:tcW w:w="1196" w:type="dxa"/>
            <w:gridSpan w:val="5"/>
            <w:tcBorders>
              <w:top w:val="nil"/>
              <w:bottom w:val="nil"/>
            </w:tcBorders>
          </w:tcPr>
          <w:p w:rsidR="00230190" w:rsidRPr="00225D8C" w:rsidRDefault="00230190" w:rsidP="00230190">
            <w:pPr>
              <w:widowControl w:val="0"/>
              <w:autoSpaceDE w:val="0"/>
              <w:autoSpaceDN w:val="0"/>
              <w:adjustRightInd w:val="0"/>
              <w:rPr>
                <w:rFonts w:ascii="Courier New" w:hAnsi="Courier New" w:cs="Courier New"/>
                <w:b/>
                <w:bCs/>
                <w:sz w:val="18"/>
                <w:szCs w:val="18"/>
                <w:u w:val="single"/>
              </w:rPr>
            </w:pPr>
          </w:p>
        </w:tc>
        <w:tc>
          <w:tcPr>
            <w:tcW w:w="4304" w:type="dxa"/>
            <w:gridSpan w:val="15"/>
            <w:tcBorders>
              <w:top w:val="nil"/>
              <w:bottom w:val="nil"/>
            </w:tcBorders>
          </w:tcPr>
          <w:p w:rsidR="00230190" w:rsidRPr="00225D8C" w:rsidRDefault="00230190" w:rsidP="00230190">
            <w:pPr>
              <w:widowControl w:val="0"/>
              <w:autoSpaceDE w:val="0"/>
              <w:autoSpaceDN w:val="0"/>
              <w:adjustRightInd w:val="0"/>
              <w:rPr>
                <w:rFonts w:ascii="Courier New" w:hAnsi="Courier New" w:cs="Courier New"/>
                <w:b/>
                <w:bCs/>
                <w:sz w:val="18"/>
                <w:szCs w:val="18"/>
                <w:u w:val="single"/>
              </w:rPr>
            </w:pPr>
          </w:p>
        </w:tc>
        <w:tc>
          <w:tcPr>
            <w:tcW w:w="1528" w:type="dxa"/>
            <w:gridSpan w:val="6"/>
            <w:tcBorders>
              <w:top w:val="nil"/>
              <w:bottom w:val="nil"/>
            </w:tcBorders>
          </w:tcPr>
          <w:p w:rsidR="00230190" w:rsidRPr="00225D8C" w:rsidRDefault="00230190" w:rsidP="00230190">
            <w:pPr>
              <w:widowControl w:val="0"/>
              <w:autoSpaceDE w:val="0"/>
              <w:autoSpaceDN w:val="0"/>
              <w:adjustRightInd w:val="0"/>
              <w:rPr>
                <w:rFonts w:ascii="Courier New" w:hAnsi="Courier New" w:cs="Courier New"/>
                <w:b/>
                <w:bCs/>
                <w:sz w:val="18"/>
                <w:szCs w:val="18"/>
                <w:u w:val="single"/>
              </w:rPr>
            </w:pPr>
          </w:p>
        </w:tc>
        <w:tc>
          <w:tcPr>
            <w:tcW w:w="128" w:type="dxa"/>
            <w:tcBorders>
              <w:top w:val="nil"/>
              <w:bottom w:val="nil"/>
            </w:tcBorders>
          </w:tcPr>
          <w:p w:rsidR="00230190" w:rsidRPr="00225D8C" w:rsidRDefault="00230190" w:rsidP="00230190">
            <w:pPr>
              <w:widowControl w:val="0"/>
              <w:autoSpaceDE w:val="0"/>
              <w:autoSpaceDN w:val="0"/>
              <w:adjustRightInd w:val="0"/>
              <w:rPr>
                <w:rFonts w:ascii="Courier New" w:hAnsi="Courier New" w:cs="Courier New"/>
                <w:b/>
                <w:bCs/>
                <w:sz w:val="18"/>
                <w:szCs w:val="18"/>
                <w:u w:val="single"/>
              </w:rPr>
            </w:pPr>
          </w:p>
        </w:tc>
        <w:tc>
          <w:tcPr>
            <w:tcW w:w="1576" w:type="dxa"/>
            <w:gridSpan w:val="5"/>
            <w:tcBorders>
              <w:top w:val="nil"/>
              <w:bottom w:val="nil"/>
              <w:right w:val="nil"/>
            </w:tcBorders>
          </w:tcPr>
          <w:p w:rsidR="00230190" w:rsidRPr="00225D8C" w:rsidRDefault="00230190" w:rsidP="00230190">
            <w:pPr>
              <w:widowControl w:val="0"/>
              <w:autoSpaceDE w:val="0"/>
              <w:autoSpaceDN w:val="0"/>
              <w:adjustRightInd w:val="0"/>
              <w:rPr>
                <w:rFonts w:ascii="Courier New" w:hAnsi="Courier New" w:cs="Courier New"/>
                <w:b/>
                <w:bCs/>
                <w:sz w:val="18"/>
                <w:szCs w:val="18"/>
                <w:u w:val="single"/>
              </w:rPr>
            </w:pPr>
          </w:p>
        </w:tc>
      </w:tr>
      <w:tr w:rsidR="00230190" w:rsidRPr="00A72D3D" w:rsidTr="00230190">
        <w:trPr>
          <w:trHeight w:val="270"/>
        </w:trPr>
        <w:tc>
          <w:tcPr>
            <w:tcW w:w="3060" w:type="dxa"/>
            <w:gridSpan w:val="2"/>
            <w:tcBorders>
              <w:top w:val="nil"/>
              <w:left w:val="nil"/>
              <w:bottom w:val="nil"/>
            </w:tcBorders>
            <w:vAlign w:val="center"/>
          </w:tcPr>
          <w:p w:rsidR="00230190" w:rsidRPr="00A72D3D" w:rsidRDefault="00230190" w:rsidP="00230190">
            <w:pPr>
              <w:widowControl w:val="0"/>
              <w:autoSpaceDE w:val="0"/>
              <w:autoSpaceDN w:val="0"/>
              <w:adjustRightInd w:val="0"/>
              <w:jc w:val="center"/>
              <w:rPr>
                <w:rFonts w:ascii="Courier New" w:hAnsi="Courier New" w:cs="Courier New"/>
                <w:sz w:val="18"/>
                <w:szCs w:val="18"/>
              </w:rPr>
            </w:pPr>
          </w:p>
          <w:p w:rsidR="00230190" w:rsidRPr="00A72D3D" w:rsidRDefault="00230190" w:rsidP="00230190">
            <w:pPr>
              <w:widowControl w:val="0"/>
              <w:autoSpaceDE w:val="0"/>
              <w:autoSpaceDN w:val="0"/>
              <w:adjustRightInd w:val="0"/>
              <w:jc w:val="center"/>
              <w:rPr>
                <w:rFonts w:ascii="Courier New" w:hAnsi="Courier New" w:cs="Courier New"/>
                <w:sz w:val="18"/>
                <w:szCs w:val="18"/>
              </w:rPr>
            </w:pPr>
          </w:p>
          <w:p w:rsidR="00230190" w:rsidRPr="00A72D3D" w:rsidRDefault="00230190" w:rsidP="00230190">
            <w:pPr>
              <w:widowControl w:val="0"/>
              <w:autoSpaceDE w:val="0"/>
              <w:autoSpaceDN w:val="0"/>
              <w:adjustRightInd w:val="0"/>
              <w:jc w:val="center"/>
              <w:rPr>
                <w:rFonts w:ascii="Courier New" w:hAnsi="Courier New" w:cs="Courier New"/>
                <w:sz w:val="18"/>
                <w:szCs w:val="18"/>
              </w:rPr>
            </w:pPr>
            <w:r w:rsidRPr="00A72D3D">
              <w:rPr>
                <w:rFonts w:ascii="Courier New" w:hAnsi="Courier New" w:cs="Courier New"/>
                <w:b/>
                <w:bCs/>
                <w:sz w:val="18"/>
                <w:szCs w:val="18"/>
                <w:u w:val="single"/>
              </w:rPr>
              <w:t>Properties</w:t>
            </w:r>
          </w:p>
        </w:tc>
        <w:tc>
          <w:tcPr>
            <w:tcW w:w="2430" w:type="dxa"/>
            <w:gridSpan w:val="7"/>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Utilities</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u w:val="single"/>
              </w:rPr>
              <w:t>Furnished</w:t>
            </w:r>
          </w:p>
        </w:tc>
        <w:tc>
          <w:tcPr>
            <w:tcW w:w="1170" w:type="dxa"/>
            <w:gridSpan w:val="6"/>
            <w:tcBorders>
              <w:top w:val="nil"/>
              <w:bottom w:val="nil"/>
            </w:tcBorders>
            <w:vAlign w:val="bottom"/>
          </w:tcPr>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rPr>
              <w:t>Rents</w:t>
            </w:r>
          </w:p>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u w:val="single"/>
              </w:rPr>
            </w:pPr>
            <w:r w:rsidRPr="00A72D3D">
              <w:rPr>
                <w:rFonts w:ascii="Courier New" w:hAnsi="Courier New" w:cs="Courier New"/>
                <w:b/>
                <w:bCs/>
                <w:sz w:val="18"/>
                <w:szCs w:val="18"/>
              </w:rPr>
              <w:t>2012-2013</w:t>
            </w:r>
          </w:p>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u w:val="single"/>
              </w:rPr>
              <w:t>Per Month</w:t>
            </w:r>
          </w:p>
        </w:tc>
        <w:tc>
          <w:tcPr>
            <w:tcW w:w="990" w:type="dxa"/>
            <w:gridSpan w:val="4"/>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Amount</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rPr>
              <w:t>of</w:t>
            </w:r>
            <w:r w:rsidRPr="00A72D3D">
              <w:rPr>
                <w:rFonts w:ascii="Courier New" w:hAnsi="Courier New" w:cs="Courier New"/>
                <w:b/>
                <w:bCs/>
                <w:sz w:val="18"/>
                <w:szCs w:val="18"/>
                <w:u w:val="single"/>
              </w:rPr>
              <w:t xml:space="preserve"> Increase</w:t>
            </w:r>
          </w:p>
        </w:tc>
        <w:tc>
          <w:tcPr>
            <w:tcW w:w="990" w:type="dxa"/>
            <w:gridSpan w:val="4"/>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Percent</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rPr>
              <w:t>of</w:t>
            </w:r>
            <w:r w:rsidRPr="00A72D3D">
              <w:rPr>
                <w:rFonts w:ascii="Courier New" w:hAnsi="Courier New" w:cs="Courier New"/>
                <w:b/>
                <w:bCs/>
                <w:sz w:val="18"/>
                <w:szCs w:val="18"/>
                <w:u w:val="single"/>
              </w:rPr>
              <w:t xml:space="preserve"> Increase</w:t>
            </w:r>
          </w:p>
        </w:tc>
        <w:tc>
          <w:tcPr>
            <w:tcW w:w="1530" w:type="dxa"/>
            <w:gridSpan w:val="8"/>
            <w:tcBorders>
              <w:top w:val="nil"/>
              <w:bottom w:val="nil"/>
            </w:tcBorders>
            <w:vAlign w:val="bottom"/>
          </w:tcPr>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Pr>
                <w:rFonts w:ascii="Courier New" w:hAnsi="Courier New" w:cs="Courier New"/>
                <w:b/>
                <w:bCs/>
                <w:sz w:val="18"/>
                <w:szCs w:val="18"/>
              </w:rPr>
              <w:t xml:space="preserve">Prop. </w:t>
            </w:r>
            <w:r w:rsidRPr="00A72D3D">
              <w:rPr>
                <w:rFonts w:ascii="Courier New" w:hAnsi="Courier New" w:cs="Courier New"/>
                <w:b/>
                <w:bCs/>
                <w:sz w:val="18"/>
                <w:szCs w:val="18"/>
              </w:rPr>
              <w:t>Rents</w:t>
            </w:r>
          </w:p>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sidRPr="00A72D3D">
              <w:rPr>
                <w:rFonts w:ascii="Courier New" w:hAnsi="Courier New" w:cs="Courier New"/>
                <w:b/>
                <w:bCs/>
                <w:sz w:val="18"/>
                <w:szCs w:val="18"/>
              </w:rPr>
              <w:t xml:space="preserve">2013-2014 </w:t>
            </w:r>
          </w:p>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sidRPr="00A72D3D">
              <w:rPr>
                <w:rFonts w:ascii="Courier New" w:hAnsi="Courier New" w:cs="Courier New"/>
                <w:b/>
                <w:bCs/>
                <w:sz w:val="18"/>
                <w:szCs w:val="18"/>
                <w:u w:val="single"/>
              </w:rPr>
              <w:t>Per Month</w:t>
            </w:r>
          </w:p>
        </w:tc>
        <w:tc>
          <w:tcPr>
            <w:tcW w:w="1080" w:type="dxa"/>
            <w:gridSpan w:val="2"/>
            <w:tcBorders>
              <w:top w:val="nil"/>
              <w:bottom w:val="nil"/>
              <w:right w:val="nil"/>
            </w:tcBorders>
            <w:vAlign w:val="bottom"/>
          </w:tcPr>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rPr>
              <w:t>Utilities Paid By</w:t>
            </w:r>
            <w:r w:rsidRPr="00A72D3D">
              <w:rPr>
                <w:rFonts w:ascii="Courier New" w:hAnsi="Courier New" w:cs="Courier New"/>
                <w:b/>
                <w:bCs/>
                <w:sz w:val="18"/>
                <w:szCs w:val="18"/>
                <w:u w:val="single"/>
              </w:rPr>
              <w:t xml:space="preserve"> Occupant</w:t>
            </w:r>
          </w:p>
        </w:tc>
      </w:tr>
      <w:tr w:rsidR="00230190" w:rsidRPr="00A72D3D" w:rsidTr="00230190">
        <w:trPr>
          <w:trHeight w:val="279"/>
        </w:trPr>
        <w:tc>
          <w:tcPr>
            <w:tcW w:w="3735" w:type="dxa"/>
            <w:gridSpan w:val="7"/>
            <w:tcBorders>
              <w:top w:val="nil"/>
              <w:left w:val="nil"/>
              <w:bottom w:val="nil"/>
            </w:tcBorders>
          </w:tcPr>
          <w:p w:rsidR="00230190" w:rsidRPr="00A72D3D" w:rsidRDefault="00230190" w:rsidP="00230190">
            <w:pPr>
              <w:widowControl w:val="0"/>
              <w:autoSpaceDE w:val="0"/>
              <w:autoSpaceDN w:val="0"/>
              <w:adjustRightInd w:val="0"/>
              <w:rPr>
                <w:rFonts w:ascii="Courier New" w:hAnsi="Courier New" w:cs="Courier New"/>
                <w:b/>
                <w:bCs/>
                <w:sz w:val="18"/>
                <w:szCs w:val="18"/>
                <w:u w:val="single"/>
              </w:rPr>
            </w:pPr>
            <w:r w:rsidRPr="00A72D3D">
              <w:rPr>
                <w:rFonts w:ascii="Courier New" w:hAnsi="Courier New" w:cs="Courier New"/>
                <w:b/>
                <w:bCs/>
                <w:sz w:val="18"/>
                <w:szCs w:val="18"/>
                <w:u w:val="single"/>
              </w:rPr>
              <w:t>Piedmont Estates</w:t>
            </w:r>
          </w:p>
        </w:tc>
        <w:tc>
          <w:tcPr>
            <w:tcW w:w="2054" w:type="dxa"/>
            <w:gridSpan w:val="4"/>
            <w:tcBorders>
              <w:top w:val="nil"/>
              <w:bottom w:val="nil"/>
            </w:tcBorders>
          </w:tcPr>
          <w:p w:rsidR="00230190" w:rsidRPr="00A72D3D" w:rsidRDefault="00230190" w:rsidP="00230190">
            <w:pPr>
              <w:widowControl w:val="0"/>
              <w:autoSpaceDE w:val="0"/>
              <w:autoSpaceDN w:val="0"/>
              <w:adjustRightInd w:val="0"/>
              <w:rPr>
                <w:rFonts w:ascii="Courier New" w:hAnsi="Courier New" w:cs="Courier New"/>
                <w:sz w:val="18"/>
                <w:szCs w:val="18"/>
              </w:rPr>
            </w:pPr>
          </w:p>
        </w:tc>
        <w:tc>
          <w:tcPr>
            <w:tcW w:w="822" w:type="dxa"/>
            <w:gridSpan w:val="3"/>
            <w:tcBorders>
              <w:top w:val="nil"/>
              <w:bottom w:val="nil"/>
            </w:tcBorders>
          </w:tcPr>
          <w:p w:rsidR="00230190" w:rsidRPr="00A72D3D" w:rsidRDefault="00230190" w:rsidP="00230190">
            <w:pPr>
              <w:widowControl w:val="0"/>
              <w:autoSpaceDE w:val="0"/>
              <w:autoSpaceDN w:val="0"/>
              <w:adjustRightInd w:val="0"/>
              <w:rPr>
                <w:rFonts w:ascii="Courier New" w:hAnsi="Courier New" w:cs="Courier New"/>
                <w:sz w:val="18"/>
                <w:szCs w:val="18"/>
              </w:rPr>
            </w:pPr>
          </w:p>
        </w:tc>
        <w:tc>
          <w:tcPr>
            <w:tcW w:w="470" w:type="dxa"/>
            <w:gridSpan w:val="3"/>
            <w:tcBorders>
              <w:top w:val="nil"/>
              <w:bottom w:val="nil"/>
            </w:tcBorders>
          </w:tcPr>
          <w:p w:rsidR="00230190" w:rsidRPr="00A72D3D" w:rsidRDefault="00230190" w:rsidP="00230190">
            <w:pPr>
              <w:widowControl w:val="0"/>
              <w:autoSpaceDE w:val="0"/>
              <w:autoSpaceDN w:val="0"/>
              <w:adjustRightInd w:val="0"/>
              <w:rPr>
                <w:rFonts w:ascii="Courier New" w:hAnsi="Courier New" w:cs="Courier New"/>
                <w:sz w:val="18"/>
                <w:szCs w:val="18"/>
              </w:rPr>
            </w:pPr>
          </w:p>
        </w:tc>
        <w:tc>
          <w:tcPr>
            <w:tcW w:w="1701" w:type="dxa"/>
            <w:gridSpan w:val="7"/>
            <w:tcBorders>
              <w:top w:val="nil"/>
              <w:bottom w:val="nil"/>
            </w:tcBorders>
          </w:tcPr>
          <w:p w:rsidR="00230190" w:rsidRPr="00A72D3D" w:rsidRDefault="00230190" w:rsidP="00230190">
            <w:pPr>
              <w:widowControl w:val="0"/>
              <w:autoSpaceDE w:val="0"/>
              <w:autoSpaceDN w:val="0"/>
              <w:adjustRightInd w:val="0"/>
              <w:rPr>
                <w:rFonts w:ascii="Courier New" w:hAnsi="Courier New" w:cs="Courier New"/>
                <w:sz w:val="18"/>
                <w:szCs w:val="18"/>
              </w:rPr>
            </w:pPr>
          </w:p>
        </w:tc>
        <w:tc>
          <w:tcPr>
            <w:tcW w:w="128" w:type="dxa"/>
            <w:tcBorders>
              <w:top w:val="nil"/>
              <w:bottom w:val="nil"/>
            </w:tcBorders>
          </w:tcPr>
          <w:p w:rsidR="00230190" w:rsidRPr="00A72D3D" w:rsidRDefault="00230190" w:rsidP="00230190">
            <w:pPr>
              <w:widowControl w:val="0"/>
              <w:autoSpaceDE w:val="0"/>
              <w:autoSpaceDN w:val="0"/>
              <w:adjustRightInd w:val="0"/>
              <w:rPr>
                <w:rFonts w:ascii="Courier New" w:hAnsi="Courier New" w:cs="Courier New"/>
                <w:sz w:val="18"/>
                <w:szCs w:val="18"/>
              </w:rPr>
            </w:pPr>
          </w:p>
        </w:tc>
        <w:tc>
          <w:tcPr>
            <w:tcW w:w="2340" w:type="dxa"/>
            <w:gridSpan w:val="8"/>
            <w:tcBorders>
              <w:top w:val="nil"/>
              <w:bottom w:val="nil"/>
              <w:right w:val="nil"/>
            </w:tcBorders>
            <w:vAlign w:val="center"/>
          </w:tcPr>
          <w:p w:rsidR="00230190" w:rsidRPr="00A72D3D" w:rsidRDefault="00230190" w:rsidP="00230190">
            <w:pPr>
              <w:widowControl w:val="0"/>
              <w:autoSpaceDE w:val="0"/>
              <w:autoSpaceDN w:val="0"/>
              <w:adjustRightInd w:val="0"/>
              <w:jc w:val="center"/>
              <w:rPr>
                <w:rFonts w:ascii="Courier New" w:hAnsi="Courier New" w:cs="Courier New"/>
                <w:sz w:val="18"/>
                <w:szCs w:val="18"/>
              </w:rPr>
            </w:pPr>
          </w:p>
        </w:tc>
      </w:tr>
      <w:tr w:rsidR="00230190" w:rsidRPr="00A72D3D" w:rsidTr="00230190">
        <w:trPr>
          <w:trHeight w:val="198"/>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1 Bedroom Apt. (7)(F)</w:t>
            </w:r>
          </w:p>
        </w:tc>
        <w:tc>
          <w:tcPr>
            <w:tcW w:w="2054" w:type="dxa"/>
            <w:gridSpan w:val="4"/>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AC,C,D,E,G,T,WS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$705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$25</w:t>
            </w:r>
          </w:p>
        </w:tc>
        <w:tc>
          <w:tcPr>
            <w:tcW w:w="1260" w:type="dxa"/>
            <w:gridSpan w:val="6"/>
            <w:tcBorders>
              <w:top w:val="nil"/>
              <w:bottom w:val="nil"/>
            </w:tcBorders>
          </w:tcPr>
          <w:p w:rsidR="00230190" w:rsidRPr="00210778" w:rsidRDefault="00230190" w:rsidP="00230190">
            <w:pPr>
              <w:widowControl w:val="0"/>
              <w:autoSpaceDE w:val="0"/>
              <w:autoSpaceDN w:val="0"/>
              <w:adjustRightInd w:val="0"/>
              <w:spacing w:line="360" w:lineRule="auto"/>
              <w:jc w:val="right"/>
              <w:rPr>
                <w:rFonts w:ascii="Courier New" w:hAnsi="Courier New" w:cs="Courier New"/>
                <w:b/>
                <w:sz w:val="18"/>
                <w:szCs w:val="18"/>
              </w:rPr>
            </w:pPr>
            <w:r w:rsidRPr="00210778">
              <w:rPr>
                <w:rFonts w:ascii="Courier New" w:hAnsi="Courier New" w:cs="Courier New"/>
                <w:b/>
                <w:sz w:val="18"/>
                <w:szCs w:val="18"/>
              </w:rPr>
              <w:t>3.55%</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$730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270"/>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2 Bedroom Apt. (16)</w:t>
            </w:r>
          </w:p>
        </w:tc>
        <w:tc>
          <w:tcPr>
            <w:tcW w:w="2054" w:type="dxa"/>
            <w:gridSpan w:val="4"/>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AC,C,D,E,G,T,WS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$825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3.64%</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$855</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297"/>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Houses (3BR) (16)</w:t>
            </w:r>
          </w:p>
        </w:tc>
        <w:tc>
          <w:tcPr>
            <w:tcW w:w="2054" w:type="dxa"/>
            <w:gridSpan w:val="4"/>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C,D,E,G,HVAC,T,WS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$1,200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$40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$1,240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297"/>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4"/>
                <w:szCs w:val="18"/>
              </w:rPr>
            </w:pPr>
            <w:r w:rsidRPr="00210778">
              <w:rPr>
                <w:rFonts w:ascii="Courier New" w:hAnsi="Courier New" w:cs="Courier New"/>
                <w:b/>
                <w:sz w:val="18"/>
                <w:szCs w:val="18"/>
              </w:rPr>
              <w:t>Townhouses (3BR)(5)</w:t>
            </w:r>
          </w:p>
        </w:tc>
        <w:tc>
          <w:tcPr>
            <w:tcW w:w="2054" w:type="dxa"/>
            <w:gridSpan w:val="4"/>
            <w:tcBorders>
              <w:top w:val="nil"/>
              <w:bottom w:val="nil"/>
            </w:tcBorders>
          </w:tcPr>
          <w:p w:rsidR="00230190" w:rsidRPr="00210778" w:rsidRDefault="00230190" w:rsidP="00230190">
            <w:pPr>
              <w:widowControl w:val="0"/>
              <w:autoSpaceDE w:val="0"/>
              <w:autoSpaceDN w:val="0"/>
              <w:adjustRightInd w:val="0"/>
              <w:ind w:right="-54"/>
              <w:rPr>
                <w:rFonts w:ascii="Courier New" w:hAnsi="Courier New" w:cs="Courier New"/>
                <w:b/>
                <w:sz w:val="4"/>
                <w:szCs w:val="18"/>
              </w:rPr>
            </w:pPr>
            <w:r w:rsidRPr="00210778">
              <w:rPr>
                <w:rFonts w:ascii="Courier New" w:hAnsi="Courier New" w:cs="Courier New"/>
                <w:b/>
                <w:sz w:val="18"/>
                <w:szCs w:val="18"/>
              </w:rPr>
              <w:t>C,D,E,G,HVAC,T,WS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4"/>
                <w:szCs w:val="18"/>
                <w:highlight w:val="yellow"/>
              </w:rPr>
            </w:pPr>
            <w:r w:rsidRPr="00210778">
              <w:rPr>
                <w:rFonts w:ascii="Courier New" w:hAnsi="Courier New" w:cs="Courier New"/>
                <w:b/>
                <w:sz w:val="18"/>
                <w:szCs w:val="18"/>
              </w:rPr>
              <w:t>$1,100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4"/>
                <w:szCs w:val="18"/>
              </w:rPr>
            </w:pPr>
            <w:r w:rsidRPr="00210778">
              <w:rPr>
                <w:rFonts w:ascii="Courier New" w:hAnsi="Courier New" w:cs="Courier New"/>
                <w:b/>
                <w:sz w:val="18"/>
                <w:szCs w:val="18"/>
              </w:rPr>
              <w:t>$40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4"/>
                <w:szCs w:val="18"/>
              </w:rPr>
            </w:pPr>
            <w:r w:rsidRPr="00210778">
              <w:rPr>
                <w:rFonts w:ascii="Courier New" w:hAnsi="Courier New" w:cs="Courier New"/>
                <w:b/>
                <w:sz w:val="18"/>
                <w:szCs w:val="18"/>
              </w:rPr>
              <w:t>3.64%</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4"/>
                <w:szCs w:val="18"/>
              </w:rPr>
            </w:pPr>
            <w:r w:rsidRPr="00210778">
              <w:rPr>
                <w:rFonts w:ascii="Courier New" w:hAnsi="Courier New" w:cs="Courier New"/>
                <w:b/>
                <w:sz w:val="18"/>
                <w:szCs w:val="18"/>
              </w:rPr>
              <w:t>$1,140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4"/>
                <w:szCs w:val="18"/>
              </w:rPr>
            </w:pPr>
            <w:r w:rsidRPr="00210778">
              <w:rPr>
                <w:rFonts w:ascii="Courier New" w:hAnsi="Courier New" w:cs="Courier New"/>
                <w:b/>
                <w:sz w:val="18"/>
                <w:szCs w:val="18"/>
              </w:rPr>
              <w:t>V</w:t>
            </w:r>
          </w:p>
        </w:tc>
      </w:tr>
      <w:tr w:rsidR="00230190" w:rsidRPr="00A72D3D" w:rsidTr="00230190">
        <w:trPr>
          <w:trHeight w:val="360"/>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Farmhouse Apts-1&amp;3 (1BR)(F) </w:t>
            </w:r>
          </w:p>
        </w:tc>
        <w:tc>
          <w:tcPr>
            <w:tcW w:w="2054" w:type="dxa"/>
            <w:gridSpan w:val="4"/>
            <w:tcBorders>
              <w:top w:val="nil"/>
              <w:bottom w:val="nil"/>
            </w:tcBorders>
          </w:tcPr>
          <w:p w:rsidR="00230190" w:rsidRPr="00210778" w:rsidRDefault="00230190" w:rsidP="00230190">
            <w:pPr>
              <w:widowControl w:val="0"/>
              <w:autoSpaceDE w:val="0"/>
              <w:autoSpaceDN w:val="0"/>
              <w:adjustRightInd w:val="0"/>
              <w:ind w:right="-54"/>
              <w:rPr>
                <w:rFonts w:ascii="Courier New" w:hAnsi="Courier New" w:cs="Courier New"/>
                <w:b/>
                <w:sz w:val="18"/>
                <w:szCs w:val="18"/>
              </w:rPr>
            </w:pPr>
            <w:r w:rsidRPr="00210778">
              <w:rPr>
                <w:rFonts w:ascii="Courier New" w:hAnsi="Courier New" w:cs="Courier New"/>
                <w:b/>
                <w:sz w:val="18"/>
                <w:szCs w:val="18"/>
              </w:rPr>
              <w:t>AC,C,D,E,G,T,WS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$734</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$26</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3.54%</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$760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60"/>
        </w:trPr>
        <w:tc>
          <w:tcPr>
            <w:tcW w:w="3735" w:type="dxa"/>
            <w:gridSpan w:val="7"/>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Farmhouse Apt. 2 (3BR)(F)</w:t>
            </w:r>
          </w:p>
        </w:tc>
        <w:tc>
          <w:tcPr>
            <w:tcW w:w="2054" w:type="dxa"/>
            <w:gridSpan w:val="4"/>
            <w:tcBorders>
              <w:top w:val="nil"/>
              <w:bottom w:val="nil"/>
            </w:tcBorders>
          </w:tcPr>
          <w:p w:rsidR="00230190" w:rsidRPr="00210778" w:rsidRDefault="00230190" w:rsidP="00230190">
            <w:pPr>
              <w:widowControl w:val="0"/>
              <w:autoSpaceDE w:val="0"/>
              <w:autoSpaceDN w:val="0"/>
              <w:adjustRightInd w:val="0"/>
              <w:ind w:right="-54"/>
              <w:rPr>
                <w:rFonts w:ascii="Courier New" w:hAnsi="Courier New" w:cs="Courier New"/>
                <w:b/>
                <w:sz w:val="18"/>
                <w:szCs w:val="18"/>
              </w:rPr>
            </w:pPr>
            <w:r w:rsidRPr="00210778">
              <w:rPr>
                <w:rFonts w:ascii="Courier New" w:hAnsi="Courier New" w:cs="Courier New"/>
                <w:b/>
                <w:sz w:val="18"/>
                <w:szCs w:val="18"/>
              </w:rPr>
              <w:t>AC,C,D,E,G,T,WS</w:t>
            </w:r>
          </w:p>
        </w:tc>
        <w:tc>
          <w:tcPr>
            <w:tcW w:w="961" w:type="dxa"/>
            <w:gridSpan w:val="5"/>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$35</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$1,085</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bCs/>
                <w:sz w:val="18"/>
                <w:szCs w:val="18"/>
              </w:rPr>
            </w:pPr>
            <w:r w:rsidRPr="00210778">
              <w:rPr>
                <w:rFonts w:ascii="Courier New" w:hAnsi="Courier New" w:cs="Courier New"/>
                <w:b/>
                <w:sz w:val="18"/>
                <w:szCs w:val="18"/>
              </w:rPr>
              <w:t>V</w:t>
            </w: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Farmhouse Apt. 4 (2BR)(F)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AC,C,D,E,G,T,WS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$880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3.41%</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$910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297"/>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51"/>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r w:rsidRPr="002A662D">
              <w:rPr>
                <w:rFonts w:ascii="Courier New" w:hAnsi="Courier New" w:cs="Courier New"/>
                <w:b/>
                <w:bCs/>
                <w:sz w:val="18"/>
                <w:szCs w:val="18"/>
                <w:u w:val="single"/>
              </w:rPr>
              <w:t>Sundry</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78"/>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proofErr w:type="spellStart"/>
            <w:r w:rsidRPr="00210778">
              <w:rPr>
                <w:rFonts w:ascii="Courier New" w:hAnsi="Courier New" w:cs="Courier New"/>
                <w:b/>
                <w:sz w:val="18"/>
                <w:szCs w:val="18"/>
              </w:rPr>
              <w:t>Vyssotsky</w:t>
            </w:r>
            <w:proofErr w:type="spellEnd"/>
            <w:r w:rsidRPr="00210778">
              <w:rPr>
                <w:rFonts w:ascii="Courier New" w:hAnsi="Courier New" w:cs="Courier New"/>
                <w:b/>
                <w:sz w:val="18"/>
                <w:szCs w:val="18"/>
              </w:rPr>
              <w:t xml:space="preserve"> Cottage (3BR)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AC,D,E,G,T,WS</w:t>
            </w:r>
          </w:p>
        </w:tc>
        <w:tc>
          <w:tcPr>
            <w:tcW w:w="990" w:type="dxa"/>
            <w:gridSpan w:val="6"/>
            <w:tcBorders>
              <w:top w:val="nil"/>
              <w:bottom w:val="nil"/>
            </w:tcBorders>
          </w:tcPr>
          <w:p w:rsidR="00230190" w:rsidRPr="002A662D"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$1,150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$40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3.48%</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$1,190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69"/>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McGuffey Cottage (</w:t>
            </w:r>
            <w:proofErr w:type="spellStart"/>
            <w:r w:rsidRPr="00210778">
              <w:rPr>
                <w:rFonts w:ascii="Courier New" w:hAnsi="Courier New" w:cs="Courier New"/>
                <w:b/>
                <w:sz w:val="18"/>
                <w:szCs w:val="18"/>
              </w:rPr>
              <w:t>Eff</w:t>
            </w:r>
            <w:proofErr w:type="spellEnd"/>
            <w:r w:rsidRPr="00210778">
              <w:rPr>
                <w:rFonts w:ascii="Courier New" w:hAnsi="Courier New" w:cs="Courier New"/>
                <w:b/>
                <w:sz w:val="18"/>
                <w:szCs w:val="18"/>
              </w:rPr>
              <w:t>)(F)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$600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$620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Upper Mews (1BR)(F)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lang w:val="es-CO"/>
              </w:rPr>
              <w:t>AC,C,D,E,HP,T,WS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3.13%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$825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51"/>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Lower Mews (1BR)(F)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AC,C,D,E,HP,T,WS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$775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3.23%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$800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15"/>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Monroe Hill Range (1BR)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$1,085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Brown College Apts. (2) (2BR)</w:t>
            </w:r>
          </w:p>
        </w:tc>
        <w:tc>
          <w:tcPr>
            <w:tcW w:w="2070" w:type="dxa"/>
            <w:gridSpan w:val="5"/>
            <w:tcBorders>
              <w:top w:val="nil"/>
              <w:bottom w:val="nil"/>
            </w:tcBorders>
          </w:tcPr>
          <w:p w:rsidR="00230190" w:rsidRPr="00210778" w:rsidRDefault="00230190" w:rsidP="00230190">
            <w:pPr>
              <w:widowControl w:val="0"/>
              <w:tabs>
                <w:tab w:val="left" w:pos="1926"/>
              </w:tabs>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$806</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$29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3.60%</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$835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51"/>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Hereford Coll. Apts. (2) (2BR)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$930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3.23%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$960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9"/>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Hereford Coll. </w:t>
            </w:r>
            <w:proofErr w:type="spellStart"/>
            <w:r w:rsidRPr="00210778">
              <w:rPr>
                <w:rFonts w:ascii="Courier New" w:hAnsi="Courier New" w:cs="Courier New"/>
                <w:b/>
                <w:sz w:val="18"/>
                <w:szCs w:val="18"/>
              </w:rPr>
              <w:t>Princ</w:t>
            </w:r>
            <w:proofErr w:type="spellEnd"/>
            <w:r w:rsidRPr="00210778">
              <w:rPr>
                <w:rFonts w:ascii="Courier New" w:hAnsi="Courier New" w:cs="Courier New"/>
                <w:b/>
                <w:sz w:val="18"/>
                <w:szCs w:val="18"/>
              </w:rPr>
              <w:t>. Res. (3BR)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$1,445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$50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3.46%</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$1,495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102 </w:t>
            </w:r>
            <w:proofErr w:type="spellStart"/>
            <w:r w:rsidRPr="00210778">
              <w:rPr>
                <w:rFonts w:ascii="Courier New" w:hAnsi="Courier New" w:cs="Courier New"/>
                <w:b/>
                <w:sz w:val="18"/>
                <w:szCs w:val="18"/>
              </w:rPr>
              <w:t>Cresap</w:t>
            </w:r>
            <w:proofErr w:type="spellEnd"/>
            <w:r w:rsidRPr="00210778">
              <w:rPr>
                <w:rFonts w:ascii="Courier New" w:hAnsi="Courier New" w:cs="Courier New"/>
                <w:b/>
                <w:sz w:val="18"/>
                <w:szCs w:val="18"/>
              </w:rPr>
              <w:t xml:space="preserve"> Fac. Apt. (1BR)(F)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C,D,E,G,HVAC,T,V,WS</w:t>
            </w:r>
          </w:p>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3.53%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$880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9"/>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Orchard House (5RMS)(F)</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rPr>
              <w:t>AC,C,D,E,G,T,WS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$475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$50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10.53%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$525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69"/>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118 Oakhurst, Upper (2BR)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AC,C,D,E,G,T,WS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$930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87"/>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118 Oakhurst, Lower (2BR)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AC,C,D,E,G,T,WS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$1,020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3.43%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$1,055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87"/>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424 Shea House,(1BR) </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lang w:val="es-CO"/>
              </w:rPr>
              <w:t>C,D,E,G,HVAC,T,V,WS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$852</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$28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3.29%</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$880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51"/>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423 Shea House,(2BR) </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C,D,E,G,HVAC,T,V,WS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$983</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$32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3.26%</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$1,015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225"/>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004 Lewis, (1BR) </w:t>
            </w:r>
          </w:p>
        </w:tc>
        <w:tc>
          <w:tcPr>
            <w:tcW w:w="2070" w:type="dxa"/>
            <w:gridSpan w:val="5"/>
            <w:tcBorders>
              <w:top w:val="nil"/>
              <w:bottom w:val="nil"/>
            </w:tcBorders>
            <w:vAlign w:val="bottom"/>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r w:rsidRPr="00210778">
              <w:rPr>
                <w:rFonts w:ascii="Courier New" w:hAnsi="Courier New" w:cs="Courier New"/>
                <w:b/>
                <w:sz w:val="18"/>
                <w:szCs w:val="18"/>
                <w:lang w:val="es-CO"/>
              </w:rPr>
              <w:t>C,D,E,G,HVAC,T,V,WS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$852</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$28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3.29%</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$880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288"/>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p>
          <w:p w:rsidR="00230190" w:rsidRPr="002A662D" w:rsidRDefault="00230190" w:rsidP="00230190">
            <w:pPr>
              <w:widowControl w:val="0"/>
              <w:autoSpaceDE w:val="0"/>
              <w:autoSpaceDN w:val="0"/>
              <w:adjustRightInd w:val="0"/>
              <w:rPr>
                <w:rFonts w:ascii="Courier New" w:hAnsi="Courier New" w:cs="Courier New"/>
                <w:b/>
                <w:bCs/>
                <w:sz w:val="18"/>
                <w:szCs w:val="18"/>
                <w:u w:val="single"/>
              </w:rPr>
            </w:pPr>
            <w:proofErr w:type="spellStart"/>
            <w:r w:rsidRPr="002A662D">
              <w:rPr>
                <w:rFonts w:ascii="Courier New" w:hAnsi="Courier New" w:cs="Courier New"/>
                <w:b/>
                <w:bCs/>
                <w:sz w:val="18"/>
                <w:szCs w:val="18"/>
                <w:u w:val="single"/>
              </w:rPr>
              <w:t>Birdwood</w:t>
            </w:r>
            <w:proofErr w:type="spellEnd"/>
            <w:r w:rsidRPr="002A662D">
              <w:rPr>
                <w:rFonts w:ascii="Courier New" w:hAnsi="Courier New" w:cs="Courier New"/>
                <w:b/>
                <w:bCs/>
                <w:sz w:val="18"/>
                <w:szCs w:val="18"/>
                <w:u w:val="single"/>
              </w:rPr>
              <w:t xml:space="preserve"> Properties</w:t>
            </w:r>
          </w:p>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lang w:val="es-CO"/>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423"/>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r w:rsidRPr="00210778">
              <w:rPr>
                <w:rFonts w:ascii="Courier New" w:hAnsi="Courier New" w:cs="Courier New"/>
                <w:b/>
                <w:sz w:val="18"/>
                <w:szCs w:val="18"/>
              </w:rPr>
              <w:t>Cottage (1BR)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$680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3.68%</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$705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Garage Apt. (2BR)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AC,C,D,E,P,T,WS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3.68%</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$985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270"/>
        </w:trPr>
        <w:tc>
          <w:tcPr>
            <w:tcW w:w="3060" w:type="dxa"/>
            <w:gridSpan w:val="2"/>
            <w:tcBorders>
              <w:top w:val="nil"/>
              <w:left w:val="nil"/>
              <w:bottom w:val="nil"/>
            </w:tcBorders>
            <w:vAlign w:val="center"/>
          </w:tcPr>
          <w:p w:rsidR="00230190" w:rsidRPr="00A72D3D" w:rsidRDefault="00230190" w:rsidP="00230190">
            <w:pPr>
              <w:widowControl w:val="0"/>
              <w:autoSpaceDE w:val="0"/>
              <w:autoSpaceDN w:val="0"/>
              <w:adjustRightInd w:val="0"/>
              <w:jc w:val="center"/>
              <w:rPr>
                <w:rFonts w:ascii="Courier New" w:hAnsi="Courier New" w:cs="Courier New"/>
                <w:sz w:val="18"/>
                <w:szCs w:val="18"/>
              </w:rPr>
            </w:pPr>
          </w:p>
          <w:p w:rsidR="00230190" w:rsidRPr="00A72D3D" w:rsidRDefault="00230190" w:rsidP="00230190">
            <w:pPr>
              <w:widowControl w:val="0"/>
              <w:autoSpaceDE w:val="0"/>
              <w:autoSpaceDN w:val="0"/>
              <w:adjustRightInd w:val="0"/>
              <w:jc w:val="center"/>
              <w:rPr>
                <w:rFonts w:ascii="Courier New" w:hAnsi="Courier New" w:cs="Courier New"/>
                <w:sz w:val="18"/>
                <w:szCs w:val="18"/>
              </w:rPr>
            </w:pPr>
          </w:p>
          <w:p w:rsidR="00230190" w:rsidRPr="00A72D3D" w:rsidRDefault="00230190" w:rsidP="00230190">
            <w:pPr>
              <w:widowControl w:val="0"/>
              <w:autoSpaceDE w:val="0"/>
              <w:autoSpaceDN w:val="0"/>
              <w:adjustRightInd w:val="0"/>
              <w:jc w:val="center"/>
              <w:rPr>
                <w:rFonts w:ascii="Courier New" w:hAnsi="Courier New" w:cs="Courier New"/>
                <w:sz w:val="18"/>
                <w:szCs w:val="18"/>
              </w:rPr>
            </w:pPr>
            <w:r w:rsidRPr="00A72D3D">
              <w:rPr>
                <w:rFonts w:ascii="Courier New" w:hAnsi="Courier New" w:cs="Courier New"/>
                <w:b/>
                <w:bCs/>
                <w:sz w:val="18"/>
                <w:szCs w:val="18"/>
                <w:u w:val="single"/>
              </w:rPr>
              <w:t>Properties</w:t>
            </w:r>
          </w:p>
        </w:tc>
        <w:tc>
          <w:tcPr>
            <w:tcW w:w="2430" w:type="dxa"/>
            <w:gridSpan w:val="7"/>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Utilities</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u w:val="single"/>
              </w:rPr>
              <w:t>Furnished</w:t>
            </w:r>
          </w:p>
        </w:tc>
        <w:tc>
          <w:tcPr>
            <w:tcW w:w="1170" w:type="dxa"/>
            <w:gridSpan w:val="6"/>
            <w:tcBorders>
              <w:top w:val="nil"/>
              <w:bottom w:val="nil"/>
            </w:tcBorders>
            <w:vAlign w:val="bottom"/>
          </w:tcPr>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rPr>
              <w:t>Rents</w:t>
            </w:r>
          </w:p>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u w:val="single"/>
              </w:rPr>
            </w:pPr>
            <w:r w:rsidRPr="00A72D3D">
              <w:rPr>
                <w:rFonts w:ascii="Courier New" w:hAnsi="Courier New" w:cs="Courier New"/>
                <w:b/>
                <w:bCs/>
                <w:sz w:val="18"/>
                <w:szCs w:val="18"/>
              </w:rPr>
              <w:t>2012-2013</w:t>
            </w:r>
          </w:p>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u w:val="single"/>
              </w:rPr>
              <w:t>Per Month</w:t>
            </w:r>
          </w:p>
        </w:tc>
        <w:tc>
          <w:tcPr>
            <w:tcW w:w="990" w:type="dxa"/>
            <w:gridSpan w:val="4"/>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Amount</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rPr>
              <w:t>of</w:t>
            </w:r>
            <w:r w:rsidRPr="00A72D3D">
              <w:rPr>
                <w:rFonts w:ascii="Courier New" w:hAnsi="Courier New" w:cs="Courier New"/>
                <w:b/>
                <w:bCs/>
                <w:sz w:val="18"/>
                <w:szCs w:val="18"/>
                <w:u w:val="single"/>
              </w:rPr>
              <w:t xml:space="preserve"> Increase</w:t>
            </w:r>
          </w:p>
        </w:tc>
        <w:tc>
          <w:tcPr>
            <w:tcW w:w="990" w:type="dxa"/>
            <w:gridSpan w:val="4"/>
            <w:tcBorders>
              <w:top w:val="nil"/>
              <w:bottom w:val="nil"/>
            </w:tcBorders>
            <w:vAlign w:val="bottom"/>
          </w:tcPr>
          <w:p w:rsidR="00230190" w:rsidRPr="00A72D3D" w:rsidRDefault="00230190" w:rsidP="00230190">
            <w:pPr>
              <w:widowControl w:val="0"/>
              <w:autoSpaceDE w:val="0"/>
              <w:autoSpaceDN w:val="0"/>
              <w:adjustRightInd w:val="0"/>
              <w:jc w:val="center"/>
              <w:rPr>
                <w:rFonts w:ascii="Courier New" w:hAnsi="Courier New" w:cs="Courier New"/>
                <w:b/>
                <w:bCs/>
                <w:sz w:val="18"/>
                <w:szCs w:val="18"/>
                <w:u w:val="single"/>
              </w:rPr>
            </w:pPr>
            <w:r w:rsidRPr="00A72D3D">
              <w:rPr>
                <w:rFonts w:ascii="Courier New" w:hAnsi="Courier New" w:cs="Courier New"/>
                <w:b/>
                <w:bCs/>
                <w:sz w:val="18"/>
                <w:szCs w:val="18"/>
              </w:rPr>
              <w:t>Percent</w:t>
            </w:r>
          </w:p>
          <w:p w:rsidR="00230190" w:rsidRPr="00A72D3D" w:rsidRDefault="00230190" w:rsidP="00230190">
            <w:pPr>
              <w:widowControl w:val="0"/>
              <w:autoSpaceDE w:val="0"/>
              <w:autoSpaceDN w:val="0"/>
              <w:adjustRightInd w:val="0"/>
              <w:jc w:val="center"/>
              <w:rPr>
                <w:rFonts w:ascii="Courier New" w:hAnsi="Courier New" w:cs="Courier New"/>
                <w:b/>
                <w:bCs/>
                <w:sz w:val="18"/>
                <w:szCs w:val="18"/>
              </w:rPr>
            </w:pPr>
            <w:r w:rsidRPr="00A72D3D">
              <w:rPr>
                <w:rFonts w:ascii="Courier New" w:hAnsi="Courier New" w:cs="Courier New"/>
                <w:b/>
                <w:bCs/>
                <w:sz w:val="18"/>
                <w:szCs w:val="18"/>
              </w:rPr>
              <w:t>of</w:t>
            </w:r>
            <w:r w:rsidRPr="00A72D3D">
              <w:rPr>
                <w:rFonts w:ascii="Courier New" w:hAnsi="Courier New" w:cs="Courier New"/>
                <w:b/>
                <w:bCs/>
                <w:sz w:val="18"/>
                <w:szCs w:val="18"/>
                <w:u w:val="single"/>
              </w:rPr>
              <w:t xml:space="preserve"> Increase</w:t>
            </w:r>
          </w:p>
        </w:tc>
        <w:tc>
          <w:tcPr>
            <w:tcW w:w="1530" w:type="dxa"/>
            <w:gridSpan w:val="8"/>
            <w:tcBorders>
              <w:top w:val="nil"/>
              <w:bottom w:val="nil"/>
            </w:tcBorders>
            <w:vAlign w:val="bottom"/>
          </w:tcPr>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Pr>
                <w:rFonts w:ascii="Courier New" w:hAnsi="Courier New" w:cs="Courier New"/>
                <w:b/>
                <w:bCs/>
                <w:sz w:val="18"/>
                <w:szCs w:val="18"/>
              </w:rPr>
              <w:t xml:space="preserve">Prop. </w:t>
            </w:r>
            <w:r w:rsidRPr="00A72D3D">
              <w:rPr>
                <w:rFonts w:ascii="Courier New" w:hAnsi="Courier New" w:cs="Courier New"/>
                <w:b/>
                <w:bCs/>
                <w:sz w:val="18"/>
                <w:szCs w:val="18"/>
              </w:rPr>
              <w:t>Rents</w:t>
            </w:r>
          </w:p>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sidRPr="00A72D3D">
              <w:rPr>
                <w:rFonts w:ascii="Courier New" w:hAnsi="Courier New" w:cs="Courier New"/>
                <w:b/>
                <w:bCs/>
                <w:sz w:val="18"/>
                <w:szCs w:val="18"/>
              </w:rPr>
              <w:t xml:space="preserve">2013-2014 </w:t>
            </w:r>
          </w:p>
          <w:p w:rsidR="00230190" w:rsidRPr="00A72D3D" w:rsidRDefault="00230190" w:rsidP="00230190">
            <w:pPr>
              <w:widowControl w:val="0"/>
              <w:autoSpaceDE w:val="0"/>
              <w:autoSpaceDN w:val="0"/>
              <w:adjustRightInd w:val="0"/>
              <w:ind w:left="-54" w:right="-54"/>
              <w:jc w:val="center"/>
              <w:rPr>
                <w:rFonts w:ascii="Courier New" w:hAnsi="Courier New" w:cs="Courier New"/>
                <w:b/>
                <w:bCs/>
                <w:sz w:val="18"/>
                <w:szCs w:val="18"/>
              </w:rPr>
            </w:pPr>
            <w:r w:rsidRPr="00A72D3D">
              <w:rPr>
                <w:rFonts w:ascii="Courier New" w:hAnsi="Courier New" w:cs="Courier New"/>
                <w:b/>
                <w:bCs/>
                <w:sz w:val="18"/>
                <w:szCs w:val="18"/>
                <w:u w:val="single"/>
              </w:rPr>
              <w:t>Per Month</w:t>
            </w:r>
          </w:p>
        </w:tc>
        <w:tc>
          <w:tcPr>
            <w:tcW w:w="1080" w:type="dxa"/>
            <w:gridSpan w:val="2"/>
            <w:tcBorders>
              <w:top w:val="nil"/>
              <w:bottom w:val="nil"/>
              <w:right w:val="nil"/>
            </w:tcBorders>
            <w:vAlign w:val="bottom"/>
          </w:tcPr>
          <w:p w:rsidR="00230190" w:rsidRPr="00A72D3D" w:rsidRDefault="00230190" w:rsidP="00230190">
            <w:pPr>
              <w:widowControl w:val="0"/>
              <w:autoSpaceDE w:val="0"/>
              <w:autoSpaceDN w:val="0"/>
              <w:adjustRightInd w:val="0"/>
              <w:ind w:right="-54"/>
              <w:jc w:val="center"/>
              <w:rPr>
                <w:rFonts w:ascii="Courier New" w:hAnsi="Courier New" w:cs="Courier New"/>
                <w:b/>
                <w:bCs/>
                <w:sz w:val="18"/>
                <w:szCs w:val="18"/>
              </w:rPr>
            </w:pPr>
            <w:r w:rsidRPr="00A72D3D">
              <w:rPr>
                <w:rFonts w:ascii="Courier New" w:hAnsi="Courier New" w:cs="Courier New"/>
                <w:b/>
                <w:bCs/>
                <w:sz w:val="18"/>
                <w:szCs w:val="18"/>
              </w:rPr>
              <w:t>Utilities Paid By</w:t>
            </w:r>
            <w:r w:rsidRPr="00A72D3D">
              <w:rPr>
                <w:rFonts w:ascii="Courier New" w:hAnsi="Courier New" w:cs="Courier New"/>
                <w:b/>
                <w:bCs/>
                <w:sz w:val="18"/>
                <w:szCs w:val="18"/>
                <w:u w:val="single"/>
              </w:rPr>
              <w:t xml:space="preserve"> Occupant</w:t>
            </w: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Cash House (3BR)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AC,C,D,E,P,T,WS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$1,150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$40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3.48%</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$1,190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87"/>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Middleton House (4BR)</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r w:rsidRPr="00210778">
              <w:rPr>
                <w:rFonts w:ascii="Courier New" w:hAnsi="Courier New" w:cs="Courier New"/>
                <w:b/>
                <w:sz w:val="18"/>
                <w:szCs w:val="18"/>
              </w:rPr>
              <w:t>AC,C,D,E,P,T,WS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$2,000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$70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3.50%</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$2,070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V</w:t>
            </w:r>
          </w:p>
        </w:tc>
      </w:tr>
      <w:tr w:rsidR="00230190" w:rsidRPr="00A72D3D" w:rsidTr="00230190">
        <w:trPr>
          <w:trHeight w:val="378"/>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p>
          <w:p w:rsidR="00230190" w:rsidRPr="00210778" w:rsidRDefault="00230190" w:rsidP="00230190">
            <w:pPr>
              <w:widowControl w:val="0"/>
              <w:autoSpaceDE w:val="0"/>
              <w:autoSpaceDN w:val="0"/>
              <w:adjustRightInd w:val="0"/>
              <w:rPr>
                <w:rFonts w:ascii="Courier New" w:hAnsi="Courier New" w:cs="Courier New"/>
                <w:b/>
                <w:sz w:val="18"/>
                <w:szCs w:val="18"/>
              </w:rPr>
            </w:pPr>
            <w:r w:rsidRPr="002A662D">
              <w:rPr>
                <w:rFonts w:ascii="Courier New" w:hAnsi="Courier New" w:cs="Courier New"/>
                <w:b/>
                <w:bCs/>
                <w:sz w:val="18"/>
                <w:szCs w:val="18"/>
                <w:u w:val="single"/>
              </w:rPr>
              <w:t xml:space="preserve">E &amp; G Properties </w:t>
            </w:r>
          </w:p>
        </w:tc>
        <w:tc>
          <w:tcPr>
            <w:tcW w:w="2070" w:type="dxa"/>
            <w:gridSpan w:val="5"/>
            <w:tcBorders>
              <w:top w:val="nil"/>
              <w:bottom w:val="nil"/>
            </w:tcBorders>
          </w:tcPr>
          <w:p w:rsidR="00230190" w:rsidRPr="00210778" w:rsidRDefault="00230190" w:rsidP="00230190">
            <w:pPr>
              <w:widowControl w:val="0"/>
              <w:autoSpaceDE w:val="0"/>
              <w:autoSpaceDN w:val="0"/>
              <w:adjustRightInd w:val="0"/>
              <w:ind w:left="-54" w:right="-54"/>
              <w:rPr>
                <w:rFonts w:ascii="Courier New" w:hAnsi="Courier New" w:cs="Courier New"/>
                <w:b/>
                <w:sz w:val="18"/>
                <w:szCs w:val="18"/>
              </w:rPr>
            </w:pP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trHeight w:val="396"/>
        </w:trPr>
        <w:tc>
          <w:tcPr>
            <w:tcW w:w="3690" w:type="dxa"/>
            <w:gridSpan w:val="5"/>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r w:rsidRPr="00210778">
              <w:rPr>
                <w:rFonts w:ascii="Courier New" w:hAnsi="Courier New" w:cs="Courier New"/>
                <w:b/>
                <w:sz w:val="18"/>
                <w:szCs w:val="18"/>
              </w:rPr>
              <w:t>Montebello (3BR)</w:t>
            </w:r>
          </w:p>
        </w:tc>
        <w:tc>
          <w:tcPr>
            <w:tcW w:w="2070" w:type="dxa"/>
            <w:gridSpan w:val="5"/>
            <w:tcBorders>
              <w:top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r w:rsidRPr="00210778">
              <w:rPr>
                <w:rFonts w:ascii="Courier New" w:hAnsi="Courier New" w:cs="Courier New"/>
                <w:b/>
                <w:sz w:val="18"/>
                <w:szCs w:val="18"/>
              </w:rPr>
              <w:t>AC,D,E,G,V,WS</w:t>
            </w:r>
          </w:p>
        </w:tc>
        <w:tc>
          <w:tcPr>
            <w:tcW w:w="990" w:type="dxa"/>
            <w:gridSpan w:val="6"/>
            <w:tcBorders>
              <w:top w:val="nil"/>
              <w:bottom w:val="nil"/>
            </w:tcBorders>
          </w:tcPr>
          <w:p w:rsidR="00230190" w:rsidRPr="002A662D" w:rsidRDefault="00230190" w:rsidP="00230190">
            <w:pPr>
              <w:widowControl w:val="0"/>
              <w:autoSpaceDE w:val="0"/>
              <w:autoSpaceDN w:val="0"/>
              <w:adjustRightInd w:val="0"/>
              <w:jc w:val="right"/>
              <w:rPr>
                <w:rFonts w:ascii="Courier New" w:hAnsi="Courier New" w:cs="Courier New"/>
                <w:b/>
                <w:bCs/>
                <w:sz w:val="18"/>
                <w:szCs w:val="18"/>
                <w:u w:val="single"/>
              </w:rPr>
            </w:pPr>
            <w:r w:rsidRPr="00210778">
              <w:rPr>
                <w:rFonts w:ascii="Courier New" w:hAnsi="Courier New" w:cs="Courier New"/>
                <w:b/>
                <w:sz w:val="18"/>
                <w:szCs w:val="18"/>
              </w:rPr>
              <w:t>$1,300</w:t>
            </w:r>
          </w:p>
        </w:tc>
        <w:tc>
          <w:tcPr>
            <w:tcW w:w="990" w:type="dxa"/>
            <w:gridSpan w:val="4"/>
            <w:tcBorders>
              <w:top w:val="nil"/>
              <w:bottom w:val="nil"/>
            </w:tcBorders>
          </w:tcPr>
          <w:p w:rsidR="00230190" w:rsidRPr="002A662D" w:rsidRDefault="00230190" w:rsidP="00230190">
            <w:pPr>
              <w:widowControl w:val="0"/>
              <w:autoSpaceDE w:val="0"/>
              <w:autoSpaceDN w:val="0"/>
              <w:adjustRightInd w:val="0"/>
              <w:jc w:val="right"/>
              <w:rPr>
                <w:rFonts w:ascii="Courier New" w:hAnsi="Courier New" w:cs="Courier New"/>
                <w:b/>
                <w:bCs/>
                <w:sz w:val="18"/>
                <w:szCs w:val="18"/>
                <w:u w:val="single"/>
              </w:rPr>
            </w:pPr>
            <w:r w:rsidRPr="00210778">
              <w:rPr>
                <w:rFonts w:ascii="Courier New" w:hAnsi="Courier New" w:cs="Courier New"/>
                <w:b/>
                <w:sz w:val="18"/>
                <w:szCs w:val="18"/>
              </w:rPr>
              <w:t xml:space="preserve">$40 </w:t>
            </w:r>
          </w:p>
        </w:tc>
        <w:tc>
          <w:tcPr>
            <w:tcW w:w="1260" w:type="dxa"/>
            <w:gridSpan w:val="6"/>
            <w:tcBorders>
              <w:top w:val="nil"/>
              <w:bottom w:val="nil"/>
            </w:tcBorders>
          </w:tcPr>
          <w:p w:rsidR="00230190" w:rsidRPr="002A662D" w:rsidRDefault="00230190" w:rsidP="00230190">
            <w:pPr>
              <w:widowControl w:val="0"/>
              <w:autoSpaceDE w:val="0"/>
              <w:autoSpaceDN w:val="0"/>
              <w:adjustRightInd w:val="0"/>
              <w:jc w:val="right"/>
              <w:rPr>
                <w:rFonts w:ascii="Courier New" w:hAnsi="Courier New" w:cs="Courier New"/>
                <w:b/>
                <w:bCs/>
                <w:sz w:val="18"/>
                <w:szCs w:val="18"/>
                <w:u w:val="single"/>
              </w:rPr>
            </w:pPr>
            <w:r w:rsidRPr="00210778">
              <w:rPr>
                <w:rFonts w:ascii="Courier New" w:hAnsi="Courier New" w:cs="Courier New"/>
                <w:b/>
                <w:sz w:val="18"/>
                <w:szCs w:val="18"/>
              </w:rPr>
              <w:t>3.08%</w:t>
            </w:r>
          </w:p>
        </w:tc>
        <w:tc>
          <w:tcPr>
            <w:tcW w:w="900" w:type="dxa"/>
            <w:gridSpan w:val="4"/>
            <w:tcBorders>
              <w:top w:val="nil"/>
              <w:bottom w:val="nil"/>
            </w:tcBorders>
          </w:tcPr>
          <w:p w:rsidR="00230190" w:rsidRPr="002A662D" w:rsidRDefault="00230190" w:rsidP="00230190">
            <w:pPr>
              <w:widowControl w:val="0"/>
              <w:autoSpaceDE w:val="0"/>
              <w:autoSpaceDN w:val="0"/>
              <w:adjustRightInd w:val="0"/>
              <w:jc w:val="right"/>
              <w:rPr>
                <w:rFonts w:ascii="Courier New" w:hAnsi="Courier New" w:cs="Courier New"/>
                <w:b/>
                <w:bCs/>
                <w:sz w:val="18"/>
                <w:szCs w:val="18"/>
                <w:u w:val="single"/>
              </w:rPr>
            </w:pPr>
            <w:r w:rsidRPr="00210778">
              <w:rPr>
                <w:rFonts w:ascii="Courier New" w:hAnsi="Courier New" w:cs="Courier New"/>
                <w:b/>
                <w:sz w:val="18"/>
                <w:szCs w:val="18"/>
              </w:rPr>
              <w:t xml:space="preserve">$1,340 </w:t>
            </w:r>
          </w:p>
        </w:tc>
        <w:tc>
          <w:tcPr>
            <w:tcW w:w="1350" w:type="dxa"/>
            <w:gridSpan w:val="3"/>
            <w:tcBorders>
              <w:top w:val="nil"/>
              <w:bottom w:val="nil"/>
              <w:right w:val="nil"/>
            </w:tcBorders>
          </w:tcPr>
          <w:p w:rsidR="00230190" w:rsidRPr="002A662D" w:rsidRDefault="00230190" w:rsidP="00230190">
            <w:pPr>
              <w:widowControl w:val="0"/>
              <w:autoSpaceDE w:val="0"/>
              <w:autoSpaceDN w:val="0"/>
              <w:adjustRightInd w:val="0"/>
              <w:jc w:val="right"/>
              <w:rPr>
                <w:rFonts w:ascii="Courier New" w:hAnsi="Courier New" w:cs="Courier New"/>
                <w:b/>
                <w:bCs/>
                <w:sz w:val="18"/>
                <w:szCs w:val="18"/>
                <w:u w:val="single"/>
              </w:rPr>
            </w:pPr>
            <w:r w:rsidRPr="00210778">
              <w:rPr>
                <w:rFonts w:ascii="Courier New" w:hAnsi="Courier New" w:cs="Courier New"/>
                <w:b/>
                <w:sz w:val="18"/>
                <w:szCs w:val="18"/>
              </w:rPr>
              <w:t>C,T</w:t>
            </w:r>
          </w:p>
        </w:tc>
      </w:tr>
      <w:tr w:rsidR="00230190" w:rsidRPr="00A72D3D" w:rsidTr="00230190">
        <w:trPr>
          <w:trHeight w:val="342"/>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Big </w:t>
            </w:r>
            <w:proofErr w:type="spellStart"/>
            <w:r w:rsidRPr="00210778">
              <w:rPr>
                <w:rFonts w:ascii="Courier New" w:hAnsi="Courier New" w:cs="Courier New"/>
                <w:b/>
                <w:sz w:val="18"/>
                <w:szCs w:val="18"/>
              </w:rPr>
              <w:t>Morea</w:t>
            </w:r>
            <w:proofErr w:type="spellEnd"/>
            <w:r w:rsidRPr="00210778">
              <w:rPr>
                <w:rFonts w:ascii="Courier New" w:hAnsi="Courier New" w:cs="Courier New"/>
                <w:b/>
                <w:sz w:val="18"/>
                <w:szCs w:val="18"/>
              </w:rPr>
              <w:t xml:space="preserve"> (4BR)</w:t>
            </w:r>
          </w:p>
        </w:tc>
        <w:tc>
          <w:tcPr>
            <w:tcW w:w="207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AV,D,E,G,T,V,WS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$1,260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2.78%</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$1,295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96"/>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Little </w:t>
            </w:r>
            <w:proofErr w:type="spellStart"/>
            <w:r w:rsidRPr="00210778">
              <w:rPr>
                <w:rFonts w:ascii="Courier New" w:hAnsi="Courier New" w:cs="Courier New"/>
                <w:b/>
                <w:sz w:val="18"/>
                <w:szCs w:val="18"/>
              </w:rPr>
              <w:t>Morea</w:t>
            </w:r>
            <w:proofErr w:type="spellEnd"/>
            <w:r w:rsidRPr="00210778">
              <w:rPr>
                <w:rFonts w:ascii="Courier New" w:hAnsi="Courier New" w:cs="Courier New"/>
                <w:b/>
                <w:sz w:val="18"/>
                <w:szCs w:val="18"/>
              </w:rPr>
              <w:t xml:space="preserve"> (2BR)</w:t>
            </w:r>
          </w:p>
        </w:tc>
        <w:tc>
          <w:tcPr>
            <w:tcW w:w="207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AV,D,E,G,T,V,WS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$1,000</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3.00%</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$1,030</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Sunnyside (3BR)</w:t>
            </w:r>
          </w:p>
        </w:tc>
        <w:tc>
          <w:tcPr>
            <w:tcW w:w="207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AC,E,O,T,WS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$1,875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1.33%</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$1,900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C,D,V</w:t>
            </w:r>
          </w:p>
        </w:tc>
      </w:tr>
      <w:tr w:rsidR="00230190" w:rsidRPr="00A72D3D" w:rsidTr="00230190">
        <w:trPr>
          <w:trHeight w:val="360"/>
        </w:trPr>
        <w:tc>
          <w:tcPr>
            <w:tcW w:w="3690" w:type="dxa"/>
            <w:gridSpan w:val="5"/>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Monroe Hill House (3BR)</w:t>
            </w:r>
          </w:p>
        </w:tc>
        <w:tc>
          <w:tcPr>
            <w:tcW w:w="207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lang w:val="es-CO"/>
              </w:rPr>
              <w:t>D,E,HVAC,T,V,WS</w:t>
            </w:r>
          </w:p>
        </w:tc>
        <w:tc>
          <w:tcPr>
            <w:tcW w:w="99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$1,375</w:t>
            </w:r>
          </w:p>
        </w:tc>
        <w:tc>
          <w:tcPr>
            <w:tcW w:w="99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$35</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2.55%</w:t>
            </w:r>
          </w:p>
        </w:tc>
        <w:tc>
          <w:tcPr>
            <w:tcW w:w="90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$1,410 </w:t>
            </w:r>
          </w:p>
        </w:tc>
        <w:tc>
          <w:tcPr>
            <w:tcW w:w="135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270"/>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Weedon House (6BR)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$3,000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$50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1.67%</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$3,050</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279"/>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I (3BR)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$1,625</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$50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3.08%</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$1,675</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270"/>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II (3BR)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$1,425</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$45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3.16%</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$1,470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270"/>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III (3BR)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$1,325</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$40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3.02%</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$1,365</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33"/>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IV (3BR)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AC,D,E,HP,T,V,WS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$1,050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$35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$1,085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51"/>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V (5BR)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$1,800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0.00%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$1,800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60"/>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VI (4BR)</w:t>
            </w: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lang w:val="es-CO"/>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$1,375</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$40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2.91%</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$1,415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51"/>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VIII Upper (3BR)</w:t>
            </w:r>
          </w:p>
        </w:tc>
        <w:tc>
          <w:tcPr>
            <w:tcW w:w="1890" w:type="dxa"/>
            <w:gridSpan w:val="5"/>
            <w:tcBorders>
              <w:top w:val="nil"/>
              <w:bottom w:val="nil"/>
            </w:tcBorders>
          </w:tcPr>
          <w:p w:rsidR="00230190" w:rsidRPr="00210778" w:rsidRDefault="00230190" w:rsidP="00230190">
            <w:pPr>
              <w:rPr>
                <w:b/>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$900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$30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3.33%</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$930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51"/>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VIII Lower (1BR)</w:t>
            </w:r>
          </w:p>
        </w:tc>
        <w:tc>
          <w:tcPr>
            <w:tcW w:w="1890" w:type="dxa"/>
            <w:gridSpan w:val="5"/>
            <w:tcBorders>
              <w:top w:val="nil"/>
              <w:bottom w:val="nil"/>
            </w:tcBorders>
          </w:tcPr>
          <w:p w:rsidR="00230190" w:rsidRPr="00210778" w:rsidRDefault="00230190" w:rsidP="00230190">
            <w:pPr>
              <w:rPr>
                <w:b/>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$650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$20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3.08%</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$670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69"/>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IX (3BR)</w:t>
            </w:r>
          </w:p>
        </w:tc>
        <w:tc>
          <w:tcPr>
            <w:tcW w:w="1890" w:type="dxa"/>
            <w:gridSpan w:val="5"/>
            <w:tcBorders>
              <w:top w:val="nil"/>
              <w:bottom w:val="nil"/>
            </w:tcBorders>
          </w:tcPr>
          <w:p w:rsidR="00230190" w:rsidRPr="00210778" w:rsidRDefault="00230190" w:rsidP="00230190">
            <w:pPr>
              <w:rPr>
                <w:b/>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$1,325</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$40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3.02%</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$1,365 </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trHeight w:val="351"/>
        </w:trPr>
        <w:tc>
          <w:tcPr>
            <w:tcW w:w="3600" w:type="dxa"/>
            <w:gridSpan w:val="4"/>
            <w:tcBorders>
              <w:top w:val="nil"/>
              <w:left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Pavilion X (4BR)</w:t>
            </w:r>
          </w:p>
        </w:tc>
        <w:tc>
          <w:tcPr>
            <w:tcW w:w="1890" w:type="dxa"/>
            <w:gridSpan w:val="5"/>
            <w:tcBorders>
              <w:top w:val="nil"/>
              <w:bottom w:val="nil"/>
            </w:tcBorders>
          </w:tcPr>
          <w:p w:rsidR="00230190" w:rsidRPr="00210778" w:rsidRDefault="00230190" w:rsidP="00230190">
            <w:pPr>
              <w:rPr>
                <w:b/>
              </w:rPr>
            </w:pPr>
            <w:r w:rsidRPr="00210778">
              <w:rPr>
                <w:rFonts w:ascii="Courier New" w:hAnsi="Courier New" w:cs="Courier New"/>
                <w:b/>
                <w:sz w:val="18"/>
                <w:szCs w:val="18"/>
                <w:lang w:val="es-CO"/>
              </w:rPr>
              <w:t>D,E,HVAC,T,V,WS</w:t>
            </w:r>
          </w:p>
        </w:tc>
        <w:tc>
          <w:tcPr>
            <w:tcW w:w="1080" w:type="dxa"/>
            <w:gridSpan w:val="4"/>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$2,000</w:t>
            </w:r>
          </w:p>
        </w:tc>
        <w:tc>
          <w:tcPr>
            <w:tcW w:w="108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 xml:space="preserve">$0 </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0.00%</w:t>
            </w:r>
          </w:p>
        </w:tc>
        <w:tc>
          <w:tcPr>
            <w:tcW w:w="1260" w:type="dxa"/>
            <w:gridSpan w:val="6"/>
            <w:tcBorders>
              <w:top w:val="nil"/>
              <w:bottom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$2,000</w:t>
            </w:r>
          </w:p>
        </w:tc>
        <w:tc>
          <w:tcPr>
            <w:tcW w:w="1080" w:type="dxa"/>
            <w:gridSpan w:val="2"/>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r w:rsidRPr="00210778">
              <w:rPr>
                <w:rFonts w:ascii="Courier New" w:hAnsi="Courier New" w:cs="Courier New"/>
                <w:b/>
                <w:sz w:val="18"/>
                <w:szCs w:val="18"/>
              </w:rPr>
              <w:t>C</w:t>
            </w:r>
          </w:p>
        </w:tc>
      </w:tr>
      <w:tr w:rsidR="00230190" w:rsidRPr="00A72D3D" w:rsidTr="00230190">
        <w:trPr>
          <w:gridAfter w:val="1"/>
          <w:wAfter w:w="360" w:type="dxa"/>
          <w:trHeight w:val="342"/>
        </w:trPr>
        <w:tc>
          <w:tcPr>
            <w:tcW w:w="3150" w:type="dxa"/>
            <w:gridSpan w:val="3"/>
            <w:tcBorders>
              <w:top w:val="nil"/>
              <w:left w:val="nil"/>
              <w:bottom w:val="nil"/>
            </w:tcBorders>
          </w:tcPr>
          <w:p w:rsidR="00230190" w:rsidRPr="002A662D" w:rsidRDefault="00230190" w:rsidP="00230190">
            <w:pPr>
              <w:widowControl w:val="0"/>
              <w:autoSpaceDE w:val="0"/>
              <w:autoSpaceDN w:val="0"/>
              <w:adjustRightInd w:val="0"/>
              <w:rPr>
                <w:rFonts w:ascii="Courier New" w:hAnsi="Courier New" w:cs="Courier New"/>
                <w:b/>
                <w:bCs/>
                <w:sz w:val="18"/>
                <w:szCs w:val="18"/>
                <w:u w:val="single"/>
              </w:rPr>
            </w:pPr>
          </w:p>
        </w:tc>
        <w:tc>
          <w:tcPr>
            <w:tcW w:w="1890" w:type="dxa"/>
            <w:gridSpan w:val="5"/>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1080" w:type="dxa"/>
            <w:gridSpan w:val="4"/>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1080" w:type="dxa"/>
            <w:gridSpan w:val="6"/>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1260" w:type="dxa"/>
            <w:gridSpan w:val="4"/>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1260" w:type="dxa"/>
            <w:gridSpan w:val="7"/>
            <w:tcBorders>
              <w:top w:val="nil"/>
              <w:bottom w:val="nil"/>
            </w:tcBorders>
          </w:tcPr>
          <w:p w:rsidR="00230190" w:rsidRPr="00210778" w:rsidRDefault="00230190" w:rsidP="00230190">
            <w:pPr>
              <w:widowControl w:val="0"/>
              <w:autoSpaceDE w:val="0"/>
              <w:autoSpaceDN w:val="0"/>
              <w:adjustRightInd w:val="0"/>
              <w:rPr>
                <w:rFonts w:ascii="Courier New" w:hAnsi="Courier New" w:cs="Courier New"/>
                <w:b/>
                <w:sz w:val="18"/>
                <w:szCs w:val="18"/>
              </w:rPr>
            </w:pPr>
          </w:p>
        </w:tc>
        <w:tc>
          <w:tcPr>
            <w:tcW w:w="1170" w:type="dxa"/>
            <w:gridSpan w:val="3"/>
            <w:tcBorders>
              <w:top w:val="nil"/>
              <w:bottom w:val="nil"/>
              <w:right w:val="nil"/>
            </w:tcBorders>
          </w:tcPr>
          <w:p w:rsidR="00230190" w:rsidRPr="00210778" w:rsidRDefault="00230190" w:rsidP="00230190">
            <w:pPr>
              <w:widowControl w:val="0"/>
              <w:autoSpaceDE w:val="0"/>
              <w:autoSpaceDN w:val="0"/>
              <w:adjustRightInd w:val="0"/>
              <w:jc w:val="right"/>
              <w:rPr>
                <w:rFonts w:ascii="Courier New" w:hAnsi="Courier New" w:cs="Courier New"/>
                <w:b/>
                <w:sz w:val="18"/>
                <w:szCs w:val="18"/>
              </w:rPr>
            </w:pPr>
          </w:p>
        </w:tc>
      </w:tr>
      <w:tr w:rsidR="00230190" w:rsidRPr="00A72D3D" w:rsidTr="00230190">
        <w:trPr>
          <w:gridAfter w:val="1"/>
          <w:wAfter w:w="360" w:type="dxa"/>
        </w:trPr>
        <w:tc>
          <w:tcPr>
            <w:tcW w:w="10890" w:type="dxa"/>
            <w:gridSpan w:val="32"/>
            <w:tcBorders>
              <w:top w:val="nil"/>
              <w:left w:val="nil"/>
              <w:bottom w:val="nil"/>
              <w:right w:val="nil"/>
            </w:tcBorders>
          </w:tcPr>
          <w:p w:rsidR="00230190" w:rsidRPr="00210778" w:rsidRDefault="00230190" w:rsidP="00230190">
            <w:pPr>
              <w:widowControl w:val="0"/>
              <w:autoSpaceDE w:val="0"/>
              <w:autoSpaceDN w:val="0"/>
              <w:adjustRightInd w:val="0"/>
              <w:rPr>
                <w:rFonts w:ascii="Courier New" w:hAnsi="Courier New" w:cs="Courier New"/>
                <w:b/>
                <w:sz w:val="18"/>
                <w:szCs w:val="18"/>
                <w:u w:val="single"/>
              </w:rPr>
            </w:pPr>
            <w:r w:rsidRPr="00210778">
              <w:rPr>
                <w:rFonts w:ascii="Courier New" w:hAnsi="Courier New" w:cs="Courier New"/>
                <w:b/>
                <w:sz w:val="18"/>
                <w:szCs w:val="18"/>
                <w:u w:val="single"/>
              </w:rPr>
              <w:t>Notes:</w:t>
            </w:r>
          </w:p>
          <w:p w:rsidR="00230190" w:rsidRPr="00210778" w:rsidRDefault="00230190" w:rsidP="00230190">
            <w:pPr>
              <w:widowControl w:val="0"/>
              <w:autoSpaceDE w:val="0"/>
              <w:autoSpaceDN w:val="0"/>
              <w:adjustRightInd w:val="0"/>
              <w:rPr>
                <w:rFonts w:ascii="Courier New" w:hAnsi="Courier New" w:cs="Courier New"/>
                <w:b/>
                <w:sz w:val="18"/>
                <w:szCs w:val="18"/>
              </w:rPr>
            </w:pPr>
          </w:p>
          <w:p w:rsidR="00230190" w:rsidRPr="00210778" w:rsidRDefault="00230190" w:rsidP="00230190">
            <w:pPr>
              <w:pStyle w:val="ListParagraph"/>
              <w:widowControl w:val="0"/>
              <w:numPr>
                <w:ilvl w:val="0"/>
                <w:numId w:val="7"/>
              </w:numPr>
              <w:autoSpaceDE w:val="0"/>
              <w:autoSpaceDN w:val="0"/>
              <w:adjustRightInd w:val="0"/>
              <w:rPr>
                <w:rFonts w:ascii="Courier New" w:hAnsi="Courier New" w:cs="Courier New"/>
                <w:b/>
                <w:sz w:val="18"/>
                <w:szCs w:val="18"/>
              </w:rPr>
            </w:pPr>
            <w:r w:rsidRPr="00210778">
              <w:rPr>
                <w:rFonts w:ascii="Courier New" w:hAnsi="Courier New" w:cs="Courier New"/>
                <w:b/>
                <w:sz w:val="18"/>
                <w:szCs w:val="18"/>
              </w:rPr>
              <w:t xml:space="preserve">The (F) designates properties that are furnished.    </w:t>
            </w:r>
          </w:p>
          <w:p w:rsidR="00230190" w:rsidRPr="00230190" w:rsidRDefault="00230190" w:rsidP="00230190">
            <w:pPr>
              <w:pStyle w:val="ListParagraph"/>
              <w:widowControl w:val="0"/>
              <w:numPr>
                <w:ilvl w:val="0"/>
                <w:numId w:val="7"/>
              </w:numPr>
              <w:autoSpaceDE w:val="0"/>
              <w:autoSpaceDN w:val="0"/>
              <w:adjustRightInd w:val="0"/>
              <w:rPr>
                <w:rFonts w:ascii="Courier New" w:hAnsi="Courier New" w:cs="Courier New"/>
                <w:b/>
                <w:sz w:val="18"/>
                <w:szCs w:val="18"/>
              </w:rPr>
            </w:pPr>
            <w:r w:rsidRPr="00230190">
              <w:rPr>
                <w:rFonts w:ascii="Courier New" w:hAnsi="Courier New" w:cs="Courier New"/>
                <w:b/>
                <w:sz w:val="18"/>
                <w:szCs w:val="18"/>
              </w:rPr>
              <w:t>Utility abbreviations are as follows:  AC (window air conditioning), C (cable TV), D (data), E (electric), G (gas), HP (heating plant), HVAC (heating, ventilation &amp; air conditioning), O (oil), P (propane), T (trash removal), V (voice) and WS (water, sewer).</w:t>
            </w:r>
          </w:p>
        </w:tc>
      </w:tr>
    </w:tbl>
    <w:p w:rsidR="00230190" w:rsidRDefault="00230190" w:rsidP="00230190">
      <w:pPr>
        <w:ind w:left="-360" w:right="-630"/>
        <w:rPr>
          <w:rFonts w:ascii="Courier New" w:hAnsi="Courier New" w:cs="Courier New"/>
          <w:b/>
          <w:sz w:val="22"/>
          <w:szCs w:val="22"/>
          <w:u w:val="single"/>
        </w:rPr>
      </w:pPr>
    </w:p>
    <w:p w:rsidR="00230190" w:rsidRDefault="00230190" w:rsidP="00A22410">
      <w:pPr>
        <w:rPr>
          <w:rFonts w:ascii="Courier New" w:hAnsi="Courier New" w:cs="Courier New"/>
          <w:b/>
          <w:sz w:val="22"/>
          <w:szCs w:val="22"/>
          <w:u w:val="single"/>
        </w:rPr>
      </w:pPr>
    </w:p>
    <w:p w:rsidR="00230190" w:rsidRPr="008B1BDD" w:rsidRDefault="00230190" w:rsidP="00230190">
      <w:pPr>
        <w:rPr>
          <w:rFonts w:ascii="Courier New" w:hAnsi="Courier New" w:cs="Courier New"/>
          <w:b/>
          <w:bCs/>
          <w:sz w:val="16"/>
          <w:szCs w:val="18"/>
        </w:rPr>
      </w:pPr>
      <w:r w:rsidRPr="008B1BDD">
        <w:rPr>
          <w:rFonts w:ascii="Courier New" w:hAnsi="Courier New" w:cs="Courier New"/>
          <w:b/>
          <w:bCs/>
          <w:sz w:val="22"/>
          <w:szCs w:val="24"/>
          <w:u w:val="single"/>
        </w:rPr>
        <w:t>APPROVAL OF STUDENT HOUSING RATES FOR 2013-2014</w:t>
      </w:r>
    </w:p>
    <w:p w:rsidR="00230190" w:rsidRPr="008B1BDD" w:rsidRDefault="00230190" w:rsidP="00230190">
      <w:pPr>
        <w:ind w:firstLine="716"/>
        <w:jc w:val="both"/>
        <w:rPr>
          <w:rFonts w:ascii="Courier New" w:hAnsi="Courier New" w:cs="Courier New"/>
          <w:b/>
          <w:bCs/>
          <w:sz w:val="22"/>
          <w:szCs w:val="24"/>
        </w:rPr>
      </w:pPr>
    </w:p>
    <w:p w:rsidR="00230190" w:rsidRPr="008B1BDD" w:rsidRDefault="00230190" w:rsidP="00230190">
      <w:pPr>
        <w:ind w:firstLine="716"/>
        <w:jc w:val="both"/>
        <w:rPr>
          <w:rFonts w:ascii="Courier New" w:hAnsi="Courier New" w:cs="Courier New"/>
          <w:b/>
          <w:bCs/>
          <w:sz w:val="22"/>
          <w:szCs w:val="24"/>
        </w:rPr>
      </w:pPr>
      <w:r w:rsidRPr="008B1BDD">
        <w:rPr>
          <w:rFonts w:ascii="Courier New" w:hAnsi="Courier New" w:cs="Courier New"/>
          <w:b/>
          <w:bCs/>
          <w:sz w:val="22"/>
          <w:szCs w:val="24"/>
        </w:rPr>
        <w:t xml:space="preserve">RESOLVED, rental increases for student housing facilities are approved as shown below, effective beginning with the 2013-2014 </w:t>
      </w:r>
      <w:proofErr w:type="gramStart"/>
      <w:r w:rsidRPr="008B1BDD">
        <w:rPr>
          <w:rFonts w:ascii="Courier New" w:hAnsi="Courier New" w:cs="Courier New"/>
          <w:b/>
          <w:bCs/>
          <w:sz w:val="22"/>
          <w:szCs w:val="24"/>
        </w:rPr>
        <w:t>session</w:t>
      </w:r>
      <w:proofErr w:type="gramEnd"/>
      <w:r w:rsidRPr="008B1BDD">
        <w:rPr>
          <w:rFonts w:ascii="Courier New" w:hAnsi="Courier New" w:cs="Courier New"/>
          <w:b/>
          <w:bCs/>
          <w:sz w:val="22"/>
          <w:szCs w:val="24"/>
        </w:rPr>
        <w:t>:</w:t>
      </w:r>
    </w:p>
    <w:p w:rsidR="00230190" w:rsidRDefault="00230190">
      <w:pPr>
        <w:spacing w:after="200" w:line="276" w:lineRule="auto"/>
        <w:rPr>
          <w:rFonts w:ascii="Courier New" w:hAnsi="Courier New" w:cs="Courier New"/>
          <w:b/>
          <w:bCs/>
          <w:sz w:val="24"/>
          <w:szCs w:val="24"/>
        </w:rPr>
      </w:pPr>
      <w:r>
        <w:rPr>
          <w:rFonts w:ascii="Courier New" w:hAnsi="Courier New" w:cs="Courier New"/>
          <w:b/>
          <w:bCs/>
          <w:sz w:val="24"/>
          <w:szCs w:val="24"/>
        </w:rPr>
        <w:br w:type="page"/>
      </w:r>
    </w:p>
    <w:p w:rsidR="00230190" w:rsidRPr="00067DCA" w:rsidRDefault="00230190" w:rsidP="00230190">
      <w:pPr>
        <w:ind w:firstLine="716"/>
        <w:jc w:val="both"/>
        <w:rPr>
          <w:rFonts w:ascii="Courier New" w:hAnsi="Courier New" w:cs="Courier New"/>
          <w:b/>
          <w:bCs/>
          <w:sz w:val="18"/>
          <w:szCs w:val="18"/>
        </w:rPr>
      </w:pPr>
    </w:p>
    <w:tbl>
      <w:tblPr>
        <w:tblW w:w="10890" w:type="dxa"/>
        <w:tblInd w:w="-7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013"/>
        <w:gridCol w:w="37"/>
        <w:gridCol w:w="243"/>
        <w:gridCol w:w="1647"/>
        <w:gridCol w:w="1620"/>
        <w:gridCol w:w="1350"/>
        <w:gridCol w:w="1980"/>
      </w:tblGrid>
      <w:tr w:rsidR="00230190" w:rsidRPr="002A662D" w:rsidTr="00230190">
        <w:trPr>
          <w:trHeight w:val="230"/>
        </w:trPr>
        <w:tc>
          <w:tcPr>
            <w:tcW w:w="4050" w:type="dxa"/>
            <w:gridSpan w:val="2"/>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43" w:type="dxa"/>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Actual </w:t>
            </w:r>
          </w:p>
        </w:tc>
        <w:tc>
          <w:tcPr>
            <w:tcW w:w="162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tcBorders>
              <w:top w:val="nil"/>
              <w:bottom w:val="nil"/>
              <w:right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Proposed</w:t>
            </w:r>
          </w:p>
        </w:tc>
      </w:tr>
      <w:tr w:rsidR="00230190" w:rsidRPr="002A662D" w:rsidTr="00230190">
        <w:trPr>
          <w:trHeight w:val="230"/>
        </w:trPr>
        <w:tc>
          <w:tcPr>
            <w:tcW w:w="4050" w:type="dxa"/>
            <w:gridSpan w:val="2"/>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43" w:type="dxa"/>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bottom"/>
            <w:hideMark/>
          </w:tcPr>
          <w:p w:rsidR="00230190" w:rsidRPr="002A662D" w:rsidRDefault="00230190" w:rsidP="00230190">
            <w:pPr>
              <w:widowControl w:val="0"/>
              <w:autoSpaceDE w:val="0"/>
              <w:autoSpaceDN w:val="0"/>
              <w:adjustRightInd w:val="0"/>
              <w:ind w:left="-54" w:right="-54"/>
              <w:jc w:val="center"/>
              <w:rPr>
                <w:rFonts w:ascii="Courier New" w:hAnsi="Courier New" w:cs="Courier New"/>
                <w:b/>
                <w:bCs/>
                <w:sz w:val="18"/>
                <w:szCs w:val="18"/>
                <w:u w:val="single"/>
              </w:rPr>
            </w:pPr>
            <w:r w:rsidRPr="002A662D">
              <w:rPr>
                <w:rFonts w:ascii="Courier New" w:hAnsi="Courier New" w:cs="Courier New"/>
                <w:b/>
                <w:bCs/>
                <w:sz w:val="18"/>
                <w:szCs w:val="18"/>
              </w:rPr>
              <w:t>2012-2013</w:t>
            </w:r>
          </w:p>
        </w:tc>
        <w:tc>
          <w:tcPr>
            <w:tcW w:w="162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Amount</w:t>
            </w:r>
          </w:p>
        </w:tc>
        <w:tc>
          <w:tcPr>
            <w:tcW w:w="135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tcBorders>
              <w:top w:val="nil"/>
              <w:bottom w:val="nil"/>
              <w:right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2013-2014 </w:t>
            </w:r>
          </w:p>
        </w:tc>
      </w:tr>
      <w:tr w:rsidR="00230190" w:rsidRPr="002A662D" w:rsidTr="00230190">
        <w:trPr>
          <w:trHeight w:val="230"/>
        </w:trPr>
        <w:tc>
          <w:tcPr>
            <w:tcW w:w="4050" w:type="dxa"/>
            <w:gridSpan w:val="2"/>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First-Year Housing</w:t>
            </w:r>
          </w:p>
        </w:tc>
        <w:tc>
          <w:tcPr>
            <w:tcW w:w="243" w:type="dxa"/>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Per Student</w:t>
            </w:r>
          </w:p>
        </w:tc>
        <w:tc>
          <w:tcPr>
            <w:tcW w:w="162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of</w:t>
            </w:r>
          </w:p>
        </w:tc>
        <w:tc>
          <w:tcPr>
            <w:tcW w:w="135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Percent</w:t>
            </w:r>
          </w:p>
        </w:tc>
        <w:tc>
          <w:tcPr>
            <w:tcW w:w="1980" w:type="dxa"/>
            <w:tcBorders>
              <w:top w:val="nil"/>
              <w:bottom w:val="nil"/>
              <w:right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Per Student</w:t>
            </w:r>
          </w:p>
        </w:tc>
      </w:tr>
      <w:tr w:rsidR="00230190" w:rsidRPr="002A662D" w:rsidTr="00230190">
        <w:trPr>
          <w:trHeight w:val="230"/>
        </w:trPr>
        <w:tc>
          <w:tcPr>
            <w:tcW w:w="4050" w:type="dxa"/>
            <w:gridSpan w:val="2"/>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43" w:type="dxa"/>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i/>
                <w:sz w:val="18"/>
                <w:szCs w:val="18"/>
              </w:rPr>
            </w:pPr>
          </w:p>
        </w:tc>
        <w:tc>
          <w:tcPr>
            <w:tcW w:w="1647"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Per Session</w:t>
            </w:r>
          </w:p>
        </w:tc>
        <w:tc>
          <w:tcPr>
            <w:tcW w:w="162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Increase</w:t>
            </w:r>
          </w:p>
        </w:tc>
        <w:tc>
          <w:tcPr>
            <w:tcW w:w="135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Increase</w:t>
            </w:r>
          </w:p>
        </w:tc>
        <w:tc>
          <w:tcPr>
            <w:tcW w:w="1980" w:type="dxa"/>
            <w:tcBorders>
              <w:top w:val="nil"/>
              <w:bottom w:val="nil"/>
              <w:right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Per Session</w:t>
            </w:r>
          </w:p>
        </w:tc>
      </w:tr>
      <w:tr w:rsidR="00230190" w:rsidRPr="002A662D" w:rsidTr="00230190">
        <w:trPr>
          <w:cantSplit/>
          <w:trHeight w:val="972"/>
        </w:trPr>
        <w:tc>
          <w:tcPr>
            <w:tcW w:w="4050" w:type="dxa"/>
            <w:gridSpan w:val="2"/>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i/>
                <w:sz w:val="18"/>
                <w:szCs w:val="18"/>
              </w:rPr>
              <w:t>First-year facilities have one rate – Alderman, McCormick and Gooch-Dillard, all rooms; Hereford, Brown College and the International Residential College, first-year rooms only.</w:t>
            </w:r>
          </w:p>
        </w:tc>
        <w:tc>
          <w:tcPr>
            <w:tcW w:w="243" w:type="dxa"/>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80" w:type="dxa"/>
            <w:gridSpan w:val="2"/>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62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tcBorders>
              <w:top w:val="nil"/>
              <w:bottom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tcBorders>
              <w:top w:val="nil"/>
              <w:bottom w:val="nil"/>
              <w:right w:val="nil"/>
            </w:tcBorders>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 xml:space="preserve">        First Year One Rate</w:t>
            </w:r>
          </w:p>
        </w:tc>
        <w:tc>
          <w:tcPr>
            <w:tcW w:w="280" w:type="dxa"/>
            <w:gridSpan w:val="2"/>
            <w:tcBorders>
              <w:top w:val="nil"/>
              <w:bottom w:val="nil"/>
            </w:tcBorders>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$5,090</w:t>
            </w:r>
          </w:p>
        </w:tc>
        <w:tc>
          <w:tcPr>
            <w:tcW w:w="1620" w:type="dxa"/>
            <w:tcBorders>
              <w:top w:val="nil"/>
              <w:bottom w:val="nil"/>
            </w:tcBorders>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$180</w:t>
            </w:r>
          </w:p>
        </w:tc>
        <w:tc>
          <w:tcPr>
            <w:tcW w:w="1350" w:type="dxa"/>
            <w:tcBorders>
              <w:top w:val="nil"/>
              <w:bottom w:val="nil"/>
            </w:tcBorders>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3.54%</w:t>
            </w:r>
          </w:p>
        </w:tc>
        <w:tc>
          <w:tcPr>
            <w:tcW w:w="1980" w:type="dxa"/>
            <w:tcBorders>
              <w:top w:val="nil"/>
              <w:bottom w:val="nil"/>
              <w:right w:val="nil"/>
            </w:tcBorders>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$5,270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u w:val="single"/>
              </w:rPr>
            </w:pP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Upper-class Housing</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342"/>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u w:val="single"/>
              </w:rPr>
            </w:pPr>
          </w:p>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Brown College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620" w:type="dxa"/>
            <w:tcBorders>
              <w:top w:val="nil"/>
              <w:bottom w:val="nil"/>
            </w:tcBorders>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350" w:type="dxa"/>
            <w:tcBorders>
              <w:top w:val="nil"/>
              <w:bottom w:val="nil"/>
            </w:tcBorders>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980" w:type="dxa"/>
            <w:tcBorders>
              <w:top w:val="nil"/>
              <w:bottom w:val="nil"/>
              <w:right w:val="nil"/>
            </w:tcBorders>
            <w:shd w:val="clear" w:color="auto" w:fill="auto"/>
            <w:noWrap/>
            <w:vAlign w:val="bottom"/>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$5,930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$6,140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Lawn</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$200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3.49%</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 (no fireplace)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$5,580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$200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3.58%</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$5,780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Range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$200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3.49%</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 (12-Month Rate)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$7,980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3.51%</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$8,260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Cracker Box</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 (12-Month Rate)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$7,980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3.51%</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$8,260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IRC - Mary Munford/Roberta </w:t>
            </w:r>
            <w:proofErr w:type="spellStart"/>
            <w:r w:rsidRPr="002A662D">
              <w:rPr>
                <w:rFonts w:ascii="Courier New" w:hAnsi="Courier New" w:cs="Courier New"/>
                <w:b/>
                <w:bCs/>
                <w:sz w:val="18"/>
                <w:szCs w:val="18"/>
              </w:rPr>
              <w:t>Gwathmey</w:t>
            </w:r>
            <w:proofErr w:type="spellEnd"/>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$5,110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3.52%</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$5,290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$200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3.49%</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IRC - Lewis/Hoxton</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$5,540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3.43%</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Small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$5,280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3.41%</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$5,460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$5,990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3.51%</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$6,200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 (w/bath)</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$6,240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$220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3.53%</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$6,460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Hereford</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$5,090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$5,270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$5,150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$180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3.50%</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$5,330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French House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Large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$5,700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$200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3.51%</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$5,900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$5,540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3.43%</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$6,100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$6,310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Russia House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$5,520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$5,710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$6,010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3.49%</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$6,220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Spanish House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$5,540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3.43%</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$6,100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$6,310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Shea House</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Double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$5,540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3.43%</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$5,730</w:t>
            </w:r>
          </w:p>
        </w:tc>
      </w:tr>
      <w:tr w:rsidR="00230190" w:rsidRPr="002A662D" w:rsidTr="00230190">
        <w:trPr>
          <w:trHeight w:val="230"/>
        </w:trPr>
        <w:tc>
          <w:tcPr>
            <w:tcW w:w="4013" w:type="dxa"/>
            <w:tcBorders>
              <w:top w:val="nil"/>
              <w:left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Room</w:t>
            </w:r>
          </w:p>
        </w:tc>
        <w:tc>
          <w:tcPr>
            <w:tcW w:w="280" w:type="dxa"/>
            <w:gridSpan w:val="2"/>
            <w:tcBorders>
              <w:top w:val="nil"/>
              <w:bottom w:val="nil"/>
            </w:tcBorders>
            <w:shd w:val="clear" w:color="auto" w:fill="auto"/>
            <w:noWrap/>
            <w:vAlign w:val="bottom"/>
          </w:tcPr>
          <w:p w:rsidR="00230190" w:rsidRPr="002A662D" w:rsidRDefault="00230190" w:rsidP="00230190">
            <w:pPr>
              <w:rPr>
                <w:rFonts w:ascii="Courier New" w:hAnsi="Courier New" w:cs="Courier New"/>
                <w:b/>
                <w:bCs/>
                <w:sz w:val="18"/>
                <w:szCs w:val="18"/>
              </w:rPr>
            </w:pPr>
          </w:p>
        </w:tc>
        <w:tc>
          <w:tcPr>
            <w:tcW w:w="1647"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$6,100</w:t>
            </w:r>
          </w:p>
        </w:tc>
        <w:tc>
          <w:tcPr>
            <w:tcW w:w="162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tcBorders>
              <w:top w:val="nil"/>
              <w:bottom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3.44%</w:t>
            </w:r>
          </w:p>
        </w:tc>
        <w:tc>
          <w:tcPr>
            <w:tcW w:w="1980" w:type="dxa"/>
            <w:tcBorders>
              <w:top w:val="nil"/>
              <w:bottom w:val="nil"/>
              <w:right w:val="nil"/>
            </w:tcBorders>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$6,310</w:t>
            </w:r>
          </w:p>
        </w:tc>
      </w:tr>
    </w:tbl>
    <w:p w:rsidR="00230190" w:rsidRDefault="00230190" w:rsidP="00230190">
      <w:pPr>
        <w:spacing w:after="200" w:line="276" w:lineRule="auto"/>
        <w:rPr>
          <w:b/>
        </w:rPr>
      </w:pPr>
    </w:p>
    <w:p w:rsidR="00230190" w:rsidRDefault="00230190">
      <w:pPr>
        <w:spacing w:after="200" w:line="276" w:lineRule="auto"/>
        <w:rPr>
          <w:b/>
        </w:rPr>
      </w:pPr>
      <w:r>
        <w:rPr>
          <w:b/>
        </w:rPr>
        <w:br w:type="page"/>
      </w:r>
    </w:p>
    <w:tbl>
      <w:tblPr>
        <w:tblW w:w="10890" w:type="dxa"/>
        <w:tblInd w:w="-702" w:type="dxa"/>
        <w:tblLayout w:type="fixed"/>
        <w:tblLook w:val="04A0" w:firstRow="1" w:lastRow="0" w:firstColumn="1" w:lastColumn="0" w:noHBand="0" w:noVBand="1"/>
      </w:tblPr>
      <w:tblGrid>
        <w:gridCol w:w="4410"/>
        <w:gridCol w:w="270"/>
        <w:gridCol w:w="900"/>
        <w:gridCol w:w="270"/>
        <w:gridCol w:w="270"/>
        <w:gridCol w:w="810"/>
        <w:gridCol w:w="270"/>
        <w:gridCol w:w="270"/>
        <w:gridCol w:w="90"/>
        <w:gridCol w:w="630"/>
        <w:gridCol w:w="450"/>
        <w:gridCol w:w="270"/>
        <w:gridCol w:w="450"/>
        <w:gridCol w:w="90"/>
        <w:gridCol w:w="1440"/>
      </w:tblGrid>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widowControl w:val="0"/>
              <w:autoSpaceDE w:val="0"/>
              <w:autoSpaceDN w:val="0"/>
              <w:adjustRightInd w:val="0"/>
              <w:ind w:left="-54" w:right="-54"/>
              <w:jc w:val="center"/>
              <w:rPr>
                <w:rFonts w:ascii="Courier New" w:hAnsi="Courier New" w:cs="Courier New"/>
                <w:b/>
                <w:bCs/>
                <w:sz w:val="18"/>
                <w:szCs w:val="18"/>
                <w:u w:val="single"/>
              </w:rPr>
            </w:pPr>
            <w:r w:rsidRPr="002A662D">
              <w:rPr>
                <w:rFonts w:ascii="Courier New" w:hAnsi="Courier New" w:cs="Courier New"/>
                <w:b/>
                <w:bCs/>
                <w:sz w:val="18"/>
                <w:szCs w:val="18"/>
              </w:rPr>
              <w:t>Actual    2012-2013</w:t>
            </w: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gridSpan w:val="3"/>
            <w:vMerge w:val="restart"/>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Proposed    2013-2014     Per Student</w:t>
            </w:r>
          </w:p>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Per Session</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Upper-class Housing (Continued)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Per Student</w:t>
            </w:r>
          </w:p>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Per Session</w:t>
            </w: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Amount of </w:t>
            </w:r>
            <w:r w:rsidRPr="002A662D">
              <w:rPr>
                <w:rFonts w:ascii="Courier New" w:hAnsi="Courier New" w:cs="Courier New"/>
                <w:b/>
                <w:bCs/>
                <w:sz w:val="18"/>
                <w:szCs w:val="18"/>
                <w:u w:val="single"/>
              </w:rPr>
              <w:t>Increase</w:t>
            </w: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Percent </w:t>
            </w:r>
            <w:r w:rsidRPr="002A662D">
              <w:rPr>
                <w:rFonts w:ascii="Courier New" w:hAnsi="Courier New" w:cs="Courier New"/>
                <w:b/>
                <w:bCs/>
                <w:sz w:val="18"/>
                <w:szCs w:val="18"/>
                <w:u w:val="single"/>
              </w:rPr>
              <w:t>Increase</w:t>
            </w:r>
          </w:p>
        </w:tc>
        <w:tc>
          <w:tcPr>
            <w:tcW w:w="1980" w:type="dxa"/>
            <w:gridSpan w:val="3"/>
            <w:vMerge/>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440" w:type="dxa"/>
            <w:gridSpan w:val="4"/>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350" w:type="dxa"/>
            <w:gridSpan w:val="3"/>
            <w:shd w:val="clear" w:color="auto" w:fill="auto"/>
            <w:noWrap/>
            <w:vAlign w:val="bottom"/>
          </w:tcPr>
          <w:p w:rsidR="00230190" w:rsidRPr="002A662D" w:rsidRDefault="00230190" w:rsidP="00230190">
            <w:pPr>
              <w:jc w:val="center"/>
              <w:rPr>
                <w:rFonts w:ascii="Courier New" w:hAnsi="Courier New" w:cs="Courier New"/>
                <w:b/>
                <w:bCs/>
                <w:sz w:val="18"/>
                <w:szCs w:val="18"/>
              </w:rPr>
            </w:pPr>
          </w:p>
        </w:tc>
        <w:tc>
          <w:tcPr>
            <w:tcW w:w="1980" w:type="dxa"/>
            <w:gridSpan w:val="3"/>
            <w:shd w:val="clear" w:color="auto" w:fill="auto"/>
            <w:noWrap/>
            <w:vAlign w:val="bottom"/>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Apartments - Single Student</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bottom"/>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bottom"/>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bottom"/>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tcPr>
          <w:p w:rsidR="00230190" w:rsidRPr="002A662D" w:rsidRDefault="00230190" w:rsidP="00230190">
            <w:pPr>
              <w:rPr>
                <w:rFonts w:ascii="Courier New" w:hAnsi="Courier New" w:cs="Courier New"/>
                <w:b/>
                <w:bCs/>
                <w:sz w:val="18"/>
                <w:szCs w:val="18"/>
                <w:u w:val="single"/>
              </w:rPr>
            </w:pPr>
          </w:p>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u w:val="single"/>
              </w:rPr>
              <w:t>Faulkner (Hench, Mitchell, Younger)</w:t>
            </w:r>
          </w:p>
        </w:tc>
        <w:tc>
          <w:tcPr>
            <w:tcW w:w="270" w:type="dxa"/>
            <w:shd w:val="clear" w:color="auto" w:fill="auto"/>
            <w:noWrap/>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Single occupancy</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$6,080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3.45%</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$6,290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 xml:space="preserve">        Large single occupancy</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$7,070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$250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3.54%</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$7,320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proofErr w:type="spellStart"/>
            <w:r w:rsidRPr="002A662D">
              <w:rPr>
                <w:rFonts w:ascii="Courier New" w:hAnsi="Courier New" w:cs="Courier New"/>
                <w:b/>
                <w:bCs/>
                <w:sz w:val="18"/>
                <w:szCs w:val="18"/>
                <w:u w:val="single"/>
              </w:rPr>
              <w:t>Copeley</w:t>
            </w:r>
            <w:proofErr w:type="spellEnd"/>
            <w:r w:rsidRPr="002A662D">
              <w:rPr>
                <w:rFonts w:ascii="Courier New" w:hAnsi="Courier New" w:cs="Courier New"/>
                <w:b/>
                <w:bCs/>
                <w:sz w:val="18"/>
                <w:szCs w:val="18"/>
                <w:u w:val="single"/>
              </w:rPr>
              <w:t xml:space="preserve"> III &amp; IV, </w:t>
            </w:r>
            <w:proofErr w:type="spellStart"/>
            <w:r w:rsidRPr="002A662D">
              <w:rPr>
                <w:rFonts w:ascii="Courier New" w:hAnsi="Courier New" w:cs="Courier New"/>
                <w:b/>
                <w:bCs/>
                <w:sz w:val="18"/>
                <w:szCs w:val="18"/>
                <w:u w:val="single"/>
              </w:rPr>
              <w:t>Lambeth</w:t>
            </w:r>
            <w:proofErr w:type="spellEnd"/>
            <w:r w:rsidRPr="002A662D">
              <w:rPr>
                <w:rFonts w:ascii="Courier New" w:hAnsi="Courier New" w:cs="Courier New"/>
                <w:b/>
                <w:bCs/>
                <w:sz w:val="18"/>
                <w:szCs w:val="18"/>
                <w:u w:val="single"/>
              </w:rPr>
              <w:t xml:space="preserve"> Field</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w:t>
            </w:r>
            <w:proofErr w:type="gramStart"/>
            <w:r w:rsidRPr="002A662D">
              <w:rPr>
                <w:rFonts w:ascii="Courier New" w:hAnsi="Courier New" w:cs="Courier New"/>
                <w:b/>
                <w:bCs/>
                <w:sz w:val="18"/>
                <w:szCs w:val="18"/>
              </w:rPr>
              <w:t>Bedroom</w:t>
            </w:r>
            <w:proofErr w:type="gramEnd"/>
            <w:r w:rsidRPr="002A662D">
              <w:rPr>
                <w:rFonts w:ascii="Courier New" w:hAnsi="Courier New" w:cs="Courier New"/>
                <w:b/>
                <w:bCs/>
                <w:sz w:val="18"/>
                <w:szCs w:val="18"/>
              </w:rPr>
              <w:t xml:space="preserve"> (double occ.)</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$5,570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3.41%</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$5,760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Three </w:t>
            </w:r>
            <w:proofErr w:type="gramStart"/>
            <w:r w:rsidRPr="002A662D">
              <w:rPr>
                <w:rFonts w:ascii="Courier New" w:hAnsi="Courier New" w:cs="Courier New"/>
                <w:b/>
                <w:bCs/>
                <w:sz w:val="18"/>
                <w:szCs w:val="18"/>
              </w:rPr>
              <w:t>Bedroom</w:t>
            </w:r>
            <w:proofErr w:type="gramEnd"/>
            <w:r w:rsidRPr="002A662D">
              <w:rPr>
                <w:rFonts w:ascii="Courier New" w:hAnsi="Courier New" w:cs="Courier New"/>
                <w:b/>
                <w:bCs/>
                <w:sz w:val="18"/>
                <w:szCs w:val="18"/>
              </w:rPr>
              <w:t xml:space="preserve"> (double occ.)</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$5,430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3.50%</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$5,620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w:t>
            </w:r>
            <w:proofErr w:type="gramStart"/>
            <w:r w:rsidRPr="002A662D">
              <w:rPr>
                <w:rFonts w:ascii="Courier New" w:hAnsi="Courier New" w:cs="Courier New"/>
                <w:b/>
                <w:bCs/>
                <w:sz w:val="18"/>
                <w:szCs w:val="18"/>
              </w:rPr>
              <w:t>Bedroom</w:t>
            </w:r>
            <w:proofErr w:type="gramEnd"/>
            <w:r w:rsidRPr="002A662D">
              <w:rPr>
                <w:rFonts w:ascii="Courier New" w:hAnsi="Courier New" w:cs="Courier New"/>
                <w:b/>
                <w:bCs/>
                <w:sz w:val="18"/>
                <w:szCs w:val="18"/>
              </w:rPr>
              <w:t xml:space="preserve"> (single occ.)(new)</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n/a</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n/a</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n/a</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$7,320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proofErr w:type="spellStart"/>
            <w:r w:rsidRPr="002A662D">
              <w:rPr>
                <w:rFonts w:ascii="Courier New" w:hAnsi="Courier New" w:cs="Courier New"/>
                <w:b/>
                <w:bCs/>
                <w:sz w:val="18"/>
                <w:szCs w:val="18"/>
                <w:u w:val="single"/>
              </w:rPr>
              <w:t>Bice</w:t>
            </w:r>
            <w:proofErr w:type="spellEnd"/>
            <w:r w:rsidRPr="002A662D">
              <w:rPr>
                <w:rFonts w:ascii="Courier New" w:hAnsi="Courier New" w:cs="Courier New"/>
                <w:b/>
                <w:bCs/>
                <w:sz w:val="18"/>
                <w:szCs w:val="18"/>
                <w:u w:val="single"/>
              </w:rPr>
              <w:t xml:space="preserve"> House</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 xml:space="preserve">        Two </w:t>
            </w:r>
            <w:proofErr w:type="gramStart"/>
            <w:r w:rsidRPr="002A662D">
              <w:rPr>
                <w:rFonts w:ascii="Courier New" w:hAnsi="Courier New" w:cs="Courier New"/>
                <w:b/>
                <w:bCs/>
                <w:sz w:val="18"/>
                <w:szCs w:val="18"/>
              </w:rPr>
              <w:t>Bedroom</w:t>
            </w:r>
            <w:proofErr w:type="gramEnd"/>
            <w:r w:rsidRPr="002A662D">
              <w:rPr>
                <w:rFonts w:ascii="Courier New" w:hAnsi="Courier New" w:cs="Courier New"/>
                <w:b/>
                <w:bCs/>
                <w:sz w:val="18"/>
                <w:szCs w:val="18"/>
              </w:rPr>
              <w:t xml:space="preserve"> (double occ.)</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$5,570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3.41%</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$5,760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 xml:space="preserve">        Three </w:t>
            </w:r>
            <w:proofErr w:type="gramStart"/>
            <w:r w:rsidRPr="002A662D">
              <w:rPr>
                <w:rFonts w:ascii="Courier New" w:hAnsi="Courier New" w:cs="Courier New"/>
                <w:b/>
                <w:bCs/>
                <w:sz w:val="18"/>
                <w:szCs w:val="18"/>
              </w:rPr>
              <w:t>Bedroom</w:t>
            </w:r>
            <w:proofErr w:type="gramEnd"/>
            <w:r w:rsidRPr="002A662D">
              <w:rPr>
                <w:rFonts w:ascii="Courier New" w:hAnsi="Courier New" w:cs="Courier New"/>
                <w:b/>
                <w:bCs/>
                <w:sz w:val="18"/>
                <w:szCs w:val="18"/>
              </w:rPr>
              <w:t xml:space="preserve"> (double occ.)</w:t>
            </w: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$5,430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$190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3.50%</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$5,620</w:t>
            </w:r>
          </w:p>
        </w:tc>
      </w:tr>
      <w:tr w:rsidR="00230190" w:rsidRPr="002A662D" w:rsidTr="00230190">
        <w:trPr>
          <w:trHeight w:val="230"/>
        </w:trPr>
        <w:tc>
          <w:tcPr>
            <w:tcW w:w="4410" w:type="dxa"/>
            <w:shd w:val="clear" w:color="auto" w:fill="auto"/>
            <w:noWrap/>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rPr>
              <w:t xml:space="preserve">        Single Bedroom (single occ.)</w:t>
            </w:r>
          </w:p>
        </w:tc>
        <w:tc>
          <w:tcPr>
            <w:tcW w:w="270" w:type="dxa"/>
            <w:shd w:val="clear" w:color="auto" w:fill="auto"/>
            <w:noWrap/>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$6,080</w:t>
            </w: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$210</w:t>
            </w: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3.45%</w:t>
            </w: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$6,290</w:t>
            </w:r>
          </w:p>
        </w:tc>
      </w:tr>
      <w:tr w:rsidR="00230190" w:rsidRPr="002A662D" w:rsidTr="00230190">
        <w:trPr>
          <w:trHeight w:val="387"/>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Apartments – Graduate &amp; Family</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p>
        </w:tc>
        <w:tc>
          <w:tcPr>
            <w:tcW w:w="198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proofErr w:type="spellStart"/>
            <w:r w:rsidRPr="002A662D">
              <w:rPr>
                <w:rFonts w:ascii="Courier New" w:hAnsi="Courier New" w:cs="Courier New"/>
                <w:b/>
                <w:bCs/>
                <w:sz w:val="18"/>
                <w:szCs w:val="18"/>
                <w:u w:val="single"/>
              </w:rPr>
              <w:t>Copeley</w:t>
            </w:r>
            <w:proofErr w:type="spellEnd"/>
            <w:r w:rsidRPr="002A662D">
              <w:rPr>
                <w:rFonts w:ascii="Courier New" w:hAnsi="Courier New" w:cs="Courier New"/>
                <w:b/>
                <w:bCs/>
                <w:sz w:val="18"/>
                <w:szCs w:val="18"/>
                <w:u w:val="single"/>
              </w:rPr>
              <w:t xml:space="preserve"> Hill I &amp; II</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p>
        </w:tc>
        <w:tc>
          <w:tcPr>
            <w:tcW w:w="144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One Bedroom (furnished)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3.55%</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$730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One Bedroom (unfurnished)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$675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3.70%</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Bedroom (furnished)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$855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$45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5.26%</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$900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Bedroom (unfurnished)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$825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$45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5.45%</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$870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Three Bedroom (furnished)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$1,025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3.41%</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$1,060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ind w:right="-55"/>
              <w:rPr>
                <w:rFonts w:ascii="Courier New" w:hAnsi="Courier New" w:cs="Courier New"/>
                <w:b/>
                <w:bCs/>
                <w:sz w:val="18"/>
                <w:szCs w:val="18"/>
              </w:rPr>
            </w:pPr>
            <w:r w:rsidRPr="002A662D">
              <w:rPr>
                <w:rFonts w:ascii="Courier New" w:hAnsi="Courier New" w:cs="Courier New"/>
                <w:b/>
                <w:bCs/>
                <w:sz w:val="18"/>
                <w:szCs w:val="18"/>
              </w:rPr>
              <w:t xml:space="preserve">        Three Bedroom (unfurnished)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$985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3.55%</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$1,020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University Gardens</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One Bedroom (furnished)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3.55%</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$730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One Bedroom (unfurnished)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$675</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$25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3.70%</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Bedroom (furnished)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$870</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$30</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3.45%</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$900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Two Bedroom (unfurnished)</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$840</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$30</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3.57%</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$870</w:t>
            </w:r>
          </w:p>
        </w:tc>
      </w:tr>
      <w:tr w:rsidR="00230190" w:rsidRPr="002A662D" w:rsidTr="00230190">
        <w:trPr>
          <w:trHeight w:val="230"/>
        </w:trPr>
        <w:tc>
          <w:tcPr>
            <w:tcW w:w="441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autoSpaceDE w:val="0"/>
              <w:autoSpaceDN w:val="0"/>
              <w:adjustRightInd w:val="0"/>
              <w:rPr>
                <w:rFonts w:ascii="Courier New" w:hAnsi="Courier New" w:cs="Courier New"/>
                <w:b/>
                <w:bCs/>
                <w:sz w:val="18"/>
                <w:szCs w:val="18"/>
                <w:u w:val="single"/>
              </w:rPr>
            </w:pPr>
          </w:p>
          <w:p w:rsidR="00230190" w:rsidRPr="002A662D" w:rsidRDefault="00230190" w:rsidP="00230190">
            <w:pPr>
              <w:autoSpaceDE w:val="0"/>
              <w:autoSpaceDN w:val="0"/>
              <w:adjustRightInd w:val="0"/>
              <w:rPr>
                <w:rFonts w:ascii="Courier New" w:hAnsi="Courier New" w:cs="Courier New"/>
                <w:b/>
                <w:bCs/>
                <w:sz w:val="18"/>
                <w:szCs w:val="18"/>
                <w:u w:val="single"/>
              </w:rPr>
            </w:pPr>
          </w:p>
          <w:p w:rsidR="00230190" w:rsidRPr="002A662D" w:rsidRDefault="00230190" w:rsidP="00230190">
            <w:pPr>
              <w:autoSpaceDE w:val="0"/>
              <w:autoSpaceDN w:val="0"/>
              <w:adjustRightInd w:val="0"/>
              <w:rPr>
                <w:rFonts w:ascii="Courier New" w:hAnsi="Courier New" w:cs="Courier New"/>
                <w:b/>
                <w:bCs/>
                <w:sz w:val="18"/>
                <w:szCs w:val="18"/>
                <w:u w:val="single"/>
              </w:rPr>
            </w:pPr>
            <w:r w:rsidRPr="002A662D">
              <w:rPr>
                <w:rFonts w:ascii="Courier New" w:hAnsi="Courier New" w:cs="Courier New"/>
                <w:b/>
                <w:bCs/>
                <w:sz w:val="18"/>
                <w:szCs w:val="18"/>
                <w:u w:val="single"/>
              </w:rPr>
              <w:t>College at Wise</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Actual    2012-2013     Per Student</w:t>
            </w:r>
          </w:p>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u w:val="single"/>
              </w:rPr>
              <w:t>Per Session</w:t>
            </w: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Amount of </w:t>
            </w:r>
            <w:r w:rsidRPr="002A662D">
              <w:rPr>
                <w:rFonts w:ascii="Courier New" w:hAnsi="Courier New" w:cs="Courier New"/>
                <w:b/>
                <w:bCs/>
                <w:sz w:val="18"/>
                <w:szCs w:val="18"/>
                <w:u w:val="single"/>
              </w:rPr>
              <w:t>Increase</w:t>
            </w: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Percent </w:t>
            </w:r>
            <w:r w:rsidRPr="002A662D">
              <w:rPr>
                <w:rFonts w:ascii="Courier New" w:hAnsi="Courier New" w:cs="Courier New"/>
                <w:b/>
                <w:bCs/>
                <w:sz w:val="18"/>
                <w:szCs w:val="18"/>
                <w:u w:val="single"/>
              </w:rPr>
              <w:t>Increase</w:t>
            </w:r>
          </w:p>
        </w:tc>
        <w:tc>
          <w:tcPr>
            <w:tcW w:w="1980" w:type="dxa"/>
            <w:gridSpan w:val="3"/>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Proposed    2013-2014     Per Student</w:t>
            </w:r>
          </w:p>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u w:val="single"/>
              </w:rPr>
              <w:t>Per Session</w:t>
            </w:r>
          </w:p>
        </w:tc>
      </w:tr>
      <w:tr w:rsidR="00230190" w:rsidRPr="002A662D" w:rsidTr="00230190">
        <w:trPr>
          <w:trHeight w:val="230"/>
        </w:trPr>
        <w:tc>
          <w:tcPr>
            <w:tcW w:w="4410" w:type="dxa"/>
            <w:shd w:val="clear" w:color="auto" w:fill="auto"/>
            <w:noWrap/>
            <w:vAlign w:val="bottom"/>
          </w:tcPr>
          <w:p w:rsidR="00230190" w:rsidRPr="002A662D" w:rsidRDefault="00230190" w:rsidP="00230190">
            <w:pPr>
              <w:autoSpaceDE w:val="0"/>
              <w:autoSpaceDN w:val="0"/>
              <w:adjustRightInd w:val="0"/>
              <w:rPr>
                <w:rFonts w:ascii="Courier New" w:hAnsi="Courier New" w:cs="Courier New"/>
                <w:b/>
                <w:bCs/>
                <w:sz w:val="18"/>
                <w:szCs w:val="18"/>
                <w:u w:val="single"/>
              </w:rPr>
            </w:pPr>
          </w:p>
        </w:tc>
        <w:tc>
          <w:tcPr>
            <w:tcW w:w="270" w:type="dxa"/>
            <w:shd w:val="clear" w:color="auto" w:fill="auto"/>
            <w:noWrap/>
            <w:vAlign w:val="bottom"/>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440" w:type="dxa"/>
            <w:gridSpan w:val="4"/>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35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c>
          <w:tcPr>
            <w:tcW w:w="1980" w:type="dxa"/>
            <w:gridSpan w:val="3"/>
            <w:shd w:val="clear" w:color="auto" w:fill="auto"/>
            <w:noWrap/>
            <w:vAlign w:val="center"/>
          </w:tcPr>
          <w:p w:rsidR="00230190" w:rsidRPr="002A662D" w:rsidRDefault="00230190" w:rsidP="00230190">
            <w:pPr>
              <w:jc w:val="right"/>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autoSpaceDE w:val="0"/>
              <w:autoSpaceDN w:val="0"/>
              <w:adjustRightInd w:val="0"/>
              <w:rPr>
                <w:rFonts w:ascii="Courier New" w:hAnsi="Courier New" w:cs="Courier New"/>
                <w:b/>
                <w:bCs/>
                <w:sz w:val="18"/>
                <w:szCs w:val="18"/>
              </w:rPr>
            </w:pPr>
            <w:proofErr w:type="spellStart"/>
            <w:r w:rsidRPr="002A662D">
              <w:rPr>
                <w:rFonts w:ascii="Courier New" w:hAnsi="Courier New" w:cs="Courier New"/>
                <w:b/>
                <w:bCs/>
                <w:sz w:val="18"/>
                <w:szCs w:val="18"/>
              </w:rPr>
              <w:t>McCraray</w:t>
            </w:r>
            <w:proofErr w:type="spellEnd"/>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$5,078</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 xml:space="preserve"> $355</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7.00%</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 xml:space="preserve"> $5,433</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autoSpaceDE w:val="0"/>
              <w:autoSpaceDN w:val="0"/>
              <w:adjustRightInd w:val="0"/>
              <w:rPr>
                <w:rFonts w:ascii="Courier New" w:hAnsi="Courier New" w:cs="Courier New"/>
                <w:b/>
                <w:bCs/>
                <w:sz w:val="18"/>
                <w:szCs w:val="18"/>
              </w:rPr>
            </w:pPr>
            <w:r w:rsidRPr="002A662D">
              <w:rPr>
                <w:rFonts w:ascii="Courier New" w:hAnsi="Courier New" w:cs="Courier New"/>
                <w:b/>
                <w:bCs/>
                <w:sz w:val="18"/>
                <w:szCs w:val="18"/>
              </w:rPr>
              <w:t>Asbury, Commonwealth, Culbertson, Henson, Randolph, Theme Housing, Thompson, Townhouses</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$5,850</w:t>
            </w:r>
          </w:p>
        </w:tc>
        <w:tc>
          <w:tcPr>
            <w:tcW w:w="1440" w:type="dxa"/>
            <w:gridSpan w:val="4"/>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$410</w:t>
            </w:r>
          </w:p>
        </w:tc>
        <w:tc>
          <w:tcPr>
            <w:tcW w:w="135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7.00%</w:t>
            </w:r>
          </w:p>
        </w:tc>
        <w:tc>
          <w:tcPr>
            <w:tcW w:w="1980" w:type="dxa"/>
            <w:gridSpan w:val="3"/>
            <w:shd w:val="clear" w:color="auto" w:fill="auto"/>
            <w:noWrap/>
            <w:vAlign w:val="center"/>
            <w:hideMark/>
          </w:tcPr>
          <w:p w:rsidR="00230190" w:rsidRPr="002A662D" w:rsidRDefault="00230190" w:rsidP="00230190">
            <w:pPr>
              <w:jc w:val="right"/>
              <w:rPr>
                <w:rFonts w:ascii="Courier New" w:hAnsi="Courier New" w:cs="Courier New"/>
                <w:b/>
                <w:bCs/>
                <w:sz w:val="18"/>
                <w:szCs w:val="18"/>
              </w:rPr>
            </w:pPr>
            <w:r w:rsidRPr="002A662D">
              <w:rPr>
                <w:rFonts w:ascii="Courier New" w:hAnsi="Courier New" w:cs="Courier New"/>
                <w:b/>
                <w:bCs/>
                <w:sz w:val="18"/>
                <w:szCs w:val="18"/>
              </w:rPr>
              <w:t>$6,260</w:t>
            </w: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4"/>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98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r>
      <w:tr w:rsidR="00230190" w:rsidRPr="002A662D" w:rsidTr="00230190">
        <w:trPr>
          <w:trHeight w:val="333"/>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Notes:</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4"/>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980" w:type="dxa"/>
            <w:gridSpan w:val="3"/>
            <w:shd w:val="clear" w:color="auto" w:fill="auto"/>
            <w:noWrap/>
            <w:vAlign w:val="bottom"/>
            <w:hideMark/>
          </w:tcPr>
          <w:p w:rsidR="00230190" w:rsidRPr="002A662D" w:rsidRDefault="00230190" w:rsidP="00230190">
            <w:pPr>
              <w:rPr>
                <w:rFonts w:ascii="Courier New" w:hAnsi="Courier New" w:cs="Courier New"/>
                <w:b/>
                <w:bCs/>
                <w:sz w:val="18"/>
                <w:szCs w:val="18"/>
              </w:rPr>
            </w:pPr>
          </w:p>
        </w:tc>
      </w:tr>
      <w:tr w:rsidR="00230190" w:rsidRPr="002A662D" w:rsidTr="00230190">
        <w:trPr>
          <w:trHeight w:val="230"/>
        </w:trPr>
        <w:tc>
          <w:tcPr>
            <w:tcW w:w="10890" w:type="dxa"/>
            <w:gridSpan w:val="15"/>
            <w:shd w:val="clear" w:color="auto" w:fill="auto"/>
            <w:noWrap/>
            <w:vAlign w:val="bottom"/>
            <w:hideMark/>
          </w:tcPr>
          <w:p w:rsidR="00230190" w:rsidRPr="002A662D" w:rsidRDefault="00230190" w:rsidP="00230190">
            <w:pPr>
              <w:pStyle w:val="ListParagraph"/>
              <w:numPr>
                <w:ilvl w:val="0"/>
                <w:numId w:val="8"/>
              </w:numPr>
              <w:rPr>
                <w:rFonts w:ascii="Courier New" w:hAnsi="Courier New" w:cs="Courier New"/>
                <w:b/>
                <w:bCs/>
                <w:sz w:val="18"/>
                <w:szCs w:val="18"/>
              </w:rPr>
            </w:pPr>
            <w:proofErr w:type="spellStart"/>
            <w:r w:rsidRPr="002A662D">
              <w:rPr>
                <w:rFonts w:ascii="Courier New" w:hAnsi="Courier New" w:cs="Courier New"/>
                <w:b/>
                <w:bCs/>
                <w:sz w:val="18"/>
                <w:szCs w:val="18"/>
              </w:rPr>
              <w:t>Copeley</w:t>
            </w:r>
            <w:proofErr w:type="spellEnd"/>
            <w:r w:rsidRPr="002A662D">
              <w:rPr>
                <w:rFonts w:ascii="Courier New" w:hAnsi="Courier New" w:cs="Courier New"/>
                <w:b/>
                <w:bCs/>
                <w:sz w:val="18"/>
                <w:szCs w:val="18"/>
              </w:rPr>
              <w:t xml:space="preserve"> Hill two-bedroom properties were increased to be in alignment with the University Gardens properties.</w:t>
            </w:r>
          </w:p>
          <w:p w:rsidR="00230190" w:rsidRPr="002A662D" w:rsidRDefault="00230190" w:rsidP="00230190">
            <w:pPr>
              <w:pStyle w:val="ListParagraph"/>
              <w:numPr>
                <w:ilvl w:val="0"/>
                <w:numId w:val="8"/>
              </w:numPr>
              <w:rPr>
                <w:rFonts w:ascii="Courier New" w:hAnsi="Courier New" w:cs="Courier New"/>
                <w:b/>
                <w:bCs/>
                <w:sz w:val="18"/>
                <w:szCs w:val="18"/>
              </w:rPr>
            </w:pPr>
            <w:r w:rsidRPr="002A662D">
              <w:rPr>
                <w:rFonts w:ascii="Courier New" w:hAnsi="Courier New" w:cs="Courier New"/>
                <w:b/>
                <w:bCs/>
                <w:sz w:val="18"/>
                <w:szCs w:val="18"/>
              </w:rPr>
              <w:t>The rate for a double room used as a single is 135% of the double rate.</w:t>
            </w:r>
          </w:p>
          <w:p w:rsidR="00230190" w:rsidRPr="002A662D" w:rsidRDefault="00230190" w:rsidP="00230190">
            <w:pPr>
              <w:pStyle w:val="ListParagraph"/>
              <w:numPr>
                <w:ilvl w:val="0"/>
                <w:numId w:val="8"/>
              </w:numPr>
              <w:rPr>
                <w:rFonts w:ascii="Courier New" w:hAnsi="Courier New" w:cs="Courier New"/>
                <w:b/>
                <w:bCs/>
                <w:sz w:val="18"/>
                <w:szCs w:val="18"/>
              </w:rPr>
            </w:pPr>
            <w:r w:rsidRPr="002A662D">
              <w:rPr>
                <w:rFonts w:ascii="Courier New" w:hAnsi="Courier New" w:cs="Courier New"/>
                <w:b/>
                <w:bCs/>
                <w:sz w:val="18"/>
                <w:szCs w:val="18"/>
              </w:rPr>
              <w:t>The rate for a double room used as a triple is 85% of the double rate.</w:t>
            </w:r>
          </w:p>
        </w:tc>
      </w:tr>
      <w:tr w:rsidR="00230190" w:rsidRPr="002A662D" w:rsidTr="00230190">
        <w:trPr>
          <w:trHeight w:val="230"/>
        </w:trPr>
        <w:tc>
          <w:tcPr>
            <w:tcW w:w="8640" w:type="dxa"/>
            <w:gridSpan w:val="11"/>
            <w:shd w:val="clear" w:color="auto" w:fill="auto"/>
            <w:noWrap/>
            <w:vAlign w:val="bottom"/>
            <w:hideMark/>
          </w:tcPr>
          <w:p w:rsidR="00230190" w:rsidRPr="00210778" w:rsidRDefault="00230190" w:rsidP="00230190">
            <w:pPr>
              <w:rPr>
                <w:rFonts w:ascii="Courier New" w:hAnsi="Courier New" w:cs="Courier New"/>
                <w:b/>
                <w:bCs/>
                <w:sz w:val="18"/>
                <w:szCs w:val="18"/>
                <w:u w:val="single"/>
              </w:rPr>
            </w:pPr>
          </w:p>
          <w:p w:rsidR="00230190" w:rsidRPr="002A662D" w:rsidRDefault="00230190" w:rsidP="00230190">
            <w:pPr>
              <w:rPr>
                <w:rFonts w:ascii="Courier New" w:hAnsi="Courier New" w:cs="Courier New"/>
                <w:b/>
                <w:bCs/>
                <w:sz w:val="18"/>
                <w:szCs w:val="18"/>
                <w:u w:val="single"/>
              </w:rPr>
            </w:pPr>
            <w:r w:rsidRPr="002A662D">
              <w:rPr>
                <w:rFonts w:ascii="Courier New" w:hAnsi="Courier New" w:cs="Courier New"/>
                <w:b/>
                <w:bCs/>
                <w:sz w:val="18"/>
                <w:szCs w:val="18"/>
                <w:u w:val="single"/>
              </w:rPr>
              <w:t>UNIVERSITY OF VIRGINIA’S COLLEGE AT WISE SUMMER SESSION HOUSING RATES</w:t>
            </w:r>
          </w:p>
        </w:tc>
        <w:tc>
          <w:tcPr>
            <w:tcW w:w="270" w:type="dxa"/>
            <w:shd w:val="clear" w:color="auto" w:fill="auto"/>
            <w:noWrap/>
            <w:vAlign w:val="bottom"/>
            <w:hideMark/>
          </w:tcPr>
          <w:p w:rsidR="00230190" w:rsidRPr="002A662D" w:rsidRDefault="00230190" w:rsidP="00230190">
            <w:pPr>
              <w:rPr>
                <w:rFonts w:ascii="Courier New" w:hAnsi="Courier New" w:cs="Courier New"/>
                <w:b/>
                <w:sz w:val="24"/>
                <w:szCs w:val="24"/>
                <w:u w:val="single"/>
              </w:rPr>
            </w:pPr>
          </w:p>
        </w:tc>
        <w:tc>
          <w:tcPr>
            <w:tcW w:w="1980" w:type="dxa"/>
            <w:gridSpan w:val="3"/>
            <w:shd w:val="clear" w:color="auto" w:fill="auto"/>
            <w:noWrap/>
            <w:vAlign w:val="bottom"/>
            <w:hideMark/>
          </w:tcPr>
          <w:p w:rsidR="00230190" w:rsidRPr="002A662D" w:rsidRDefault="00230190" w:rsidP="00230190">
            <w:pPr>
              <w:rPr>
                <w:rFonts w:ascii="Courier New" w:hAnsi="Courier New" w:cs="Courier New"/>
                <w:b/>
                <w:sz w:val="24"/>
                <w:szCs w:val="24"/>
                <w:u w:val="single"/>
              </w:rPr>
            </w:pPr>
          </w:p>
        </w:tc>
      </w:tr>
      <w:tr w:rsidR="00230190" w:rsidRPr="002A662D" w:rsidTr="00230190">
        <w:trPr>
          <w:trHeight w:val="230"/>
        </w:trPr>
        <w:tc>
          <w:tcPr>
            <w:tcW w:w="8640" w:type="dxa"/>
            <w:gridSpan w:val="11"/>
            <w:shd w:val="clear" w:color="auto" w:fill="auto"/>
            <w:noWrap/>
            <w:vAlign w:val="bottom"/>
            <w:hideMark/>
          </w:tcPr>
          <w:p w:rsidR="00230190" w:rsidRPr="00210778" w:rsidRDefault="00230190" w:rsidP="00230190">
            <w:pPr>
              <w:rPr>
                <w:rFonts w:ascii="Courier New" w:hAnsi="Courier New" w:cs="Courier New"/>
                <w:b/>
                <w:bCs/>
                <w:sz w:val="18"/>
                <w:szCs w:val="18"/>
                <w:u w:val="single"/>
              </w:rPr>
            </w:pPr>
          </w:p>
        </w:tc>
        <w:tc>
          <w:tcPr>
            <w:tcW w:w="270" w:type="dxa"/>
            <w:shd w:val="clear" w:color="auto" w:fill="auto"/>
            <w:noWrap/>
            <w:vAlign w:val="bottom"/>
            <w:hideMark/>
          </w:tcPr>
          <w:p w:rsidR="00230190" w:rsidRPr="002A662D" w:rsidRDefault="00230190" w:rsidP="00230190">
            <w:pPr>
              <w:rPr>
                <w:rFonts w:ascii="Courier New" w:hAnsi="Courier New" w:cs="Courier New"/>
                <w:b/>
                <w:sz w:val="24"/>
                <w:szCs w:val="24"/>
                <w:u w:val="single"/>
              </w:rPr>
            </w:pPr>
          </w:p>
        </w:tc>
        <w:tc>
          <w:tcPr>
            <w:tcW w:w="1980" w:type="dxa"/>
            <w:gridSpan w:val="3"/>
            <w:shd w:val="clear" w:color="auto" w:fill="auto"/>
            <w:noWrap/>
            <w:vAlign w:val="bottom"/>
            <w:hideMark/>
          </w:tcPr>
          <w:p w:rsidR="00230190" w:rsidRPr="002A662D" w:rsidRDefault="00230190" w:rsidP="00230190">
            <w:pPr>
              <w:rPr>
                <w:rFonts w:ascii="Courier New" w:hAnsi="Courier New" w:cs="Courier New"/>
                <w:b/>
                <w:sz w:val="24"/>
                <w:szCs w:val="24"/>
                <w:u w:val="single"/>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u w:val="single"/>
              </w:rPr>
            </w:pPr>
          </w:p>
        </w:tc>
        <w:tc>
          <w:tcPr>
            <w:tcW w:w="900" w:type="dxa"/>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Actual </w:t>
            </w:r>
          </w:p>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2012</w:t>
            </w: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rPr>
              <w:t xml:space="preserve">Percent </w:t>
            </w:r>
            <w:r w:rsidRPr="002A662D">
              <w:rPr>
                <w:rFonts w:ascii="Courier New" w:hAnsi="Courier New" w:cs="Courier New"/>
                <w:b/>
                <w:bCs/>
                <w:sz w:val="18"/>
                <w:szCs w:val="18"/>
                <w:u w:val="single"/>
              </w:rPr>
              <w:t>Increase</w:t>
            </w:r>
            <w:r w:rsidRPr="002A662D">
              <w:rPr>
                <w:rFonts w:ascii="Courier New" w:hAnsi="Courier New" w:cs="Courier New"/>
                <w:b/>
                <w:bCs/>
                <w:sz w:val="18"/>
                <w:szCs w:val="18"/>
              </w:rPr>
              <w:t xml:space="preserve"> </w:t>
            </w:r>
          </w:p>
        </w:tc>
        <w:tc>
          <w:tcPr>
            <w:tcW w:w="126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Proposed</w:t>
            </w:r>
          </w:p>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u w:val="single"/>
              </w:rPr>
              <w:t>2013</w:t>
            </w:r>
          </w:p>
        </w:tc>
        <w:tc>
          <w:tcPr>
            <w:tcW w:w="117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 xml:space="preserve">Percent </w:t>
            </w:r>
            <w:r w:rsidRPr="002A662D">
              <w:rPr>
                <w:rFonts w:ascii="Courier New" w:hAnsi="Courier New" w:cs="Courier New"/>
                <w:b/>
                <w:bCs/>
                <w:sz w:val="18"/>
                <w:szCs w:val="18"/>
                <w:u w:val="single"/>
              </w:rPr>
              <w:t>Increase</w:t>
            </w:r>
            <w:r w:rsidRPr="002A662D">
              <w:rPr>
                <w:rFonts w:ascii="Courier New" w:hAnsi="Courier New" w:cs="Courier New"/>
                <w:b/>
                <w:bCs/>
                <w:sz w:val="18"/>
                <w:szCs w:val="18"/>
              </w:rPr>
              <w:t xml:space="preserve"> </w:t>
            </w:r>
          </w:p>
        </w:tc>
        <w:tc>
          <w:tcPr>
            <w:tcW w:w="1530" w:type="dxa"/>
            <w:gridSpan w:val="2"/>
            <w:shd w:val="clear" w:color="auto" w:fill="auto"/>
            <w:vAlign w:val="bottom"/>
          </w:tcPr>
          <w:p w:rsidR="00230190" w:rsidRPr="002A662D" w:rsidRDefault="00230190" w:rsidP="00230190">
            <w:pPr>
              <w:jc w:val="center"/>
              <w:rPr>
                <w:rFonts w:ascii="Courier New" w:hAnsi="Courier New" w:cs="Courier New"/>
                <w:b/>
                <w:bCs/>
                <w:sz w:val="18"/>
                <w:szCs w:val="18"/>
                <w:u w:val="single"/>
              </w:rPr>
            </w:pPr>
            <w:r w:rsidRPr="002A662D">
              <w:rPr>
                <w:rFonts w:ascii="Courier New" w:hAnsi="Courier New" w:cs="Courier New"/>
                <w:b/>
                <w:bCs/>
                <w:sz w:val="18"/>
                <w:szCs w:val="18"/>
              </w:rPr>
              <w:t>Proposed</w:t>
            </w:r>
            <w:r w:rsidRPr="002A662D">
              <w:rPr>
                <w:rFonts w:ascii="Courier New" w:hAnsi="Courier New" w:cs="Courier New"/>
                <w:b/>
                <w:bCs/>
                <w:sz w:val="18"/>
                <w:szCs w:val="18"/>
                <w:u w:val="single"/>
              </w:rPr>
              <w:t xml:space="preserve"> 2014</w:t>
            </w:r>
          </w:p>
        </w:tc>
      </w:tr>
      <w:tr w:rsidR="00230190" w:rsidRPr="002A662D" w:rsidTr="00230190">
        <w:trPr>
          <w:trHeight w:val="306"/>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44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35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440" w:type="dxa"/>
            <w:gridSpan w:val="4"/>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c>
          <w:tcPr>
            <w:tcW w:w="1980" w:type="dxa"/>
            <w:gridSpan w:val="3"/>
            <w:shd w:val="clear" w:color="auto" w:fill="auto"/>
            <w:noWrap/>
            <w:vAlign w:val="bottom"/>
            <w:hideMark/>
          </w:tcPr>
          <w:p w:rsidR="00230190" w:rsidRPr="002A662D" w:rsidRDefault="00230190" w:rsidP="00230190">
            <w:pPr>
              <w:jc w:val="center"/>
              <w:rPr>
                <w:rFonts w:ascii="Courier New" w:hAnsi="Courier New" w:cs="Courier New"/>
                <w:b/>
                <w:bCs/>
                <w:sz w:val="18"/>
                <w:szCs w:val="18"/>
              </w:rPr>
            </w:pPr>
          </w:p>
        </w:tc>
      </w:tr>
      <w:tr w:rsidR="00230190" w:rsidRPr="002A662D" w:rsidTr="00230190">
        <w:trPr>
          <w:trHeight w:val="230"/>
        </w:trPr>
        <w:tc>
          <w:tcPr>
            <w:tcW w:w="4410" w:type="dxa"/>
            <w:shd w:val="clear" w:color="auto" w:fill="auto"/>
            <w:noWrap/>
            <w:vAlign w:val="bottom"/>
            <w:hideMark/>
          </w:tcPr>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Per person, per session, double</w:t>
            </w:r>
          </w:p>
          <w:p w:rsidR="00230190" w:rsidRPr="002A662D" w:rsidRDefault="00230190" w:rsidP="00230190">
            <w:pPr>
              <w:rPr>
                <w:rFonts w:ascii="Courier New" w:hAnsi="Courier New" w:cs="Courier New"/>
                <w:b/>
                <w:bCs/>
                <w:sz w:val="18"/>
                <w:szCs w:val="18"/>
              </w:rPr>
            </w:pPr>
            <w:r w:rsidRPr="002A662D">
              <w:rPr>
                <w:rFonts w:ascii="Courier New" w:hAnsi="Courier New" w:cs="Courier New"/>
                <w:b/>
                <w:bCs/>
                <w:sz w:val="18"/>
                <w:szCs w:val="18"/>
              </w:rPr>
              <w:t xml:space="preserve">   (34 days)</w:t>
            </w:r>
          </w:p>
        </w:tc>
        <w:tc>
          <w:tcPr>
            <w:tcW w:w="270" w:type="dxa"/>
            <w:shd w:val="clear" w:color="auto" w:fill="auto"/>
            <w:noWrap/>
            <w:vAlign w:val="bottom"/>
            <w:hideMark/>
          </w:tcPr>
          <w:p w:rsidR="00230190" w:rsidRPr="002A662D" w:rsidRDefault="00230190" w:rsidP="00230190">
            <w:pPr>
              <w:rPr>
                <w:rFonts w:ascii="Courier New" w:hAnsi="Courier New" w:cs="Courier New"/>
                <w:b/>
                <w:bCs/>
                <w:sz w:val="18"/>
                <w:szCs w:val="18"/>
              </w:rPr>
            </w:pPr>
          </w:p>
        </w:tc>
        <w:tc>
          <w:tcPr>
            <w:tcW w:w="1170" w:type="dxa"/>
            <w:gridSpan w:val="2"/>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$895.00</w:t>
            </w:r>
          </w:p>
        </w:tc>
        <w:tc>
          <w:tcPr>
            <w:tcW w:w="1350" w:type="dxa"/>
            <w:gridSpan w:val="3"/>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0.00%</w:t>
            </w:r>
          </w:p>
        </w:tc>
        <w:tc>
          <w:tcPr>
            <w:tcW w:w="990" w:type="dxa"/>
            <w:gridSpan w:val="3"/>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$895.00</w:t>
            </w:r>
          </w:p>
        </w:tc>
        <w:tc>
          <w:tcPr>
            <w:tcW w:w="1260" w:type="dxa"/>
            <w:gridSpan w:val="4"/>
            <w:shd w:val="clear" w:color="auto" w:fill="auto"/>
            <w:noWrap/>
            <w:vAlign w:val="center"/>
            <w:hideMark/>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6.93%</w:t>
            </w:r>
          </w:p>
        </w:tc>
        <w:tc>
          <w:tcPr>
            <w:tcW w:w="1440" w:type="dxa"/>
            <w:shd w:val="clear" w:color="auto" w:fill="auto"/>
            <w:vAlign w:val="center"/>
          </w:tcPr>
          <w:p w:rsidR="00230190" w:rsidRPr="002A662D" w:rsidRDefault="00230190" w:rsidP="00230190">
            <w:pPr>
              <w:jc w:val="center"/>
              <w:rPr>
                <w:rFonts w:ascii="Courier New" w:hAnsi="Courier New" w:cs="Courier New"/>
                <w:b/>
                <w:bCs/>
                <w:sz w:val="18"/>
                <w:szCs w:val="18"/>
              </w:rPr>
            </w:pPr>
            <w:r w:rsidRPr="002A662D">
              <w:rPr>
                <w:rFonts w:ascii="Courier New" w:hAnsi="Courier New" w:cs="Courier New"/>
                <w:b/>
                <w:bCs/>
                <w:sz w:val="18"/>
                <w:szCs w:val="18"/>
              </w:rPr>
              <w:t>$958.00</w:t>
            </w:r>
          </w:p>
        </w:tc>
      </w:tr>
    </w:tbl>
    <w:p w:rsidR="00230190" w:rsidRDefault="00230190" w:rsidP="00230190">
      <w:r>
        <w:br w:type="page"/>
      </w:r>
    </w:p>
    <w:tbl>
      <w:tblPr>
        <w:tblW w:w="10890" w:type="dxa"/>
        <w:tblInd w:w="-702" w:type="dxa"/>
        <w:tblLayout w:type="fixed"/>
        <w:tblLook w:val="04A0" w:firstRow="1" w:lastRow="0" w:firstColumn="1" w:lastColumn="0" w:noHBand="0" w:noVBand="1"/>
      </w:tblPr>
      <w:tblGrid>
        <w:gridCol w:w="1768"/>
        <w:gridCol w:w="482"/>
        <w:gridCol w:w="478"/>
        <w:gridCol w:w="1440"/>
        <w:gridCol w:w="62"/>
        <w:gridCol w:w="990"/>
        <w:gridCol w:w="180"/>
        <w:gridCol w:w="478"/>
        <w:gridCol w:w="242"/>
        <w:gridCol w:w="1260"/>
        <w:gridCol w:w="90"/>
        <w:gridCol w:w="1170"/>
        <w:gridCol w:w="270"/>
        <w:gridCol w:w="1980"/>
      </w:tblGrid>
      <w:tr w:rsidR="00230190" w:rsidRPr="00067DCA" w:rsidTr="00230190">
        <w:trPr>
          <w:trHeight w:val="230"/>
        </w:trPr>
        <w:tc>
          <w:tcPr>
            <w:tcW w:w="8640" w:type="dxa"/>
            <w:gridSpan w:val="12"/>
            <w:tcBorders>
              <w:right w:val="nil"/>
            </w:tcBorders>
            <w:shd w:val="clear" w:color="auto" w:fill="auto"/>
            <w:noWrap/>
            <w:vAlign w:val="bottom"/>
            <w:hideMark/>
          </w:tcPr>
          <w:p w:rsidR="00230190" w:rsidRPr="00067DCA" w:rsidRDefault="00230190" w:rsidP="00230190">
            <w:pPr>
              <w:rPr>
                <w:rFonts w:ascii="Courier New" w:hAnsi="Courier New" w:cs="Courier New"/>
                <w:b/>
                <w:bCs/>
                <w:sz w:val="18"/>
                <w:szCs w:val="18"/>
                <w:u w:val="single"/>
              </w:rPr>
            </w:pPr>
          </w:p>
          <w:p w:rsidR="00230190" w:rsidRPr="00067DCA" w:rsidRDefault="00230190" w:rsidP="00230190">
            <w:pPr>
              <w:rPr>
                <w:rFonts w:ascii="Courier New" w:hAnsi="Courier New" w:cs="Courier New"/>
                <w:b/>
                <w:bCs/>
                <w:sz w:val="18"/>
                <w:szCs w:val="18"/>
                <w:u w:val="single"/>
              </w:rPr>
            </w:pPr>
            <w:r w:rsidRPr="00067DCA">
              <w:rPr>
                <w:rFonts w:ascii="Courier New" w:hAnsi="Courier New" w:cs="Courier New"/>
                <w:b/>
                <w:bCs/>
                <w:sz w:val="18"/>
                <w:szCs w:val="18"/>
                <w:u w:val="single"/>
              </w:rPr>
              <w:t>MOUNTAIN LAKE BIOLOGICAL STATION HOUSING DAILY RATES</w:t>
            </w:r>
          </w:p>
        </w:tc>
        <w:tc>
          <w:tcPr>
            <w:tcW w:w="270" w:type="dxa"/>
            <w:tcBorders>
              <w:left w:val="nil"/>
              <w:right w:val="nil"/>
            </w:tcBorders>
            <w:shd w:val="clear" w:color="auto" w:fill="auto"/>
            <w:noWrap/>
            <w:vAlign w:val="bottom"/>
            <w:hideMark/>
          </w:tcPr>
          <w:p w:rsidR="00230190" w:rsidRPr="00067DCA" w:rsidRDefault="00230190" w:rsidP="00230190">
            <w:pPr>
              <w:rPr>
                <w:rFonts w:ascii="Courier New" w:hAnsi="Courier New" w:cs="Courier New"/>
                <w:b/>
                <w:sz w:val="24"/>
                <w:szCs w:val="24"/>
                <w:u w:val="single"/>
              </w:rPr>
            </w:pPr>
          </w:p>
        </w:tc>
        <w:tc>
          <w:tcPr>
            <w:tcW w:w="1980" w:type="dxa"/>
            <w:tcBorders>
              <w:left w:val="nil"/>
            </w:tcBorders>
            <w:shd w:val="clear" w:color="auto" w:fill="auto"/>
            <w:noWrap/>
            <w:vAlign w:val="bottom"/>
            <w:hideMark/>
          </w:tcPr>
          <w:p w:rsidR="00230190" w:rsidRPr="00067DCA" w:rsidRDefault="00230190" w:rsidP="00230190">
            <w:pPr>
              <w:rPr>
                <w:rFonts w:ascii="Courier New" w:hAnsi="Courier New" w:cs="Courier New"/>
                <w:b/>
                <w:sz w:val="24"/>
                <w:szCs w:val="24"/>
                <w:u w:val="single"/>
              </w:rPr>
            </w:pPr>
          </w:p>
        </w:tc>
      </w:tr>
      <w:tr w:rsidR="00230190" w:rsidRPr="00067DCA" w:rsidTr="00230190">
        <w:trPr>
          <w:trHeight w:val="300"/>
        </w:trPr>
        <w:tc>
          <w:tcPr>
            <w:tcW w:w="1768" w:type="dxa"/>
            <w:vMerge w:val="restart"/>
            <w:tcBorders>
              <w:top w:val="nil"/>
              <w:bottom w:val="nil"/>
              <w:right w:val="nil"/>
            </w:tcBorders>
            <w:shd w:val="clear" w:color="auto" w:fill="auto"/>
            <w:noWrap/>
            <w:vAlign w:val="bottom"/>
            <w:hideMark/>
          </w:tcPr>
          <w:p w:rsidR="00230190" w:rsidRPr="00067DCA" w:rsidRDefault="00230190" w:rsidP="00230190">
            <w:pPr>
              <w:rPr>
                <w:rFonts w:ascii="Courier New" w:hAnsi="Courier New" w:cs="Courier New"/>
                <w:b/>
                <w:bCs/>
                <w:sz w:val="18"/>
                <w:szCs w:val="24"/>
                <w:u w:val="single"/>
              </w:rPr>
            </w:pPr>
            <w:r w:rsidRPr="00067DCA">
              <w:rPr>
                <w:rFonts w:ascii="Courier New" w:hAnsi="Courier New" w:cs="Courier New"/>
                <w:b/>
                <w:bCs/>
                <w:sz w:val="18"/>
                <w:szCs w:val="24"/>
                <w:u w:val="single"/>
              </w:rPr>
              <w:t>Housing</w:t>
            </w:r>
          </w:p>
        </w:tc>
        <w:tc>
          <w:tcPr>
            <w:tcW w:w="960" w:type="dxa"/>
            <w:gridSpan w:val="2"/>
            <w:vMerge w:val="restart"/>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u w:val="single"/>
              </w:rPr>
            </w:pPr>
          </w:p>
        </w:tc>
        <w:tc>
          <w:tcPr>
            <w:tcW w:w="1502" w:type="dxa"/>
            <w:gridSpan w:val="2"/>
            <w:tcBorders>
              <w:top w:val="nil"/>
              <w:left w:val="nil"/>
              <w:bottom w:val="nil"/>
              <w:right w:val="nil"/>
            </w:tcBorders>
            <w:shd w:val="clear" w:color="auto" w:fill="auto"/>
            <w:vAlign w:val="bottom"/>
            <w:hideMark/>
          </w:tcPr>
          <w:p w:rsidR="00230190" w:rsidRPr="00067DCA" w:rsidRDefault="00230190" w:rsidP="00230190">
            <w:pPr>
              <w:rPr>
                <w:rFonts w:ascii="Courier New" w:hAnsi="Courier New" w:cs="Courier New"/>
                <w:b/>
                <w:bCs/>
                <w:sz w:val="18"/>
                <w:szCs w:val="24"/>
                <w:u w:val="single"/>
              </w:rPr>
            </w:pPr>
          </w:p>
        </w:tc>
        <w:tc>
          <w:tcPr>
            <w:tcW w:w="1890" w:type="dxa"/>
            <w:gridSpan w:val="4"/>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bCs/>
                <w:sz w:val="18"/>
                <w:szCs w:val="24"/>
                <w:u w:val="single"/>
              </w:rPr>
            </w:pPr>
          </w:p>
        </w:tc>
        <w:tc>
          <w:tcPr>
            <w:tcW w:w="1350" w:type="dxa"/>
            <w:gridSpan w:val="2"/>
            <w:tcBorders>
              <w:top w:val="nil"/>
              <w:left w:val="nil"/>
              <w:bottom w:val="nil"/>
              <w:right w:val="nil"/>
            </w:tcBorders>
            <w:shd w:val="clear" w:color="auto" w:fill="auto"/>
            <w:vAlign w:val="bottom"/>
            <w:hideMark/>
          </w:tcPr>
          <w:p w:rsidR="00230190" w:rsidRPr="00067DCA" w:rsidRDefault="00230190" w:rsidP="00230190">
            <w:pPr>
              <w:jc w:val="center"/>
              <w:rPr>
                <w:rFonts w:ascii="Courier New" w:hAnsi="Courier New" w:cs="Courier New"/>
                <w:b/>
                <w:bCs/>
                <w:sz w:val="18"/>
                <w:szCs w:val="24"/>
                <w:u w:val="single"/>
              </w:rPr>
            </w:pPr>
          </w:p>
        </w:tc>
        <w:tc>
          <w:tcPr>
            <w:tcW w:w="3420" w:type="dxa"/>
            <w:gridSpan w:val="3"/>
            <w:tcBorders>
              <w:top w:val="nil"/>
              <w:left w:val="nil"/>
              <w:bottom w:val="nil"/>
            </w:tcBorders>
            <w:shd w:val="clear" w:color="auto" w:fill="auto"/>
            <w:noWrap/>
            <w:vAlign w:val="bottom"/>
            <w:hideMark/>
          </w:tcPr>
          <w:p w:rsidR="00230190" w:rsidRPr="00067DCA" w:rsidRDefault="00230190" w:rsidP="00230190">
            <w:pPr>
              <w:rPr>
                <w:rFonts w:ascii="Courier New" w:hAnsi="Courier New" w:cs="Courier New"/>
                <w:b/>
                <w:bCs/>
                <w:sz w:val="18"/>
                <w:szCs w:val="24"/>
                <w:u w:val="single"/>
              </w:rPr>
            </w:pPr>
          </w:p>
        </w:tc>
      </w:tr>
      <w:tr w:rsidR="00230190" w:rsidRPr="00067DCA" w:rsidTr="00230190">
        <w:trPr>
          <w:trHeight w:val="510"/>
        </w:trPr>
        <w:tc>
          <w:tcPr>
            <w:tcW w:w="1768" w:type="dxa"/>
            <w:vMerge/>
            <w:tcBorders>
              <w:top w:val="nil"/>
              <w:bottom w:val="nil"/>
              <w:right w:val="nil"/>
            </w:tcBorders>
            <w:vAlign w:val="center"/>
            <w:hideMark/>
          </w:tcPr>
          <w:p w:rsidR="00230190" w:rsidRPr="00067DCA" w:rsidRDefault="00230190" w:rsidP="00230190">
            <w:pPr>
              <w:rPr>
                <w:rFonts w:ascii="Courier New" w:hAnsi="Courier New" w:cs="Courier New"/>
                <w:b/>
                <w:bCs/>
                <w:sz w:val="18"/>
                <w:szCs w:val="24"/>
                <w:u w:val="single"/>
              </w:rPr>
            </w:pPr>
          </w:p>
        </w:tc>
        <w:tc>
          <w:tcPr>
            <w:tcW w:w="960" w:type="dxa"/>
            <w:gridSpan w:val="2"/>
            <w:vMerge/>
            <w:tcBorders>
              <w:top w:val="nil"/>
              <w:left w:val="nil"/>
              <w:bottom w:val="nil"/>
              <w:right w:val="nil"/>
            </w:tcBorders>
            <w:vAlign w:val="center"/>
            <w:hideMark/>
          </w:tcPr>
          <w:p w:rsidR="00230190" w:rsidRPr="00067DCA" w:rsidRDefault="00230190" w:rsidP="00230190">
            <w:pPr>
              <w:rPr>
                <w:rFonts w:ascii="Courier New" w:hAnsi="Courier New" w:cs="Courier New"/>
                <w:b/>
                <w:sz w:val="18"/>
                <w:szCs w:val="24"/>
                <w:u w:val="single"/>
              </w:rPr>
            </w:pPr>
          </w:p>
        </w:tc>
        <w:tc>
          <w:tcPr>
            <w:tcW w:w="2672" w:type="dxa"/>
            <w:gridSpan w:val="4"/>
            <w:tcBorders>
              <w:top w:val="nil"/>
              <w:left w:val="nil"/>
              <w:bottom w:val="nil"/>
              <w:righ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u w:val="single"/>
              </w:rPr>
            </w:pPr>
            <w:r w:rsidRPr="00067DCA">
              <w:rPr>
                <w:rFonts w:ascii="Courier New" w:hAnsi="Courier New" w:cs="Courier New"/>
                <w:b/>
                <w:bCs/>
                <w:sz w:val="18"/>
                <w:szCs w:val="24"/>
                <w:u w:val="single"/>
              </w:rPr>
              <w:t>Actual 2013</w:t>
            </w:r>
          </w:p>
        </w:tc>
        <w:tc>
          <w:tcPr>
            <w:tcW w:w="1980" w:type="dxa"/>
            <w:gridSpan w:val="3"/>
            <w:tcBorders>
              <w:top w:val="nil"/>
              <w:left w:val="nil"/>
              <w:bottom w:val="nil"/>
              <w:right w:val="nil"/>
            </w:tcBorders>
            <w:vAlign w:val="bottom"/>
            <w:hideMark/>
          </w:tcPr>
          <w:p w:rsidR="00230190" w:rsidRPr="00067DCA" w:rsidRDefault="00230190" w:rsidP="00230190">
            <w:pPr>
              <w:jc w:val="center"/>
              <w:rPr>
                <w:rFonts w:ascii="Courier New" w:hAnsi="Courier New" w:cs="Courier New"/>
                <w:b/>
                <w:bCs/>
                <w:sz w:val="18"/>
                <w:szCs w:val="24"/>
                <w:u w:val="single"/>
              </w:rPr>
            </w:pPr>
          </w:p>
          <w:p w:rsidR="00230190" w:rsidRPr="00067DCA" w:rsidRDefault="00230190" w:rsidP="00230190">
            <w:pPr>
              <w:jc w:val="center"/>
              <w:rPr>
                <w:rFonts w:ascii="Courier New" w:hAnsi="Courier New" w:cs="Courier New"/>
                <w:b/>
                <w:bCs/>
                <w:sz w:val="18"/>
                <w:szCs w:val="24"/>
                <w:u w:val="single"/>
              </w:rPr>
            </w:pPr>
            <w:r w:rsidRPr="00067DCA">
              <w:rPr>
                <w:rFonts w:ascii="Courier New" w:hAnsi="Courier New" w:cs="Courier New"/>
                <w:b/>
                <w:bCs/>
                <w:sz w:val="18"/>
                <w:szCs w:val="24"/>
                <w:u w:val="single"/>
              </w:rPr>
              <w:t>Percent Increase</w:t>
            </w:r>
          </w:p>
        </w:tc>
        <w:tc>
          <w:tcPr>
            <w:tcW w:w="3510" w:type="dxa"/>
            <w:gridSpan w:val="4"/>
            <w:tcBorders>
              <w:top w:val="nil"/>
              <w:left w:val="nil"/>
              <w:bottom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u w:val="single"/>
              </w:rPr>
            </w:pPr>
            <w:r w:rsidRPr="00067DCA">
              <w:rPr>
                <w:rFonts w:ascii="Courier New" w:hAnsi="Courier New" w:cs="Courier New"/>
                <w:b/>
                <w:bCs/>
                <w:sz w:val="18"/>
                <w:szCs w:val="24"/>
                <w:u w:val="single"/>
              </w:rPr>
              <w:t>Proposed 2014</w:t>
            </w:r>
          </w:p>
        </w:tc>
      </w:tr>
      <w:tr w:rsidR="00230190" w:rsidRPr="00067DCA" w:rsidTr="00230190">
        <w:trPr>
          <w:trHeight w:val="300"/>
        </w:trPr>
        <w:tc>
          <w:tcPr>
            <w:tcW w:w="1768" w:type="dxa"/>
            <w:tcBorders>
              <w:top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r w:rsidRPr="00067DCA">
              <w:rPr>
                <w:rFonts w:ascii="Courier New" w:hAnsi="Courier New" w:cs="Courier New"/>
                <w:b/>
                <w:sz w:val="18"/>
                <w:szCs w:val="24"/>
              </w:rPr>
              <w:t> </w:t>
            </w:r>
          </w:p>
        </w:tc>
        <w:tc>
          <w:tcPr>
            <w:tcW w:w="960" w:type="dxa"/>
            <w:gridSpan w:val="2"/>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p>
        </w:tc>
        <w:tc>
          <w:tcPr>
            <w:tcW w:w="1440" w:type="dxa"/>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p>
        </w:tc>
        <w:tc>
          <w:tcPr>
            <w:tcW w:w="1710" w:type="dxa"/>
            <w:gridSpan w:val="4"/>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p>
        </w:tc>
        <w:tc>
          <w:tcPr>
            <w:tcW w:w="1502" w:type="dxa"/>
            <w:gridSpan w:val="2"/>
            <w:tcBorders>
              <w:top w:val="nil"/>
              <w:left w:val="nil"/>
              <w:bottom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p>
        </w:tc>
        <w:tc>
          <w:tcPr>
            <w:tcW w:w="3510" w:type="dxa"/>
            <w:gridSpan w:val="4"/>
            <w:tcBorders>
              <w:top w:val="nil"/>
              <w:left w:val="nil"/>
              <w:bottom w:val="nil"/>
            </w:tcBorders>
            <w:shd w:val="clear" w:color="auto" w:fill="auto"/>
            <w:noWrap/>
            <w:vAlign w:val="bottom"/>
            <w:hideMark/>
          </w:tcPr>
          <w:p w:rsidR="00230190" w:rsidRPr="00067DCA" w:rsidRDefault="00230190" w:rsidP="00230190">
            <w:pPr>
              <w:rPr>
                <w:rFonts w:ascii="Courier New" w:hAnsi="Courier New" w:cs="Courier New"/>
                <w:b/>
                <w:sz w:val="18"/>
                <w:szCs w:val="24"/>
              </w:rPr>
            </w:pPr>
            <w:r w:rsidRPr="00067DCA">
              <w:rPr>
                <w:rFonts w:ascii="Courier New" w:hAnsi="Courier New" w:cs="Courier New"/>
                <w:b/>
                <w:sz w:val="18"/>
                <w:szCs w:val="24"/>
              </w:rPr>
              <w:t> </w:t>
            </w:r>
          </w:p>
        </w:tc>
      </w:tr>
      <w:tr w:rsidR="00230190" w:rsidRPr="00067DCA" w:rsidTr="00230190">
        <w:trPr>
          <w:trHeight w:val="300"/>
        </w:trPr>
        <w:tc>
          <w:tcPr>
            <w:tcW w:w="2728" w:type="dxa"/>
            <w:gridSpan w:val="3"/>
            <w:tcBorders>
              <w:top w:val="nil"/>
              <w:right w:val="nil"/>
            </w:tcBorders>
            <w:shd w:val="clear" w:color="auto" w:fill="auto"/>
            <w:noWrap/>
            <w:vAlign w:val="bottom"/>
            <w:hideMark/>
          </w:tcPr>
          <w:p w:rsidR="00230190" w:rsidRPr="00067DCA" w:rsidRDefault="00230190" w:rsidP="00230190">
            <w:pPr>
              <w:rPr>
                <w:rFonts w:ascii="Courier New" w:hAnsi="Courier New" w:cs="Courier New"/>
                <w:b/>
                <w:bCs/>
                <w:sz w:val="18"/>
                <w:szCs w:val="24"/>
              </w:rPr>
            </w:pPr>
            <w:r w:rsidRPr="00067DCA">
              <w:rPr>
                <w:rFonts w:ascii="Courier New" w:hAnsi="Courier New" w:cs="Courier New"/>
                <w:b/>
                <w:bCs/>
                <w:sz w:val="18"/>
                <w:szCs w:val="24"/>
              </w:rPr>
              <w:t>Dormitories</w:t>
            </w:r>
          </w:p>
        </w:tc>
        <w:tc>
          <w:tcPr>
            <w:tcW w:w="2492" w:type="dxa"/>
            <w:gridSpan w:val="3"/>
            <w:tcBorders>
              <w:top w:val="nil"/>
              <w:left w:val="nil"/>
              <w:righ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$ 7.50</w:t>
            </w:r>
          </w:p>
        </w:tc>
        <w:tc>
          <w:tcPr>
            <w:tcW w:w="2160" w:type="dxa"/>
            <w:gridSpan w:val="4"/>
            <w:tcBorders>
              <w:top w:val="nil"/>
              <w:left w:val="nil"/>
              <w:righ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3.30%</w:t>
            </w:r>
          </w:p>
        </w:tc>
        <w:tc>
          <w:tcPr>
            <w:tcW w:w="3510" w:type="dxa"/>
            <w:gridSpan w:val="4"/>
            <w:tcBorders>
              <w:top w:val="nil"/>
              <w:lef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$ 7.75</w:t>
            </w:r>
          </w:p>
        </w:tc>
      </w:tr>
      <w:tr w:rsidR="00230190" w:rsidRPr="00067DCA" w:rsidTr="00230190">
        <w:trPr>
          <w:trHeight w:val="300"/>
        </w:trPr>
        <w:tc>
          <w:tcPr>
            <w:tcW w:w="2250" w:type="dxa"/>
            <w:gridSpan w:val="2"/>
            <w:tcBorders>
              <w:top w:val="nil"/>
              <w:right w:val="nil"/>
            </w:tcBorders>
            <w:shd w:val="clear" w:color="auto" w:fill="auto"/>
            <w:noWrap/>
            <w:vAlign w:val="bottom"/>
            <w:hideMark/>
          </w:tcPr>
          <w:p w:rsidR="00230190" w:rsidRPr="00067DCA" w:rsidRDefault="00230190" w:rsidP="00230190">
            <w:pPr>
              <w:rPr>
                <w:rFonts w:ascii="Courier New" w:hAnsi="Courier New" w:cs="Courier New"/>
                <w:b/>
                <w:bCs/>
                <w:sz w:val="18"/>
                <w:szCs w:val="24"/>
              </w:rPr>
            </w:pPr>
            <w:r w:rsidRPr="00067DCA">
              <w:rPr>
                <w:rFonts w:ascii="Courier New" w:hAnsi="Courier New" w:cs="Courier New"/>
                <w:b/>
                <w:bCs/>
                <w:sz w:val="18"/>
                <w:szCs w:val="24"/>
              </w:rPr>
              <w:t>Cabins/Apartments</w:t>
            </w:r>
          </w:p>
        </w:tc>
        <w:tc>
          <w:tcPr>
            <w:tcW w:w="478" w:type="dxa"/>
            <w:tcBorders>
              <w:top w:val="nil"/>
              <w:left w:val="nil"/>
              <w:right w:val="nil"/>
            </w:tcBorders>
            <w:shd w:val="clear" w:color="auto" w:fill="auto"/>
            <w:noWrap/>
            <w:vAlign w:val="bottom"/>
            <w:hideMark/>
          </w:tcPr>
          <w:p w:rsidR="00230190" w:rsidRPr="00067DCA" w:rsidRDefault="00230190" w:rsidP="00230190">
            <w:pPr>
              <w:rPr>
                <w:rFonts w:ascii="Courier New" w:hAnsi="Courier New" w:cs="Courier New"/>
                <w:b/>
                <w:sz w:val="18"/>
                <w:szCs w:val="24"/>
              </w:rPr>
            </w:pPr>
          </w:p>
        </w:tc>
        <w:tc>
          <w:tcPr>
            <w:tcW w:w="2492" w:type="dxa"/>
            <w:gridSpan w:val="3"/>
            <w:tcBorders>
              <w:top w:val="nil"/>
              <w:left w:val="nil"/>
              <w:righ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$10.75</w:t>
            </w:r>
          </w:p>
        </w:tc>
        <w:tc>
          <w:tcPr>
            <w:tcW w:w="2160" w:type="dxa"/>
            <w:gridSpan w:val="4"/>
            <w:tcBorders>
              <w:top w:val="nil"/>
              <w:left w:val="nil"/>
              <w:righ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2.30%</w:t>
            </w:r>
          </w:p>
        </w:tc>
        <w:tc>
          <w:tcPr>
            <w:tcW w:w="3510" w:type="dxa"/>
            <w:gridSpan w:val="4"/>
            <w:tcBorders>
              <w:top w:val="nil"/>
              <w:left w:val="nil"/>
            </w:tcBorders>
            <w:shd w:val="clear" w:color="auto" w:fill="auto"/>
            <w:noWrap/>
            <w:vAlign w:val="bottom"/>
            <w:hideMark/>
          </w:tcPr>
          <w:p w:rsidR="00230190" w:rsidRPr="00067DCA" w:rsidRDefault="00230190" w:rsidP="00230190">
            <w:pPr>
              <w:jc w:val="center"/>
              <w:rPr>
                <w:rFonts w:ascii="Courier New" w:hAnsi="Courier New" w:cs="Courier New"/>
                <w:b/>
                <w:bCs/>
                <w:sz w:val="18"/>
                <w:szCs w:val="24"/>
              </w:rPr>
            </w:pPr>
            <w:r w:rsidRPr="00067DCA">
              <w:rPr>
                <w:rFonts w:ascii="Courier New" w:hAnsi="Courier New" w:cs="Courier New"/>
                <w:b/>
                <w:bCs/>
                <w:sz w:val="18"/>
                <w:szCs w:val="24"/>
              </w:rPr>
              <w:t>$11.00</w:t>
            </w:r>
          </w:p>
        </w:tc>
      </w:tr>
    </w:tbl>
    <w:p w:rsidR="00230190" w:rsidRDefault="00230190" w:rsidP="00A22410">
      <w:pPr>
        <w:rPr>
          <w:rFonts w:ascii="Courier New" w:hAnsi="Courier New" w:cs="Courier New"/>
          <w:b/>
          <w:sz w:val="22"/>
          <w:szCs w:val="22"/>
          <w:u w:val="single"/>
        </w:rPr>
      </w:pPr>
    </w:p>
    <w:p w:rsidR="00230190" w:rsidRDefault="00230190" w:rsidP="00A22410">
      <w:pPr>
        <w:rPr>
          <w:rFonts w:ascii="Courier New" w:hAnsi="Courier New" w:cs="Courier New"/>
          <w:b/>
          <w:sz w:val="22"/>
          <w:szCs w:val="22"/>
          <w:u w:val="single"/>
        </w:rPr>
      </w:pPr>
    </w:p>
    <w:p w:rsidR="00134139" w:rsidRPr="000623FB" w:rsidRDefault="00134139" w:rsidP="00134139">
      <w:pPr>
        <w:jc w:val="center"/>
        <w:rPr>
          <w:rFonts w:ascii="Courier New" w:hAnsi="Courier New" w:cs="Courier New"/>
          <w:b/>
          <w:sz w:val="22"/>
          <w:szCs w:val="22"/>
        </w:rPr>
      </w:pPr>
      <w:r w:rsidRPr="000623FB">
        <w:rPr>
          <w:rFonts w:ascii="Courier New" w:hAnsi="Courier New" w:cs="Courier New"/>
          <w:b/>
          <w:sz w:val="22"/>
          <w:szCs w:val="22"/>
        </w:rPr>
        <w:t>- - - - - - - - -</w:t>
      </w:r>
    </w:p>
    <w:p w:rsidR="00134139" w:rsidRDefault="00134139" w:rsidP="00134139">
      <w:pPr>
        <w:rPr>
          <w:rFonts w:ascii="Courier New" w:hAnsi="Courier New" w:cs="Courier New"/>
          <w:b/>
          <w:sz w:val="22"/>
          <w:szCs w:val="22"/>
          <w:u w:val="single"/>
        </w:rPr>
      </w:pPr>
    </w:p>
    <w:p w:rsidR="00134139" w:rsidRDefault="00134139" w:rsidP="00134139">
      <w:pPr>
        <w:rPr>
          <w:rFonts w:ascii="Courier New" w:hAnsi="Courier New" w:cs="Courier New"/>
          <w:b/>
          <w:sz w:val="22"/>
          <w:szCs w:val="22"/>
        </w:rPr>
      </w:pPr>
      <w:r>
        <w:rPr>
          <w:rFonts w:ascii="Courier New" w:hAnsi="Courier New" w:cs="Courier New"/>
          <w:b/>
          <w:sz w:val="22"/>
          <w:szCs w:val="22"/>
          <w:u w:val="single"/>
        </w:rPr>
        <w:t>Consent Agenda:  Contract Rates for Dining Services, 2013-2014</w:t>
      </w:r>
    </w:p>
    <w:p w:rsidR="00230190" w:rsidRDefault="00230190" w:rsidP="00A22410">
      <w:pPr>
        <w:rPr>
          <w:rFonts w:ascii="Courier New" w:hAnsi="Courier New" w:cs="Courier New"/>
          <w:b/>
          <w:sz w:val="22"/>
          <w:szCs w:val="22"/>
          <w:u w:val="single"/>
        </w:rPr>
      </w:pPr>
    </w:p>
    <w:p w:rsidR="003F0EDA" w:rsidRDefault="00134139" w:rsidP="00134139">
      <w:pPr>
        <w:rPr>
          <w:rFonts w:ascii="Courier New" w:hAnsi="Courier New" w:cs="Courier New"/>
          <w:b/>
          <w:sz w:val="22"/>
          <w:szCs w:val="22"/>
        </w:rPr>
      </w:pPr>
      <w:r>
        <w:rPr>
          <w:rFonts w:ascii="Courier New" w:hAnsi="Courier New" w:cs="Courier New"/>
          <w:b/>
          <w:sz w:val="22"/>
          <w:szCs w:val="22"/>
        </w:rPr>
        <w:tab/>
        <w:t xml:space="preserve">Mr. Kovatch said </w:t>
      </w:r>
      <w:r w:rsidR="003F0EDA" w:rsidRPr="003F0EDA">
        <w:rPr>
          <w:rFonts w:ascii="Courier New" w:hAnsi="Courier New" w:cs="Courier New"/>
          <w:b/>
          <w:sz w:val="22"/>
          <w:szCs w:val="22"/>
        </w:rPr>
        <w:t xml:space="preserve">the University </w:t>
      </w:r>
      <w:r>
        <w:rPr>
          <w:rFonts w:ascii="Courier New" w:hAnsi="Courier New" w:cs="Courier New"/>
          <w:b/>
          <w:sz w:val="22"/>
          <w:szCs w:val="22"/>
        </w:rPr>
        <w:t xml:space="preserve">currently </w:t>
      </w:r>
      <w:r w:rsidR="003F0EDA" w:rsidRPr="003F0EDA">
        <w:rPr>
          <w:rFonts w:ascii="Courier New" w:hAnsi="Courier New" w:cs="Courier New"/>
          <w:b/>
          <w:sz w:val="22"/>
          <w:szCs w:val="22"/>
        </w:rPr>
        <w:t xml:space="preserve">has 8,250 students on meal plans. </w:t>
      </w:r>
      <w:r>
        <w:rPr>
          <w:rFonts w:ascii="Courier New" w:hAnsi="Courier New" w:cs="Courier New"/>
          <w:b/>
          <w:sz w:val="22"/>
          <w:szCs w:val="22"/>
        </w:rPr>
        <w:t xml:space="preserve"> </w:t>
      </w:r>
      <w:r w:rsidR="003F0EDA" w:rsidRPr="003F0EDA">
        <w:rPr>
          <w:rFonts w:ascii="Courier New" w:hAnsi="Courier New" w:cs="Courier New"/>
          <w:b/>
          <w:sz w:val="22"/>
          <w:szCs w:val="22"/>
        </w:rPr>
        <w:t xml:space="preserve">A new meal plan structure is proposed that will offer increased flexibility and value by providing unlimited access either </w:t>
      </w:r>
      <w:r>
        <w:rPr>
          <w:rFonts w:ascii="Courier New" w:hAnsi="Courier New" w:cs="Courier New"/>
          <w:b/>
          <w:sz w:val="22"/>
          <w:szCs w:val="22"/>
        </w:rPr>
        <w:t>seven</w:t>
      </w:r>
      <w:r w:rsidR="003F0EDA" w:rsidRPr="003F0EDA">
        <w:rPr>
          <w:rFonts w:ascii="Courier New" w:hAnsi="Courier New" w:cs="Courier New"/>
          <w:b/>
          <w:sz w:val="22"/>
          <w:szCs w:val="22"/>
        </w:rPr>
        <w:t xml:space="preserve"> or </w:t>
      </w:r>
      <w:r>
        <w:rPr>
          <w:rFonts w:ascii="Courier New" w:hAnsi="Courier New" w:cs="Courier New"/>
          <w:b/>
          <w:sz w:val="22"/>
          <w:szCs w:val="22"/>
        </w:rPr>
        <w:t>five</w:t>
      </w:r>
      <w:r w:rsidR="003F0EDA" w:rsidRPr="003F0EDA">
        <w:rPr>
          <w:rFonts w:ascii="Courier New" w:hAnsi="Courier New" w:cs="Courier New"/>
          <w:b/>
          <w:sz w:val="22"/>
          <w:szCs w:val="22"/>
        </w:rPr>
        <w:t xml:space="preserve"> days a week. </w:t>
      </w:r>
      <w:r>
        <w:rPr>
          <w:rFonts w:ascii="Courier New" w:hAnsi="Courier New" w:cs="Courier New"/>
          <w:b/>
          <w:sz w:val="22"/>
          <w:szCs w:val="22"/>
        </w:rPr>
        <w:t xml:space="preserve"> </w:t>
      </w:r>
      <w:r w:rsidR="003F0EDA" w:rsidRPr="003F0EDA">
        <w:rPr>
          <w:rFonts w:ascii="Courier New" w:hAnsi="Courier New" w:cs="Courier New"/>
          <w:b/>
          <w:sz w:val="22"/>
          <w:szCs w:val="22"/>
        </w:rPr>
        <w:t>All plans will offer increased Plus Dollar amounts and a meal equivalency feature for use in the retail locations.  The meal plans range from 50 meals per semester to an unlimited number of meals.</w:t>
      </w:r>
    </w:p>
    <w:p w:rsidR="00134139" w:rsidRPr="003F0EDA" w:rsidRDefault="00134139" w:rsidP="00134139">
      <w:pPr>
        <w:rPr>
          <w:rFonts w:ascii="Courier New" w:hAnsi="Courier New" w:cs="Courier New"/>
          <w:b/>
          <w:sz w:val="22"/>
          <w:szCs w:val="22"/>
        </w:rPr>
      </w:pPr>
    </w:p>
    <w:p w:rsidR="003F0EDA" w:rsidRDefault="00134139" w:rsidP="00134139">
      <w:pPr>
        <w:ind w:firstLine="720"/>
        <w:rPr>
          <w:rFonts w:ascii="Courier New" w:hAnsi="Courier New" w:cs="Courier New"/>
          <w:b/>
          <w:sz w:val="22"/>
          <w:szCs w:val="22"/>
        </w:rPr>
      </w:pPr>
      <w:r>
        <w:rPr>
          <w:rFonts w:ascii="Courier New" w:hAnsi="Courier New" w:cs="Courier New"/>
          <w:b/>
          <w:sz w:val="22"/>
          <w:szCs w:val="22"/>
        </w:rPr>
        <w:t>Mr. Kovatch stated t</w:t>
      </w:r>
      <w:r w:rsidR="003F0EDA" w:rsidRPr="003F0EDA">
        <w:rPr>
          <w:rFonts w:ascii="Courier New" w:hAnsi="Courier New" w:cs="Courier New"/>
          <w:b/>
          <w:sz w:val="22"/>
          <w:szCs w:val="22"/>
        </w:rPr>
        <w:t>he increase in meal plan rates is necessary to cover projected increases in food (3%), personal services (2% increase + fringe benefits, 2% add</w:t>
      </w:r>
      <w:r>
        <w:rPr>
          <w:rFonts w:ascii="Courier New" w:hAnsi="Courier New" w:cs="Courier New"/>
          <w:b/>
          <w:sz w:val="22"/>
          <w:szCs w:val="22"/>
        </w:rPr>
        <w:t>itional</w:t>
      </w:r>
      <w:r w:rsidR="003F0EDA" w:rsidRPr="003F0EDA">
        <w:rPr>
          <w:rFonts w:ascii="Courier New" w:hAnsi="Courier New" w:cs="Courier New"/>
          <w:b/>
          <w:sz w:val="22"/>
          <w:szCs w:val="22"/>
        </w:rPr>
        <w:t xml:space="preserve"> staffing for Fresh Food Company </w:t>
      </w:r>
      <w:r>
        <w:rPr>
          <w:rFonts w:ascii="Courier New" w:hAnsi="Courier New" w:cs="Courier New"/>
          <w:b/>
          <w:sz w:val="22"/>
          <w:szCs w:val="22"/>
        </w:rPr>
        <w:t>and</w:t>
      </w:r>
      <w:r w:rsidR="003F0EDA" w:rsidRPr="003F0EDA">
        <w:rPr>
          <w:rFonts w:ascii="Courier New" w:hAnsi="Courier New" w:cs="Courier New"/>
          <w:b/>
          <w:sz w:val="22"/>
          <w:szCs w:val="22"/>
        </w:rPr>
        <w:t xml:space="preserve"> 4.5% projected cost of mandated benefit coverage Jan-14), and additional operating costs including amortization of the capital investment of the Newcomb Hall Dining facility expansion and renovation.</w:t>
      </w:r>
      <w:r>
        <w:rPr>
          <w:rFonts w:ascii="Courier New" w:hAnsi="Courier New" w:cs="Courier New"/>
          <w:b/>
          <w:sz w:val="22"/>
          <w:szCs w:val="22"/>
        </w:rPr>
        <w:t xml:space="preserve">  The s</w:t>
      </w:r>
      <w:r w:rsidR="003F0EDA" w:rsidRPr="003F0EDA">
        <w:rPr>
          <w:rFonts w:ascii="Courier New" w:hAnsi="Courier New" w:cs="Courier New"/>
          <w:b/>
          <w:sz w:val="22"/>
          <w:szCs w:val="22"/>
        </w:rPr>
        <w:t>ummer session meal plan rates are not proposed to increase for summer 2013.</w:t>
      </w:r>
    </w:p>
    <w:p w:rsidR="00134139" w:rsidRPr="003F0EDA" w:rsidRDefault="00134139" w:rsidP="00134139">
      <w:pPr>
        <w:ind w:firstLine="720"/>
        <w:rPr>
          <w:rFonts w:ascii="Courier New" w:hAnsi="Courier New" w:cs="Courier New"/>
          <w:b/>
          <w:sz w:val="22"/>
          <w:szCs w:val="22"/>
        </w:rPr>
      </w:pPr>
    </w:p>
    <w:p w:rsidR="003F0EDA" w:rsidRDefault="00134139" w:rsidP="00134139">
      <w:pPr>
        <w:ind w:firstLine="720"/>
        <w:rPr>
          <w:rFonts w:ascii="Courier New" w:hAnsi="Courier New" w:cs="Courier New"/>
          <w:b/>
          <w:sz w:val="22"/>
          <w:szCs w:val="22"/>
        </w:rPr>
      </w:pPr>
      <w:r>
        <w:rPr>
          <w:rFonts w:ascii="Courier New" w:hAnsi="Courier New" w:cs="Courier New"/>
          <w:b/>
          <w:sz w:val="22"/>
          <w:szCs w:val="22"/>
        </w:rPr>
        <w:t xml:space="preserve">The University of Virginia’s College at Wise </w:t>
      </w:r>
      <w:r w:rsidR="003F0EDA" w:rsidRPr="003F0EDA">
        <w:rPr>
          <w:rFonts w:ascii="Courier New" w:hAnsi="Courier New" w:cs="Courier New"/>
          <w:b/>
          <w:sz w:val="22"/>
          <w:szCs w:val="22"/>
        </w:rPr>
        <w:t>propose</w:t>
      </w:r>
      <w:r>
        <w:rPr>
          <w:rFonts w:ascii="Courier New" w:hAnsi="Courier New" w:cs="Courier New"/>
          <w:b/>
          <w:sz w:val="22"/>
          <w:szCs w:val="22"/>
        </w:rPr>
        <w:t>d</w:t>
      </w:r>
      <w:r w:rsidR="003F0EDA" w:rsidRPr="003F0EDA">
        <w:rPr>
          <w:rFonts w:ascii="Courier New" w:hAnsi="Courier New" w:cs="Courier New"/>
          <w:b/>
          <w:sz w:val="22"/>
          <w:szCs w:val="22"/>
        </w:rPr>
        <w:t xml:space="preserve"> a new meal plan structure that offer</w:t>
      </w:r>
      <w:r>
        <w:rPr>
          <w:rFonts w:ascii="Courier New" w:hAnsi="Courier New" w:cs="Courier New"/>
          <w:b/>
          <w:sz w:val="22"/>
          <w:szCs w:val="22"/>
        </w:rPr>
        <w:t>s</w:t>
      </w:r>
      <w:r w:rsidR="003F0EDA" w:rsidRPr="003F0EDA">
        <w:rPr>
          <w:rFonts w:ascii="Courier New" w:hAnsi="Courier New" w:cs="Courier New"/>
          <w:b/>
          <w:sz w:val="22"/>
          <w:szCs w:val="22"/>
        </w:rPr>
        <w:t xml:space="preserve"> the increased flexibility of block plans with Dining Dollars. </w:t>
      </w:r>
      <w:r>
        <w:rPr>
          <w:rFonts w:ascii="Courier New" w:hAnsi="Courier New" w:cs="Courier New"/>
          <w:b/>
          <w:sz w:val="22"/>
          <w:szCs w:val="22"/>
        </w:rPr>
        <w:t xml:space="preserve"> </w:t>
      </w:r>
      <w:r w:rsidR="003F0EDA" w:rsidRPr="003F0EDA">
        <w:rPr>
          <w:rFonts w:ascii="Courier New" w:hAnsi="Courier New" w:cs="Courier New"/>
          <w:b/>
          <w:sz w:val="22"/>
          <w:szCs w:val="22"/>
        </w:rPr>
        <w:t>Residential meal plans are proposed to increase for 2013-14 by an average of 4.1% and commuter meal plans by an average of 5.0%.</w:t>
      </w:r>
      <w:r>
        <w:rPr>
          <w:rFonts w:ascii="Courier New" w:hAnsi="Courier New" w:cs="Courier New"/>
          <w:b/>
          <w:sz w:val="22"/>
          <w:szCs w:val="22"/>
        </w:rPr>
        <w:t xml:space="preserve">  This </w:t>
      </w:r>
      <w:r w:rsidR="003F0EDA" w:rsidRPr="003F0EDA">
        <w:rPr>
          <w:rFonts w:ascii="Courier New" w:hAnsi="Courier New" w:cs="Courier New"/>
          <w:b/>
          <w:sz w:val="22"/>
          <w:szCs w:val="22"/>
        </w:rPr>
        <w:t>increase is necessary to support increases in food and operating costs.</w:t>
      </w:r>
      <w:r>
        <w:rPr>
          <w:rFonts w:ascii="Courier New" w:hAnsi="Courier New" w:cs="Courier New"/>
          <w:b/>
          <w:sz w:val="22"/>
          <w:szCs w:val="22"/>
        </w:rPr>
        <w:t xml:space="preserve">  The College at Wise </w:t>
      </w:r>
      <w:r w:rsidR="003F0EDA" w:rsidRPr="003F0EDA">
        <w:rPr>
          <w:rFonts w:ascii="Courier New" w:hAnsi="Courier New" w:cs="Courier New"/>
          <w:b/>
          <w:sz w:val="22"/>
          <w:szCs w:val="22"/>
        </w:rPr>
        <w:t>does not offer a summer session meal plan.</w:t>
      </w:r>
    </w:p>
    <w:p w:rsidR="00134139" w:rsidRDefault="00134139" w:rsidP="00134139">
      <w:pPr>
        <w:ind w:firstLine="720"/>
        <w:rPr>
          <w:rFonts w:ascii="Courier New" w:hAnsi="Courier New" w:cs="Courier New"/>
          <w:b/>
          <w:sz w:val="22"/>
          <w:szCs w:val="22"/>
        </w:rPr>
      </w:pPr>
    </w:p>
    <w:p w:rsidR="003F0EDA" w:rsidRPr="003F0EDA" w:rsidRDefault="00134139" w:rsidP="00134139">
      <w:pPr>
        <w:ind w:firstLine="720"/>
        <w:rPr>
          <w:rFonts w:ascii="Courier New" w:hAnsi="Courier New" w:cs="Courier New"/>
          <w:b/>
          <w:sz w:val="22"/>
          <w:szCs w:val="22"/>
        </w:rPr>
      </w:pPr>
      <w:r>
        <w:rPr>
          <w:rFonts w:ascii="Courier New" w:hAnsi="Courier New" w:cs="Courier New"/>
          <w:b/>
          <w:sz w:val="22"/>
          <w:szCs w:val="22"/>
        </w:rPr>
        <w:t xml:space="preserve">Mr. Kovatch also stated that the </w:t>
      </w:r>
      <w:r w:rsidR="003F0EDA" w:rsidRPr="003F0EDA">
        <w:rPr>
          <w:rFonts w:ascii="Courier New" w:hAnsi="Courier New" w:cs="Courier New"/>
          <w:b/>
          <w:sz w:val="22"/>
          <w:szCs w:val="22"/>
        </w:rPr>
        <w:t>Mountain Lake Biological Station 2014 daily rates are not proposed to increase.</w:t>
      </w:r>
    </w:p>
    <w:p w:rsidR="003F0EDA" w:rsidRPr="003F0EDA" w:rsidRDefault="003F0EDA" w:rsidP="003F0EDA">
      <w:pPr>
        <w:ind w:firstLine="720"/>
        <w:rPr>
          <w:rFonts w:ascii="Courier New" w:hAnsi="Courier New" w:cs="Courier New"/>
          <w:b/>
          <w:sz w:val="22"/>
          <w:szCs w:val="22"/>
        </w:rPr>
      </w:pPr>
      <w:r w:rsidRPr="003F0EDA">
        <w:rPr>
          <w:rFonts w:ascii="Courier New" w:hAnsi="Courier New" w:cs="Courier New"/>
          <w:b/>
          <w:sz w:val="22"/>
          <w:szCs w:val="22"/>
        </w:rPr>
        <w:t xml:space="preserve"> </w:t>
      </w:r>
    </w:p>
    <w:p w:rsidR="00B01D9F" w:rsidRDefault="00B01D9F" w:rsidP="00B01D9F">
      <w:pPr>
        <w:ind w:firstLine="720"/>
        <w:rPr>
          <w:rFonts w:ascii="Courier New" w:hAnsi="Courier New" w:cs="Courier New"/>
          <w:b/>
          <w:sz w:val="22"/>
          <w:szCs w:val="22"/>
        </w:rPr>
      </w:pPr>
      <w:r w:rsidRPr="00C44D24">
        <w:rPr>
          <w:rFonts w:ascii="Courier New" w:hAnsi="Courier New" w:cs="Courier New"/>
          <w:b/>
          <w:sz w:val="22"/>
          <w:szCs w:val="22"/>
        </w:rPr>
        <w:t>On motion, the following resolution</w:t>
      </w:r>
      <w:r>
        <w:rPr>
          <w:rFonts w:ascii="Courier New" w:hAnsi="Courier New" w:cs="Courier New"/>
          <w:b/>
          <w:sz w:val="22"/>
          <w:szCs w:val="22"/>
        </w:rPr>
        <w:t>s</w:t>
      </w:r>
      <w:r w:rsidRPr="00C44D24">
        <w:rPr>
          <w:rFonts w:ascii="Courier New" w:hAnsi="Courier New" w:cs="Courier New"/>
          <w:b/>
          <w:sz w:val="22"/>
          <w:szCs w:val="22"/>
        </w:rPr>
        <w:t xml:space="preserve"> w</w:t>
      </w:r>
      <w:r>
        <w:rPr>
          <w:rFonts w:ascii="Courier New" w:hAnsi="Courier New" w:cs="Courier New"/>
          <w:b/>
          <w:sz w:val="22"/>
          <w:szCs w:val="22"/>
        </w:rPr>
        <w:t>ere</w:t>
      </w:r>
      <w:r w:rsidRPr="00C44D24">
        <w:rPr>
          <w:rFonts w:ascii="Courier New" w:hAnsi="Courier New" w:cs="Courier New"/>
          <w:b/>
          <w:sz w:val="22"/>
          <w:szCs w:val="22"/>
        </w:rPr>
        <w:t xml:space="preserve"> approved by the Board of Visitors</w:t>
      </w:r>
      <w:r>
        <w:rPr>
          <w:rFonts w:ascii="Courier New" w:hAnsi="Courier New" w:cs="Courier New"/>
          <w:b/>
          <w:sz w:val="22"/>
          <w:szCs w:val="22"/>
        </w:rPr>
        <w:t xml:space="preserve">.  </w:t>
      </w:r>
    </w:p>
    <w:p w:rsidR="00134139" w:rsidRDefault="00134139" w:rsidP="00134139">
      <w:pPr>
        <w:widowControl w:val="0"/>
        <w:autoSpaceDE w:val="0"/>
        <w:autoSpaceDN w:val="0"/>
        <w:adjustRightInd w:val="0"/>
        <w:rPr>
          <w:rFonts w:ascii="Courier New" w:hAnsi="Courier New" w:cs="Courier New"/>
          <w:b/>
          <w:bCs/>
          <w:sz w:val="24"/>
          <w:szCs w:val="24"/>
          <w:u w:val="single"/>
        </w:rPr>
      </w:pPr>
    </w:p>
    <w:p w:rsidR="0006535B" w:rsidRDefault="0006535B">
      <w:pPr>
        <w:spacing w:after="200" w:line="276" w:lineRule="auto"/>
        <w:rPr>
          <w:rFonts w:ascii="Courier New" w:hAnsi="Courier New" w:cs="Courier New"/>
          <w:b/>
          <w:sz w:val="22"/>
          <w:szCs w:val="24"/>
          <w:u w:val="single"/>
        </w:rPr>
      </w:pPr>
      <w:r>
        <w:rPr>
          <w:rFonts w:ascii="Courier New" w:hAnsi="Courier New" w:cs="Courier New"/>
          <w:b/>
          <w:sz w:val="22"/>
          <w:szCs w:val="24"/>
          <w:u w:val="single"/>
        </w:rPr>
        <w:br w:type="page"/>
      </w:r>
    </w:p>
    <w:p w:rsidR="0006535B" w:rsidRPr="0006535B" w:rsidRDefault="0006535B" w:rsidP="009412B0">
      <w:pPr>
        <w:widowControl w:val="0"/>
        <w:autoSpaceDE w:val="0"/>
        <w:autoSpaceDN w:val="0"/>
        <w:adjustRightInd w:val="0"/>
        <w:ind w:right="-54"/>
        <w:rPr>
          <w:rFonts w:ascii="Courier New" w:hAnsi="Courier New" w:cs="Courier New"/>
          <w:b/>
          <w:sz w:val="22"/>
          <w:szCs w:val="24"/>
        </w:rPr>
      </w:pPr>
      <w:r w:rsidRPr="0006535B">
        <w:rPr>
          <w:rFonts w:ascii="Courier New" w:hAnsi="Courier New" w:cs="Courier New"/>
          <w:b/>
          <w:sz w:val="22"/>
          <w:szCs w:val="24"/>
          <w:u w:val="single"/>
        </w:rPr>
        <w:lastRenderedPageBreak/>
        <w:t>APPROVAL OF PROPOSED CONTRACT RATES FOR DINING SERVICES FOR 2013-2014 FOR THE ACADEMIC DIVISION AND THE UNIVERSITY OF VIRGINIA’S COLLEGE AT WISE</w:t>
      </w:r>
    </w:p>
    <w:p w:rsidR="0006535B" w:rsidRPr="0006535B" w:rsidRDefault="0006535B" w:rsidP="009412B0">
      <w:pPr>
        <w:jc w:val="center"/>
        <w:rPr>
          <w:rFonts w:ascii="Courier New" w:hAnsi="Courier New" w:cs="Courier New"/>
          <w:b/>
          <w:bCs/>
          <w:szCs w:val="22"/>
        </w:rPr>
      </w:pPr>
    </w:p>
    <w:p w:rsidR="0006535B" w:rsidRPr="0006535B" w:rsidRDefault="0006535B" w:rsidP="009412B0">
      <w:pPr>
        <w:ind w:firstLine="713"/>
        <w:rPr>
          <w:rFonts w:ascii="Courier New" w:hAnsi="Courier New" w:cs="Courier New"/>
          <w:b/>
          <w:sz w:val="22"/>
          <w:szCs w:val="24"/>
        </w:rPr>
      </w:pPr>
      <w:r w:rsidRPr="0006535B">
        <w:rPr>
          <w:rFonts w:ascii="Courier New" w:hAnsi="Courier New" w:cs="Courier New"/>
          <w:b/>
          <w:sz w:val="22"/>
          <w:szCs w:val="24"/>
        </w:rPr>
        <w:t>RESOLVED, the student contract rates for dining services are</w:t>
      </w:r>
    </w:p>
    <w:p w:rsidR="0006535B" w:rsidRDefault="0006535B" w:rsidP="009412B0">
      <w:pPr>
        <w:ind w:firstLine="19"/>
        <w:rPr>
          <w:rFonts w:ascii="Courier New" w:hAnsi="Courier New" w:cs="Courier New"/>
          <w:b/>
          <w:sz w:val="22"/>
          <w:szCs w:val="24"/>
        </w:rPr>
      </w:pPr>
      <w:proofErr w:type="gramStart"/>
      <w:r w:rsidRPr="0006535B">
        <w:rPr>
          <w:rFonts w:ascii="Courier New" w:hAnsi="Courier New" w:cs="Courier New"/>
          <w:b/>
          <w:sz w:val="22"/>
          <w:szCs w:val="24"/>
        </w:rPr>
        <w:t>approved</w:t>
      </w:r>
      <w:proofErr w:type="gramEnd"/>
      <w:r w:rsidRPr="0006535B">
        <w:rPr>
          <w:rFonts w:ascii="Courier New" w:hAnsi="Courier New" w:cs="Courier New"/>
          <w:b/>
          <w:sz w:val="22"/>
          <w:szCs w:val="24"/>
        </w:rPr>
        <w:t xml:space="preserve"> as shown below, effective beginning with the 2013-2014 session:</w:t>
      </w:r>
    </w:p>
    <w:p w:rsidR="0006535B" w:rsidRPr="0006535B" w:rsidRDefault="0006535B" w:rsidP="009412B0">
      <w:pPr>
        <w:ind w:firstLine="19"/>
        <w:rPr>
          <w:rFonts w:ascii="Courier New" w:hAnsi="Courier New" w:cs="Courier New"/>
          <w:b/>
          <w:bCs/>
          <w:szCs w:val="22"/>
        </w:rPr>
      </w:pPr>
    </w:p>
    <w:tbl>
      <w:tblPr>
        <w:tblW w:w="10694" w:type="dxa"/>
        <w:jc w:val="center"/>
        <w:tblInd w:w="521" w:type="dxa"/>
        <w:tblLayout w:type="fixed"/>
        <w:tblLook w:val="0000" w:firstRow="0" w:lastRow="0" w:firstColumn="0" w:lastColumn="0" w:noHBand="0" w:noVBand="0"/>
      </w:tblPr>
      <w:tblGrid>
        <w:gridCol w:w="5320"/>
        <w:gridCol w:w="1150"/>
        <w:gridCol w:w="20"/>
        <w:gridCol w:w="1400"/>
        <w:gridCol w:w="1420"/>
        <w:gridCol w:w="1384"/>
      </w:tblGrid>
      <w:tr w:rsidR="009412B0" w:rsidRPr="00067DCA" w:rsidTr="00A046B5">
        <w:trPr>
          <w:trHeight w:val="252"/>
          <w:jc w:val="center"/>
        </w:trPr>
        <w:tc>
          <w:tcPr>
            <w:tcW w:w="10694" w:type="dxa"/>
            <w:gridSpan w:val="6"/>
            <w:shd w:val="clear" w:color="auto" w:fill="auto"/>
            <w:noWrap/>
            <w:vAlign w:val="bottom"/>
          </w:tcPr>
          <w:p w:rsidR="009412B0" w:rsidRPr="00067DCA" w:rsidRDefault="009412B0" w:rsidP="009412B0">
            <w:pPr>
              <w:rPr>
                <w:rFonts w:ascii="Courier New" w:hAnsi="Courier New" w:cs="Courier New"/>
                <w:b/>
                <w:bCs/>
                <w:sz w:val="22"/>
                <w:szCs w:val="22"/>
              </w:rPr>
            </w:pPr>
            <w:r w:rsidRPr="00067DCA">
              <w:rPr>
                <w:rFonts w:ascii="Courier New" w:hAnsi="Courier New" w:cs="Courier New"/>
                <w:b/>
                <w:sz w:val="24"/>
                <w:szCs w:val="24"/>
                <w:u w:val="single"/>
              </w:rPr>
              <w:t>ACADEMIC DIVISION</w:t>
            </w:r>
          </w:p>
        </w:tc>
      </w:tr>
      <w:tr w:rsidR="009412B0" w:rsidRPr="00067DCA" w:rsidTr="00A046B5">
        <w:trPr>
          <w:trHeight w:val="360"/>
          <w:jc w:val="center"/>
        </w:trPr>
        <w:tc>
          <w:tcPr>
            <w:tcW w:w="5320" w:type="dxa"/>
            <w:shd w:val="clear" w:color="auto" w:fill="auto"/>
            <w:noWrap/>
            <w:vAlign w:val="bottom"/>
          </w:tcPr>
          <w:p w:rsidR="009412B0" w:rsidRPr="00067DCA" w:rsidRDefault="009412B0" w:rsidP="009412B0">
            <w:pPr>
              <w:jc w:val="center"/>
              <w:rPr>
                <w:rFonts w:ascii="Courier New" w:hAnsi="Courier New" w:cs="Courier New"/>
                <w:b/>
                <w:bCs/>
                <w:sz w:val="18"/>
                <w:szCs w:val="18"/>
                <w:u w:val="single"/>
              </w:rPr>
            </w:pPr>
          </w:p>
        </w:tc>
        <w:tc>
          <w:tcPr>
            <w:tcW w:w="1150" w:type="dxa"/>
            <w:shd w:val="clear" w:color="auto" w:fill="auto"/>
            <w:noWrap/>
            <w:vAlign w:val="bottom"/>
          </w:tcPr>
          <w:p w:rsidR="009412B0" w:rsidRPr="00067DCA" w:rsidRDefault="009412B0" w:rsidP="009412B0">
            <w:pPr>
              <w:jc w:val="center"/>
              <w:rPr>
                <w:rFonts w:ascii="Courier New" w:hAnsi="Courier New" w:cs="Courier New"/>
                <w:b/>
                <w:bCs/>
                <w:sz w:val="18"/>
                <w:szCs w:val="18"/>
              </w:rPr>
            </w:pPr>
            <w:r w:rsidRPr="00067DCA">
              <w:rPr>
                <w:rFonts w:ascii="Courier New" w:hAnsi="Courier New" w:cs="Courier New"/>
                <w:b/>
                <w:bCs/>
                <w:sz w:val="18"/>
                <w:szCs w:val="18"/>
              </w:rPr>
              <w:t xml:space="preserve">Actual </w:t>
            </w:r>
            <w:r w:rsidRPr="00067DCA">
              <w:rPr>
                <w:rFonts w:ascii="Courier New" w:hAnsi="Courier New" w:cs="Courier New"/>
                <w:b/>
                <w:bCs/>
                <w:sz w:val="18"/>
                <w:szCs w:val="18"/>
                <w:u w:val="single"/>
              </w:rPr>
              <w:t>2012-13</w:t>
            </w:r>
          </w:p>
        </w:tc>
        <w:tc>
          <w:tcPr>
            <w:tcW w:w="1420" w:type="dxa"/>
            <w:gridSpan w:val="2"/>
            <w:shd w:val="clear" w:color="auto" w:fill="auto"/>
            <w:noWrap/>
            <w:vAlign w:val="bottom"/>
          </w:tcPr>
          <w:p w:rsidR="009412B0" w:rsidRPr="00067DCA" w:rsidRDefault="009412B0" w:rsidP="009412B0">
            <w:pPr>
              <w:ind w:right="-127"/>
              <w:jc w:val="center"/>
              <w:rPr>
                <w:rFonts w:ascii="Courier New" w:hAnsi="Courier New" w:cs="Courier New"/>
                <w:b/>
                <w:bCs/>
                <w:sz w:val="18"/>
                <w:szCs w:val="18"/>
              </w:rPr>
            </w:pPr>
            <w:r w:rsidRPr="00067DCA">
              <w:rPr>
                <w:rFonts w:ascii="Courier New" w:hAnsi="Courier New" w:cs="Courier New"/>
                <w:b/>
                <w:bCs/>
                <w:sz w:val="18"/>
                <w:szCs w:val="18"/>
              </w:rPr>
              <w:t>Amount of</w:t>
            </w:r>
            <w:r w:rsidRPr="00067DCA">
              <w:rPr>
                <w:rFonts w:ascii="Courier New" w:hAnsi="Courier New" w:cs="Courier New"/>
                <w:b/>
                <w:bCs/>
                <w:sz w:val="18"/>
                <w:szCs w:val="18"/>
                <w:u w:val="single"/>
              </w:rPr>
              <w:t xml:space="preserve"> Increase</w:t>
            </w:r>
          </w:p>
        </w:tc>
        <w:tc>
          <w:tcPr>
            <w:tcW w:w="1420" w:type="dxa"/>
            <w:shd w:val="clear" w:color="auto" w:fill="auto"/>
            <w:noWrap/>
            <w:vAlign w:val="bottom"/>
          </w:tcPr>
          <w:p w:rsidR="009412B0" w:rsidRPr="00067DCA" w:rsidRDefault="009412B0" w:rsidP="009412B0">
            <w:pPr>
              <w:jc w:val="center"/>
              <w:rPr>
                <w:rFonts w:ascii="Courier New" w:hAnsi="Courier New" w:cs="Courier New"/>
                <w:b/>
                <w:bCs/>
                <w:sz w:val="18"/>
                <w:szCs w:val="18"/>
              </w:rPr>
            </w:pPr>
            <w:r w:rsidRPr="00067DCA">
              <w:rPr>
                <w:rFonts w:ascii="Courier New" w:hAnsi="Courier New" w:cs="Courier New"/>
                <w:b/>
                <w:bCs/>
                <w:sz w:val="18"/>
                <w:szCs w:val="18"/>
              </w:rPr>
              <w:t>Percent</w:t>
            </w:r>
            <w:r w:rsidRPr="00067DCA">
              <w:rPr>
                <w:rFonts w:ascii="Courier New" w:hAnsi="Courier New" w:cs="Courier New"/>
                <w:b/>
                <w:bCs/>
                <w:sz w:val="18"/>
                <w:szCs w:val="18"/>
                <w:u w:val="single"/>
              </w:rPr>
              <w:t xml:space="preserve"> Increase</w:t>
            </w:r>
          </w:p>
        </w:tc>
        <w:tc>
          <w:tcPr>
            <w:tcW w:w="1384" w:type="dxa"/>
            <w:shd w:val="clear" w:color="auto" w:fill="auto"/>
            <w:noWrap/>
            <w:vAlign w:val="bottom"/>
          </w:tcPr>
          <w:p w:rsidR="009412B0" w:rsidRPr="00067DCA" w:rsidRDefault="009412B0" w:rsidP="009412B0">
            <w:pPr>
              <w:jc w:val="center"/>
              <w:rPr>
                <w:rFonts w:ascii="Courier New" w:hAnsi="Courier New" w:cs="Courier New"/>
                <w:b/>
                <w:bCs/>
                <w:sz w:val="18"/>
                <w:szCs w:val="18"/>
              </w:rPr>
            </w:pPr>
            <w:r w:rsidRPr="00067DCA">
              <w:rPr>
                <w:rFonts w:ascii="Courier New" w:hAnsi="Courier New" w:cs="Courier New"/>
                <w:b/>
                <w:bCs/>
                <w:sz w:val="18"/>
                <w:szCs w:val="18"/>
              </w:rPr>
              <w:t xml:space="preserve">Proposed </w:t>
            </w:r>
            <w:r w:rsidRPr="00067DCA">
              <w:rPr>
                <w:rFonts w:ascii="Courier New" w:hAnsi="Courier New" w:cs="Courier New"/>
                <w:b/>
                <w:bCs/>
                <w:sz w:val="18"/>
                <w:szCs w:val="18"/>
                <w:u w:val="single"/>
              </w:rPr>
              <w:t>2013-14</w:t>
            </w:r>
          </w:p>
        </w:tc>
      </w:tr>
      <w:tr w:rsidR="009412B0" w:rsidRPr="00067DCA" w:rsidTr="00A046B5">
        <w:trPr>
          <w:trHeight w:val="360"/>
          <w:jc w:val="center"/>
        </w:trPr>
        <w:tc>
          <w:tcPr>
            <w:tcW w:w="5320" w:type="dxa"/>
            <w:shd w:val="clear" w:color="auto" w:fill="auto"/>
            <w:noWrap/>
            <w:vAlign w:val="bottom"/>
          </w:tcPr>
          <w:p w:rsidR="009412B0" w:rsidRPr="00067DCA" w:rsidRDefault="009412B0" w:rsidP="009412B0">
            <w:pPr>
              <w:rPr>
                <w:rFonts w:ascii="Courier New" w:hAnsi="Courier New" w:cs="Courier New"/>
                <w:b/>
                <w:sz w:val="18"/>
                <w:szCs w:val="18"/>
                <w:u w:val="single"/>
              </w:rPr>
            </w:pPr>
            <w:r w:rsidRPr="00067DCA">
              <w:rPr>
                <w:rFonts w:ascii="Courier New" w:hAnsi="Courier New" w:cs="Courier New"/>
                <w:b/>
                <w:sz w:val="18"/>
                <w:szCs w:val="18"/>
                <w:u w:val="single"/>
              </w:rPr>
              <w:t>Regular Meal Plans (1,2)</w:t>
            </w:r>
          </w:p>
        </w:tc>
        <w:tc>
          <w:tcPr>
            <w:tcW w:w="1150" w:type="dxa"/>
            <w:shd w:val="clear" w:color="auto" w:fill="auto"/>
            <w:noWrap/>
            <w:vAlign w:val="bottom"/>
          </w:tcPr>
          <w:p w:rsidR="009412B0" w:rsidRPr="00067DCA" w:rsidRDefault="009412B0" w:rsidP="009412B0">
            <w:pPr>
              <w:rPr>
                <w:rFonts w:ascii="Courier New" w:hAnsi="Courier New" w:cs="Courier New"/>
                <w:b/>
                <w:sz w:val="18"/>
                <w:szCs w:val="18"/>
              </w:rPr>
            </w:pPr>
          </w:p>
        </w:tc>
        <w:tc>
          <w:tcPr>
            <w:tcW w:w="1420" w:type="dxa"/>
            <w:gridSpan w:val="2"/>
            <w:shd w:val="clear" w:color="auto" w:fill="auto"/>
            <w:noWrap/>
            <w:vAlign w:val="bottom"/>
          </w:tcPr>
          <w:p w:rsidR="009412B0" w:rsidRPr="00067DCA" w:rsidRDefault="009412B0" w:rsidP="009412B0">
            <w:pPr>
              <w:rPr>
                <w:rFonts w:ascii="Courier New" w:hAnsi="Courier New" w:cs="Courier New"/>
                <w:b/>
                <w:sz w:val="18"/>
                <w:szCs w:val="18"/>
              </w:rPr>
            </w:pPr>
          </w:p>
        </w:tc>
        <w:tc>
          <w:tcPr>
            <w:tcW w:w="1420" w:type="dxa"/>
            <w:shd w:val="clear" w:color="auto" w:fill="auto"/>
            <w:noWrap/>
            <w:vAlign w:val="bottom"/>
          </w:tcPr>
          <w:p w:rsidR="009412B0" w:rsidRPr="00067DCA" w:rsidRDefault="009412B0" w:rsidP="009412B0">
            <w:pPr>
              <w:rPr>
                <w:rFonts w:ascii="Courier New" w:hAnsi="Courier New" w:cs="Courier New"/>
                <w:b/>
                <w:sz w:val="18"/>
                <w:szCs w:val="18"/>
              </w:rPr>
            </w:pPr>
          </w:p>
        </w:tc>
        <w:tc>
          <w:tcPr>
            <w:tcW w:w="1384" w:type="dxa"/>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w:t>
            </w:r>
          </w:p>
        </w:tc>
      </w:tr>
      <w:tr w:rsidR="009412B0" w:rsidRPr="00067DCA" w:rsidTr="0006535B">
        <w:trPr>
          <w:trHeight w:val="252"/>
          <w:jc w:val="center"/>
        </w:trPr>
        <w:tc>
          <w:tcPr>
            <w:tcW w:w="5320" w:type="dxa"/>
            <w:shd w:val="clear" w:color="auto" w:fill="auto"/>
            <w:noWrap/>
            <w:vAlign w:val="bottom"/>
          </w:tcPr>
          <w:p w:rsidR="009412B0" w:rsidRPr="00067DCA" w:rsidRDefault="009412B0" w:rsidP="009412B0">
            <w:pPr>
              <w:ind w:right="-132"/>
              <w:rPr>
                <w:rFonts w:ascii="Courier New" w:hAnsi="Courier New" w:cs="Courier New"/>
                <w:b/>
                <w:sz w:val="18"/>
                <w:szCs w:val="18"/>
              </w:rPr>
            </w:pPr>
            <w:r w:rsidRPr="00067DCA">
              <w:rPr>
                <w:rFonts w:ascii="Courier New" w:hAnsi="Courier New" w:cs="Courier New"/>
                <w:b/>
                <w:sz w:val="18"/>
                <w:szCs w:val="18"/>
              </w:rPr>
              <w:t>Unlimited Entry w/ $150 Plus Dollars</w:t>
            </w:r>
          </w:p>
        </w:tc>
        <w:tc>
          <w:tcPr>
            <w:tcW w:w="115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$4,250</w:t>
            </w:r>
          </w:p>
        </w:tc>
        <w:tc>
          <w:tcPr>
            <w:tcW w:w="142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Ultimate Access w/ $600 Plus Dollars</w:t>
            </w:r>
            <w:r>
              <w:rPr>
                <w:rFonts w:ascii="Courier New" w:hAnsi="Courier New" w:cs="Courier New"/>
                <w:b/>
                <w:sz w:val="18"/>
                <w:szCs w:val="18"/>
              </w:rPr>
              <w:t xml:space="preserve"> (new)</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$4,580</w:t>
            </w:r>
          </w:p>
        </w:tc>
      </w:tr>
      <w:tr w:rsidR="009412B0" w:rsidRPr="00067DCA" w:rsidTr="0006535B">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All Access 7 w/ $300 Plus Dollars</w:t>
            </w:r>
            <w:r>
              <w:rPr>
                <w:rFonts w:ascii="Courier New" w:hAnsi="Courier New" w:cs="Courier New"/>
                <w:b/>
                <w:sz w:val="18"/>
                <w:szCs w:val="18"/>
              </w:rPr>
              <w:t xml:space="preserve"> (new)</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$4,380</w:t>
            </w:r>
          </w:p>
        </w:tc>
      </w:tr>
      <w:tr w:rsidR="009412B0" w:rsidRPr="00067DCA" w:rsidTr="0006535B">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15 Meals per week w/ $400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$4,250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All Access 5 w/ $600 Plus Dollars</w:t>
            </w:r>
            <w:r>
              <w:rPr>
                <w:rFonts w:ascii="Courier New" w:hAnsi="Courier New" w:cs="Courier New"/>
                <w:b/>
                <w:sz w:val="18"/>
                <w:szCs w:val="18"/>
              </w:rPr>
              <w:t xml:space="preserve"> (new)</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$3,810</w:t>
            </w:r>
          </w:p>
        </w:tc>
      </w:tr>
      <w:tr w:rsidR="009412B0" w:rsidRPr="00067DCA" w:rsidTr="0006535B">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13 Meals per week w/ $500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$4,250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10 Meals per week (first year) w/ $860</w:t>
            </w:r>
          </w:p>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$4,250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10 Meals per week (upper-class) w/ $300</w:t>
            </w:r>
          </w:p>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$3,670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288"/>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100 Meals per semester w/ $300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$2,390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Semester 100 w/ $800 Plus Dollars</w:t>
            </w:r>
            <w:r>
              <w:rPr>
                <w:rFonts w:ascii="Courier New" w:hAnsi="Courier New" w:cs="Courier New"/>
                <w:b/>
                <w:sz w:val="18"/>
                <w:szCs w:val="18"/>
              </w:rPr>
              <w:t xml:space="preserve"> (new)</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$2,460</w:t>
            </w:r>
          </w:p>
        </w:tc>
      </w:tr>
      <w:tr w:rsidR="009412B0" w:rsidRPr="00067DCA" w:rsidTr="00A046B5">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80 Meals per semester w/ $350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$2,080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50 Meals per semester w/ $390 Plus Dollars</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$1,550</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270"/>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Semester 50 w/ $700 Plus Dollars</w:t>
            </w:r>
            <w:r>
              <w:rPr>
                <w:rFonts w:ascii="Courier New" w:hAnsi="Courier New" w:cs="Courier New"/>
                <w:b/>
                <w:sz w:val="18"/>
                <w:szCs w:val="18"/>
              </w:rPr>
              <w:t xml:space="preserve"> (new)</w:t>
            </w:r>
          </w:p>
        </w:tc>
        <w:tc>
          <w:tcPr>
            <w:tcW w:w="117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0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$1,600</w:t>
            </w:r>
          </w:p>
        </w:tc>
      </w:tr>
      <w:tr w:rsidR="009412B0" w:rsidRPr="00067DCA" w:rsidTr="0006535B">
        <w:trPr>
          <w:trHeight w:val="423"/>
          <w:jc w:val="center"/>
        </w:trPr>
        <w:tc>
          <w:tcPr>
            <w:tcW w:w="5320" w:type="dxa"/>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 xml:space="preserve">50 Meals per semester w/ $100 Plus </w:t>
            </w:r>
          </w:p>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 xml:space="preserve">   Dollars (graduate students only)</w:t>
            </w:r>
          </w:p>
        </w:tc>
        <w:tc>
          <w:tcPr>
            <w:tcW w:w="115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$1,210</w:t>
            </w:r>
          </w:p>
        </w:tc>
        <w:tc>
          <w:tcPr>
            <w:tcW w:w="142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70"/>
          <w:jc w:val="center"/>
        </w:trPr>
        <w:tc>
          <w:tcPr>
            <w:tcW w:w="5320" w:type="dxa"/>
            <w:shd w:val="clear" w:color="auto" w:fill="auto"/>
            <w:noWrap/>
            <w:vAlign w:val="center"/>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Graduate Semester 50 w/ $</w:t>
            </w:r>
            <w:r>
              <w:rPr>
                <w:rFonts w:ascii="Courier New" w:hAnsi="Courier New" w:cs="Courier New"/>
                <w:b/>
                <w:sz w:val="18"/>
                <w:szCs w:val="18"/>
              </w:rPr>
              <w:t>3</w:t>
            </w:r>
            <w:r w:rsidRPr="00067DCA">
              <w:rPr>
                <w:rFonts w:ascii="Courier New" w:hAnsi="Courier New" w:cs="Courier New"/>
                <w:b/>
                <w:sz w:val="18"/>
                <w:szCs w:val="18"/>
              </w:rPr>
              <w:t>50 Plus Dollars</w:t>
            </w:r>
            <w:r>
              <w:rPr>
                <w:rFonts w:ascii="Courier New" w:hAnsi="Courier New" w:cs="Courier New"/>
                <w:b/>
                <w:sz w:val="18"/>
                <w:szCs w:val="18"/>
              </w:rPr>
              <w:t xml:space="preserve"> (new)</w:t>
            </w:r>
          </w:p>
        </w:tc>
        <w:tc>
          <w:tcPr>
            <w:tcW w:w="115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$1,250</w:t>
            </w:r>
          </w:p>
        </w:tc>
      </w:tr>
      <w:tr w:rsidR="009412B0" w:rsidRPr="00067DCA" w:rsidTr="0006535B">
        <w:trPr>
          <w:trHeight w:val="450"/>
          <w:jc w:val="center"/>
        </w:trPr>
        <w:tc>
          <w:tcPr>
            <w:tcW w:w="5320" w:type="dxa"/>
            <w:shd w:val="clear" w:color="auto" w:fill="auto"/>
            <w:noWrap/>
            <w:vAlign w:val="center"/>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RA Semester 50 w/ $260 Plus Dollars</w:t>
            </w:r>
            <w:r>
              <w:rPr>
                <w:rFonts w:ascii="Courier New" w:hAnsi="Courier New" w:cs="Courier New"/>
                <w:b/>
                <w:sz w:val="18"/>
                <w:szCs w:val="18"/>
              </w:rPr>
              <w:t xml:space="preserve"> (new)</w:t>
            </w:r>
          </w:p>
        </w:tc>
        <w:tc>
          <w:tcPr>
            <w:tcW w:w="115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$1,160</w:t>
            </w:r>
          </w:p>
        </w:tc>
      </w:tr>
      <w:tr w:rsidR="009412B0" w:rsidRPr="00067DCA" w:rsidTr="00A046B5">
        <w:trPr>
          <w:trHeight w:val="360"/>
          <w:jc w:val="center"/>
        </w:trPr>
        <w:tc>
          <w:tcPr>
            <w:tcW w:w="10694" w:type="dxa"/>
            <w:gridSpan w:val="6"/>
            <w:tcBorders>
              <w:top w:val="nil"/>
              <w:bottom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u w:val="single"/>
              </w:rPr>
              <w:t>Residential College/Language House Meal Plans (1,2,3)</w:t>
            </w:r>
            <w:r w:rsidRPr="00067DCA">
              <w:rPr>
                <w:rFonts w:ascii="Courier New" w:hAnsi="Courier New" w:cs="Courier New"/>
                <w:b/>
                <w:sz w:val="18"/>
                <w:szCs w:val="18"/>
              </w:rPr>
              <w:t> </w:t>
            </w:r>
          </w:p>
        </w:tc>
      </w:tr>
      <w:tr w:rsidR="009412B0" w:rsidRPr="00067DCA" w:rsidTr="0006535B">
        <w:trPr>
          <w:trHeight w:val="27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Unlimited Entry w/ $150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70"/>
          <w:jc w:val="center"/>
        </w:trPr>
        <w:tc>
          <w:tcPr>
            <w:tcW w:w="5320" w:type="dxa"/>
            <w:tcBorders>
              <w:top w:val="nil"/>
              <w:bottom w:val="nil"/>
              <w:right w:val="nil"/>
            </w:tcBorders>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Ultimate Access w/ $600 Plus Dollars</w:t>
            </w:r>
            <w:r>
              <w:rPr>
                <w:rFonts w:ascii="Courier New" w:hAnsi="Courier New" w:cs="Courier New"/>
                <w:b/>
                <w:sz w:val="18"/>
                <w:szCs w:val="18"/>
              </w:rPr>
              <w:t xml:space="preserve"> (new)</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$4,690</w:t>
            </w:r>
          </w:p>
        </w:tc>
      </w:tr>
      <w:tr w:rsidR="009412B0" w:rsidRPr="00067DCA" w:rsidTr="0006535B">
        <w:trPr>
          <w:trHeight w:val="270"/>
          <w:jc w:val="center"/>
        </w:trPr>
        <w:tc>
          <w:tcPr>
            <w:tcW w:w="5320" w:type="dxa"/>
            <w:tcBorders>
              <w:top w:val="nil"/>
              <w:bottom w:val="nil"/>
              <w:right w:val="nil"/>
            </w:tcBorders>
            <w:shd w:val="clear" w:color="auto" w:fill="auto"/>
            <w:noWrap/>
            <w:vAlign w:val="bottom"/>
          </w:tcPr>
          <w:p w:rsidR="009412B0" w:rsidRPr="00067DCA" w:rsidRDefault="009412B0" w:rsidP="009412B0">
            <w:pPr>
              <w:ind w:right="-42"/>
              <w:rPr>
                <w:rFonts w:ascii="Courier New" w:hAnsi="Courier New" w:cs="Courier New"/>
                <w:b/>
                <w:sz w:val="18"/>
                <w:szCs w:val="18"/>
              </w:rPr>
            </w:pPr>
            <w:r w:rsidRPr="00067DCA">
              <w:rPr>
                <w:rFonts w:ascii="Courier New" w:hAnsi="Courier New" w:cs="Courier New"/>
                <w:b/>
                <w:sz w:val="18"/>
                <w:szCs w:val="18"/>
              </w:rPr>
              <w:t>All Access 7 w/ $300 Plus Dollars</w:t>
            </w:r>
            <w:r>
              <w:rPr>
                <w:rFonts w:ascii="Courier New" w:hAnsi="Courier New" w:cs="Courier New"/>
                <w:b/>
                <w:sz w:val="18"/>
                <w:szCs w:val="18"/>
              </w:rPr>
              <w:t xml:space="preserve"> (new)</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$4,490</w:t>
            </w:r>
          </w:p>
        </w:tc>
      </w:tr>
      <w:tr w:rsidR="009412B0" w:rsidRPr="00067DCA" w:rsidTr="0006535B">
        <w:trPr>
          <w:trHeight w:val="27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15 Meals per week w/ $400 Plus Dollars</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7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All Access 5 w/ $600 Plus Dollars</w:t>
            </w:r>
            <w:r>
              <w:rPr>
                <w:rFonts w:ascii="Courier New" w:hAnsi="Courier New" w:cs="Courier New"/>
                <w:b/>
                <w:sz w:val="18"/>
                <w:szCs w:val="18"/>
              </w:rPr>
              <w:t xml:space="preserve">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$3,920</w:t>
            </w:r>
          </w:p>
        </w:tc>
      </w:tr>
      <w:tr w:rsidR="009412B0" w:rsidRPr="00067DCA" w:rsidTr="0006535B">
        <w:trPr>
          <w:trHeight w:val="27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13 Meals per week w/ $500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10 Meals per week (first year) w/ $860</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10 Meals per week (upper-class) w/ $300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$3,780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100 Meals per semester w/ $300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$2,500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25"/>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Semester 100 w/ $</w:t>
            </w:r>
            <w:r>
              <w:rPr>
                <w:rFonts w:ascii="Courier New" w:hAnsi="Courier New" w:cs="Courier New"/>
                <w:b/>
                <w:sz w:val="18"/>
                <w:szCs w:val="18"/>
              </w:rPr>
              <w:t>8</w:t>
            </w:r>
            <w:r w:rsidRPr="00067DCA">
              <w:rPr>
                <w:rFonts w:ascii="Courier New" w:hAnsi="Courier New" w:cs="Courier New"/>
                <w:b/>
                <w:sz w:val="18"/>
                <w:szCs w:val="18"/>
              </w:rPr>
              <w:t>00 Plus Dollars</w:t>
            </w:r>
            <w:r>
              <w:rPr>
                <w:rFonts w:ascii="Courier New" w:hAnsi="Courier New" w:cs="Courier New"/>
                <w:b/>
                <w:sz w:val="18"/>
                <w:szCs w:val="18"/>
              </w:rPr>
              <w:t xml:space="preserve"> (new)</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$2,570</w:t>
            </w:r>
          </w:p>
        </w:tc>
      </w:tr>
      <w:tr w:rsidR="009412B0" w:rsidRPr="00067DCA" w:rsidTr="00A046B5">
        <w:trPr>
          <w:trHeight w:val="36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80 Meals per semester w/ $0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 (Brown College only)</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$1,840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80 Meals per semester w/ $350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w:t>
            </w:r>
          </w:p>
        </w:tc>
        <w:tc>
          <w:tcPr>
            <w:tcW w:w="115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$2,190</w:t>
            </w:r>
          </w:p>
        </w:tc>
        <w:tc>
          <w:tcPr>
            <w:tcW w:w="1420" w:type="dxa"/>
            <w:gridSpan w:val="2"/>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50 Meals per semester w/ $390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 (Hereford &amp; Brown only)</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$1,660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06535B">
        <w:trPr>
          <w:trHeight w:val="207"/>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Semester 50 w/ $</w:t>
            </w:r>
            <w:r>
              <w:rPr>
                <w:rFonts w:ascii="Courier New" w:hAnsi="Courier New" w:cs="Courier New"/>
                <w:b/>
                <w:sz w:val="18"/>
                <w:szCs w:val="18"/>
              </w:rPr>
              <w:t>7</w:t>
            </w:r>
            <w:r w:rsidRPr="00067DCA">
              <w:rPr>
                <w:rFonts w:ascii="Courier New" w:hAnsi="Courier New" w:cs="Courier New"/>
                <w:b/>
                <w:sz w:val="18"/>
                <w:szCs w:val="18"/>
              </w:rPr>
              <w:t>00 Plus Dollars</w:t>
            </w:r>
            <w:r>
              <w:rPr>
                <w:rFonts w:ascii="Courier New" w:hAnsi="Courier New" w:cs="Courier New"/>
                <w:b/>
                <w:sz w:val="18"/>
                <w:szCs w:val="18"/>
              </w:rPr>
              <w:t xml:space="preserve">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$1,710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u w:val="single"/>
              </w:rPr>
              <w:lastRenderedPageBreak/>
              <w:t xml:space="preserve">Athletic Meal Plans (1,2) </w:t>
            </w:r>
          </w:p>
        </w:tc>
        <w:tc>
          <w:tcPr>
            <w:tcW w:w="1150" w:type="dxa"/>
            <w:tcBorders>
              <w:top w:val="nil"/>
              <w:left w:val="nil"/>
              <w:right w:val="nil"/>
            </w:tcBorders>
            <w:shd w:val="clear" w:color="auto" w:fill="auto"/>
            <w:noWrap/>
            <w:vAlign w:val="bottom"/>
          </w:tcPr>
          <w:p w:rsidR="009412B0" w:rsidRPr="00067DCA" w:rsidRDefault="009412B0" w:rsidP="009412B0">
            <w:pPr>
              <w:jc w:val="center"/>
              <w:rPr>
                <w:rFonts w:ascii="Courier New" w:hAnsi="Courier New" w:cs="Courier New"/>
                <w:b/>
                <w:bCs/>
                <w:sz w:val="18"/>
                <w:szCs w:val="18"/>
                <w:u w:val="single"/>
              </w:rPr>
            </w:pPr>
          </w:p>
        </w:tc>
        <w:tc>
          <w:tcPr>
            <w:tcW w:w="1420" w:type="dxa"/>
            <w:gridSpan w:val="2"/>
            <w:tcBorders>
              <w:top w:val="nil"/>
              <w:left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p>
        </w:tc>
        <w:tc>
          <w:tcPr>
            <w:tcW w:w="1420" w:type="dxa"/>
            <w:tcBorders>
              <w:top w:val="nil"/>
              <w:left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p>
        </w:tc>
        <w:tc>
          <w:tcPr>
            <w:tcW w:w="1384" w:type="dxa"/>
            <w:tcBorders>
              <w:top w:val="nil"/>
              <w:lef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Unlimited Entry w/ $150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All Access 7 w/ $300 Plus Dollars</w:t>
            </w:r>
            <w:r>
              <w:rPr>
                <w:rFonts w:ascii="Courier New" w:hAnsi="Courier New" w:cs="Courier New"/>
                <w:b/>
                <w:sz w:val="18"/>
                <w:szCs w:val="18"/>
              </w:rPr>
              <w:t xml:space="preserve">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$4,490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15 Meals per week w/ $400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13 Meals per week w/ $500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10 Meals per week (first year) w/ $860</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$4,360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10 Meals per week (upper-class) w/ $300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$3,780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100 Meals per semester w/ $300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$2,500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Semester 100 w/ $</w:t>
            </w:r>
            <w:r>
              <w:rPr>
                <w:rFonts w:ascii="Courier New" w:hAnsi="Courier New" w:cs="Courier New"/>
                <w:b/>
                <w:sz w:val="18"/>
                <w:szCs w:val="18"/>
              </w:rPr>
              <w:t>8</w:t>
            </w:r>
            <w:r w:rsidRPr="00067DCA">
              <w:rPr>
                <w:rFonts w:ascii="Courier New" w:hAnsi="Courier New" w:cs="Courier New"/>
                <w:b/>
                <w:sz w:val="18"/>
                <w:szCs w:val="18"/>
              </w:rPr>
              <w:t>00 Plus Dollars</w:t>
            </w:r>
            <w:r>
              <w:rPr>
                <w:rFonts w:ascii="Courier New" w:hAnsi="Courier New" w:cs="Courier New"/>
                <w:b/>
                <w:sz w:val="18"/>
                <w:szCs w:val="18"/>
              </w:rPr>
              <w:t xml:space="preserve">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$2,570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80 Meals per semester w/ $350 Plus </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$2,190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S</w:t>
            </w:r>
            <w:r>
              <w:rPr>
                <w:rFonts w:ascii="Courier New" w:hAnsi="Courier New" w:cs="Courier New"/>
                <w:b/>
                <w:sz w:val="18"/>
                <w:szCs w:val="18"/>
              </w:rPr>
              <w:t>emester 80 w/ $750 Plus Dollars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$2,250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Semester 50 w/ $</w:t>
            </w:r>
            <w:r>
              <w:rPr>
                <w:rFonts w:ascii="Courier New" w:hAnsi="Courier New" w:cs="Courier New"/>
                <w:b/>
                <w:sz w:val="18"/>
                <w:szCs w:val="18"/>
              </w:rPr>
              <w:t>7</w:t>
            </w:r>
            <w:r w:rsidRPr="00067DCA">
              <w:rPr>
                <w:rFonts w:ascii="Courier New" w:hAnsi="Courier New" w:cs="Courier New"/>
                <w:b/>
                <w:sz w:val="18"/>
                <w:szCs w:val="18"/>
              </w:rPr>
              <w:t>00 Plus Dollars</w:t>
            </w:r>
            <w:r>
              <w:rPr>
                <w:rFonts w:ascii="Courier New" w:hAnsi="Courier New" w:cs="Courier New"/>
                <w:b/>
                <w:sz w:val="18"/>
                <w:szCs w:val="18"/>
              </w:rPr>
              <w:t xml:space="preserve"> (new)</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n/a</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$1,710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u w:val="single"/>
              </w:rPr>
            </w:pP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r>
      <w:tr w:rsidR="009412B0" w:rsidRPr="00067DCA" w:rsidTr="00A046B5">
        <w:trPr>
          <w:trHeight w:val="360"/>
          <w:jc w:val="center"/>
        </w:trPr>
        <w:tc>
          <w:tcPr>
            <w:tcW w:w="5320" w:type="dxa"/>
            <w:tcBorders>
              <w:right w:val="nil"/>
            </w:tcBorders>
            <w:shd w:val="clear" w:color="auto" w:fill="auto"/>
            <w:noWrap/>
            <w:vAlign w:val="bottom"/>
          </w:tcPr>
          <w:p w:rsidR="009412B0" w:rsidRPr="00067DCA" w:rsidRDefault="009412B0" w:rsidP="009412B0">
            <w:pPr>
              <w:rPr>
                <w:rFonts w:ascii="Courier New" w:hAnsi="Courier New" w:cs="Courier New"/>
                <w:b/>
                <w:sz w:val="18"/>
                <w:szCs w:val="18"/>
                <w:u w:val="single"/>
              </w:rPr>
            </w:pPr>
            <w:r w:rsidRPr="00067DCA">
              <w:rPr>
                <w:rFonts w:ascii="Courier New" w:hAnsi="Courier New" w:cs="Courier New"/>
                <w:b/>
                <w:sz w:val="18"/>
                <w:szCs w:val="18"/>
                <w:u w:val="single"/>
              </w:rPr>
              <w:t>Other</w:t>
            </w:r>
          </w:p>
        </w:tc>
        <w:tc>
          <w:tcPr>
            <w:tcW w:w="1150" w:type="dxa"/>
            <w:tcBorders>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gridSpan w:val="2"/>
            <w:tcBorders>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tcBorders>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384" w:type="dxa"/>
            <w:tcBorders>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Law School Meal Plan (</w:t>
            </w:r>
            <w:r>
              <w:rPr>
                <w:rFonts w:ascii="Courier New" w:hAnsi="Courier New" w:cs="Courier New"/>
                <w:b/>
                <w:sz w:val="18"/>
                <w:szCs w:val="18"/>
              </w:rPr>
              <w:t>4</w:t>
            </w:r>
            <w:r w:rsidRPr="00067DCA">
              <w:rPr>
                <w:rFonts w:ascii="Courier New" w:hAnsi="Courier New" w:cs="Courier New"/>
                <w:b/>
                <w:sz w:val="18"/>
                <w:szCs w:val="18"/>
              </w:rPr>
              <w:t>)</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$200</w:t>
            </w: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$0</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0.00%</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$200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gridSpan w:val="2"/>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p>
        </w:tc>
        <w:tc>
          <w:tcPr>
            <w:tcW w:w="1150" w:type="dxa"/>
            <w:tcBorders>
              <w:top w:val="nil"/>
              <w:left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r w:rsidRPr="00067DCA">
              <w:rPr>
                <w:rFonts w:ascii="Courier New" w:hAnsi="Courier New" w:cs="Courier New"/>
                <w:b/>
                <w:sz w:val="18"/>
                <w:szCs w:val="18"/>
              </w:rPr>
              <w:t xml:space="preserve">Actual </w:t>
            </w:r>
            <w:r w:rsidRPr="00067DCA">
              <w:rPr>
                <w:rFonts w:ascii="Courier New" w:hAnsi="Courier New" w:cs="Courier New"/>
                <w:b/>
                <w:bCs/>
                <w:sz w:val="18"/>
                <w:szCs w:val="18"/>
                <w:u w:val="single"/>
              </w:rPr>
              <w:t>2012</w:t>
            </w:r>
          </w:p>
        </w:tc>
        <w:tc>
          <w:tcPr>
            <w:tcW w:w="1420" w:type="dxa"/>
            <w:gridSpan w:val="2"/>
            <w:tcBorders>
              <w:top w:val="nil"/>
              <w:left w:val="nil"/>
              <w:right w:val="nil"/>
            </w:tcBorders>
            <w:shd w:val="clear" w:color="auto" w:fill="auto"/>
            <w:noWrap/>
            <w:vAlign w:val="bottom"/>
          </w:tcPr>
          <w:p w:rsidR="009412B0" w:rsidRPr="00067DCA" w:rsidRDefault="009412B0" w:rsidP="009412B0">
            <w:pPr>
              <w:ind w:right="-127"/>
              <w:jc w:val="center"/>
              <w:rPr>
                <w:rFonts w:ascii="Courier New" w:hAnsi="Courier New" w:cs="Courier New"/>
                <w:b/>
                <w:sz w:val="18"/>
                <w:szCs w:val="18"/>
              </w:rPr>
            </w:pPr>
            <w:r w:rsidRPr="00067DCA">
              <w:rPr>
                <w:rFonts w:ascii="Courier New" w:hAnsi="Courier New" w:cs="Courier New"/>
                <w:b/>
                <w:sz w:val="18"/>
                <w:szCs w:val="18"/>
              </w:rPr>
              <w:t>Amount of</w:t>
            </w:r>
            <w:r w:rsidRPr="00067DCA">
              <w:rPr>
                <w:rFonts w:ascii="Courier New" w:hAnsi="Courier New" w:cs="Courier New"/>
                <w:b/>
                <w:bCs/>
                <w:sz w:val="18"/>
                <w:szCs w:val="18"/>
                <w:u w:val="single"/>
              </w:rPr>
              <w:t xml:space="preserve"> Increase</w:t>
            </w:r>
          </w:p>
        </w:tc>
        <w:tc>
          <w:tcPr>
            <w:tcW w:w="1420" w:type="dxa"/>
            <w:tcBorders>
              <w:top w:val="nil"/>
              <w:left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r w:rsidRPr="00067DCA">
              <w:rPr>
                <w:rFonts w:ascii="Courier New" w:hAnsi="Courier New" w:cs="Courier New"/>
                <w:b/>
                <w:sz w:val="18"/>
                <w:szCs w:val="18"/>
              </w:rPr>
              <w:t>Percent</w:t>
            </w:r>
            <w:r w:rsidRPr="00067DCA">
              <w:rPr>
                <w:rFonts w:ascii="Courier New" w:hAnsi="Courier New" w:cs="Courier New"/>
                <w:b/>
                <w:bCs/>
                <w:sz w:val="18"/>
                <w:szCs w:val="18"/>
                <w:u w:val="single"/>
              </w:rPr>
              <w:t xml:space="preserve"> Increase</w:t>
            </w:r>
          </w:p>
        </w:tc>
        <w:tc>
          <w:tcPr>
            <w:tcW w:w="1384" w:type="dxa"/>
            <w:tcBorders>
              <w:top w:val="nil"/>
              <w:left w:val="nil"/>
            </w:tcBorders>
            <w:shd w:val="clear" w:color="auto" w:fill="auto"/>
            <w:noWrap/>
            <w:vAlign w:val="bottom"/>
          </w:tcPr>
          <w:p w:rsidR="009412B0" w:rsidRPr="00067DCA" w:rsidRDefault="009412B0" w:rsidP="009412B0">
            <w:pPr>
              <w:jc w:val="center"/>
              <w:rPr>
                <w:rFonts w:ascii="Courier New" w:hAnsi="Courier New" w:cs="Courier New"/>
                <w:b/>
                <w:bCs/>
                <w:sz w:val="18"/>
                <w:szCs w:val="18"/>
                <w:u w:val="single"/>
              </w:rPr>
            </w:pPr>
            <w:r w:rsidRPr="00067DCA">
              <w:rPr>
                <w:rFonts w:ascii="Courier New" w:hAnsi="Courier New" w:cs="Courier New"/>
                <w:b/>
                <w:sz w:val="18"/>
                <w:szCs w:val="18"/>
              </w:rPr>
              <w:t xml:space="preserve">Proposed </w:t>
            </w:r>
            <w:r w:rsidRPr="00067DCA">
              <w:rPr>
                <w:rFonts w:ascii="Courier New" w:hAnsi="Courier New" w:cs="Courier New"/>
                <w:b/>
                <w:bCs/>
                <w:sz w:val="18"/>
                <w:szCs w:val="18"/>
                <w:u w:val="single"/>
              </w:rPr>
              <w:t>2013</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bCs/>
                <w:sz w:val="18"/>
                <w:szCs w:val="18"/>
                <w:u w:val="single"/>
              </w:rPr>
            </w:pPr>
            <w:r w:rsidRPr="00067DCA">
              <w:rPr>
                <w:rFonts w:ascii="Courier New" w:hAnsi="Courier New" w:cs="Courier New"/>
                <w:b/>
                <w:bCs/>
                <w:sz w:val="18"/>
                <w:szCs w:val="18"/>
                <w:u w:val="single"/>
              </w:rPr>
              <w:t>Summer Session Meal Plan Rates</w:t>
            </w:r>
          </w:p>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20 Meals w/ $40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$200</w:t>
            </w:r>
          </w:p>
        </w:tc>
        <w:tc>
          <w:tcPr>
            <w:tcW w:w="1420" w:type="dxa"/>
            <w:gridSpan w:val="2"/>
            <w:tcBorders>
              <w:top w:val="nil"/>
              <w:left w:val="nil"/>
              <w:right w:val="nil"/>
            </w:tcBorders>
            <w:shd w:val="clear" w:color="auto" w:fill="auto"/>
            <w:noWrap/>
            <w:vAlign w:val="center"/>
          </w:tcPr>
          <w:p w:rsidR="009412B0" w:rsidRPr="00067DCA" w:rsidRDefault="009412B0" w:rsidP="009412B0">
            <w:pPr>
              <w:ind w:right="-127"/>
              <w:jc w:val="center"/>
              <w:rPr>
                <w:rFonts w:ascii="Courier New" w:hAnsi="Courier New" w:cs="Courier New"/>
                <w:b/>
                <w:sz w:val="18"/>
                <w:szCs w:val="18"/>
              </w:rPr>
            </w:pPr>
            <w:r w:rsidRPr="00067DCA">
              <w:rPr>
                <w:rFonts w:ascii="Courier New" w:hAnsi="Courier New" w:cs="Courier New"/>
                <w:b/>
                <w:sz w:val="18"/>
                <w:szCs w:val="18"/>
              </w:rPr>
              <w:t xml:space="preserve">      $0</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0.00%</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$200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40 Meals w/ $80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$380</w:t>
            </w:r>
          </w:p>
        </w:tc>
        <w:tc>
          <w:tcPr>
            <w:tcW w:w="1420" w:type="dxa"/>
            <w:gridSpan w:val="2"/>
            <w:tcBorders>
              <w:top w:val="nil"/>
              <w:left w:val="nil"/>
              <w:right w:val="nil"/>
            </w:tcBorders>
            <w:shd w:val="clear" w:color="auto" w:fill="auto"/>
            <w:noWrap/>
            <w:vAlign w:val="center"/>
          </w:tcPr>
          <w:p w:rsidR="009412B0" w:rsidRPr="00067DCA" w:rsidRDefault="009412B0" w:rsidP="009412B0">
            <w:pPr>
              <w:ind w:right="-127"/>
              <w:jc w:val="center"/>
              <w:rPr>
                <w:rFonts w:ascii="Courier New" w:hAnsi="Courier New" w:cs="Courier New"/>
                <w:b/>
                <w:sz w:val="18"/>
                <w:szCs w:val="18"/>
              </w:rPr>
            </w:pPr>
            <w:r w:rsidRPr="00067DCA">
              <w:rPr>
                <w:rFonts w:ascii="Courier New" w:hAnsi="Courier New" w:cs="Courier New"/>
                <w:b/>
                <w:sz w:val="18"/>
                <w:szCs w:val="18"/>
              </w:rPr>
              <w:t xml:space="preserve">      $0</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0.00%</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$380</w:t>
            </w:r>
          </w:p>
        </w:tc>
      </w:tr>
      <w:tr w:rsidR="009412B0" w:rsidRPr="00067DCA" w:rsidTr="00A046B5">
        <w:trPr>
          <w:trHeight w:val="360"/>
          <w:jc w:val="center"/>
        </w:trPr>
        <w:tc>
          <w:tcPr>
            <w:tcW w:w="5320" w:type="dxa"/>
            <w:tcBorders>
              <w:top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60 Meals w/ $120 Plus Dollars</w:t>
            </w:r>
          </w:p>
        </w:tc>
        <w:tc>
          <w:tcPr>
            <w:tcW w:w="115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$560</w:t>
            </w:r>
          </w:p>
        </w:tc>
        <w:tc>
          <w:tcPr>
            <w:tcW w:w="1420" w:type="dxa"/>
            <w:gridSpan w:val="2"/>
            <w:tcBorders>
              <w:top w:val="nil"/>
              <w:left w:val="nil"/>
              <w:right w:val="nil"/>
            </w:tcBorders>
            <w:shd w:val="clear" w:color="auto" w:fill="auto"/>
            <w:noWrap/>
            <w:vAlign w:val="center"/>
          </w:tcPr>
          <w:p w:rsidR="009412B0" w:rsidRPr="00067DCA" w:rsidRDefault="009412B0" w:rsidP="009412B0">
            <w:pPr>
              <w:ind w:right="-127"/>
              <w:jc w:val="center"/>
              <w:rPr>
                <w:rFonts w:ascii="Courier New" w:hAnsi="Courier New" w:cs="Courier New"/>
                <w:b/>
                <w:sz w:val="18"/>
                <w:szCs w:val="18"/>
              </w:rPr>
            </w:pPr>
            <w:r w:rsidRPr="00067DCA">
              <w:rPr>
                <w:rFonts w:ascii="Courier New" w:hAnsi="Courier New" w:cs="Courier New"/>
                <w:b/>
                <w:sz w:val="18"/>
                <w:szCs w:val="18"/>
              </w:rPr>
              <w:t xml:space="preserve">      $0</w:t>
            </w:r>
          </w:p>
        </w:tc>
        <w:tc>
          <w:tcPr>
            <w:tcW w:w="1420" w:type="dxa"/>
            <w:tcBorders>
              <w:top w:val="nil"/>
              <w:left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0.00%</w:t>
            </w:r>
          </w:p>
        </w:tc>
        <w:tc>
          <w:tcPr>
            <w:tcW w:w="1384" w:type="dxa"/>
            <w:tcBorders>
              <w:top w:val="nil"/>
              <w:lef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$560</w:t>
            </w:r>
          </w:p>
        </w:tc>
      </w:tr>
    </w:tbl>
    <w:p w:rsidR="009412B0" w:rsidRPr="00067DCA" w:rsidRDefault="009412B0" w:rsidP="009412B0"/>
    <w:tbl>
      <w:tblPr>
        <w:tblW w:w="10698" w:type="dxa"/>
        <w:jc w:val="center"/>
        <w:tblInd w:w="570" w:type="dxa"/>
        <w:tblLayout w:type="fixed"/>
        <w:tblLook w:val="0000" w:firstRow="0" w:lastRow="0" w:firstColumn="0" w:lastColumn="0" w:noHBand="0" w:noVBand="0"/>
      </w:tblPr>
      <w:tblGrid>
        <w:gridCol w:w="5459"/>
        <w:gridCol w:w="1215"/>
        <w:gridCol w:w="1492"/>
        <w:gridCol w:w="1343"/>
        <w:gridCol w:w="1189"/>
      </w:tblGrid>
      <w:tr w:rsidR="009412B0" w:rsidRPr="00067DCA" w:rsidTr="00A046B5">
        <w:trPr>
          <w:trHeight w:val="288"/>
          <w:jc w:val="center"/>
        </w:trPr>
        <w:tc>
          <w:tcPr>
            <w:tcW w:w="6674" w:type="dxa"/>
            <w:gridSpan w:val="2"/>
            <w:tcBorders>
              <w:bottom w:val="nil"/>
              <w:right w:val="nil"/>
            </w:tcBorders>
            <w:shd w:val="clear" w:color="auto" w:fill="auto"/>
            <w:noWrap/>
            <w:vAlign w:val="bottom"/>
          </w:tcPr>
          <w:p w:rsidR="009412B0" w:rsidRPr="00067DCA" w:rsidRDefault="009412B0" w:rsidP="009412B0">
            <w:pPr>
              <w:rPr>
                <w:rFonts w:ascii="Courier New" w:hAnsi="Courier New" w:cs="Courier New"/>
                <w:b/>
                <w:bCs/>
                <w:sz w:val="18"/>
                <w:szCs w:val="18"/>
                <w:u w:val="single"/>
              </w:rPr>
            </w:pPr>
            <w:r w:rsidRPr="00067DCA">
              <w:rPr>
                <w:rFonts w:ascii="Courier New" w:hAnsi="Courier New" w:cs="Courier New"/>
                <w:b/>
                <w:bCs/>
                <w:sz w:val="18"/>
                <w:szCs w:val="18"/>
                <w:u w:val="single"/>
              </w:rPr>
              <w:t>THE UNIVERSITY OF VIRGINIA'S COLLEGE AT WISE</w:t>
            </w:r>
            <w:r>
              <w:rPr>
                <w:rFonts w:ascii="Courier New" w:hAnsi="Courier New" w:cs="Courier New"/>
                <w:b/>
                <w:bCs/>
                <w:sz w:val="18"/>
                <w:szCs w:val="18"/>
                <w:u w:val="single"/>
              </w:rPr>
              <w:t xml:space="preserve"> (1)</w:t>
            </w:r>
          </w:p>
        </w:tc>
        <w:tc>
          <w:tcPr>
            <w:tcW w:w="1492" w:type="dxa"/>
            <w:tcBorders>
              <w:left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w:t>
            </w:r>
          </w:p>
        </w:tc>
        <w:tc>
          <w:tcPr>
            <w:tcW w:w="1343" w:type="dxa"/>
            <w:tcBorders>
              <w:left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w:t>
            </w:r>
          </w:p>
        </w:tc>
        <w:tc>
          <w:tcPr>
            <w:tcW w:w="1189" w:type="dxa"/>
            <w:tcBorders>
              <w:left w:val="nil"/>
              <w:bottom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p>
        </w:tc>
        <w:tc>
          <w:tcPr>
            <w:tcW w:w="1215" w:type="dxa"/>
            <w:tcBorders>
              <w:top w:val="nil"/>
              <w:left w:val="nil"/>
              <w:bottom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r w:rsidRPr="00067DCA">
              <w:rPr>
                <w:rFonts w:ascii="Courier New" w:hAnsi="Courier New" w:cs="Courier New"/>
                <w:b/>
                <w:sz w:val="18"/>
                <w:szCs w:val="18"/>
              </w:rPr>
              <w:t xml:space="preserve">Actual </w:t>
            </w:r>
            <w:r w:rsidRPr="00067DCA">
              <w:rPr>
                <w:rFonts w:ascii="Courier New" w:hAnsi="Courier New" w:cs="Courier New"/>
                <w:b/>
                <w:bCs/>
                <w:sz w:val="18"/>
                <w:szCs w:val="18"/>
                <w:u w:val="single"/>
              </w:rPr>
              <w:t>2012-13</w:t>
            </w:r>
          </w:p>
        </w:tc>
        <w:tc>
          <w:tcPr>
            <w:tcW w:w="1492" w:type="dxa"/>
            <w:tcBorders>
              <w:top w:val="nil"/>
              <w:left w:val="nil"/>
              <w:bottom w:val="nil"/>
              <w:right w:val="nil"/>
            </w:tcBorders>
            <w:shd w:val="clear" w:color="auto" w:fill="auto"/>
            <w:noWrap/>
            <w:vAlign w:val="bottom"/>
          </w:tcPr>
          <w:p w:rsidR="009412B0" w:rsidRPr="00067DCA" w:rsidRDefault="009412B0" w:rsidP="009412B0">
            <w:pPr>
              <w:ind w:right="-127"/>
              <w:jc w:val="center"/>
              <w:rPr>
                <w:rFonts w:ascii="Courier New" w:hAnsi="Courier New" w:cs="Courier New"/>
                <w:b/>
                <w:sz w:val="18"/>
                <w:szCs w:val="18"/>
              </w:rPr>
            </w:pPr>
            <w:r w:rsidRPr="00067DCA">
              <w:rPr>
                <w:rFonts w:ascii="Courier New" w:hAnsi="Courier New" w:cs="Courier New"/>
                <w:b/>
                <w:sz w:val="18"/>
                <w:szCs w:val="18"/>
              </w:rPr>
              <w:t>Amount of</w:t>
            </w:r>
            <w:r w:rsidRPr="00067DCA">
              <w:rPr>
                <w:rFonts w:ascii="Courier New" w:hAnsi="Courier New" w:cs="Courier New"/>
                <w:b/>
                <w:bCs/>
                <w:sz w:val="18"/>
                <w:szCs w:val="18"/>
                <w:u w:val="single"/>
              </w:rPr>
              <w:t xml:space="preserve"> Increase</w:t>
            </w:r>
          </w:p>
        </w:tc>
        <w:tc>
          <w:tcPr>
            <w:tcW w:w="1343" w:type="dxa"/>
            <w:tcBorders>
              <w:top w:val="nil"/>
              <w:left w:val="nil"/>
              <w:bottom w:val="nil"/>
              <w:right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r w:rsidRPr="00067DCA">
              <w:rPr>
                <w:rFonts w:ascii="Courier New" w:hAnsi="Courier New" w:cs="Courier New"/>
                <w:b/>
                <w:sz w:val="18"/>
                <w:szCs w:val="18"/>
              </w:rPr>
              <w:t>Percent</w:t>
            </w:r>
            <w:r w:rsidRPr="00067DCA">
              <w:rPr>
                <w:rFonts w:ascii="Courier New" w:hAnsi="Courier New" w:cs="Courier New"/>
                <w:b/>
                <w:bCs/>
                <w:sz w:val="18"/>
                <w:szCs w:val="18"/>
                <w:u w:val="single"/>
              </w:rPr>
              <w:t xml:space="preserve"> Increase</w:t>
            </w:r>
          </w:p>
        </w:tc>
        <w:tc>
          <w:tcPr>
            <w:tcW w:w="1189" w:type="dxa"/>
            <w:tcBorders>
              <w:top w:val="nil"/>
              <w:left w:val="nil"/>
              <w:bottom w:val="nil"/>
            </w:tcBorders>
            <w:shd w:val="clear" w:color="auto" w:fill="auto"/>
            <w:noWrap/>
            <w:vAlign w:val="bottom"/>
          </w:tcPr>
          <w:p w:rsidR="009412B0" w:rsidRPr="00067DCA" w:rsidRDefault="009412B0" w:rsidP="009412B0">
            <w:pPr>
              <w:jc w:val="center"/>
              <w:rPr>
                <w:rFonts w:ascii="Courier New" w:hAnsi="Courier New" w:cs="Courier New"/>
                <w:b/>
                <w:sz w:val="18"/>
                <w:szCs w:val="18"/>
              </w:rPr>
            </w:pPr>
            <w:r w:rsidRPr="00067DCA">
              <w:rPr>
                <w:rFonts w:ascii="Courier New" w:hAnsi="Courier New" w:cs="Courier New"/>
                <w:b/>
                <w:sz w:val="18"/>
                <w:szCs w:val="18"/>
              </w:rPr>
              <w:t xml:space="preserve">Proposed </w:t>
            </w:r>
            <w:r w:rsidRPr="00067DCA">
              <w:rPr>
                <w:rFonts w:ascii="Courier New" w:hAnsi="Courier New" w:cs="Courier New"/>
                <w:b/>
                <w:bCs/>
                <w:sz w:val="18"/>
                <w:szCs w:val="18"/>
                <w:u w:val="single"/>
              </w:rPr>
              <w:t>2013-14</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19 Meal Plan</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$3,798</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 xml:space="preserve">Freedom 15 Meal Plan </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$4,145</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Freedom 12 Meal Plan</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$3,415</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Pr>
                <w:rFonts w:ascii="Courier New" w:hAnsi="Courier New" w:cs="Courier New"/>
                <w:b/>
                <w:sz w:val="18"/>
                <w:szCs w:val="18"/>
              </w:rPr>
              <w:t>225 Block Plan w/ $100 Dining Dollars (new)</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Default="009412B0" w:rsidP="009412B0">
            <w:pPr>
              <w:jc w:val="right"/>
              <w:rPr>
                <w:rFonts w:ascii="Courier New" w:hAnsi="Courier New" w:cs="Courier New"/>
                <w:b/>
                <w:sz w:val="18"/>
                <w:szCs w:val="18"/>
              </w:rPr>
            </w:pPr>
            <w:r>
              <w:rPr>
                <w:rFonts w:ascii="Courier New" w:hAnsi="Courier New" w:cs="Courier New"/>
                <w:b/>
                <w:sz w:val="18"/>
                <w:szCs w:val="18"/>
              </w:rPr>
              <w:t>$4,156</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Pr>
                <w:rFonts w:ascii="Courier New" w:hAnsi="Courier New" w:cs="Courier New"/>
                <w:b/>
                <w:sz w:val="18"/>
                <w:szCs w:val="18"/>
              </w:rPr>
              <w:t>175 Block Plan w/ $100 Dining Dollars (new)</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Default="009412B0" w:rsidP="009412B0">
            <w:pPr>
              <w:jc w:val="right"/>
              <w:rPr>
                <w:rFonts w:ascii="Courier New" w:hAnsi="Courier New" w:cs="Courier New"/>
                <w:b/>
                <w:sz w:val="18"/>
                <w:szCs w:val="18"/>
              </w:rPr>
            </w:pPr>
            <w:r>
              <w:rPr>
                <w:rFonts w:ascii="Courier New" w:hAnsi="Courier New" w:cs="Courier New"/>
                <w:b/>
                <w:sz w:val="18"/>
                <w:szCs w:val="18"/>
              </w:rPr>
              <w:t>$3,954</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Pr>
                <w:rFonts w:ascii="Courier New" w:hAnsi="Courier New" w:cs="Courier New"/>
                <w:b/>
                <w:sz w:val="18"/>
                <w:szCs w:val="18"/>
              </w:rPr>
              <w:t>150 Block Plan w/ $350 Dining Dollars (new)</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n/a</w:t>
            </w:r>
          </w:p>
        </w:tc>
        <w:tc>
          <w:tcPr>
            <w:tcW w:w="1189" w:type="dxa"/>
            <w:tcBorders>
              <w:top w:val="nil"/>
              <w:left w:val="nil"/>
              <w:bottom w:val="nil"/>
            </w:tcBorders>
            <w:shd w:val="clear" w:color="auto" w:fill="auto"/>
            <w:noWrap/>
            <w:vAlign w:val="center"/>
          </w:tcPr>
          <w:p w:rsidR="009412B0" w:rsidRDefault="009412B0" w:rsidP="009412B0">
            <w:pPr>
              <w:jc w:val="right"/>
              <w:rPr>
                <w:rFonts w:ascii="Courier New" w:hAnsi="Courier New" w:cs="Courier New"/>
                <w:b/>
                <w:sz w:val="18"/>
                <w:szCs w:val="18"/>
              </w:rPr>
            </w:pPr>
            <w:r>
              <w:rPr>
                <w:rFonts w:ascii="Courier New" w:hAnsi="Courier New" w:cs="Courier New"/>
                <w:b/>
                <w:sz w:val="18"/>
                <w:szCs w:val="18"/>
              </w:rPr>
              <w:t>$3,954</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80 Block Commuter Plan (per semester)</w:t>
            </w:r>
          </w:p>
        </w:tc>
        <w:tc>
          <w:tcPr>
            <w:tcW w:w="1215"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 xml:space="preserve">$515 </w:t>
            </w:r>
          </w:p>
        </w:tc>
        <w:tc>
          <w:tcPr>
            <w:tcW w:w="1492"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$2</w:t>
            </w:r>
            <w:r>
              <w:rPr>
                <w:rFonts w:ascii="Courier New" w:hAnsi="Courier New" w:cs="Courier New"/>
                <w:b/>
                <w:sz w:val="18"/>
                <w:szCs w:val="18"/>
              </w:rPr>
              <w:t>5</w:t>
            </w:r>
          </w:p>
        </w:tc>
        <w:tc>
          <w:tcPr>
            <w:tcW w:w="1343" w:type="dxa"/>
            <w:tcBorders>
              <w:top w:val="nil"/>
              <w:left w:val="nil"/>
              <w:bottom w:val="nil"/>
              <w:right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4.</w:t>
            </w:r>
            <w:r>
              <w:rPr>
                <w:rFonts w:ascii="Courier New" w:hAnsi="Courier New" w:cs="Courier New"/>
                <w:b/>
                <w:sz w:val="18"/>
                <w:szCs w:val="18"/>
              </w:rPr>
              <w:t>85</w:t>
            </w:r>
            <w:r w:rsidRPr="00067DCA">
              <w:rPr>
                <w:rFonts w:ascii="Courier New" w:hAnsi="Courier New" w:cs="Courier New"/>
                <w:b/>
                <w:sz w:val="18"/>
                <w:szCs w:val="18"/>
              </w:rPr>
              <w:t>%</w:t>
            </w:r>
          </w:p>
        </w:tc>
        <w:tc>
          <w:tcPr>
            <w:tcW w:w="1189" w:type="dxa"/>
            <w:tcBorders>
              <w:top w:val="nil"/>
              <w:left w:val="nil"/>
              <w:bottom w:val="nil"/>
            </w:tcBorders>
            <w:shd w:val="clear" w:color="auto" w:fill="auto"/>
            <w:noWrap/>
            <w:vAlign w:val="center"/>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$5</w:t>
            </w:r>
            <w:r>
              <w:rPr>
                <w:rFonts w:ascii="Courier New" w:hAnsi="Courier New" w:cs="Courier New"/>
                <w:b/>
                <w:sz w:val="18"/>
                <w:szCs w:val="18"/>
              </w:rPr>
              <w:t>40</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50 Block Commuter Plan (per semester)</w:t>
            </w:r>
          </w:p>
        </w:tc>
        <w:tc>
          <w:tcPr>
            <w:tcW w:w="1215"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 xml:space="preserve">$336 </w:t>
            </w:r>
          </w:p>
        </w:tc>
        <w:tc>
          <w:tcPr>
            <w:tcW w:w="1492"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w:t>
            </w:r>
            <w:r>
              <w:rPr>
                <w:rFonts w:ascii="Courier New" w:hAnsi="Courier New" w:cs="Courier New"/>
                <w:b/>
                <w:sz w:val="18"/>
                <w:szCs w:val="18"/>
              </w:rPr>
              <w:t>7</w:t>
            </w:r>
          </w:p>
        </w:tc>
        <w:tc>
          <w:tcPr>
            <w:tcW w:w="1343"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5</w:t>
            </w:r>
            <w:r w:rsidRPr="00067DCA">
              <w:rPr>
                <w:rFonts w:ascii="Courier New" w:hAnsi="Courier New" w:cs="Courier New"/>
                <w:b/>
                <w:sz w:val="18"/>
                <w:szCs w:val="18"/>
              </w:rPr>
              <w:t>.</w:t>
            </w:r>
            <w:r>
              <w:rPr>
                <w:rFonts w:ascii="Courier New" w:hAnsi="Courier New" w:cs="Courier New"/>
                <w:b/>
                <w:sz w:val="18"/>
                <w:szCs w:val="18"/>
              </w:rPr>
              <w:t>06</w:t>
            </w:r>
            <w:r w:rsidRPr="00067DCA">
              <w:rPr>
                <w:rFonts w:ascii="Courier New" w:hAnsi="Courier New" w:cs="Courier New"/>
                <w:b/>
                <w:sz w:val="18"/>
                <w:szCs w:val="18"/>
              </w:rPr>
              <w:t>%</w:t>
            </w:r>
          </w:p>
        </w:tc>
        <w:tc>
          <w:tcPr>
            <w:tcW w:w="1189" w:type="dxa"/>
            <w:tcBorders>
              <w:top w:val="nil"/>
              <w:left w:val="nil"/>
              <w:bottom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$35</w:t>
            </w:r>
            <w:r>
              <w:rPr>
                <w:rFonts w:ascii="Courier New" w:hAnsi="Courier New" w:cs="Courier New"/>
                <w:b/>
                <w:sz w:val="18"/>
                <w:szCs w:val="18"/>
              </w:rPr>
              <w:t>3</w:t>
            </w:r>
            <w:r w:rsidRPr="00067DCA">
              <w:rPr>
                <w:rFonts w:ascii="Courier New" w:hAnsi="Courier New" w:cs="Courier New"/>
                <w:b/>
                <w:sz w:val="18"/>
                <w:szCs w:val="18"/>
              </w:rPr>
              <w:t xml:space="preserve"> </w:t>
            </w:r>
          </w:p>
        </w:tc>
      </w:tr>
      <w:tr w:rsidR="009412B0" w:rsidRPr="00067DCA" w:rsidTr="00A046B5">
        <w:trPr>
          <w:trHeight w:val="288"/>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25 Block Commuter Plan (per semester)</w:t>
            </w:r>
          </w:p>
        </w:tc>
        <w:tc>
          <w:tcPr>
            <w:tcW w:w="1215"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$173</w:t>
            </w:r>
          </w:p>
        </w:tc>
        <w:tc>
          <w:tcPr>
            <w:tcW w:w="1492"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w:t>
            </w:r>
            <w:r>
              <w:rPr>
                <w:rFonts w:ascii="Courier New" w:hAnsi="Courier New" w:cs="Courier New"/>
                <w:b/>
                <w:sz w:val="18"/>
                <w:szCs w:val="18"/>
              </w:rPr>
              <w:t>9</w:t>
            </w:r>
          </w:p>
        </w:tc>
        <w:tc>
          <w:tcPr>
            <w:tcW w:w="1343"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Pr>
                <w:rFonts w:ascii="Courier New" w:hAnsi="Courier New" w:cs="Courier New"/>
                <w:b/>
                <w:sz w:val="18"/>
                <w:szCs w:val="18"/>
              </w:rPr>
              <w:t>5</w:t>
            </w:r>
            <w:r w:rsidRPr="00067DCA">
              <w:rPr>
                <w:rFonts w:ascii="Courier New" w:hAnsi="Courier New" w:cs="Courier New"/>
                <w:b/>
                <w:sz w:val="18"/>
                <w:szCs w:val="18"/>
              </w:rPr>
              <w:t>.</w:t>
            </w:r>
            <w:r>
              <w:rPr>
                <w:rFonts w:ascii="Courier New" w:hAnsi="Courier New" w:cs="Courier New"/>
                <w:b/>
                <w:sz w:val="18"/>
                <w:szCs w:val="18"/>
              </w:rPr>
              <w:t>20</w:t>
            </w:r>
            <w:r w:rsidRPr="00067DCA">
              <w:rPr>
                <w:rFonts w:ascii="Courier New" w:hAnsi="Courier New" w:cs="Courier New"/>
                <w:b/>
                <w:sz w:val="18"/>
                <w:szCs w:val="18"/>
              </w:rPr>
              <w:t>%</w:t>
            </w:r>
          </w:p>
        </w:tc>
        <w:tc>
          <w:tcPr>
            <w:tcW w:w="1189" w:type="dxa"/>
            <w:tcBorders>
              <w:top w:val="nil"/>
              <w:left w:val="nil"/>
              <w:bottom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r w:rsidRPr="00067DCA">
              <w:rPr>
                <w:rFonts w:ascii="Courier New" w:hAnsi="Courier New" w:cs="Courier New"/>
                <w:b/>
                <w:sz w:val="18"/>
                <w:szCs w:val="18"/>
              </w:rPr>
              <w:t>$18</w:t>
            </w:r>
            <w:r>
              <w:rPr>
                <w:rFonts w:ascii="Courier New" w:hAnsi="Courier New" w:cs="Courier New"/>
                <w:b/>
                <w:sz w:val="18"/>
                <w:szCs w:val="18"/>
              </w:rPr>
              <w:t>2</w:t>
            </w:r>
            <w:r w:rsidRPr="00067DCA">
              <w:rPr>
                <w:rFonts w:ascii="Courier New" w:hAnsi="Courier New" w:cs="Courier New"/>
                <w:b/>
                <w:sz w:val="18"/>
                <w:szCs w:val="18"/>
              </w:rPr>
              <w:t xml:space="preserve"> </w:t>
            </w:r>
          </w:p>
        </w:tc>
      </w:tr>
      <w:tr w:rsidR="009412B0" w:rsidRPr="00067DCA" w:rsidTr="0006535B">
        <w:trPr>
          <w:trHeight w:val="153"/>
          <w:jc w:val="center"/>
        </w:trPr>
        <w:tc>
          <w:tcPr>
            <w:tcW w:w="5459" w:type="dxa"/>
            <w:tcBorders>
              <w:top w:val="nil"/>
              <w:bottom w:val="nil"/>
              <w:right w:val="nil"/>
            </w:tcBorders>
            <w:shd w:val="clear" w:color="auto" w:fill="auto"/>
            <w:noWrap/>
            <w:vAlign w:val="bottom"/>
          </w:tcPr>
          <w:p w:rsidR="009412B0" w:rsidRPr="00067DCA" w:rsidRDefault="009412B0" w:rsidP="009412B0">
            <w:pPr>
              <w:rPr>
                <w:rFonts w:ascii="Courier New" w:hAnsi="Courier New" w:cs="Courier New"/>
                <w:b/>
                <w:sz w:val="18"/>
                <w:szCs w:val="18"/>
              </w:rPr>
            </w:pPr>
          </w:p>
        </w:tc>
        <w:tc>
          <w:tcPr>
            <w:tcW w:w="1215"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p>
        </w:tc>
        <w:tc>
          <w:tcPr>
            <w:tcW w:w="1492"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p>
        </w:tc>
        <w:tc>
          <w:tcPr>
            <w:tcW w:w="1343" w:type="dxa"/>
            <w:tcBorders>
              <w:top w:val="nil"/>
              <w:left w:val="nil"/>
              <w:bottom w:val="nil"/>
              <w:right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p>
        </w:tc>
        <w:tc>
          <w:tcPr>
            <w:tcW w:w="1189" w:type="dxa"/>
            <w:tcBorders>
              <w:top w:val="nil"/>
              <w:left w:val="nil"/>
              <w:bottom w:val="nil"/>
            </w:tcBorders>
            <w:shd w:val="clear" w:color="auto" w:fill="auto"/>
            <w:noWrap/>
            <w:vAlign w:val="bottom"/>
          </w:tcPr>
          <w:p w:rsidR="009412B0" w:rsidRPr="00067DCA" w:rsidRDefault="009412B0" w:rsidP="009412B0">
            <w:pPr>
              <w:jc w:val="right"/>
              <w:rPr>
                <w:rFonts w:ascii="Courier New" w:hAnsi="Courier New" w:cs="Courier New"/>
                <w:b/>
                <w:sz w:val="18"/>
                <w:szCs w:val="18"/>
              </w:rPr>
            </w:pPr>
          </w:p>
        </w:tc>
      </w:tr>
      <w:tr w:rsidR="009412B0" w:rsidRPr="00067DCA" w:rsidTr="00A046B5">
        <w:trPr>
          <w:trHeight w:val="288"/>
          <w:jc w:val="center"/>
        </w:trPr>
        <w:tc>
          <w:tcPr>
            <w:tcW w:w="10698" w:type="dxa"/>
            <w:gridSpan w:val="5"/>
            <w:tcBorders>
              <w:top w:val="nil"/>
              <w:bottom w:val="nil"/>
            </w:tcBorders>
            <w:shd w:val="clear" w:color="auto" w:fill="auto"/>
            <w:noWrap/>
            <w:vAlign w:val="bottom"/>
          </w:tcPr>
          <w:p w:rsidR="009412B0" w:rsidRPr="00067DCA" w:rsidRDefault="009412B0" w:rsidP="009412B0">
            <w:pPr>
              <w:pStyle w:val="ListParagraph"/>
              <w:numPr>
                <w:ilvl w:val="0"/>
                <w:numId w:val="9"/>
              </w:numPr>
              <w:ind w:left="407"/>
              <w:rPr>
                <w:rFonts w:ascii="Courier New" w:hAnsi="Courier New" w:cs="Courier New"/>
                <w:b/>
                <w:sz w:val="18"/>
                <w:szCs w:val="18"/>
              </w:rPr>
            </w:pPr>
            <w:r w:rsidRPr="00067DCA">
              <w:rPr>
                <w:rFonts w:ascii="Courier New" w:hAnsi="Courier New" w:cs="Courier New"/>
                <w:b/>
                <w:sz w:val="18"/>
                <w:szCs w:val="18"/>
              </w:rPr>
              <w:t>Plus Dollars</w:t>
            </w:r>
            <w:r>
              <w:rPr>
                <w:rFonts w:ascii="Courier New" w:hAnsi="Courier New" w:cs="Courier New"/>
                <w:b/>
                <w:sz w:val="18"/>
                <w:szCs w:val="18"/>
              </w:rPr>
              <w:t>/Dining Dollars</w:t>
            </w:r>
            <w:r w:rsidRPr="00067DCA">
              <w:rPr>
                <w:rFonts w:ascii="Courier New" w:hAnsi="Courier New" w:cs="Courier New"/>
                <w:b/>
                <w:sz w:val="18"/>
                <w:szCs w:val="18"/>
              </w:rPr>
              <w:t xml:space="preserve"> are credited to a student's dining account and may be used in the same manner as cash at any board dining hall or retail operation.</w:t>
            </w:r>
          </w:p>
        </w:tc>
      </w:tr>
      <w:tr w:rsidR="009412B0" w:rsidRPr="00067DCA" w:rsidTr="00A046B5">
        <w:trPr>
          <w:trHeight w:val="288"/>
          <w:jc w:val="center"/>
        </w:trPr>
        <w:tc>
          <w:tcPr>
            <w:tcW w:w="10698" w:type="dxa"/>
            <w:gridSpan w:val="5"/>
            <w:tcBorders>
              <w:top w:val="nil"/>
              <w:bottom w:val="nil"/>
            </w:tcBorders>
            <w:shd w:val="clear" w:color="auto" w:fill="auto"/>
            <w:noWrap/>
            <w:vAlign w:val="bottom"/>
          </w:tcPr>
          <w:p w:rsidR="009412B0" w:rsidRPr="00067DCA" w:rsidRDefault="009412B0" w:rsidP="009412B0">
            <w:pPr>
              <w:pStyle w:val="ListParagraph"/>
              <w:numPr>
                <w:ilvl w:val="0"/>
                <w:numId w:val="9"/>
              </w:numPr>
              <w:ind w:left="407"/>
              <w:rPr>
                <w:rFonts w:ascii="Courier New" w:hAnsi="Courier New" w:cs="Courier New"/>
                <w:b/>
                <w:sz w:val="18"/>
                <w:szCs w:val="18"/>
              </w:rPr>
            </w:pPr>
            <w:r w:rsidRPr="00067DCA">
              <w:rPr>
                <w:rFonts w:ascii="Courier New" w:hAnsi="Courier New" w:cs="Courier New"/>
                <w:b/>
                <w:sz w:val="18"/>
                <w:szCs w:val="18"/>
              </w:rPr>
              <w:t>First-year students are required to purchase an Ultimate Access or All Access 7 meal plan.</w:t>
            </w:r>
          </w:p>
        </w:tc>
      </w:tr>
      <w:tr w:rsidR="009412B0" w:rsidRPr="00067DCA" w:rsidTr="00A046B5">
        <w:trPr>
          <w:trHeight w:val="288"/>
          <w:jc w:val="center"/>
        </w:trPr>
        <w:tc>
          <w:tcPr>
            <w:tcW w:w="10698" w:type="dxa"/>
            <w:gridSpan w:val="5"/>
            <w:tcBorders>
              <w:top w:val="nil"/>
              <w:bottom w:val="nil"/>
            </w:tcBorders>
            <w:shd w:val="clear" w:color="auto" w:fill="auto"/>
            <w:noWrap/>
            <w:vAlign w:val="bottom"/>
          </w:tcPr>
          <w:p w:rsidR="009412B0" w:rsidRPr="00067DCA" w:rsidRDefault="009412B0" w:rsidP="0006535B">
            <w:pPr>
              <w:pStyle w:val="ListParagraph"/>
              <w:numPr>
                <w:ilvl w:val="0"/>
                <w:numId w:val="9"/>
              </w:numPr>
              <w:ind w:left="407" w:right="-249"/>
              <w:rPr>
                <w:rFonts w:ascii="Courier New" w:hAnsi="Courier New" w:cs="Courier New"/>
                <w:b/>
                <w:sz w:val="18"/>
                <w:szCs w:val="18"/>
              </w:rPr>
            </w:pPr>
            <w:r w:rsidRPr="00067DCA">
              <w:rPr>
                <w:rFonts w:ascii="Courier New" w:hAnsi="Courier New" w:cs="Courier New"/>
                <w:b/>
                <w:sz w:val="18"/>
                <w:szCs w:val="18"/>
              </w:rPr>
              <w:t>Some residential colleges and language houses have a dining requirement as part of their program.</w:t>
            </w:r>
          </w:p>
        </w:tc>
      </w:tr>
      <w:tr w:rsidR="009412B0" w:rsidRPr="00067DCA" w:rsidTr="00A046B5">
        <w:trPr>
          <w:trHeight w:val="288"/>
          <w:jc w:val="center"/>
        </w:trPr>
        <w:tc>
          <w:tcPr>
            <w:tcW w:w="10698" w:type="dxa"/>
            <w:gridSpan w:val="5"/>
            <w:tcBorders>
              <w:top w:val="nil"/>
              <w:bottom w:val="nil"/>
            </w:tcBorders>
            <w:shd w:val="clear" w:color="auto" w:fill="auto"/>
            <w:noWrap/>
            <w:vAlign w:val="bottom"/>
          </w:tcPr>
          <w:p w:rsidR="009412B0" w:rsidRPr="00067DCA" w:rsidRDefault="009412B0" w:rsidP="009412B0">
            <w:pPr>
              <w:pStyle w:val="ListParagraph"/>
              <w:numPr>
                <w:ilvl w:val="0"/>
                <w:numId w:val="9"/>
              </w:numPr>
              <w:ind w:left="407"/>
              <w:rPr>
                <w:rFonts w:ascii="Courier New" w:hAnsi="Courier New" w:cs="Courier New"/>
                <w:b/>
                <w:sz w:val="18"/>
                <w:szCs w:val="18"/>
              </w:rPr>
            </w:pPr>
            <w:r w:rsidRPr="00067DCA">
              <w:rPr>
                <w:rFonts w:ascii="Courier New" w:hAnsi="Courier New" w:cs="Courier New"/>
                <w:b/>
                <w:sz w:val="18"/>
                <w:szCs w:val="18"/>
              </w:rPr>
              <w:t xml:space="preserve">Law School students are allowed to deposit a minimum $200 per academic year into a dining </w:t>
            </w:r>
            <w:r>
              <w:rPr>
                <w:rFonts w:ascii="Courier New" w:hAnsi="Courier New" w:cs="Courier New"/>
                <w:b/>
                <w:sz w:val="18"/>
                <w:szCs w:val="18"/>
              </w:rPr>
              <w:t>declining balance</w:t>
            </w:r>
            <w:r w:rsidRPr="00067DCA">
              <w:rPr>
                <w:rFonts w:ascii="Courier New" w:hAnsi="Courier New" w:cs="Courier New"/>
                <w:b/>
                <w:sz w:val="18"/>
                <w:szCs w:val="18"/>
              </w:rPr>
              <w:t xml:space="preserve"> account.</w:t>
            </w:r>
          </w:p>
          <w:p w:rsidR="009412B0" w:rsidRPr="00067DCA" w:rsidRDefault="009412B0" w:rsidP="009412B0">
            <w:pPr>
              <w:pStyle w:val="ListParagraph"/>
              <w:ind w:left="407"/>
              <w:rPr>
                <w:rFonts w:ascii="Courier New" w:hAnsi="Courier New" w:cs="Courier New"/>
                <w:b/>
                <w:sz w:val="18"/>
                <w:szCs w:val="18"/>
              </w:rPr>
            </w:pPr>
          </w:p>
          <w:p w:rsidR="009412B0" w:rsidRPr="00067DCA" w:rsidRDefault="009412B0" w:rsidP="009412B0">
            <w:pPr>
              <w:rPr>
                <w:rFonts w:ascii="Courier New" w:hAnsi="Courier New" w:cs="Courier New"/>
                <w:b/>
                <w:bCs/>
                <w:sz w:val="18"/>
                <w:szCs w:val="18"/>
                <w:u w:val="single"/>
              </w:rPr>
            </w:pPr>
            <w:r w:rsidRPr="00067DCA">
              <w:rPr>
                <w:rFonts w:ascii="Courier New" w:hAnsi="Courier New" w:cs="Courier New"/>
                <w:b/>
                <w:bCs/>
                <w:sz w:val="18"/>
                <w:szCs w:val="18"/>
                <w:u w:val="single"/>
              </w:rPr>
              <w:lastRenderedPageBreak/>
              <w:t xml:space="preserve">MOUNTAIN LAKE BIOLOGICAL STATION </w:t>
            </w:r>
          </w:p>
          <w:p w:rsidR="009412B0" w:rsidRPr="00067DCA" w:rsidRDefault="009412B0" w:rsidP="009412B0">
            <w:pPr>
              <w:rPr>
                <w:rFonts w:ascii="Courier New" w:hAnsi="Courier New" w:cs="Courier New"/>
                <w:b/>
                <w:sz w:val="18"/>
                <w:szCs w:val="18"/>
              </w:rPr>
            </w:pPr>
          </w:p>
        </w:tc>
      </w:tr>
      <w:tr w:rsidR="009412B0" w:rsidRPr="00067DCA" w:rsidTr="00A046B5">
        <w:trPr>
          <w:trHeight w:val="288"/>
          <w:jc w:val="center"/>
        </w:trPr>
        <w:tc>
          <w:tcPr>
            <w:tcW w:w="10698" w:type="dxa"/>
            <w:gridSpan w:val="5"/>
            <w:tcBorders>
              <w:top w:val="nil"/>
            </w:tcBorders>
            <w:shd w:val="clear" w:color="auto" w:fill="auto"/>
            <w:noWrap/>
            <w:vAlign w:val="bottom"/>
          </w:tcPr>
          <w:tbl>
            <w:tblPr>
              <w:tblW w:w="10847" w:type="dxa"/>
              <w:tblLayout w:type="fixed"/>
              <w:tblLook w:val="04A0" w:firstRow="1" w:lastRow="0" w:firstColumn="1" w:lastColumn="0" w:noHBand="0" w:noVBand="1"/>
            </w:tblPr>
            <w:tblGrid>
              <w:gridCol w:w="2803"/>
              <w:gridCol w:w="2554"/>
              <w:gridCol w:w="2880"/>
              <w:gridCol w:w="2610"/>
            </w:tblGrid>
            <w:tr w:rsidR="009412B0" w:rsidRPr="00067DCA" w:rsidTr="009412B0">
              <w:trPr>
                <w:trHeight w:val="80"/>
              </w:trPr>
              <w:tc>
                <w:tcPr>
                  <w:tcW w:w="2803" w:type="dxa"/>
                  <w:vMerge w:val="restart"/>
                  <w:tcBorders>
                    <w:top w:val="nil"/>
                    <w:left w:val="nil"/>
                    <w:bottom w:val="nil"/>
                    <w:right w:val="nil"/>
                  </w:tcBorders>
                  <w:shd w:val="clear" w:color="auto" w:fill="auto"/>
                  <w:noWrap/>
                  <w:vAlign w:val="bottom"/>
                  <w:hideMark/>
                </w:tcPr>
                <w:p w:rsidR="009412B0" w:rsidRPr="00067DCA" w:rsidRDefault="009412B0" w:rsidP="009412B0">
                  <w:pPr>
                    <w:rPr>
                      <w:rFonts w:ascii="Courier New" w:hAnsi="Courier New" w:cs="Courier New"/>
                      <w:b/>
                      <w:bCs/>
                      <w:sz w:val="18"/>
                      <w:szCs w:val="18"/>
                      <w:u w:val="single"/>
                    </w:rPr>
                  </w:pPr>
                  <w:r w:rsidRPr="00067DCA">
                    <w:rPr>
                      <w:rFonts w:ascii="Courier New" w:hAnsi="Courier New" w:cs="Courier New"/>
                      <w:b/>
                      <w:bCs/>
                      <w:sz w:val="18"/>
                      <w:szCs w:val="18"/>
                      <w:u w:val="single"/>
                    </w:rPr>
                    <w:lastRenderedPageBreak/>
                    <w:t>Dining</w:t>
                  </w:r>
                </w:p>
              </w:tc>
              <w:tc>
                <w:tcPr>
                  <w:tcW w:w="2554" w:type="dxa"/>
                  <w:tcBorders>
                    <w:top w:val="nil"/>
                    <w:left w:val="nil"/>
                    <w:bottom w:val="nil"/>
                    <w:right w:val="nil"/>
                  </w:tcBorders>
                  <w:shd w:val="clear" w:color="auto" w:fill="auto"/>
                  <w:vAlign w:val="bottom"/>
                  <w:hideMark/>
                </w:tcPr>
                <w:p w:rsidR="009412B0" w:rsidRPr="00067DCA" w:rsidRDefault="009412B0" w:rsidP="009412B0">
                  <w:pPr>
                    <w:jc w:val="center"/>
                    <w:rPr>
                      <w:rFonts w:ascii="Courier New" w:hAnsi="Courier New" w:cs="Courier New"/>
                      <w:b/>
                      <w:bCs/>
                      <w:sz w:val="18"/>
                      <w:szCs w:val="18"/>
                    </w:rPr>
                  </w:pPr>
                </w:p>
              </w:tc>
              <w:tc>
                <w:tcPr>
                  <w:tcW w:w="2880" w:type="dxa"/>
                  <w:vMerge w:val="restart"/>
                  <w:tcBorders>
                    <w:top w:val="nil"/>
                    <w:left w:val="nil"/>
                    <w:bottom w:val="nil"/>
                    <w:right w:val="nil"/>
                  </w:tcBorders>
                  <w:shd w:val="clear" w:color="auto" w:fill="auto"/>
                  <w:vAlign w:val="bottom"/>
                  <w:hideMark/>
                </w:tcPr>
                <w:p w:rsidR="009412B0" w:rsidRPr="00067DCA" w:rsidRDefault="009412B0" w:rsidP="009412B0">
                  <w:pPr>
                    <w:jc w:val="center"/>
                    <w:rPr>
                      <w:rFonts w:ascii="Courier New" w:hAnsi="Courier New" w:cs="Courier New"/>
                      <w:b/>
                      <w:bCs/>
                      <w:sz w:val="18"/>
                      <w:szCs w:val="18"/>
                      <w:u w:val="single"/>
                    </w:rPr>
                  </w:pPr>
                  <w:r>
                    <w:rPr>
                      <w:rFonts w:ascii="Courier New" w:hAnsi="Courier New" w:cs="Courier New"/>
                      <w:b/>
                      <w:bCs/>
                      <w:sz w:val="18"/>
                      <w:szCs w:val="18"/>
                      <w:u w:val="single"/>
                    </w:rPr>
                    <w:t>Percent Increase</w:t>
                  </w:r>
                </w:p>
              </w:tc>
              <w:tc>
                <w:tcPr>
                  <w:tcW w:w="2610" w:type="dxa"/>
                  <w:vMerge w:val="restart"/>
                  <w:tcBorders>
                    <w:top w:val="nil"/>
                    <w:left w:val="nil"/>
                    <w:bottom w:val="nil"/>
                    <w:right w:val="nil"/>
                  </w:tcBorders>
                  <w:shd w:val="clear" w:color="auto" w:fill="auto"/>
                  <w:vAlign w:val="bottom"/>
                  <w:hideMark/>
                </w:tcPr>
                <w:p w:rsidR="009412B0" w:rsidRPr="00067DCA" w:rsidRDefault="009412B0" w:rsidP="009412B0">
                  <w:pPr>
                    <w:jc w:val="center"/>
                    <w:rPr>
                      <w:rFonts w:ascii="Courier New" w:hAnsi="Courier New" w:cs="Courier New"/>
                      <w:b/>
                      <w:bCs/>
                      <w:sz w:val="18"/>
                      <w:szCs w:val="18"/>
                      <w:u w:val="single"/>
                    </w:rPr>
                  </w:pPr>
                  <w:r>
                    <w:rPr>
                      <w:rFonts w:ascii="Courier New" w:hAnsi="Courier New" w:cs="Courier New"/>
                      <w:b/>
                      <w:bCs/>
                      <w:sz w:val="18"/>
                      <w:szCs w:val="18"/>
                      <w:u w:val="single"/>
                    </w:rPr>
                    <w:t>Proposed Daily 2014</w:t>
                  </w:r>
                </w:p>
              </w:tc>
            </w:tr>
            <w:tr w:rsidR="009412B0" w:rsidRPr="00067DCA" w:rsidTr="009412B0">
              <w:trPr>
                <w:trHeight w:val="80"/>
              </w:trPr>
              <w:tc>
                <w:tcPr>
                  <w:tcW w:w="2803" w:type="dxa"/>
                  <w:vMerge/>
                  <w:tcBorders>
                    <w:top w:val="nil"/>
                    <w:left w:val="nil"/>
                    <w:bottom w:val="nil"/>
                    <w:right w:val="nil"/>
                  </w:tcBorders>
                  <w:vAlign w:val="center"/>
                  <w:hideMark/>
                </w:tcPr>
                <w:p w:rsidR="009412B0" w:rsidRPr="00067DCA" w:rsidRDefault="009412B0" w:rsidP="009412B0">
                  <w:pPr>
                    <w:rPr>
                      <w:rFonts w:ascii="Courier New" w:hAnsi="Courier New" w:cs="Courier New"/>
                      <w:b/>
                      <w:bCs/>
                      <w:sz w:val="18"/>
                      <w:szCs w:val="18"/>
                      <w:u w:val="single"/>
                    </w:rPr>
                  </w:pPr>
                </w:p>
              </w:tc>
              <w:tc>
                <w:tcPr>
                  <w:tcW w:w="2554" w:type="dxa"/>
                  <w:tcBorders>
                    <w:top w:val="nil"/>
                    <w:left w:val="nil"/>
                    <w:bottom w:val="nil"/>
                    <w:right w:val="nil"/>
                  </w:tcBorders>
                  <w:shd w:val="clear" w:color="auto" w:fill="auto"/>
                  <w:vAlign w:val="bottom"/>
                  <w:hideMark/>
                </w:tcPr>
                <w:p w:rsidR="009412B0" w:rsidRPr="00067DCA" w:rsidRDefault="009412B0" w:rsidP="009412B0">
                  <w:pPr>
                    <w:jc w:val="center"/>
                    <w:rPr>
                      <w:rFonts w:ascii="Courier New" w:hAnsi="Courier New" w:cs="Courier New"/>
                      <w:b/>
                      <w:bCs/>
                      <w:sz w:val="18"/>
                      <w:szCs w:val="18"/>
                    </w:rPr>
                  </w:pPr>
                  <w:r w:rsidRPr="00067DCA">
                    <w:rPr>
                      <w:rFonts w:ascii="Courier New" w:hAnsi="Courier New" w:cs="Courier New"/>
                      <w:b/>
                      <w:bCs/>
                      <w:sz w:val="18"/>
                      <w:szCs w:val="18"/>
                      <w:u w:val="single"/>
                    </w:rPr>
                    <w:t>Actual Daily 2013</w:t>
                  </w:r>
                </w:p>
              </w:tc>
              <w:tc>
                <w:tcPr>
                  <w:tcW w:w="2880" w:type="dxa"/>
                  <w:vMerge/>
                  <w:tcBorders>
                    <w:top w:val="nil"/>
                    <w:left w:val="nil"/>
                    <w:bottom w:val="nil"/>
                    <w:right w:val="nil"/>
                  </w:tcBorders>
                  <w:vAlign w:val="center"/>
                  <w:hideMark/>
                </w:tcPr>
                <w:p w:rsidR="009412B0" w:rsidRPr="00067DCA" w:rsidRDefault="009412B0" w:rsidP="009412B0">
                  <w:pPr>
                    <w:rPr>
                      <w:rFonts w:ascii="Courier New" w:hAnsi="Courier New" w:cs="Courier New"/>
                      <w:b/>
                      <w:bCs/>
                      <w:sz w:val="18"/>
                      <w:szCs w:val="18"/>
                    </w:rPr>
                  </w:pPr>
                </w:p>
              </w:tc>
              <w:tc>
                <w:tcPr>
                  <w:tcW w:w="2610" w:type="dxa"/>
                  <w:vMerge/>
                  <w:tcBorders>
                    <w:top w:val="nil"/>
                    <w:left w:val="nil"/>
                    <w:bottom w:val="nil"/>
                    <w:right w:val="nil"/>
                  </w:tcBorders>
                  <w:vAlign w:val="center"/>
                  <w:hideMark/>
                </w:tcPr>
                <w:p w:rsidR="009412B0" w:rsidRPr="00067DCA" w:rsidRDefault="009412B0" w:rsidP="009412B0">
                  <w:pPr>
                    <w:rPr>
                      <w:rFonts w:ascii="Courier New" w:hAnsi="Courier New" w:cs="Courier New"/>
                      <w:b/>
                      <w:bCs/>
                      <w:sz w:val="18"/>
                      <w:szCs w:val="18"/>
                    </w:rPr>
                  </w:pPr>
                </w:p>
              </w:tc>
            </w:tr>
            <w:tr w:rsidR="009412B0" w:rsidRPr="00067DCA" w:rsidTr="009412B0">
              <w:trPr>
                <w:trHeight w:val="315"/>
              </w:trPr>
              <w:tc>
                <w:tcPr>
                  <w:tcW w:w="2803" w:type="dxa"/>
                  <w:tcBorders>
                    <w:top w:val="nil"/>
                    <w:left w:val="nil"/>
                    <w:bottom w:val="nil"/>
                    <w:right w:val="nil"/>
                  </w:tcBorders>
                  <w:shd w:val="clear" w:color="auto" w:fill="auto"/>
                  <w:noWrap/>
                  <w:vAlign w:val="bottom"/>
                  <w:hideMark/>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Adult</w:t>
                  </w:r>
                </w:p>
              </w:tc>
              <w:tc>
                <w:tcPr>
                  <w:tcW w:w="2554"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$28.00</w:t>
                  </w:r>
                </w:p>
              </w:tc>
              <w:tc>
                <w:tcPr>
                  <w:tcW w:w="2880" w:type="dxa"/>
                  <w:tcBorders>
                    <w:top w:val="nil"/>
                    <w:left w:val="nil"/>
                    <w:bottom w:val="nil"/>
                    <w:right w:val="nil"/>
                  </w:tcBorders>
                  <w:shd w:val="clear" w:color="auto" w:fill="auto"/>
                  <w:noWrap/>
                  <w:vAlign w:val="center"/>
                  <w:hideMark/>
                </w:tcPr>
                <w:p w:rsidR="009412B0" w:rsidRPr="00067DCA" w:rsidRDefault="009412B0" w:rsidP="009412B0">
                  <w:pPr>
                    <w:ind w:right="522"/>
                    <w:jc w:val="right"/>
                    <w:rPr>
                      <w:rFonts w:ascii="Courier New" w:hAnsi="Courier New" w:cs="Courier New"/>
                      <w:b/>
                      <w:sz w:val="18"/>
                      <w:szCs w:val="18"/>
                    </w:rPr>
                  </w:pPr>
                  <w:r w:rsidRPr="00067DCA">
                    <w:rPr>
                      <w:rFonts w:ascii="Courier New" w:hAnsi="Courier New" w:cs="Courier New"/>
                      <w:b/>
                      <w:sz w:val="18"/>
                      <w:szCs w:val="18"/>
                    </w:rPr>
                    <w:t>0.00%</w:t>
                  </w:r>
                </w:p>
              </w:tc>
              <w:tc>
                <w:tcPr>
                  <w:tcW w:w="2610"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$28.00</w:t>
                  </w:r>
                </w:p>
              </w:tc>
            </w:tr>
            <w:tr w:rsidR="009412B0" w:rsidRPr="00067DCA" w:rsidTr="009412B0">
              <w:trPr>
                <w:trHeight w:val="315"/>
              </w:trPr>
              <w:tc>
                <w:tcPr>
                  <w:tcW w:w="2803" w:type="dxa"/>
                  <w:tcBorders>
                    <w:top w:val="nil"/>
                    <w:left w:val="nil"/>
                    <w:bottom w:val="nil"/>
                    <w:right w:val="nil"/>
                  </w:tcBorders>
                  <w:shd w:val="clear" w:color="auto" w:fill="auto"/>
                  <w:noWrap/>
                  <w:vAlign w:val="bottom"/>
                  <w:hideMark/>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Children 13 &amp; older</w:t>
                  </w:r>
                </w:p>
              </w:tc>
              <w:tc>
                <w:tcPr>
                  <w:tcW w:w="2554"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$28.00</w:t>
                  </w:r>
                </w:p>
              </w:tc>
              <w:tc>
                <w:tcPr>
                  <w:tcW w:w="2880" w:type="dxa"/>
                  <w:tcBorders>
                    <w:top w:val="nil"/>
                    <w:left w:val="nil"/>
                    <w:bottom w:val="nil"/>
                    <w:right w:val="nil"/>
                  </w:tcBorders>
                  <w:shd w:val="clear" w:color="auto" w:fill="auto"/>
                  <w:noWrap/>
                  <w:vAlign w:val="center"/>
                  <w:hideMark/>
                </w:tcPr>
                <w:p w:rsidR="009412B0" w:rsidRPr="00067DCA" w:rsidRDefault="009412B0" w:rsidP="009412B0">
                  <w:pPr>
                    <w:ind w:right="522"/>
                    <w:jc w:val="right"/>
                    <w:rPr>
                      <w:rFonts w:ascii="Courier New" w:hAnsi="Courier New" w:cs="Courier New"/>
                      <w:b/>
                      <w:sz w:val="18"/>
                      <w:szCs w:val="18"/>
                    </w:rPr>
                  </w:pPr>
                  <w:r w:rsidRPr="00067DCA">
                    <w:rPr>
                      <w:rFonts w:ascii="Courier New" w:hAnsi="Courier New" w:cs="Courier New"/>
                      <w:b/>
                      <w:sz w:val="18"/>
                      <w:szCs w:val="18"/>
                    </w:rPr>
                    <w:t>0.00%</w:t>
                  </w:r>
                </w:p>
              </w:tc>
              <w:tc>
                <w:tcPr>
                  <w:tcW w:w="2610"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$28.00</w:t>
                  </w:r>
                </w:p>
              </w:tc>
            </w:tr>
            <w:tr w:rsidR="009412B0" w:rsidRPr="00067DCA" w:rsidTr="009412B0">
              <w:trPr>
                <w:trHeight w:val="315"/>
              </w:trPr>
              <w:tc>
                <w:tcPr>
                  <w:tcW w:w="2803" w:type="dxa"/>
                  <w:tcBorders>
                    <w:top w:val="nil"/>
                    <w:left w:val="nil"/>
                    <w:bottom w:val="nil"/>
                    <w:right w:val="nil"/>
                  </w:tcBorders>
                  <w:shd w:val="clear" w:color="auto" w:fill="auto"/>
                  <w:noWrap/>
                  <w:vAlign w:val="bottom"/>
                  <w:hideMark/>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Children 3 to 12</w:t>
                  </w:r>
                </w:p>
              </w:tc>
              <w:tc>
                <w:tcPr>
                  <w:tcW w:w="2554"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$17.00</w:t>
                  </w:r>
                </w:p>
              </w:tc>
              <w:tc>
                <w:tcPr>
                  <w:tcW w:w="2880" w:type="dxa"/>
                  <w:tcBorders>
                    <w:top w:val="nil"/>
                    <w:left w:val="nil"/>
                    <w:bottom w:val="nil"/>
                    <w:right w:val="nil"/>
                  </w:tcBorders>
                  <w:shd w:val="clear" w:color="auto" w:fill="auto"/>
                  <w:noWrap/>
                  <w:vAlign w:val="center"/>
                  <w:hideMark/>
                </w:tcPr>
                <w:p w:rsidR="009412B0" w:rsidRPr="00067DCA" w:rsidRDefault="009412B0" w:rsidP="009412B0">
                  <w:pPr>
                    <w:ind w:right="522"/>
                    <w:jc w:val="right"/>
                    <w:rPr>
                      <w:rFonts w:ascii="Courier New" w:hAnsi="Courier New" w:cs="Courier New"/>
                      <w:b/>
                      <w:sz w:val="18"/>
                      <w:szCs w:val="18"/>
                    </w:rPr>
                  </w:pPr>
                  <w:r w:rsidRPr="00067DCA">
                    <w:rPr>
                      <w:rFonts w:ascii="Courier New" w:hAnsi="Courier New" w:cs="Courier New"/>
                      <w:b/>
                      <w:sz w:val="18"/>
                      <w:szCs w:val="18"/>
                    </w:rPr>
                    <w:t>0.00%</w:t>
                  </w:r>
                </w:p>
              </w:tc>
              <w:tc>
                <w:tcPr>
                  <w:tcW w:w="2610"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$17.00</w:t>
                  </w:r>
                </w:p>
              </w:tc>
            </w:tr>
            <w:tr w:rsidR="009412B0" w:rsidRPr="00067DCA" w:rsidTr="009412B0">
              <w:trPr>
                <w:trHeight w:val="315"/>
              </w:trPr>
              <w:tc>
                <w:tcPr>
                  <w:tcW w:w="2803" w:type="dxa"/>
                  <w:tcBorders>
                    <w:top w:val="nil"/>
                    <w:left w:val="nil"/>
                    <w:bottom w:val="nil"/>
                    <w:right w:val="nil"/>
                  </w:tcBorders>
                  <w:shd w:val="clear" w:color="auto" w:fill="auto"/>
                  <w:noWrap/>
                  <w:vAlign w:val="bottom"/>
                  <w:hideMark/>
                </w:tcPr>
                <w:p w:rsidR="009412B0" w:rsidRPr="00067DCA" w:rsidRDefault="009412B0" w:rsidP="009412B0">
                  <w:pPr>
                    <w:rPr>
                      <w:rFonts w:ascii="Courier New" w:hAnsi="Courier New" w:cs="Courier New"/>
                      <w:b/>
                      <w:sz w:val="18"/>
                      <w:szCs w:val="18"/>
                    </w:rPr>
                  </w:pPr>
                  <w:r w:rsidRPr="00067DCA">
                    <w:rPr>
                      <w:rFonts w:ascii="Courier New" w:hAnsi="Courier New" w:cs="Courier New"/>
                      <w:b/>
                      <w:sz w:val="18"/>
                      <w:szCs w:val="18"/>
                    </w:rPr>
                    <w:t>Children 2 &amp; under</w:t>
                  </w:r>
                </w:p>
              </w:tc>
              <w:tc>
                <w:tcPr>
                  <w:tcW w:w="2554"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$0.00</w:t>
                  </w:r>
                </w:p>
              </w:tc>
              <w:tc>
                <w:tcPr>
                  <w:tcW w:w="2880" w:type="dxa"/>
                  <w:tcBorders>
                    <w:top w:val="nil"/>
                    <w:left w:val="nil"/>
                    <w:bottom w:val="nil"/>
                    <w:right w:val="nil"/>
                  </w:tcBorders>
                  <w:shd w:val="clear" w:color="auto" w:fill="auto"/>
                  <w:noWrap/>
                  <w:vAlign w:val="center"/>
                  <w:hideMark/>
                </w:tcPr>
                <w:p w:rsidR="009412B0" w:rsidRPr="00067DCA" w:rsidRDefault="009412B0" w:rsidP="009412B0">
                  <w:pPr>
                    <w:ind w:right="522"/>
                    <w:jc w:val="right"/>
                    <w:rPr>
                      <w:rFonts w:ascii="Courier New" w:hAnsi="Courier New" w:cs="Courier New"/>
                      <w:b/>
                      <w:sz w:val="18"/>
                      <w:szCs w:val="18"/>
                    </w:rPr>
                  </w:pPr>
                  <w:r w:rsidRPr="00067DCA">
                    <w:rPr>
                      <w:rFonts w:ascii="Courier New" w:hAnsi="Courier New" w:cs="Courier New"/>
                      <w:b/>
                      <w:sz w:val="18"/>
                      <w:szCs w:val="18"/>
                    </w:rPr>
                    <w:t>0.00%</w:t>
                  </w:r>
                </w:p>
              </w:tc>
              <w:tc>
                <w:tcPr>
                  <w:tcW w:w="2610" w:type="dxa"/>
                  <w:tcBorders>
                    <w:top w:val="nil"/>
                    <w:left w:val="nil"/>
                    <w:bottom w:val="nil"/>
                    <w:right w:val="nil"/>
                  </w:tcBorders>
                  <w:shd w:val="clear" w:color="auto" w:fill="auto"/>
                  <w:noWrap/>
                  <w:vAlign w:val="center"/>
                  <w:hideMark/>
                </w:tcPr>
                <w:p w:rsidR="009412B0" w:rsidRPr="00067DCA" w:rsidRDefault="009412B0" w:rsidP="009412B0">
                  <w:pPr>
                    <w:ind w:right="612"/>
                    <w:jc w:val="right"/>
                    <w:rPr>
                      <w:rFonts w:ascii="Courier New" w:hAnsi="Courier New" w:cs="Courier New"/>
                      <w:b/>
                      <w:sz w:val="18"/>
                      <w:szCs w:val="18"/>
                    </w:rPr>
                  </w:pPr>
                  <w:r w:rsidRPr="00067DCA">
                    <w:rPr>
                      <w:rFonts w:ascii="Courier New" w:hAnsi="Courier New" w:cs="Courier New"/>
                      <w:b/>
                      <w:sz w:val="18"/>
                      <w:szCs w:val="18"/>
                    </w:rPr>
                    <w:t>$0.00</w:t>
                  </w:r>
                </w:p>
              </w:tc>
            </w:tr>
          </w:tbl>
          <w:p w:rsidR="009412B0" w:rsidRPr="00067DCA" w:rsidRDefault="009412B0" w:rsidP="009412B0">
            <w:pPr>
              <w:tabs>
                <w:tab w:val="left" w:pos="360"/>
                <w:tab w:val="left" w:pos="720"/>
                <w:tab w:val="left" w:pos="3101"/>
                <w:tab w:val="left" w:pos="4601"/>
                <w:tab w:val="left" w:pos="6001"/>
                <w:tab w:val="left" w:pos="7561"/>
                <w:tab w:val="right" w:pos="8280"/>
              </w:tabs>
              <w:ind w:left="94"/>
              <w:rPr>
                <w:rFonts w:ascii="Courier New" w:hAnsi="Courier New" w:cs="Courier New"/>
                <w:b/>
                <w:bCs/>
                <w:sz w:val="18"/>
                <w:szCs w:val="18"/>
              </w:rPr>
            </w:pPr>
          </w:p>
        </w:tc>
      </w:tr>
    </w:tbl>
    <w:p w:rsidR="00F8394B" w:rsidRDefault="00F8394B" w:rsidP="00F8394B">
      <w:pPr>
        <w:rPr>
          <w:rFonts w:ascii="Courier New" w:hAnsi="Courier New" w:cs="Courier New"/>
          <w:b/>
          <w:sz w:val="22"/>
          <w:szCs w:val="22"/>
        </w:rPr>
      </w:pPr>
    </w:p>
    <w:p w:rsidR="00995179" w:rsidRDefault="00995179" w:rsidP="00995179">
      <w:pPr>
        <w:pStyle w:val="ListParagraph"/>
        <w:ind w:left="360"/>
        <w:jc w:val="center"/>
        <w:rPr>
          <w:rFonts w:ascii="Courier New" w:hAnsi="Courier New" w:cs="Courier New"/>
          <w:b/>
          <w:sz w:val="22"/>
          <w:szCs w:val="22"/>
        </w:rPr>
      </w:pPr>
      <w:r>
        <w:rPr>
          <w:rFonts w:ascii="Courier New" w:hAnsi="Courier New" w:cs="Courier New"/>
          <w:b/>
          <w:sz w:val="22"/>
          <w:szCs w:val="22"/>
        </w:rPr>
        <w:t>- - - - - - - - -</w:t>
      </w:r>
    </w:p>
    <w:p w:rsidR="00995179" w:rsidRDefault="00995179" w:rsidP="00766BA6">
      <w:pPr>
        <w:pStyle w:val="ListParagraph"/>
        <w:ind w:left="360"/>
        <w:jc w:val="right"/>
        <w:rPr>
          <w:rFonts w:ascii="Courier New" w:hAnsi="Courier New" w:cs="Courier New"/>
          <w:b/>
          <w:sz w:val="22"/>
          <w:szCs w:val="22"/>
        </w:rPr>
      </w:pPr>
    </w:p>
    <w:p w:rsidR="00441A36" w:rsidRDefault="00441A36" w:rsidP="00441A36">
      <w:pPr>
        <w:spacing w:after="200" w:line="276" w:lineRule="auto"/>
        <w:rPr>
          <w:rFonts w:ascii="Courier New" w:hAnsi="Courier New" w:cs="Courier New"/>
          <w:b/>
          <w:sz w:val="22"/>
          <w:szCs w:val="22"/>
          <w:u w:val="single"/>
        </w:rPr>
      </w:pPr>
      <w:r>
        <w:rPr>
          <w:rFonts w:ascii="Courier New" w:hAnsi="Courier New" w:cs="Courier New"/>
          <w:b/>
          <w:sz w:val="22"/>
          <w:szCs w:val="22"/>
          <w:u w:val="single"/>
        </w:rPr>
        <w:t>Action Item:  Multi-Year Capital Plan Update (2014-2024)</w:t>
      </w:r>
    </w:p>
    <w:p w:rsidR="00917677" w:rsidRDefault="00270F93" w:rsidP="00917677">
      <w:pPr>
        <w:spacing w:after="200"/>
        <w:rPr>
          <w:rFonts w:ascii="Courier New" w:hAnsi="Courier New" w:cs="Courier New"/>
          <w:b/>
          <w:sz w:val="22"/>
          <w:szCs w:val="22"/>
        </w:rPr>
      </w:pPr>
      <w:r>
        <w:rPr>
          <w:rFonts w:ascii="Courier New" w:hAnsi="Courier New" w:cs="Courier New"/>
          <w:b/>
          <w:sz w:val="22"/>
          <w:szCs w:val="22"/>
        </w:rPr>
        <w:tab/>
        <w:t xml:space="preserve">Ms. Sheehy stated that an update to the Multi-Year Capital Plan is required by the State every two years.  </w:t>
      </w:r>
    </w:p>
    <w:p w:rsidR="003F0EDA" w:rsidRDefault="00270F93" w:rsidP="00917677">
      <w:pPr>
        <w:spacing w:after="200"/>
        <w:ind w:firstLine="720"/>
        <w:rPr>
          <w:rFonts w:ascii="Courier New" w:hAnsi="Courier New" w:cs="Courier New"/>
          <w:b/>
          <w:bCs/>
          <w:sz w:val="22"/>
          <w:szCs w:val="22"/>
        </w:rPr>
      </w:pPr>
      <w:r>
        <w:rPr>
          <w:rFonts w:ascii="Courier New" w:hAnsi="Courier New" w:cs="Courier New"/>
          <w:b/>
          <w:sz w:val="22"/>
          <w:szCs w:val="22"/>
        </w:rPr>
        <w:t>Under the current approv</w:t>
      </w:r>
      <w:r w:rsidR="00EA100E">
        <w:rPr>
          <w:rFonts w:ascii="Courier New" w:hAnsi="Courier New" w:cs="Courier New"/>
          <w:b/>
          <w:sz w:val="22"/>
          <w:szCs w:val="22"/>
        </w:rPr>
        <w:t>ed</w:t>
      </w:r>
      <w:r>
        <w:rPr>
          <w:rFonts w:ascii="Courier New" w:hAnsi="Courier New" w:cs="Courier New"/>
          <w:b/>
          <w:sz w:val="22"/>
          <w:szCs w:val="22"/>
        </w:rPr>
        <w:t xml:space="preserve"> capital plan, the Academic Division has:  11 projects under construction ($237</w:t>
      </w:r>
      <w:r w:rsidR="00EA100E">
        <w:rPr>
          <w:rFonts w:ascii="Courier New" w:hAnsi="Courier New" w:cs="Courier New"/>
          <w:b/>
          <w:sz w:val="22"/>
          <w:szCs w:val="22"/>
        </w:rPr>
        <w:t xml:space="preserve"> million</w:t>
      </w:r>
      <w:r>
        <w:rPr>
          <w:rFonts w:ascii="Courier New" w:hAnsi="Courier New" w:cs="Courier New"/>
          <w:b/>
          <w:sz w:val="22"/>
          <w:szCs w:val="22"/>
        </w:rPr>
        <w:t>), four projects in planning ($65</w:t>
      </w:r>
      <w:r w:rsidR="00EA100E">
        <w:rPr>
          <w:rFonts w:ascii="Courier New" w:hAnsi="Courier New" w:cs="Courier New"/>
          <w:b/>
          <w:sz w:val="22"/>
          <w:szCs w:val="22"/>
        </w:rPr>
        <w:t xml:space="preserve"> million</w:t>
      </w:r>
      <w:r>
        <w:rPr>
          <w:rFonts w:ascii="Courier New" w:hAnsi="Courier New" w:cs="Courier New"/>
          <w:b/>
          <w:sz w:val="22"/>
          <w:szCs w:val="22"/>
        </w:rPr>
        <w:t>), and 40 projects not yet initiated ($1,284</w:t>
      </w:r>
      <w:r w:rsidR="00EA100E">
        <w:rPr>
          <w:rFonts w:ascii="Courier New" w:hAnsi="Courier New" w:cs="Courier New"/>
          <w:b/>
          <w:sz w:val="22"/>
          <w:szCs w:val="22"/>
        </w:rPr>
        <w:t xml:space="preserve"> million</w:t>
      </w:r>
      <w:r>
        <w:rPr>
          <w:rFonts w:ascii="Courier New" w:hAnsi="Courier New" w:cs="Courier New"/>
          <w:b/>
          <w:sz w:val="22"/>
          <w:szCs w:val="22"/>
        </w:rPr>
        <w:t>) for a total program cost of $1,586</w:t>
      </w:r>
      <w:r w:rsidR="00EA100E">
        <w:rPr>
          <w:rFonts w:ascii="Courier New" w:hAnsi="Courier New" w:cs="Courier New"/>
          <w:b/>
          <w:sz w:val="22"/>
          <w:szCs w:val="22"/>
        </w:rPr>
        <w:t xml:space="preserve"> million</w:t>
      </w:r>
      <w:r>
        <w:rPr>
          <w:rFonts w:ascii="Courier New" w:hAnsi="Courier New" w:cs="Courier New"/>
          <w:b/>
          <w:sz w:val="22"/>
          <w:szCs w:val="22"/>
        </w:rPr>
        <w:t xml:space="preserve">.  The Medical Center has nine projects under </w:t>
      </w:r>
      <w:r w:rsidR="003F0EDA" w:rsidRPr="003F0EDA">
        <w:rPr>
          <w:rFonts w:ascii="Courier New" w:hAnsi="Courier New" w:cs="Courier New"/>
          <w:b/>
          <w:bCs/>
          <w:sz w:val="22"/>
          <w:szCs w:val="22"/>
        </w:rPr>
        <w:t>construction ($325</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four pro</w:t>
      </w:r>
      <w:r w:rsidR="003F0EDA" w:rsidRPr="003F0EDA">
        <w:rPr>
          <w:rFonts w:ascii="Courier New" w:hAnsi="Courier New" w:cs="Courier New"/>
          <w:b/>
          <w:bCs/>
          <w:sz w:val="22"/>
          <w:szCs w:val="22"/>
        </w:rPr>
        <w:t>jects in planning ($141</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xml:space="preserve">, and four </w:t>
      </w:r>
      <w:r w:rsidR="003F0EDA" w:rsidRPr="003F0EDA">
        <w:rPr>
          <w:rFonts w:ascii="Courier New" w:hAnsi="Courier New" w:cs="Courier New"/>
          <w:b/>
          <w:bCs/>
          <w:sz w:val="22"/>
          <w:szCs w:val="22"/>
        </w:rPr>
        <w:t>projects not yet initiated ($19</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xml:space="preserve"> for a total program cost of $</w:t>
      </w:r>
      <w:r w:rsidR="003F0EDA" w:rsidRPr="003F0EDA">
        <w:rPr>
          <w:rFonts w:ascii="Courier New" w:hAnsi="Courier New" w:cs="Courier New"/>
          <w:b/>
          <w:bCs/>
          <w:sz w:val="22"/>
          <w:szCs w:val="22"/>
        </w:rPr>
        <w:t>485</w:t>
      </w:r>
      <w:r w:rsidR="00EA100E">
        <w:rPr>
          <w:rFonts w:ascii="Courier New" w:hAnsi="Courier New" w:cs="Courier New"/>
          <w:b/>
          <w:bCs/>
          <w:sz w:val="22"/>
          <w:szCs w:val="22"/>
        </w:rPr>
        <w:t xml:space="preserve"> million</w:t>
      </w:r>
      <w:r>
        <w:rPr>
          <w:rFonts w:ascii="Courier New" w:hAnsi="Courier New" w:cs="Courier New"/>
          <w:b/>
          <w:bCs/>
          <w:sz w:val="22"/>
          <w:szCs w:val="22"/>
        </w:rPr>
        <w:t xml:space="preserve">.  The College at Wise has two </w:t>
      </w:r>
      <w:r w:rsidR="003F0EDA" w:rsidRPr="003F0EDA">
        <w:rPr>
          <w:rFonts w:ascii="Courier New" w:hAnsi="Courier New" w:cs="Courier New"/>
          <w:b/>
          <w:bCs/>
          <w:sz w:val="22"/>
          <w:szCs w:val="22"/>
        </w:rPr>
        <w:t>projects under construction ($15.6</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xml:space="preserve">, two </w:t>
      </w:r>
      <w:r w:rsidR="003F0EDA" w:rsidRPr="003F0EDA">
        <w:rPr>
          <w:rFonts w:ascii="Courier New" w:hAnsi="Courier New" w:cs="Courier New"/>
          <w:b/>
          <w:bCs/>
          <w:sz w:val="22"/>
          <w:szCs w:val="22"/>
        </w:rPr>
        <w:t>projects in planning ($40.2</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and eight p</w:t>
      </w:r>
      <w:r w:rsidR="003F0EDA" w:rsidRPr="003F0EDA">
        <w:rPr>
          <w:rFonts w:ascii="Courier New" w:hAnsi="Courier New" w:cs="Courier New"/>
          <w:b/>
          <w:bCs/>
          <w:sz w:val="22"/>
          <w:szCs w:val="22"/>
        </w:rPr>
        <w:t>rojects not yet initiated ($71.0</w:t>
      </w:r>
      <w:r w:rsidR="00EA100E">
        <w:rPr>
          <w:rFonts w:ascii="Courier New" w:hAnsi="Courier New" w:cs="Courier New"/>
          <w:b/>
          <w:bCs/>
          <w:sz w:val="22"/>
          <w:szCs w:val="22"/>
        </w:rPr>
        <w:t xml:space="preserve"> million</w:t>
      </w:r>
      <w:r w:rsidR="003F0EDA" w:rsidRPr="003F0EDA">
        <w:rPr>
          <w:rFonts w:ascii="Courier New" w:hAnsi="Courier New" w:cs="Courier New"/>
          <w:b/>
          <w:bCs/>
          <w:sz w:val="22"/>
          <w:szCs w:val="22"/>
        </w:rPr>
        <w:t>)</w:t>
      </w:r>
      <w:r>
        <w:rPr>
          <w:rFonts w:ascii="Courier New" w:hAnsi="Courier New" w:cs="Courier New"/>
          <w:b/>
          <w:bCs/>
          <w:sz w:val="22"/>
          <w:szCs w:val="22"/>
        </w:rPr>
        <w:t xml:space="preserve"> for a total program cost of $</w:t>
      </w:r>
      <w:r w:rsidR="003F0EDA" w:rsidRPr="003F0EDA">
        <w:rPr>
          <w:rFonts w:ascii="Courier New" w:hAnsi="Courier New" w:cs="Courier New"/>
          <w:b/>
          <w:bCs/>
          <w:sz w:val="22"/>
          <w:szCs w:val="22"/>
        </w:rPr>
        <w:t>126.7</w:t>
      </w:r>
      <w:r w:rsidR="00EA100E">
        <w:rPr>
          <w:rFonts w:ascii="Courier New" w:hAnsi="Courier New" w:cs="Courier New"/>
          <w:b/>
          <w:bCs/>
          <w:sz w:val="22"/>
          <w:szCs w:val="22"/>
        </w:rPr>
        <w:t xml:space="preserve"> million</w:t>
      </w:r>
      <w:r>
        <w:rPr>
          <w:rFonts w:ascii="Courier New" w:hAnsi="Courier New" w:cs="Courier New"/>
          <w:b/>
          <w:bCs/>
          <w:sz w:val="22"/>
          <w:szCs w:val="22"/>
        </w:rPr>
        <w:t>.</w:t>
      </w:r>
    </w:p>
    <w:p w:rsidR="00917677" w:rsidRPr="00917677" w:rsidRDefault="00917677" w:rsidP="00FD189C">
      <w:pPr>
        <w:spacing w:after="200"/>
        <w:ind w:firstLine="720"/>
        <w:rPr>
          <w:rFonts w:ascii="Courier New" w:hAnsi="Courier New" w:cs="Courier New"/>
          <w:b/>
          <w:sz w:val="22"/>
          <w:szCs w:val="22"/>
        </w:rPr>
      </w:pPr>
      <w:r>
        <w:rPr>
          <w:rFonts w:ascii="Courier New" w:hAnsi="Courier New" w:cs="Courier New"/>
          <w:b/>
          <w:sz w:val="22"/>
          <w:szCs w:val="22"/>
        </w:rPr>
        <w:t xml:space="preserve">Ms. Sheehy </w:t>
      </w:r>
      <w:r w:rsidR="00EA100E">
        <w:rPr>
          <w:rFonts w:ascii="Courier New" w:hAnsi="Courier New" w:cs="Courier New"/>
          <w:b/>
          <w:sz w:val="22"/>
          <w:szCs w:val="22"/>
        </w:rPr>
        <w:t>reviewed</w:t>
      </w:r>
      <w:r>
        <w:rPr>
          <w:rFonts w:ascii="Courier New" w:hAnsi="Courier New" w:cs="Courier New"/>
          <w:b/>
          <w:sz w:val="22"/>
          <w:szCs w:val="22"/>
        </w:rPr>
        <w:t xml:space="preserve"> the changes to the Capital Program.  There were several near term academic projects added.  They were: </w:t>
      </w:r>
    </w:p>
    <w:p w:rsidR="003F0EDA" w:rsidRPr="003F0EDA" w:rsidRDefault="003F0EDA" w:rsidP="00FD189C">
      <w:pPr>
        <w:numPr>
          <w:ilvl w:val="1"/>
          <w:numId w:val="34"/>
        </w:numPr>
        <w:tabs>
          <w:tab w:val="clear" w:pos="1440"/>
        </w:tabs>
        <w:spacing w:after="200"/>
        <w:ind w:left="1080"/>
        <w:rPr>
          <w:rFonts w:ascii="Courier New" w:hAnsi="Courier New" w:cs="Courier New"/>
          <w:b/>
          <w:sz w:val="22"/>
          <w:szCs w:val="22"/>
        </w:rPr>
      </w:pPr>
      <w:r w:rsidRPr="003F0EDA">
        <w:rPr>
          <w:rFonts w:ascii="Courier New" w:hAnsi="Courier New" w:cs="Courier New"/>
          <w:b/>
          <w:bCs/>
          <w:sz w:val="22"/>
          <w:szCs w:val="22"/>
        </w:rPr>
        <w:t>Contemplative Sciences</w:t>
      </w:r>
      <w:r w:rsidR="00917677">
        <w:rPr>
          <w:rFonts w:ascii="Courier New" w:hAnsi="Courier New" w:cs="Courier New"/>
          <w:b/>
          <w:bCs/>
          <w:sz w:val="22"/>
          <w:szCs w:val="22"/>
        </w:rPr>
        <w:t xml:space="preserve"> - </w:t>
      </w:r>
      <w:r w:rsidRPr="003F0EDA">
        <w:rPr>
          <w:rFonts w:ascii="Courier New" w:hAnsi="Courier New" w:cs="Courier New"/>
          <w:b/>
          <w:sz w:val="22"/>
          <w:szCs w:val="22"/>
        </w:rPr>
        <w:t>a gift funded project with an</w:t>
      </w:r>
      <w:r w:rsidRPr="003F0EDA">
        <w:rPr>
          <w:rFonts w:ascii="Courier New" w:hAnsi="Courier New" w:cs="Courier New"/>
          <w:b/>
          <w:bCs/>
          <w:sz w:val="22"/>
          <w:szCs w:val="22"/>
        </w:rPr>
        <w:t xml:space="preserve"> </w:t>
      </w:r>
      <w:r w:rsidRPr="003F0EDA">
        <w:rPr>
          <w:rFonts w:ascii="Courier New" w:hAnsi="Courier New" w:cs="Courier New"/>
          <w:b/>
          <w:sz w:val="22"/>
          <w:szCs w:val="22"/>
        </w:rPr>
        <w:t>estimated project cost of $13.68 million and incremental</w:t>
      </w:r>
      <w:r w:rsidR="00EA100E">
        <w:rPr>
          <w:rFonts w:ascii="Courier New" w:hAnsi="Courier New" w:cs="Courier New"/>
          <w:b/>
          <w:sz w:val="22"/>
          <w:szCs w:val="22"/>
        </w:rPr>
        <w:t xml:space="preserve"> operating and maintenance costs (</w:t>
      </w:r>
      <w:r w:rsidRPr="003F0EDA">
        <w:rPr>
          <w:rFonts w:ascii="Courier New" w:hAnsi="Courier New" w:cs="Courier New"/>
          <w:b/>
          <w:sz w:val="22"/>
          <w:szCs w:val="22"/>
        </w:rPr>
        <w:t>O&amp;M</w:t>
      </w:r>
      <w:r w:rsidR="00EA100E">
        <w:rPr>
          <w:rFonts w:ascii="Courier New" w:hAnsi="Courier New" w:cs="Courier New"/>
          <w:b/>
          <w:sz w:val="22"/>
          <w:szCs w:val="22"/>
        </w:rPr>
        <w:t>)</w:t>
      </w:r>
      <w:r w:rsidRPr="003F0EDA">
        <w:rPr>
          <w:rFonts w:ascii="Courier New" w:hAnsi="Courier New" w:cs="Courier New"/>
          <w:b/>
          <w:sz w:val="22"/>
          <w:szCs w:val="22"/>
        </w:rPr>
        <w:t xml:space="preserve"> of $393,000.</w:t>
      </w:r>
    </w:p>
    <w:p w:rsidR="003F0EDA" w:rsidRPr="003F0EDA" w:rsidRDefault="003F0EDA" w:rsidP="00FD189C">
      <w:pPr>
        <w:numPr>
          <w:ilvl w:val="1"/>
          <w:numId w:val="34"/>
        </w:numPr>
        <w:tabs>
          <w:tab w:val="clear" w:pos="1440"/>
        </w:tabs>
        <w:spacing w:after="200"/>
        <w:ind w:left="1080"/>
        <w:rPr>
          <w:rFonts w:ascii="Courier New" w:hAnsi="Courier New" w:cs="Courier New"/>
          <w:b/>
          <w:sz w:val="22"/>
          <w:szCs w:val="22"/>
        </w:rPr>
      </w:pPr>
      <w:r w:rsidRPr="003F0EDA">
        <w:rPr>
          <w:rFonts w:ascii="Courier New" w:hAnsi="Courier New" w:cs="Courier New"/>
          <w:b/>
          <w:bCs/>
          <w:sz w:val="22"/>
          <w:szCs w:val="22"/>
        </w:rPr>
        <w:t xml:space="preserve">Facilities Management Shop Support/Office Building </w:t>
      </w:r>
      <w:r w:rsidRPr="003F0EDA">
        <w:rPr>
          <w:rFonts w:ascii="Courier New" w:hAnsi="Courier New" w:cs="Courier New"/>
          <w:b/>
          <w:sz w:val="22"/>
          <w:szCs w:val="22"/>
        </w:rPr>
        <w:t xml:space="preserve">constructs a 14,000 </w:t>
      </w:r>
      <w:proofErr w:type="spellStart"/>
      <w:r w:rsidRPr="003F0EDA">
        <w:rPr>
          <w:rFonts w:ascii="Courier New" w:hAnsi="Courier New" w:cs="Courier New"/>
          <w:b/>
          <w:sz w:val="22"/>
          <w:szCs w:val="22"/>
        </w:rPr>
        <w:t>gsf</w:t>
      </w:r>
      <w:proofErr w:type="spellEnd"/>
      <w:r w:rsidRPr="003F0EDA">
        <w:rPr>
          <w:rFonts w:ascii="Courier New" w:hAnsi="Courier New" w:cs="Courier New"/>
          <w:b/>
          <w:sz w:val="22"/>
          <w:szCs w:val="22"/>
        </w:rPr>
        <w:t xml:space="preserve"> facility, replacing 11,635 </w:t>
      </w:r>
      <w:proofErr w:type="spellStart"/>
      <w:r w:rsidRPr="003F0EDA">
        <w:rPr>
          <w:rFonts w:ascii="Courier New" w:hAnsi="Courier New" w:cs="Courier New"/>
          <w:b/>
          <w:sz w:val="22"/>
          <w:szCs w:val="22"/>
        </w:rPr>
        <w:t>gsf</w:t>
      </w:r>
      <w:proofErr w:type="spellEnd"/>
      <w:r w:rsidRPr="003F0EDA">
        <w:rPr>
          <w:rFonts w:ascii="Courier New" w:hAnsi="Courier New" w:cs="Courier New"/>
          <w:b/>
          <w:sz w:val="22"/>
          <w:szCs w:val="22"/>
        </w:rPr>
        <w:t xml:space="preserve"> of both trailer and leased space. The incremental O&amp;M cost is $75,800.  </w:t>
      </w:r>
    </w:p>
    <w:p w:rsidR="003F0EDA" w:rsidRPr="003F0EDA" w:rsidRDefault="003F0EDA" w:rsidP="00FD189C">
      <w:pPr>
        <w:numPr>
          <w:ilvl w:val="1"/>
          <w:numId w:val="35"/>
        </w:numPr>
        <w:tabs>
          <w:tab w:val="clear" w:pos="1440"/>
        </w:tabs>
        <w:spacing w:after="200"/>
        <w:ind w:left="1080"/>
        <w:rPr>
          <w:rFonts w:ascii="Courier New" w:hAnsi="Courier New" w:cs="Courier New"/>
          <w:b/>
          <w:sz w:val="22"/>
          <w:szCs w:val="22"/>
        </w:rPr>
      </w:pPr>
      <w:r w:rsidRPr="003F0EDA">
        <w:rPr>
          <w:rFonts w:ascii="Courier New" w:hAnsi="Courier New" w:cs="Courier New"/>
          <w:b/>
          <w:bCs/>
          <w:sz w:val="22"/>
          <w:szCs w:val="22"/>
        </w:rPr>
        <w:t>Acquisition of 560</w:t>
      </w:r>
      <w:r w:rsidR="00917677">
        <w:rPr>
          <w:rFonts w:ascii="Courier New" w:hAnsi="Courier New" w:cs="Courier New"/>
          <w:b/>
          <w:bCs/>
          <w:sz w:val="22"/>
          <w:szCs w:val="22"/>
        </w:rPr>
        <w:t xml:space="preserve"> </w:t>
      </w:r>
      <w:r w:rsidRPr="003F0EDA">
        <w:rPr>
          <w:rFonts w:ascii="Courier New" w:hAnsi="Courier New" w:cs="Courier New"/>
          <w:b/>
          <w:bCs/>
          <w:sz w:val="22"/>
          <w:szCs w:val="22"/>
        </w:rPr>
        <w:t>Ray C. Hunt Drive</w:t>
      </w:r>
      <w:r w:rsidR="00EA100E">
        <w:rPr>
          <w:rFonts w:ascii="Courier New" w:hAnsi="Courier New" w:cs="Courier New"/>
          <w:b/>
          <w:bCs/>
          <w:sz w:val="22"/>
          <w:szCs w:val="22"/>
        </w:rPr>
        <w:t>,</w:t>
      </w:r>
      <w:r w:rsidRPr="003F0EDA">
        <w:rPr>
          <w:rFonts w:ascii="Courier New" w:hAnsi="Courier New" w:cs="Courier New"/>
          <w:b/>
          <w:sz w:val="22"/>
          <w:szCs w:val="22"/>
        </w:rPr>
        <w:t xml:space="preserve"> a 70,500 </w:t>
      </w:r>
      <w:proofErr w:type="spellStart"/>
      <w:r w:rsidRPr="003F0EDA">
        <w:rPr>
          <w:rFonts w:ascii="Courier New" w:hAnsi="Courier New" w:cs="Courier New"/>
          <w:b/>
          <w:sz w:val="22"/>
          <w:szCs w:val="22"/>
        </w:rPr>
        <w:t>gsf</w:t>
      </w:r>
      <w:proofErr w:type="spellEnd"/>
      <w:r w:rsidRPr="003F0EDA">
        <w:rPr>
          <w:rFonts w:ascii="Courier New" w:hAnsi="Courier New" w:cs="Courier New"/>
          <w:b/>
          <w:sz w:val="22"/>
          <w:szCs w:val="22"/>
        </w:rPr>
        <w:t xml:space="preserve"> building in the Fontaine Research Park to expand translational research space to be gift funded (Ivy Foundation).  The incremental O&amp;M cost is estimated at $1.3 million.</w:t>
      </w:r>
    </w:p>
    <w:p w:rsidR="003F0EDA" w:rsidRPr="003F0EDA" w:rsidRDefault="003F0EDA" w:rsidP="00FD189C">
      <w:pPr>
        <w:numPr>
          <w:ilvl w:val="1"/>
          <w:numId w:val="35"/>
        </w:numPr>
        <w:tabs>
          <w:tab w:val="clear" w:pos="1440"/>
        </w:tabs>
        <w:spacing w:after="200"/>
        <w:ind w:left="1080"/>
        <w:rPr>
          <w:rFonts w:ascii="Courier New" w:hAnsi="Courier New" w:cs="Courier New"/>
          <w:b/>
          <w:sz w:val="22"/>
          <w:szCs w:val="22"/>
        </w:rPr>
      </w:pPr>
      <w:r w:rsidRPr="003F0EDA">
        <w:rPr>
          <w:rFonts w:ascii="Courier New" w:hAnsi="Courier New" w:cs="Courier New"/>
          <w:b/>
          <w:bCs/>
          <w:sz w:val="22"/>
          <w:szCs w:val="22"/>
        </w:rPr>
        <w:t xml:space="preserve">Jeffersonian Grounds Initiative </w:t>
      </w:r>
      <w:r w:rsidRPr="003F0EDA">
        <w:rPr>
          <w:rFonts w:ascii="Courier New" w:hAnsi="Courier New" w:cs="Courier New"/>
          <w:b/>
          <w:sz w:val="22"/>
          <w:szCs w:val="22"/>
        </w:rPr>
        <w:t xml:space="preserve">project is proposed to address the infrastructure needs of the </w:t>
      </w:r>
      <w:proofErr w:type="spellStart"/>
      <w:r w:rsidRPr="003F0EDA">
        <w:rPr>
          <w:rFonts w:ascii="Courier New" w:hAnsi="Courier New" w:cs="Courier New"/>
          <w:b/>
          <w:sz w:val="22"/>
          <w:szCs w:val="22"/>
        </w:rPr>
        <w:t>Academical</w:t>
      </w:r>
      <w:proofErr w:type="spellEnd"/>
      <w:r w:rsidRPr="003F0EDA">
        <w:rPr>
          <w:rFonts w:ascii="Courier New" w:hAnsi="Courier New" w:cs="Courier New"/>
          <w:b/>
          <w:sz w:val="22"/>
          <w:szCs w:val="22"/>
        </w:rPr>
        <w:t xml:space="preserve"> Village over the course of the next ten year.  Planned fundraising also includes a $50 million endowment to address the ongoing operational</w:t>
      </w:r>
      <w:r w:rsidR="00EA100E">
        <w:rPr>
          <w:rFonts w:ascii="Courier New" w:hAnsi="Courier New" w:cs="Courier New"/>
          <w:b/>
          <w:sz w:val="22"/>
          <w:szCs w:val="22"/>
        </w:rPr>
        <w:t xml:space="preserve"> and</w:t>
      </w:r>
      <w:r w:rsidRPr="003F0EDA">
        <w:rPr>
          <w:rFonts w:ascii="Courier New" w:hAnsi="Courier New" w:cs="Courier New"/>
          <w:b/>
          <w:sz w:val="22"/>
          <w:szCs w:val="22"/>
        </w:rPr>
        <w:t xml:space="preserve"> maintenance needs.</w:t>
      </w:r>
    </w:p>
    <w:p w:rsidR="003F0EDA" w:rsidRDefault="00917677" w:rsidP="00FD189C">
      <w:pPr>
        <w:numPr>
          <w:ilvl w:val="2"/>
          <w:numId w:val="35"/>
        </w:numPr>
        <w:tabs>
          <w:tab w:val="clear" w:pos="2160"/>
        </w:tabs>
        <w:spacing w:after="200"/>
        <w:ind w:left="1080"/>
        <w:rPr>
          <w:rFonts w:ascii="Courier New" w:hAnsi="Courier New" w:cs="Courier New"/>
          <w:b/>
          <w:sz w:val="22"/>
          <w:szCs w:val="22"/>
        </w:rPr>
      </w:pPr>
      <w:r w:rsidRPr="00917677">
        <w:rPr>
          <w:rFonts w:ascii="Courier New" w:hAnsi="Courier New" w:cs="Courier New"/>
          <w:b/>
          <w:sz w:val="22"/>
          <w:szCs w:val="22"/>
        </w:rPr>
        <w:t>T</w:t>
      </w:r>
      <w:r w:rsidR="003F0EDA" w:rsidRPr="00917677">
        <w:rPr>
          <w:rFonts w:ascii="Courier New" w:hAnsi="Courier New" w:cs="Courier New"/>
          <w:b/>
          <w:sz w:val="22"/>
          <w:szCs w:val="22"/>
        </w:rPr>
        <w:t xml:space="preserve">he </w:t>
      </w:r>
      <w:r w:rsidR="003F0EDA" w:rsidRPr="00917677">
        <w:rPr>
          <w:rFonts w:ascii="Courier New" w:hAnsi="Courier New" w:cs="Courier New"/>
          <w:b/>
          <w:bCs/>
          <w:sz w:val="22"/>
          <w:szCs w:val="22"/>
        </w:rPr>
        <w:t>North Grounds Mechanical Plant</w:t>
      </w:r>
      <w:r w:rsidR="003F0EDA" w:rsidRPr="00917677">
        <w:rPr>
          <w:rFonts w:ascii="Courier New" w:hAnsi="Courier New" w:cs="Courier New"/>
          <w:b/>
          <w:sz w:val="22"/>
          <w:szCs w:val="22"/>
        </w:rPr>
        <w:t xml:space="preserve"> is reflected with a revised financial plan. This project’s total cost of $13,110,000 remains as approved in April 2011, with a revised financial plan removing state funding of $9,177,000</w:t>
      </w:r>
      <w:r w:rsidRPr="00917677">
        <w:rPr>
          <w:rFonts w:ascii="Courier New" w:hAnsi="Courier New" w:cs="Courier New"/>
          <w:b/>
          <w:sz w:val="22"/>
          <w:szCs w:val="22"/>
        </w:rPr>
        <w:t xml:space="preserve"> </w:t>
      </w:r>
      <w:r w:rsidR="003F0EDA" w:rsidRPr="00917677">
        <w:rPr>
          <w:rFonts w:ascii="Courier New" w:hAnsi="Courier New" w:cs="Courier New"/>
          <w:b/>
          <w:sz w:val="22"/>
          <w:szCs w:val="22"/>
        </w:rPr>
        <w:t xml:space="preserve">due to the lack of </w:t>
      </w:r>
      <w:r w:rsidR="003F0EDA" w:rsidRPr="00917677">
        <w:rPr>
          <w:rFonts w:ascii="Courier New" w:hAnsi="Courier New" w:cs="Courier New"/>
          <w:b/>
          <w:sz w:val="22"/>
          <w:szCs w:val="22"/>
        </w:rPr>
        <w:lastRenderedPageBreak/>
        <w:t>state support.  The state funds will be replaced with</w:t>
      </w:r>
      <w:r w:rsidRPr="00917677">
        <w:rPr>
          <w:rFonts w:ascii="Courier New" w:hAnsi="Courier New" w:cs="Courier New"/>
          <w:b/>
          <w:sz w:val="22"/>
          <w:szCs w:val="22"/>
        </w:rPr>
        <w:t xml:space="preserve">:  </w:t>
      </w:r>
      <w:r w:rsidR="003F0EDA" w:rsidRPr="00917677">
        <w:rPr>
          <w:rFonts w:ascii="Courier New" w:hAnsi="Courier New" w:cs="Courier New"/>
          <w:b/>
          <w:sz w:val="22"/>
          <w:szCs w:val="22"/>
        </w:rPr>
        <w:t>$2</w:t>
      </w:r>
      <w:r w:rsidR="00EA100E">
        <w:rPr>
          <w:rFonts w:ascii="Courier New" w:hAnsi="Courier New" w:cs="Courier New"/>
          <w:b/>
          <w:sz w:val="22"/>
          <w:szCs w:val="22"/>
        </w:rPr>
        <w:t xml:space="preserve"> million</w:t>
      </w:r>
      <w:r w:rsidR="003F0EDA" w:rsidRPr="00917677">
        <w:rPr>
          <w:rFonts w:ascii="Courier New" w:hAnsi="Courier New" w:cs="Courier New"/>
          <w:b/>
          <w:sz w:val="22"/>
          <w:szCs w:val="22"/>
        </w:rPr>
        <w:t xml:space="preserve"> of increased funding from utility E&amp;G reserves to total $6</w:t>
      </w:r>
      <w:r w:rsidR="00EA100E">
        <w:rPr>
          <w:rFonts w:ascii="Courier New" w:hAnsi="Courier New" w:cs="Courier New"/>
          <w:b/>
          <w:sz w:val="22"/>
          <w:szCs w:val="22"/>
        </w:rPr>
        <w:t xml:space="preserve"> million</w:t>
      </w:r>
      <w:r w:rsidR="003F0EDA" w:rsidRPr="00917677">
        <w:rPr>
          <w:rFonts w:ascii="Courier New" w:hAnsi="Courier New" w:cs="Courier New"/>
          <w:b/>
          <w:sz w:val="22"/>
          <w:szCs w:val="22"/>
        </w:rPr>
        <w:t xml:space="preserve"> and</w:t>
      </w:r>
      <w:r w:rsidRPr="00917677">
        <w:rPr>
          <w:rFonts w:ascii="Courier New" w:hAnsi="Courier New" w:cs="Courier New"/>
          <w:b/>
          <w:sz w:val="22"/>
          <w:szCs w:val="22"/>
        </w:rPr>
        <w:t xml:space="preserve"> </w:t>
      </w:r>
      <w:r w:rsidR="003F0EDA" w:rsidRPr="00917677">
        <w:rPr>
          <w:rFonts w:ascii="Courier New" w:hAnsi="Courier New" w:cs="Courier New"/>
          <w:b/>
          <w:sz w:val="22"/>
          <w:szCs w:val="22"/>
        </w:rPr>
        <w:t>increased debt financing of $7.11</w:t>
      </w:r>
      <w:r w:rsidR="00EA100E">
        <w:rPr>
          <w:rFonts w:ascii="Courier New" w:hAnsi="Courier New" w:cs="Courier New"/>
          <w:b/>
          <w:sz w:val="22"/>
          <w:szCs w:val="22"/>
        </w:rPr>
        <w:t xml:space="preserve"> million</w:t>
      </w:r>
      <w:r w:rsidR="003F0EDA" w:rsidRPr="00917677">
        <w:rPr>
          <w:rFonts w:ascii="Courier New" w:hAnsi="Courier New" w:cs="Courier New"/>
          <w:b/>
          <w:sz w:val="22"/>
          <w:szCs w:val="22"/>
        </w:rPr>
        <w:t xml:space="preserve"> to be financed through the utility infrastructure funds (supported by utility rates)</w:t>
      </w:r>
      <w:r w:rsidR="00EA100E">
        <w:rPr>
          <w:rFonts w:ascii="Courier New" w:hAnsi="Courier New" w:cs="Courier New"/>
          <w:b/>
          <w:sz w:val="22"/>
          <w:szCs w:val="22"/>
        </w:rPr>
        <w:t>.</w:t>
      </w:r>
    </w:p>
    <w:p w:rsidR="003F0EDA" w:rsidRPr="003F0EDA" w:rsidRDefault="00FD189C" w:rsidP="00FD189C">
      <w:pPr>
        <w:spacing w:after="200"/>
        <w:ind w:firstLine="720"/>
        <w:rPr>
          <w:rFonts w:ascii="Courier New" w:hAnsi="Courier New" w:cs="Courier New"/>
          <w:b/>
          <w:sz w:val="22"/>
          <w:szCs w:val="22"/>
        </w:rPr>
      </w:pPr>
      <w:r>
        <w:rPr>
          <w:rFonts w:ascii="Courier New" w:hAnsi="Courier New" w:cs="Courier New"/>
          <w:b/>
          <w:sz w:val="22"/>
          <w:szCs w:val="22"/>
        </w:rPr>
        <w:t xml:space="preserve">Two long-term academic projects were added.  </w:t>
      </w:r>
      <w:r w:rsidR="003F0EDA" w:rsidRPr="003F0EDA">
        <w:rPr>
          <w:rFonts w:ascii="Courier New" w:hAnsi="Courier New" w:cs="Courier New"/>
          <w:b/>
          <w:sz w:val="22"/>
          <w:szCs w:val="22"/>
        </w:rPr>
        <w:t xml:space="preserve">The </w:t>
      </w:r>
      <w:r w:rsidR="003F0EDA" w:rsidRPr="003F0EDA">
        <w:rPr>
          <w:rFonts w:ascii="Courier New" w:hAnsi="Courier New" w:cs="Courier New"/>
          <w:b/>
          <w:bCs/>
          <w:sz w:val="22"/>
          <w:szCs w:val="22"/>
        </w:rPr>
        <w:t xml:space="preserve">Physics Building Renewal </w:t>
      </w:r>
      <w:r w:rsidR="003F0EDA" w:rsidRPr="003F0EDA">
        <w:rPr>
          <w:rFonts w:ascii="Courier New" w:hAnsi="Courier New" w:cs="Courier New"/>
          <w:b/>
          <w:sz w:val="22"/>
          <w:szCs w:val="22"/>
        </w:rPr>
        <w:t xml:space="preserve">and the </w:t>
      </w:r>
      <w:r w:rsidR="003F0EDA" w:rsidRPr="003F0EDA">
        <w:rPr>
          <w:rFonts w:ascii="Courier New" w:hAnsi="Courier New" w:cs="Courier New"/>
          <w:b/>
          <w:bCs/>
          <w:sz w:val="22"/>
          <w:szCs w:val="22"/>
        </w:rPr>
        <w:t>New South Lawn Academic Building Phase II</w:t>
      </w:r>
      <w:r w:rsidR="003F0EDA" w:rsidRPr="003F0EDA">
        <w:rPr>
          <w:rFonts w:ascii="Courier New" w:hAnsi="Courier New" w:cs="Courier New"/>
          <w:b/>
          <w:sz w:val="22"/>
          <w:szCs w:val="22"/>
        </w:rPr>
        <w:t>.</w:t>
      </w:r>
      <w:r>
        <w:rPr>
          <w:rFonts w:ascii="Courier New" w:hAnsi="Courier New" w:cs="Courier New"/>
          <w:b/>
          <w:sz w:val="22"/>
          <w:szCs w:val="22"/>
        </w:rPr>
        <w:t xml:space="preserve">  Ms. Sheehy emphasized that any long-term projects would come back to the Finance Committee for a full financial review, before </w:t>
      </w:r>
      <w:proofErr w:type="spellStart"/>
      <w:r>
        <w:rPr>
          <w:rFonts w:ascii="Courier New" w:hAnsi="Courier New" w:cs="Courier New"/>
          <w:b/>
          <w:sz w:val="22"/>
          <w:szCs w:val="22"/>
        </w:rPr>
        <w:t>bein</w:t>
      </w:r>
      <w:proofErr w:type="spellEnd"/>
      <w:r>
        <w:rPr>
          <w:rFonts w:ascii="Courier New" w:hAnsi="Courier New" w:cs="Courier New"/>
          <w:b/>
          <w:sz w:val="22"/>
          <w:szCs w:val="22"/>
        </w:rPr>
        <w:t xml:space="preserve"> accelerated to an earlier biennium.</w:t>
      </w:r>
    </w:p>
    <w:p w:rsidR="003F0EDA" w:rsidRDefault="00FD189C" w:rsidP="00FD189C">
      <w:pPr>
        <w:spacing w:after="200" w:line="276" w:lineRule="auto"/>
        <w:rPr>
          <w:rFonts w:ascii="Courier New" w:hAnsi="Courier New" w:cs="Courier New"/>
          <w:b/>
          <w:bCs/>
          <w:sz w:val="22"/>
          <w:szCs w:val="22"/>
        </w:rPr>
      </w:pPr>
      <w:r>
        <w:rPr>
          <w:rFonts w:ascii="Courier New" w:hAnsi="Courier New" w:cs="Courier New"/>
          <w:b/>
          <w:sz w:val="22"/>
          <w:szCs w:val="22"/>
        </w:rPr>
        <w:tab/>
        <w:t>On the Medical Center side, there were four near-term projects were added:  Education Resource Center (approved at the February 2013 meeting), the 7</w:t>
      </w:r>
      <w:r w:rsidRPr="00FD189C">
        <w:rPr>
          <w:rFonts w:ascii="Courier New" w:hAnsi="Courier New" w:cs="Courier New"/>
          <w:b/>
          <w:sz w:val="22"/>
          <w:szCs w:val="22"/>
          <w:vertAlign w:val="superscript"/>
        </w:rPr>
        <w:t>th</w:t>
      </w:r>
      <w:r>
        <w:rPr>
          <w:rFonts w:ascii="Courier New" w:hAnsi="Courier New" w:cs="Courier New"/>
          <w:b/>
          <w:sz w:val="22"/>
          <w:szCs w:val="22"/>
        </w:rPr>
        <w:t xml:space="preserve"> and 8</w:t>
      </w:r>
      <w:r w:rsidRPr="00FD189C">
        <w:rPr>
          <w:rFonts w:ascii="Courier New" w:hAnsi="Courier New" w:cs="Courier New"/>
          <w:b/>
          <w:sz w:val="22"/>
          <w:szCs w:val="22"/>
          <w:vertAlign w:val="superscript"/>
        </w:rPr>
        <w:t>th</w:t>
      </w:r>
      <w:r>
        <w:rPr>
          <w:rFonts w:ascii="Courier New" w:hAnsi="Courier New" w:cs="Courier New"/>
          <w:b/>
          <w:sz w:val="22"/>
          <w:szCs w:val="22"/>
        </w:rPr>
        <w:t xml:space="preserve"> floor </w:t>
      </w:r>
      <w:r>
        <w:rPr>
          <w:rFonts w:ascii="Courier New" w:hAnsi="Courier New" w:cs="Courier New"/>
          <w:b/>
          <w:bCs/>
          <w:sz w:val="22"/>
          <w:szCs w:val="22"/>
        </w:rPr>
        <w:t>r</w:t>
      </w:r>
      <w:r w:rsidR="003F0EDA" w:rsidRPr="003F0EDA">
        <w:rPr>
          <w:rFonts w:ascii="Courier New" w:hAnsi="Courier New" w:cs="Courier New"/>
          <w:b/>
          <w:bCs/>
          <w:sz w:val="22"/>
          <w:szCs w:val="22"/>
        </w:rPr>
        <w:t>enovations to the University Hospital</w:t>
      </w:r>
      <w:r>
        <w:rPr>
          <w:rFonts w:ascii="Courier New" w:hAnsi="Courier New" w:cs="Courier New"/>
          <w:b/>
          <w:bCs/>
          <w:sz w:val="22"/>
          <w:szCs w:val="22"/>
        </w:rPr>
        <w:t>, the Emergency Department/Operating Room project, and the utility infrastructure required in support of the Emergency Department project.  There were no long-term projects added to the plan for the Medical Center.</w:t>
      </w:r>
    </w:p>
    <w:p w:rsidR="003F0EDA" w:rsidRPr="003F0EDA" w:rsidRDefault="00FD189C" w:rsidP="00FD189C">
      <w:pPr>
        <w:spacing w:after="200" w:line="276" w:lineRule="auto"/>
        <w:rPr>
          <w:rFonts w:ascii="Courier New" w:hAnsi="Courier New" w:cs="Courier New"/>
          <w:b/>
          <w:sz w:val="22"/>
          <w:szCs w:val="22"/>
        </w:rPr>
      </w:pPr>
      <w:r>
        <w:rPr>
          <w:rFonts w:ascii="Courier New" w:hAnsi="Courier New" w:cs="Courier New"/>
          <w:b/>
          <w:bCs/>
          <w:sz w:val="22"/>
          <w:szCs w:val="22"/>
        </w:rPr>
        <w:tab/>
        <w:t>Ms. Sheehy spoke about one long-term Wise project that was added to the plan</w:t>
      </w:r>
      <w:r w:rsidR="00EA100E">
        <w:rPr>
          <w:rFonts w:ascii="Courier New" w:hAnsi="Courier New" w:cs="Courier New"/>
          <w:b/>
          <w:bCs/>
          <w:sz w:val="22"/>
          <w:szCs w:val="22"/>
        </w:rPr>
        <w:t>: t</w:t>
      </w:r>
      <w:r>
        <w:rPr>
          <w:rFonts w:ascii="Courier New" w:hAnsi="Courier New" w:cs="Courier New"/>
          <w:b/>
          <w:bCs/>
          <w:sz w:val="22"/>
          <w:szCs w:val="22"/>
        </w:rPr>
        <w:t>he f</w:t>
      </w:r>
      <w:r w:rsidR="003F0EDA" w:rsidRPr="003F0EDA">
        <w:rPr>
          <w:rFonts w:ascii="Courier New" w:hAnsi="Courier New" w:cs="Courier New"/>
          <w:b/>
          <w:bCs/>
          <w:sz w:val="22"/>
          <w:szCs w:val="22"/>
        </w:rPr>
        <w:t xml:space="preserve">ootball building, </w:t>
      </w:r>
      <w:r>
        <w:rPr>
          <w:rFonts w:ascii="Courier New" w:hAnsi="Courier New" w:cs="Courier New"/>
          <w:b/>
          <w:bCs/>
          <w:sz w:val="22"/>
          <w:szCs w:val="22"/>
        </w:rPr>
        <w:t xml:space="preserve">which is being </w:t>
      </w:r>
      <w:r w:rsidR="003F0EDA" w:rsidRPr="003F0EDA">
        <w:rPr>
          <w:rFonts w:ascii="Courier New" w:hAnsi="Courier New" w:cs="Courier New"/>
          <w:b/>
          <w:sz w:val="22"/>
          <w:szCs w:val="22"/>
        </w:rPr>
        <w:t xml:space="preserve">privately funded, </w:t>
      </w:r>
      <w:r w:rsidR="00EA100E">
        <w:rPr>
          <w:rFonts w:ascii="Courier New" w:hAnsi="Courier New" w:cs="Courier New"/>
          <w:b/>
          <w:sz w:val="22"/>
          <w:szCs w:val="22"/>
        </w:rPr>
        <w:t>will</w:t>
      </w:r>
      <w:r w:rsidR="003F0EDA" w:rsidRPr="003F0EDA">
        <w:rPr>
          <w:rFonts w:ascii="Courier New" w:hAnsi="Courier New" w:cs="Courier New"/>
          <w:b/>
          <w:sz w:val="22"/>
          <w:szCs w:val="22"/>
        </w:rPr>
        <w:t xml:space="preserve"> house offices for football coaching staff, conference rooms</w:t>
      </w:r>
      <w:r>
        <w:rPr>
          <w:rFonts w:ascii="Courier New" w:hAnsi="Courier New" w:cs="Courier New"/>
          <w:b/>
          <w:sz w:val="22"/>
          <w:szCs w:val="22"/>
        </w:rPr>
        <w:t>,</w:t>
      </w:r>
      <w:r w:rsidR="003F0EDA" w:rsidRPr="003F0EDA">
        <w:rPr>
          <w:rFonts w:ascii="Courier New" w:hAnsi="Courier New" w:cs="Courier New"/>
          <w:b/>
          <w:sz w:val="22"/>
          <w:szCs w:val="22"/>
        </w:rPr>
        <w:t xml:space="preserve"> and storage areas for equipment.</w:t>
      </w:r>
    </w:p>
    <w:p w:rsidR="00FD189C" w:rsidRDefault="00EA100E" w:rsidP="00FD189C">
      <w:pPr>
        <w:ind w:firstLine="720"/>
        <w:rPr>
          <w:rFonts w:ascii="Courier New" w:hAnsi="Courier New" w:cs="Courier New"/>
          <w:b/>
          <w:sz w:val="22"/>
          <w:szCs w:val="22"/>
        </w:rPr>
      </w:pPr>
      <w:r>
        <w:rPr>
          <w:rFonts w:ascii="Courier New" w:hAnsi="Courier New" w:cs="Courier New"/>
          <w:b/>
          <w:sz w:val="22"/>
          <w:szCs w:val="22"/>
        </w:rPr>
        <w:t>The Rector asked that the Facilities Management Office Space item be removed from the Capital Plan. The Board approved this amendment to the Capital Plan, and approved</w:t>
      </w:r>
      <w:r w:rsidR="00FD189C" w:rsidRPr="00C44D24">
        <w:rPr>
          <w:rFonts w:ascii="Courier New" w:hAnsi="Courier New" w:cs="Courier New"/>
          <w:b/>
          <w:sz w:val="22"/>
          <w:szCs w:val="22"/>
        </w:rPr>
        <w:t xml:space="preserve"> the</w:t>
      </w:r>
      <w:r>
        <w:rPr>
          <w:rFonts w:ascii="Courier New" w:hAnsi="Courier New" w:cs="Courier New"/>
          <w:b/>
          <w:sz w:val="22"/>
          <w:szCs w:val="22"/>
        </w:rPr>
        <w:t xml:space="preserve"> </w:t>
      </w:r>
      <w:r w:rsidR="006B7D73">
        <w:rPr>
          <w:rFonts w:ascii="Courier New" w:hAnsi="Courier New" w:cs="Courier New"/>
          <w:b/>
          <w:sz w:val="22"/>
          <w:szCs w:val="22"/>
        </w:rPr>
        <w:t>following resolution unanimously</w:t>
      </w:r>
      <w:r w:rsidR="00FD189C">
        <w:rPr>
          <w:rFonts w:ascii="Courier New" w:hAnsi="Courier New" w:cs="Courier New"/>
          <w:b/>
          <w:sz w:val="22"/>
          <w:szCs w:val="22"/>
        </w:rPr>
        <w:t xml:space="preserve">. </w:t>
      </w:r>
      <w:r w:rsidR="006B7D73" w:rsidRPr="0012739B">
        <w:rPr>
          <w:rFonts w:ascii="Courier New" w:hAnsi="Courier New" w:cs="Courier New"/>
          <w:b/>
          <w:sz w:val="22"/>
          <w:szCs w:val="22"/>
        </w:rPr>
        <w:t>The amended Capital Plan is attached as Appendix A.</w:t>
      </w:r>
      <w:r w:rsidR="00FD189C">
        <w:rPr>
          <w:rFonts w:ascii="Courier New" w:hAnsi="Courier New" w:cs="Courier New"/>
          <w:b/>
          <w:sz w:val="22"/>
          <w:szCs w:val="22"/>
        </w:rPr>
        <w:t xml:space="preserve"> </w:t>
      </w:r>
    </w:p>
    <w:p w:rsidR="00FD189C" w:rsidRDefault="00FD189C" w:rsidP="00441A36">
      <w:pPr>
        <w:ind w:left="100" w:right="-20"/>
        <w:rPr>
          <w:rFonts w:ascii="Courier New" w:eastAsia="Courier New" w:hAnsi="Courier New" w:cs="Courier New"/>
          <w:b/>
          <w:bCs/>
          <w:sz w:val="24"/>
          <w:szCs w:val="24"/>
          <w:u w:val="thick" w:color="000000"/>
        </w:rPr>
      </w:pPr>
    </w:p>
    <w:p w:rsidR="00441A36" w:rsidRPr="008B1BDD" w:rsidRDefault="00441A36" w:rsidP="00441A36">
      <w:pPr>
        <w:ind w:left="100" w:right="-20"/>
        <w:rPr>
          <w:rFonts w:ascii="Courier New" w:eastAsia="Courier New" w:hAnsi="Courier New" w:cs="Courier New"/>
          <w:sz w:val="22"/>
          <w:szCs w:val="24"/>
        </w:rPr>
      </w:pPr>
      <w:r w:rsidRPr="008B1BDD">
        <w:rPr>
          <w:rFonts w:ascii="Courier New" w:eastAsia="Courier New" w:hAnsi="Courier New" w:cs="Courier New"/>
          <w:b/>
          <w:bCs/>
          <w:sz w:val="22"/>
          <w:szCs w:val="24"/>
          <w:u w:val="thick" w:color="000000"/>
        </w:rPr>
        <w:t>APPROVAL OF UPDATE OF MAJOR CAPITAL PROJECTS PROGRAM AND</w:t>
      </w:r>
    </w:p>
    <w:p w:rsidR="00441A36" w:rsidRPr="008B1BDD" w:rsidRDefault="00441A36" w:rsidP="00441A36">
      <w:pPr>
        <w:spacing w:line="271" w:lineRule="exact"/>
        <w:ind w:left="100" w:right="-20"/>
        <w:rPr>
          <w:rFonts w:ascii="Courier New" w:eastAsia="Courier New" w:hAnsi="Courier New" w:cs="Courier New"/>
          <w:sz w:val="22"/>
          <w:szCs w:val="24"/>
        </w:rPr>
      </w:pPr>
      <w:r w:rsidRPr="008B1BDD">
        <w:rPr>
          <w:rFonts w:ascii="Courier New" w:eastAsia="Courier New" w:hAnsi="Courier New" w:cs="Courier New"/>
          <w:b/>
          <w:bCs/>
          <w:position w:val="2"/>
          <w:sz w:val="22"/>
          <w:szCs w:val="24"/>
          <w:u w:val="thick" w:color="000000"/>
        </w:rPr>
        <w:t>APPROVAL OF FINANCIAL PLANS FOR NEW CAPITAL PROJECTS TO BEGIN BY</w:t>
      </w:r>
    </w:p>
    <w:p w:rsidR="00441A36" w:rsidRPr="008B1BDD" w:rsidRDefault="00441A36" w:rsidP="00441A36">
      <w:pPr>
        <w:spacing w:line="263" w:lineRule="exact"/>
        <w:ind w:left="100" w:right="-20"/>
        <w:rPr>
          <w:rFonts w:ascii="Courier New" w:eastAsia="Courier New" w:hAnsi="Courier New" w:cs="Courier New"/>
          <w:b/>
          <w:bCs/>
          <w:position w:val="1"/>
          <w:sz w:val="22"/>
          <w:szCs w:val="24"/>
          <w:u w:val="thick" w:color="000000"/>
        </w:rPr>
      </w:pPr>
      <w:r w:rsidRPr="008B1BDD">
        <w:rPr>
          <w:rFonts w:ascii="Courier New" w:eastAsia="Courier New" w:hAnsi="Courier New" w:cs="Courier New"/>
          <w:b/>
          <w:bCs/>
          <w:position w:val="1"/>
          <w:sz w:val="22"/>
          <w:szCs w:val="24"/>
          <w:u w:val="thick" w:color="000000"/>
        </w:rPr>
        <w:t>FISCAL YEAR 2016</w:t>
      </w:r>
    </w:p>
    <w:p w:rsidR="00441A36" w:rsidRPr="008B1BDD" w:rsidRDefault="00441A36" w:rsidP="00441A36">
      <w:pPr>
        <w:spacing w:line="263" w:lineRule="exact"/>
        <w:ind w:left="100" w:right="-20"/>
        <w:rPr>
          <w:rFonts w:ascii="Courier New" w:eastAsia="Courier New" w:hAnsi="Courier New" w:cs="Courier New"/>
          <w:b/>
          <w:bCs/>
          <w:position w:val="1"/>
          <w:sz w:val="22"/>
          <w:szCs w:val="24"/>
          <w:u w:val="thick" w:color="000000"/>
        </w:rPr>
      </w:pPr>
    </w:p>
    <w:p w:rsidR="00441A36" w:rsidRPr="008B1BDD" w:rsidRDefault="00441A36" w:rsidP="00441A36">
      <w:pPr>
        <w:spacing w:line="263" w:lineRule="exact"/>
        <w:ind w:left="100" w:right="-20" w:firstLine="620"/>
        <w:rPr>
          <w:rFonts w:ascii="Courier New" w:eastAsia="Courier New" w:hAnsi="Courier New" w:cs="Courier New"/>
          <w:sz w:val="22"/>
          <w:szCs w:val="24"/>
        </w:rPr>
      </w:pPr>
      <w:r w:rsidRPr="008B1BDD">
        <w:rPr>
          <w:rFonts w:ascii="Courier New" w:eastAsia="Courier New" w:hAnsi="Courier New" w:cs="Courier New"/>
          <w:b/>
          <w:bCs/>
          <w:sz w:val="22"/>
          <w:szCs w:val="24"/>
        </w:rPr>
        <w:t>WHEREAS, it is important for the University to set forth its capital needs to the Commonwealth for full consideration; and</w:t>
      </w:r>
    </w:p>
    <w:p w:rsidR="00441A36" w:rsidRPr="008B1BDD" w:rsidRDefault="00441A36" w:rsidP="00441A36">
      <w:pPr>
        <w:spacing w:line="263" w:lineRule="exact"/>
        <w:ind w:left="100" w:right="-20"/>
        <w:rPr>
          <w:rFonts w:ascii="Courier New" w:eastAsia="Courier New" w:hAnsi="Courier New" w:cs="Courier New"/>
          <w:sz w:val="22"/>
          <w:szCs w:val="24"/>
        </w:rPr>
      </w:pPr>
    </w:p>
    <w:p w:rsidR="00441A36" w:rsidRPr="008B1BDD" w:rsidRDefault="00441A36" w:rsidP="00441A36">
      <w:pPr>
        <w:spacing w:line="263" w:lineRule="exact"/>
        <w:ind w:left="100" w:right="-20" w:firstLine="620"/>
        <w:rPr>
          <w:rFonts w:ascii="Courier New" w:eastAsia="Courier New" w:hAnsi="Courier New" w:cs="Courier New"/>
          <w:sz w:val="22"/>
          <w:szCs w:val="24"/>
        </w:rPr>
      </w:pPr>
      <w:r w:rsidRPr="008B1BDD">
        <w:rPr>
          <w:rFonts w:ascii="Courier New" w:eastAsia="Courier New" w:hAnsi="Courier New" w:cs="Courier New"/>
          <w:b/>
          <w:bCs/>
          <w:sz w:val="22"/>
          <w:szCs w:val="24"/>
        </w:rPr>
        <w:t>WHEREAS, the Board of Visitors supports the raising of private funds for high priority capital projects; and</w:t>
      </w:r>
    </w:p>
    <w:p w:rsidR="00441A36" w:rsidRPr="008B1BDD" w:rsidRDefault="00441A36" w:rsidP="00441A36">
      <w:pPr>
        <w:spacing w:line="263" w:lineRule="exact"/>
        <w:ind w:left="100" w:right="-20"/>
        <w:rPr>
          <w:rFonts w:ascii="Courier New" w:eastAsia="Courier New" w:hAnsi="Courier New" w:cs="Courier New"/>
          <w:sz w:val="22"/>
          <w:szCs w:val="24"/>
        </w:rPr>
      </w:pPr>
    </w:p>
    <w:p w:rsidR="00441A36" w:rsidRPr="008B1BDD" w:rsidRDefault="00441A36" w:rsidP="00441A36">
      <w:pPr>
        <w:spacing w:line="263" w:lineRule="exact"/>
        <w:ind w:left="100" w:right="-20" w:firstLine="620"/>
        <w:rPr>
          <w:rFonts w:ascii="Courier New" w:eastAsia="Courier New" w:hAnsi="Courier New" w:cs="Courier New"/>
          <w:b/>
          <w:bCs/>
          <w:sz w:val="22"/>
          <w:szCs w:val="24"/>
        </w:rPr>
      </w:pPr>
      <w:r w:rsidRPr="008B1BDD">
        <w:rPr>
          <w:rFonts w:ascii="Courier New" w:eastAsia="Courier New" w:hAnsi="Courier New" w:cs="Courier New"/>
          <w:b/>
          <w:bCs/>
          <w:sz w:val="22"/>
          <w:szCs w:val="24"/>
        </w:rPr>
        <w:t>WHEREAS, the Executive Vice President and Chief Operating Officer will confirm that appropriate funding is in place before any project commences construction;</w:t>
      </w:r>
    </w:p>
    <w:p w:rsidR="00441A36" w:rsidRPr="008B1BDD" w:rsidRDefault="00441A36" w:rsidP="00441A36">
      <w:pPr>
        <w:spacing w:line="263" w:lineRule="exact"/>
        <w:ind w:left="100" w:right="-20" w:firstLine="620"/>
        <w:rPr>
          <w:rFonts w:ascii="Courier New" w:eastAsia="Courier New" w:hAnsi="Courier New" w:cs="Courier New"/>
          <w:b/>
          <w:bCs/>
          <w:sz w:val="22"/>
          <w:szCs w:val="24"/>
        </w:rPr>
      </w:pPr>
    </w:p>
    <w:p w:rsidR="00441A36" w:rsidRPr="008B1BDD" w:rsidRDefault="00441A36" w:rsidP="00441A36">
      <w:pPr>
        <w:spacing w:line="263" w:lineRule="exact"/>
        <w:ind w:left="100" w:right="-20" w:firstLine="620"/>
        <w:rPr>
          <w:rFonts w:ascii="Courier New" w:eastAsia="Courier New" w:hAnsi="Courier New" w:cs="Courier New"/>
          <w:b/>
          <w:bCs/>
          <w:sz w:val="22"/>
          <w:szCs w:val="24"/>
        </w:rPr>
      </w:pPr>
      <w:r w:rsidRPr="008B1BDD">
        <w:rPr>
          <w:rFonts w:ascii="Courier New" w:eastAsia="Courier New" w:hAnsi="Courier New" w:cs="Courier New"/>
          <w:b/>
          <w:bCs/>
          <w:sz w:val="22"/>
          <w:szCs w:val="24"/>
        </w:rPr>
        <w:t>RESOLVED, the update of the Multi-Year Capital Plan, dated April 18, 2013, for the period 2014-24 is approved; and</w:t>
      </w:r>
    </w:p>
    <w:p w:rsidR="00441A36" w:rsidRPr="008B1BDD" w:rsidRDefault="00441A36" w:rsidP="00441A36">
      <w:pPr>
        <w:spacing w:line="263" w:lineRule="exact"/>
        <w:ind w:left="100" w:right="-20" w:firstLine="620"/>
        <w:rPr>
          <w:rFonts w:ascii="Courier New" w:eastAsia="Courier New" w:hAnsi="Courier New" w:cs="Courier New"/>
          <w:b/>
          <w:bCs/>
          <w:sz w:val="22"/>
          <w:szCs w:val="24"/>
        </w:rPr>
      </w:pPr>
    </w:p>
    <w:p w:rsidR="00441A36" w:rsidRPr="008B1BDD" w:rsidRDefault="00441A36" w:rsidP="00441A36">
      <w:pPr>
        <w:spacing w:line="263" w:lineRule="exact"/>
        <w:ind w:left="100" w:right="-20" w:firstLine="620"/>
        <w:rPr>
          <w:rFonts w:ascii="Courier New" w:eastAsia="Courier New" w:hAnsi="Courier New" w:cs="Courier New"/>
          <w:b/>
          <w:bCs/>
          <w:sz w:val="22"/>
          <w:szCs w:val="24"/>
        </w:rPr>
      </w:pPr>
      <w:r w:rsidRPr="008B1BDD">
        <w:rPr>
          <w:rFonts w:ascii="Courier New" w:eastAsia="Courier New" w:hAnsi="Courier New" w:cs="Courier New"/>
          <w:b/>
          <w:bCs/>
          <w:sz w:val="22"/>
          <w:szCs w:val="24"/>
        </w:rPr>
        <w:lastRenderedPageBreak/>
        <w:t>RESOLVED FURTHER, the financial plans for the new capital outlay projects expected to begin by 2016 in the update of the Multi-Year Capital Plan are complete, and are approved.</w:t>
      </w:r>
    </w:p>
    <w:p w:rsidR="00441A36" w:rsidRPr="0034187A" w:rsidRDefault="00441A36" w:rsidP="00441A36">
      <w:pPr>
        <w:spacing w:line="263" w:lineRule="exact"/>
        <w:ind w:left="100" w:right="-20" w:firstLine="620"/>
        <w:rPr>
          <w:rFonts w:ascii="Courier New" w:eastAsia="Courier New" w:hAnsi="Courier New" w:cs="Courier New"/>
          <w:b/>
          <w:bCs/>
          <w:sz w:val="24"/>
          <w:szCs w:val="24"/>
        </w:rPr>
      </w:pPr>
    </w:p>
    <w:p w:rsidR="00441A36" w:rsidRPr="000623FB" w:rsidRDefault="00441A36" w:rsidP="00441A36">
      <w:pPr>
        <w:jc w:val="center"/>
        <w:rPr>
          <w:rFonts w:ascii="Courier New" w:hAnsi="Courier New" w:cs="Courier New"/>
          <w:b/>
          <w:sz w:val="22"/>
          <w:szCs w:val="22"/>
        </w:rPr>
      </w:pPr>
      <w:r w:rsidRPr="000623FB">
        <w:rPr>
          <w:rFonts w:ascii="Courier New" w:hAnsi="Courier New" w:cs="Courier New"/>
          <w:b/>
          <w:sz w:val="22"/>
          <w:szCs w:val="22"/>
        </w:rPr>
        <w:t>- - - - - - - - -</w:t>
      </w:r>
    </w:p>
    <w:p w:rsidR="00441A36" w:rsidRDefault="00441A36" w:rsidP="00441A36">
      <w:pPr>
        <w:ind w:firstLine="720"/>
        <w:rPr>
          <w:rFonts w:ascii="Courier New" w:hAnsi="Courier New" w:cs="Courier New"/>
          <w:b/>
          <w:sz w:val="22"/>
          <w:szCs w:val="22"/>
        </w:rPr>
      </w:pPr>
    </w:p>
    <w:p w:rsidR="008F18E3" w:rsidRDefault="008F18E3" w:rsidP="00612360">
      <w:pPr>
        <w:ind w:firstLine="720"/>
        <w:rPr>
          <w:rFonts w:ascii="Courier New" w:hAnsi="Courier New" w:cs="Courier New"/>
          <w:b/>
          <w:sz w:val="22"/>
          <w:szCs w:val="22"/>
        </w:rPr>
      </w:pPr>
      <w:r>
        <w:rPr>
          <w:rFonts w:ascii="Courier New" w:hAnsi="Courier New" w:cs="Courier New"/>
          <w:b/>
          <w:sz w:val="22"/>
          <w:szCs w:val="22"/>
        </w:rPr>
        <w:t>The Board of Visitors adopted the following motion and went into Executive Session at 4:30 p.m.:</w:t>
      </w:r>
    </w:p>
    <w:p w:rsidR="008F18E3" w:rsidRDefault="008F18E3" w:rsidP="00612360">
      <w:pPr>
        <w:ind w:firstLine="720"/>
        <w:rPr>
          <w:rFonts w:ascii="Courier New" w:hAnsi="Courier New" w:cs="Courier New"/>
          <w:b/>
          <w:sz w:val="22"/>
          <w:szCs w:val="22"/>
        </w:rPr>
      </w:pPr>
    </w:p>
    <w:p w:rsidR="008F18E3" w:rsidRPr="008F18E3" w:rsidRDefault="008F18E3" w:rsidP="008F18E3">
      <w:pPr>
        <w:ind w:firstLine="720"/>
        <w:rPr>
          <w:rFonts w:ascii="Courier New" w:hAnsi="Courier New" w:cs="Courier New"/>
          <w:b/>
          <w:bCs/>
          <w:color w:val="1F497D"/>
          <w:sz w:val="22"/>
        </w:rPr>
      </w:pPr>
      <w:r>
        <w:rPr>
          <w:rFonts w:ascii="Courier New" w:hAnsi="Courier New" w:cs="Courier New"/>
          <w:b/>
          <w:bCs/>
          <w:sz w:val="22"/>
        </w:rPr>
        <w:t>T</w:t>
      </w:r>
      <w:r w:rsidRPr="008F18E3">
        <w:rPr>
          <w:rFonts w:ascii="Courier New" w:hAnsi="Courier New" w:cs="Courier New"/>
          <w:b/>
          <w:bCs/>
          <w:sz w:val="22"/>
        </w:rPr>
        <w:t>hat the Board go into executive session to consult with legal counsel and University staff on pending litigation and contract negotiations with respect to a proposed multimedia agreement where disclosure at this time would adversely affect contract negotiations, as permitted by Virginia Code sections 2.2-3711A (7), (8) and (29).</w:t>
      </w:r>
      <w:r w:rsidRPr="008F18E3">
        <w:rPr>
          <w:rFonts w:ascii="Courier New" w:hAnsi="Courier New" w:cs="Courier New"/>
          <w:b/>
          <w:bCs/>
          <w:color w:val="1F497D"/>
          <w:sz w:val="22"/>
        </w:rPr>
        <w:t xml:space="preserve"> </w:t>
      </w:r>
    </w:p>
    <w:p w:rsidR="007E30AB" w:rsidRDefault="007E30AB" w:rsidP="00612360">
      <w:pPr>
        <w:ind w:firstLine="720"/>
        <w:rPr>
          <w:rFonts w:ascii="Courier New" w:hAnsi="Courier New" w:cs="Courier New"/>
          <w:b/>
          <w:sz w:val="22"/>
          <w:szCs w:val="22"/>
        </w:rPr>
      </w:pPr>
      <w:r>
        <w:rPr>
          <w:rFonts w:ascii="Courier New" w:hAnsi="Courier New" w:cs="Courier New"/>
          <w:b/>
          <w:sz w:val="22"/>
          <w:szCs w:val="22"/>
        </w:rPr>
        <w:t xml:space="preserve">  </w:t>
      </w:r>
    </w:p>
    <w:p w:rsidR="007E30AB" w:rsidRDefault="007E30AB" w:rsidP="00406296">
      <w:pPr>
        <w:rPr>
          <w:rFonts w:ascii="Courier New" w:hAnsi="Courier New" w:cs="Courier New"/>
          <w:b/>
          <w:sz w:val="22"/>
          <w:szCs w:val="22"/>
        </w:rPr>
      </w:pPr>
    </w:p>
    <w:p w:rsidR="008F18E3" w:rsidRPr="000623FB" w:rsidRDefault="008F18E3" w:rsidP="008F18E3">
      <w:pPr>
        <w:jc w:val="center"/>
        <w:rPr>
          <w:rFonts w:ascii="Courier New" w:hAnsi="Courier New" w:cs="Courier New"/>
          <w:b/>
          <w:sz w:val="22"/>
          <w:szCs w:val="22"/>
        </w:rPr>
      </w:pPr>
      <w:r w:rsidRPr="000623FB">
        <w:rPr>
          <w:rFonts w:ascii="Courier New" w:hAnsi="Courier New" w:cs="Courier New"/>
          <w:b/>
          <w:sz w:val="22"/>
          <w:szCs w:val="22"/>
        </w:rPr>
        <w:t>- - - - - - - - -</w:t>
      </w:r>
    </w:p>
    <w:p w:rsidR="007E30AB" w:rsidRDefault="007E30AB" w:rsidP="002C457B">
      <w:pPr>
        <w:rPr>
          <w:rFonts w:ascii="Courier New" w:hAnsi="Courier New" w:cs="Courier New"/>
          <w:b/>
          <w:sz w:val="22"/>
          <w:szCs w:val="22"/>
        </w:rPr>
      </w:pPr>
    </w:p>
    <w:p w:rsidR="007E30AB" w:rsidRDefault="008F18E3" w:rsidP="002C457B">
      <w:pPr>
        <w:rPr>
          <w:rFonts w:ascii="Courier New" w:hAnsi="Courier New" w:cs="Courier New"/>
          <w:b/>
          <w:sz w:val="22"/>
          <w:szCs w:val="22"/>
        </w:rPr>
      </w:pPr>
      <w:r>
        <w:rPr>
          <w:rFonts w:ascii="Courier New" w:hAnsi="Courier New" w:cs="Courier New"/>
          <w:b/>
          <w:sz w:val="22"/>
          <w:szCs w:val="22"/>
        </w:rPr>
        <w:tab/>
        <w:t>The Board resumed its meeting in Open Session at 5:00 p.m., and adopted the following resolution certifying that its discussion in Executive Session had been held in accordance with the exemptions permitted by the Virginia Freedom of Information Act:</w:t>
      </w:r>
    </w:p>
    <w:p w:rsidR="008F18E3" w:rsidRDefault="008F18E3" w:rsidP="002C457B">
      <w:pPr>
        <w:rPr>
          <w:rFonts w:ascii="Courier New" w:hAnsi="Courier New" w:cs="Courier New"/>
          <w:b/>
          <w:sz w:val="22"/>
          <w:szCs w:val="22"/>
        </w:rPr>
      </w:pPr>
    </w:p>
    <w:p w:rsidR="00147C27" w:rsidRPr="00147C27" w:rsidRDefault="00147C27" w:rsidP="00147C27">
      <w:pPr>
        <w:ind w:firstLine="720"/>
        <w:rPr>
          <w:rFonts w:ascii="Courier New" w:hAnsi="Courier New" w:cs="Courier New"/>
          <w:b/>
          <w:sz w:val="22"/>
          <w:szCs w:val="24"/>
        </w:rPr>
      </w:pPr>
      <w:r w:rsidRPr="00147C27">
        <w:rPr>
          <w:rFonts w:ascii="Courier New" w:hAnsi="Courier New" w:cs="Courier New"/>
          <w:b/>
          <w:sz w:val="22"/>
          <w:szCs w:val="24"/>
        </w:rPr>
        <w:t>That we vote on and record our certification that, to the best of each Member’s knowledge only public business matters lawfully exempted from open meeting requirements and which were identified in the motion authorizing the closed session, were heard, discussed or considered in closed session.</w:t>
      </w:r>
    </w:p>
    <w:p w:rsidR="008F18E3" w:rsidRDefault="008F18E3" w:rsidP="002C457B">
      <w:pPr>
        <w:rPr>
          <w:rFonts w:ascii="Courier New" w:hAnsi="Courier New" w:cs="Courier New"/>
          <w:b/>
          <w:sz w:val="22"/>
          <w:szCs w:val="22"/>
        </w:rPr>
      </w:pPr>
    </w:p>
    <w:p w:rsidR="00147C27" w:rsidRPr="000623FB" w:rsidRDefault="00147C27" w:rsidP="00147C27">
      <w:pPr>
        <w:jc w:val="center"/>
        <w:rPr>
          <w:rFonts w:ascii="Courier New" w:hAnsi="Courier New" w:cs="Courier New"/>
          <w:b/>
          <w:sz w:val="22"/>
          <w:szCs w:val="22"/>
        </w:rPr>
      </w:pPr>
      <w:r w:rsidRPr="000623FB">
        <w:rPr>
          <w:rFonts w:ascii="Courier New" w:hAnsi="Courier New" w:cs="Courier New"/>
          <w:b/>
          <w:sz w:val="22"/>
          <w:szCs w:val="22"/>
        </w:rPr>
        <w:t>- - - - - - - - -</w:t>
      </w:r>
    </w:p>
    <w:p w:rsidR="00AB38CF" w:rsidRDefault="00AB38CF" w:rsidP="002C457B">
      <w:pPr>
        <w:rPr>
          <w:rFonts w:ascii="Courier New" w:hAnsi="Courier New" w:cs="Courier New"/>
          <w:b/>
          <w:sz w:val="22"/>
          <w:szCs w:val="22"/>
        </w:rPr>
      </w:pPr>
    </w:p>
    <w:p w:rsidR="007F5898" w:rsidRDefault="007F5898" w:rsidP="007F5898">
      <w:pPr>
        <w:ind w:firstLine="720"/>
        <w:rPr>
          <w:rFonts w:ascii="Courier New" w:hAnsi="Courier New" w:cs="Courier New"/>
          <w:b/>
          <w:sz w:val="22"/>
          <w:szCs w:val="22"/>
        </w:rPr>
      </w:pPr>
      <w:r>
        <w:rPr>
          <w:rFonts w:ascii="Courier New" w:hAnsi="Courier New" w:cs="Courier New"/>
          <w:b/>
          <w:sz w:val="22"/>
          <w:szCs w:val="22"/>
        </w:rPr>
        <w:t xml:space="preserve">The full Board meeting was adjourned at </w:t>
      </w:r>
      <w:r w:rsidR="00147C27">
        <w:rPr>
          <w:rFonts w:ascii="Courier New" w:hAnsi="Courier New" w:cs="Courier New"/>
          <w:b/>
          <w:sz w:val="22"/>
          <w:szCs w:val="22"/>
        </w:rPr>
        <w:t>5</w:t>
      </w:r>
      <w:r>
        <w:rPr>
          <w:rFonts w:ascii="Courier New" w:hAnsi="Courier New" w:cs="Courier New"/>
          <w:b/>
          <w:sz w:val="22"/>
          <w:szCs w:val="22"/>
        </w:rPr>
        <w:t>:</w:t>
      </w:r>
      <w:r w:rsidR="00147C27">
        <w:rPr>
          <w:rFonts w:ascii="Courier New" w:hAnsi="Courier New" w:cs="Courier New"/>
          <w:b/>
          <w:sz w:val="22"/>
          <w:szCs w:val="22"/>
        </w:rPr>
        <w:t>0</w:t>
      </w:r>
      <w:r>
        <w:rPr>
          <w:rFonts w:ascii="Courier New" w:hAnsi="Courier New" w:cs="Courier New"/>
          <w:b/>
          <w:sz w:val="22"/>
          <w:szCs w:val="22"/>
        </w:rPr>
        <w:t xml:space="preserve">0 p.m.  </w:t>
      </w:r>
    </w:p>
    <w:p w:rsidR="007F5898" w:rsidRDefault="007F5898" w:rsidP="007F5898">
      <w:pPr>
        <w:ind w:firstLine="720"/>
        <w:rPr>
          <w:rFonts w:ascii="Courier New" w:hAnsi="Courier New" w:cs="Courier New"/>
          <w:b/>
          <w:sz w:val="22"/>
          <w:szCs w:val="22"/>
        </w:rPr>
      </w:pPr>
    </w:p>
    <w:p w:rsidR="007F5898" w:rsidRDefault="007F5898" w:rsidP="007F5898">
      <w:pPr>
        <w:ind w:firstLine="720"/>
        <w:rPr>
          <w:noProof/>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t>Respectfully submitted,</w:t>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p>
    <w:p w:rsidR="002A6B1F" w:rsidRDefault="0012739B" w:rsidP="0012739B">
      <w:pPr>
        <w:ind w:left="3600" w:firstLine="720"/>
        <w:rPr>
          <w:noProof/>
        </w:rPr>
      </w:pPr>
      <w:r>
        <w:rPr>
          <w:noProof/>
        </w:rPr>
        <w:drawing>
          <wp:inline distT="0" distB="0" distL="0" distR="0">
            <wp:extent cx="1896241" cy="533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s Signature.png"/>
                    <pic:cNvPicPr/>
                  </pic:nvPicPr>
                  <pic:blipFill>
                    <a:blip r:embed="rId23">
                      <a:extLst>
                        <a:ext uri="{28A0092B-C50C-407E-A947-70E740481C1C}">
                          <a14:useLocalDpi xmlns:a14="http://schemas.microsoft.com/office/drawing/2010/main" val="0"/>
                        </a:ext>
                      </a:extLst>
                    </a:blip>
                    <a:stretch>
                      <a:fillRect/>
                    </a:stretch>
                  </pic:blipFill>
                  <pic:spPr>
                    <a:xfrm>
                      <a:off x="0" y="0"/>
                      <a:ext cx="1896241" cy="533616"/>
                    </a:xfrm>
                    <a:prstGeom prst="rect">
                      <a:avLst/>
                    </a:prstGeom>
                  </pic:spPr>
                </pic:pic>
              </a:graphicData>
            </a:graphic>
          </wp:inline>
        </w:drawing>
      </w:r>
    </w:p>
    <w:p w:rsidR="007F5898" w:rsidRDefault="007F5898" w:rsidP="007F5898">
      <w:pPr>
        <w:ind w:firstLine="720"/>
        <w:rPr>
          <w:rFonts w:ascii="Courier New" w:hAnsi="Courier New" w:cs="Courier New"/>
          <w:b/>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t>Susan G. Harris</w:t>
      </w:r>
    </w:p>
    <w:p w:rsidR="007F5898" w:rsidRDefault="007F5898" w:rsidP="007F5898">
      <w:pPr>
        <w:ind w:firstLine="720"/>
        <w:rPr>
          <w:rFonts w:ascii="Courier New" w:hAnsi="Courier New" w:cs="Courier New"/>
          <w:b/>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t>Secretary</w:t>
      </w:r>
    </w:p>
    <w:p w:rsidR="007F5898" w:rsidRDefault="007F5898" w:rsidP="007F5898">
      <w:pPr>
        <w:ind w:firstLine="720"/>
        <w:rPr>
          <w:rFonts w:ascii="Courier New" w:hAnsi="Courier New" w:cs="Courier New"/>
          <w:b/>
          <w:sz w:val="22"/>
          <w:szCs w:val="22"/>
        </w:rPr>
      </w:pPr>
    </w:p>
    <w:p w:rsidR="007F5898" w:rsidRPr="00087924" w:rsidRDefault="007F5898" w:rsidP="007F5898">
      <w:pPr>
        <w:spacing w:line="276" w:lineRule="auto"/>
        <w:rPr>
          <w:rFonts w:ascii="Courier New" w:hAnsi="Courier New" w:cs="Courier New"/>
          <w:b/>
          <w:sz w:val="22"/>
          <w:szCs w:val="22"/>
        </w:rPr>
      </w:pPr>
      <w:proofErr w:type="spellStart"/>
      <w:r w:rsidRPr="00087924">
        <w:rPr>
          <w:rFonts w:ascii="Courier New" w:hAnsi="Courier New" w:cs="Courier New"/>
          <w:b/>
          <w:sz w:val="22"/>
          <w:szCs w:val="22"/>
        </w:rPr>
        <w:t>SGH</w:t>
      </w:r>
      <w:proofErr w:type="gramStart"/>
      <w:r w:rsidRPr="00087924">
        <w:rPr>
          <w:rFonts w:ascii="Courier New" w:hAnsi="Courier New" w:cs="Courier New"/>
          <w:b/>
          <w:sz w:val="22"/>
          <w:szCs w:val="22"/>
        </w:rPr>
        <w:t>:</w:t>
      </w:r>
      <w:r w:rsidR="00147C27">
        <w:rPr>
          <w:rFonts w:ascii="Courier New" w:hAnsi="Courier New" w:cs="Courier New"/>
          <w:b/>
          <w:sz w:val="22"/>
          <w:szCs w:val="22"/>
        </w:rPr>
        <w:t>ddr</w:t>
      </w:r>
      <w:proofErr w:type="spellEnd"/>
      <w:proofErr w:type="gramEnd"/>
    </w:p>
    <w:p w:rsidR="007F5898" w:rsidRPr="00087924" w:rsidRDefault="007F5898" w:rsidP="007F5898">
      <w:pPr>
        <w:rPr>
          <w:rFonts w:ascii="Courier New" w:hAnsi="Courier New" w:cs="Courier New"/>
          <w:b/>
          <w:sz w:val="22"/>
          <w:szCs w:val="22"/>
        </w:rPr>
      </w:pPr>
      <w:r w:rsidRPr="00087924">
        <w:rPr>
          <w:rFonts w:ascii="Courier New" w:hAnsi="Courier New" w:cs="Courier New"/>
          <w:b/>
          <w:sz w:val="22"/>
          <w:szCs w:val="22"/>
        </w:rPr>
        <w:t>These minutes have been posted to the University of Virginia’s</w:t>
      </w:r>
    </w:p>
    <w:p w:rsidR="007F5898" w:rsidRDefault="007F5898" w:rsidP="007F5898">
      <w:pPr>
        <w:rPr>
          <w:rFonts w:ascii="Courier New" w:hAnsi="Courier New" w:cs="Courier New"/>
          <w:b/>
          <w:sz w:val="22"/>
          <w:szCs w:val="22"/>
        </w:rPr>
      </w:pPr>
      <w:proofErr w:type="gramStart"/>
      <w:r w:rsidRPr="00087924">
        <w:rPr>
          <w:rFonts w:ascii="Courier New" w:hAnsi="Courier New" w:cs="Courier New"/>
          <w:b/>
          <w:sz w:val="22"/>
          <w:szCs w:val="22"/>
        </w:rPr>
        <w:t>Board of Visitors website.</w:t>
      </w:r>
      <w:proofErr w:type="gramEnd"/>
      <w:r w:rsidRPr="00087924">
        <w:rPr>
          <w:rFonts w:ascii="Courier New" w:hAnsi="Courier New" w:cs="Courier New"/>
          <w:b/>
          <w:sz w:val="22"/>
          <w:szCs w:val="22"/>
        </w:rPr>
        <w:t xml:space="preserve"> </w:t>
      </w:r>
    </w:p>
    <w:p w:rsidR="007F5898" w:rsidRDefault="007F5898" w:rsidP="007F5898">
      <w:pPr>
        <w:rPr>
          <w:rFonts w:ascii="Courier New" w:hAnsi="Courier New" w:cs="Courier New"/>
          <w:b/>
          <w:sz w:val="22"/>
          <w:szCs w:val="22"/>
        </w:rPr>
      </w:pPr>
      <w:r w:rsidRPr="00F04373">
        <w:rPr>
          <w:rFonts w:ascii="Courier New" w:hAnsi="Courier New" w:cs="Courier New"/>
          <w:b/>
          <w:sz w:val="22"/>
          <w:szCs w:val="22"/>
        </w:rPr>
        <w:t>http://www.virginia.edu/bov/publicminutes.html</w:t>
      </w:r>
    </w:p>
    <w:p w:rsidR="007F5898" w:rsidRDefault="007F5898" w:rsidP="007F5898">
      <w:pPr>
        <w:rPr>
          <w:rFonts w:ascii="Courier New" w:hAnsi="Courier New" w:cs="Courier New"/>
          <w:b/>
          <w:sz w:val="22"/>
          <w:szCs w:val="22"/>
        </w:rPr>
      </w:pPr>
    </w:p>
    <w:p w:rsidR="0012739B" w:rsidRDefault="0012739B" w:rsidP="007F5898">
      <w:pPr>
        <w:rPr>
          <w:rFonts w:ascii="Courier New" w:hAnsi="Courier New" w:cs="Courier New"/>
          <w:b/>
          <w:sz w:val="22"/>
          <w:szCs w:val="22"/>
        </w:rPr>
        <w:sectPr w:rsidR="0012739B" w:rsidSect="00441A36">
          <w:type w:val="continuous"/>
          <w:pgSz w:w="12240" w:h="15840"/>
          <w:pgMar w:top="1440" w:right="1440" w:bottom="1440" w:left="1440" w:header="720" w:footer="720" w:gutter="0"/>
          <w:cols w:space="720"/>
          <w:docGrid w:linePitch="360"/>
        </w:sectPr>
      </w:pPr>
    </w:p>
    <w:p w:rsidR="007F5898" w:rsidRDefault="00C848BA" w:rsidP="007F5898">
      <w:pPr>
        <w:rPr>
          <w:rFonts w:ascii="Courier New" w:hAnsi="Courier New" w:cs="Courier New"/>
          <w:b/>
          <w:sz w:val="22"/>
          <w:szCs w:val="22"/>
        </w:rPr>
      </w:pPr>
      <w:r w:rsidRPr="00C848BA">
        <w:rPr>
          <w:rFonts w:ascii="Courier New" w:hAnsi="Courier New" w:cs="Courier New"/>
          <w:b/>
          <w:noProof/>
          <w:sz w:val="22"/>
          <w:szCs w:val="22"/>
        </w:rPr>
        <w:lastRenderedPageBreak/>
        <mc:AlternateContent>
          <mc:Choice Requires="wps">
            <w:drawing>
              <wp:anchor distT="0" distB="0" distL="114300" distR="114300" simplePos="0" relativeHeight="251664384" behindDoc="0" locked="0" layoutInCell="1" allowOverlap="1" wp14:editId="36B11C9B">
                <wp:simplePos x="0" y="0"/>
                <wp:positionH relativeFrom="column">
                  <wp:posOffset>2516505</wp:posOffset>
                </wp:positionH>
                <wp:positionV relativeFrom="paragraph">
                  <wp:posOffset>-304800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848BA" w:rsidRPr="00C848BA" w:rsidRDefault="00C848BA" w:rsidP="00C848BA">
                            <w:pPr>
                              <w:jc w:val="center"/>
                              <w:rPr>
                                <w:b/>
                                <w:sz w:val="28"/>
                              </w:rPr>
                            </w:pPr>
                            <w:r w:rsidRPr="00C848BA">
                              <w:rPr>
                                <w:b/>
                                <w:sz w:val="28"/>
                              </w:rPr>
                              <w:t>AMENDED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15pt;margin-top:-24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" stroked="f">
                <v:textbox style="mso-fit-shape-to-text:t">
                  <w:txbxContent>
                    <w:p w:rsidR="00C848BA" w:rsidRPr="00C848BA" w:rsidRDefault="00C848BA" w:rsidP="00C848BA">
                      <w:pPr>
                        <w:jc w:val="center"/>
                        <w:rPr>
                          <w:b/>
                          <w:sz w:val="28"/>
                        </w:rPr>
                      </w:pPr>
                      <w:r w:rsidRPr="00C848BA">
                        <w:rPr>
                          <w:b/>
                          <w:sz w:val="28"/>
                        </w:rPr>
                        <w:t>AMENDED</w:t>
                      </w:r>
                    </w:p>
                  </w:txbxContent>
                </v:textbox>
              </v:shape>
            </w:pict>
          </mc:Fallback>
        </mc:AlternateContent>
      </w:r>
      <w:r w:rsidR="008326E0">
        <w:rPr>
          <w:rFonts w:eastAsia="Courier New"/>
          <w:noProof/>
        </w:rPr>
        <mc:AlternateContent>
          <mc:Choice Requires="wps">
            <w:drawing>
              <wp:anchor distT="0" distB="0" distL="114300" distR="114300" simplePos="0" relativeHeight="251662336" behindDoc="0" locked="0" layoutInCell="1" allowOverlap="1" wp14:anchorId="579CE63C" wp14:editId="3939755F">
                <wp:simplePos x="0" y="0"/>
                <wp:positionH relativeFrom="column">
                  <wp:posOffset>114300</wp:posOffset>
                </wp:positionH>
                <wp:positionV relativeFrom="paragraph">
                  <wp:posOffset>2981325</wp:posOffset>
                </wp:positionV>
                <wp:extent cx="78962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7896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pt,234.75pt" to="630.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" strokecolor="black [3040]"/>
            </w:pict>
          </mc:Fallback>
        </mc:AlternateContent>
      </w:r>
      <w:r w:rsidR="008326E0">
        <w:rPr>
          <w:rFonts w:eastAsia="Courier New"/>
          <w:noProof/>
        </w:rPr>
        <mc:AlternateContent>
          <mc:Choice Requires="wps">
            <w:drawing>
              <wp:anchor distT="0" distB="0" distL="114300" distR="114300" simplePos="0" relativeHeight="251660288" behindDoc="0" locked="0" layoutInCell="1" allowOverlap="1" wp14:anchorId="1D4E8DE5" wp14:editId="69A65A70">
                <wp:simplePos x="0" y="0"/>
                <wp:positionH relativeFrom="column">
                  <wp:posOffset>0</wp:posOffset>
                </wp:positionH>
                <wp:positionV relativeFrom="paragraph">
                  <wp:posOffset>2857500</wp:posOffset>
                </wp:positionV>
                <wp:extent cx="78962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7896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225pt" to="621.7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" strokecolor="black [3040]"/>
            </w:pict>
          </mc:Fallback>
        </mc:AlternateContent>
      </w:r>
      <w:r w:rsidR="008326E0" w:rsidRPr="00210778">
        <w:rPr>
          <w:rFonts w:eastAsia="Courier New"/>
          <w:noProof/>
        </w:rPr>
        <w:drawing>
          <wp:inline distT="0" distB="0" distL="0" distR="0" wp14:anchorId="35B5A1E3" wp14:editId="1410486D">
            <wp:extent cx="8010525" cy="742840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10082" cy="7427989"/>
                    </a:xfrm>
                    <a:prstGeom prst="rect">
                      <a:avLst/>
                    </a:prstGeom>
                    <a:noFill/>
                    <a:ln>
                      <a:noFill/>
                    </a:ln>
                  </pic:spPr>
                </pic:pic>
              </a:graphicData>
            </a:graphic>
          </wp:inline>
        </w:drawing>
      </w:r>
      <w:bookmarkStart w:id="0" w:name="_GoBack"/>
      <w:bookmarkEnd w:id="0"/>
    </w:p>
    <w:p w:rsidR="007F5898" w:rsidRPr="002C457B" w:rsidRDefault="008326E0" w:rsidP="002C457B">
      <w:pPr>
        <w:rPr>
          <w:rFonts w:ascii="Courier New" w:hAnsi="Courier New" w:cs="Courier New"/>
          <w:b/>
          <w:sz w:val="22"/>
          <w:szCs w:val="22"/>
        </w:rPr>
      </w:pPr>
      <w:r w:rsidRPr="0034187A">
        <w:rPr>
          <w:rFonts w:eastAsia="Courier New"/>
          <w:noProof/>
        </w:rPr>
        <w:lastRenderedPageBreak/>
        <w:drawing>
          <wp:inline distT="0" distB="0" distL="0" distR="0" wp14:anchorId="08EA927B" wp14:editId="2A023B4C">
            <wp:extent cx="7991475" cy="815052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97287" cy="8156448"/>
                    </a:xfrm>
                    <a:prstGeom prst="rect">
                      <a:avLst/>
                    </a:prstGeom>
                    <a:noFill/>
                    <a:ln>
                      <a:noFill/>
                    </a:ln>
                  </pic:spPr>
                </pic:pic>
              </a:graphicData>
            </a:graphic>
          </wp:inline>
        </w:drawing>
      </w:r>
    </w:p>
    <w:sectPr w:rsidR="007F5898" w:rsidRPr="002C457B" w:rsidSect="008326E0">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39B" w:rsidRDefault="0012739B">
      <w:r>
        <w:separator/>
      </w:r>
    </w:p>
  </w:endnote>
  <w:endnote w:type="continuationSeparator" w:id="0">
    <w:p w:rsidR="0012739B" w:rsidRDefault="0012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39B" w:rsidRPr="005F41FA" w:rsidRDefault="0012739B">
    <w:pPr>
      <w:pStyle w:val="Footer"/>
      <w:jc w:val="center"/>
      <w:rPr>
        <w:rFonts w:ascii="Courier New" w:hAnsi="Courier New" w:cs="Courier New"/>
        <w:b/>
        <w:sz w:val="24"/>
      </w:rPr>
    </w:pPr>
  </w:p>
  <w:p w:rsidR="0012739B" w:rsidRDefault="001273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39B" w:rsidRPr="005F41FA" w:rsidRDefault="0012739B">
    <w:pPr>
      <w:pStyle w:val="Footer"/>
      <w:jc w:val="center"/>
      <w:rPr>
        <w:rFonts w:ascii="Courier New" w:hAnsi="Courier New" w:cs="Courier New"/>
        <w:b/>
        <w:sz w:val="24"/>
        <w:szCs w:val="24"/>
      </w:rPr>
    </w:pPr>
  </w:p>
  <w:p w:rsidR="0012739B" w:rsidRDefault="001273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005506"/>
      <w:docPartObj>
        <w:docPartGallery w:val="Page Numbers (Bottom of Page)"/>
        <w:docPartUnique/>
      </w:docPartObj>
    </w:sdtPr>
    <w:sdtEndPr>
      <w:rPr>
        <w:rFonts w:ascii="Courier New" w:hAnsi="Courier New" w:cs="Courier New"/>
        <w:b/>
        <w:noProof/>
        <w:sz w:val="22"/>
      </w:rPr>
    </w:sdtEndPr>
    <w:sdtContent>
      <w:p w:rsidR="0012739B" w:rsidRPr="00FD2DEE" w:rsidRDefault="0012739B">
        <w:pPr>
          <w:pStyle w:val="Footer"/>
          <w:jc w:val="center"/>
          <w:rPr>
            <w:rFonts w:ascii="Courier New" w:hAnsi="Courier New" w:cs="Courier New"/>
            <w:b/>
            <w:sz w:val="22"/>
          </w:rPr>
        </w:pPr>
        <w:r w:rsidRPr="00FD2DEE">
          <w:rPr>
            <w:rFonts w:ascii="Courier New" w:hAnsi="Courier New" w:cs="Courier New"/>
            <w:b/>
            <w:sz w:val="22"/>
          </w:rPr>
          <w:fldChar w:fldCharType="begin"/>
        </w:r>
        <w:r w:rsidRPr="00FD2DEE">
          <w:rPr>
            <w:rFonts w:ascii="Courier New" w:hAnsi="Courier New" w:cs="Courier New"/>
            <w:b/>
            <w:sz w:val="22"/>
          </w:rPr>
          <w:instrText xml:space="preserve"> PAGE   \* MERGEFORMAT </w:instrText>
        </w:r>
        <w:r w:rsidRPr="00FD2DEE">
          <w:rPr>
            <w:rFonts w:ascii="Courier New" w:hAnsi="Courier New" w:cs="Courier New"/>
            <w:b/>
            <w:sz w:val="22"/>
          </w:rPr>
          <w:fldChar w:fldCharType="separate"/>
        </w:r>
        <w:r w:rsidR="00C848BA">
          <w:rPr>
            <w:rFonts w:ascii="Courier New" w:hAnsi="Courier New" w:cs="Courier New"/>
            <w:b/>
            <w:noProof/>
            <w:sz w:val="22"/>
          </w:rPr>
          <w:t>9099</w:t>
        </w:r>
        <w:r w:rsidRPr="00FD2DEE">
          <w:rPr>
            <w:rFonts w:ascii="Courier New" w:hAnsi="Courier New" w:cs="Courier New"/>
            <w:b/>
            <w:noProof/>
            <w:sz w:val="22"/>
          </w:rPr>
          <w:fldChar w:fldCharType="end"/>
        </w:r>
      </w:p>
    </w:sdtContent>
  </w:sdt>
  <w:p w:rsidR="0012739B" w:rsidRDefault="001273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39B" w:rsidRPr="00FD2DEE" w:rsidRDefault="0012739B" w:rsidP="0012739B">
    <w:pPr>
      <w:pStyle w:val="Footer"/>
      <w:tabs>
        <w:tab w:val="left" w:pos="5370"/>
      </w:tabs>
      <w:rPr>
        <w:rFonts w:ascii="Courier New" w:hAnsi="Courier New" w:cs="Courier New"/>
        <w:b/>
        <w:sz w:val="22"/>
      </w:rPr>
    </w:pPr>
    <w:r>
      <w:tab/>
    </w:r>
  </w:p>
  <w:p w:rsidR="0012739B" w:rsidRDefault="00127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39B" w:rsidRDefault="0012739B">
      <w:r>
        <w:separator/>
      </w:r>
    </w:p>
  </w:footnote>
  <w:footnote w:type="continuationSeparator" w:id="0">
    <w:p w:rsidR="0012739B" w:rsidRDefault="00127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39B" w:rsidRDefault="001273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39B" w:rsidRPr="00F0092F" w:rsidRDefault="00F0092F" w:rsidP="00F0092F">
    <w:pPr>
      <w:pStyle w:val="Header"/>
      <w:jc w:val="right"/>
      <w:rPr>
        <w:rFonts w:ascii="Courier New" w:hAnsi="Courier New" w:cs="Courier New"/>
        <w:b/>
        <w:sz w:val="24"/>
      </w:rPr>
    </w:pPr>
    <w:r w:rsidRPr="00F0092F">
      <w:rPr>
        <w:rFonts w:ascii="Courier New" w:hAnsi="Courier New" w:cs="Courier New"/>
        <w:b/>
        <w:sz w:val="24"/>
      </w:rPr>
      <w:t>APPENDIX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5E7"/>
    <w:multiLevelType w:val="hybridMultilevel"/>
    <w:tmpl w:val="AE8CD542"/>
    <w:lvl w:ilvl="0" w:tplc="CA2A2518">
      <w:start w:val="1"/>
      <w:numFmt w:val="bullet"/>
      <w:lvlText w:val="•"/>
      <w:lvlJc w:val="left"/>
      <w:pPr>
        <w:tabs>
          <w:tab w:val="num" w:pos="720"/>
        </w:tabs>
        <w:ind w:left="720" w:hanging="360"/>
      </w:pPr>
      <w:rPr>
        <w:rFonts w:ascii="Arial" w:hAnsi="Arial" w:hint="default"/>
      </w:rPr>
    </w:lvl>
    <w:lvl w:ilvl="1" w:tplc="706A31B6" w:tentative="1">
      <w:start w:val="1"/>
      <w:numFmt w:val="bullet"/>
      <w:lvlText w:val="•"/>
      <w:lvlJc w:val="left"/>
      <w:pPr>
        <w:tabs>
          <w:tab w:val="num" w:pos="1440"/>
        </w:tabs>
        <w:ind w:left="1440" w:hanging="360"/>
      </w:pPr>
      <w:rPr>
        <w:rFonts w:ascii="Arial" w:hAnsi="Arial" w:hint="default"/>
      </w:rPr>
    </w:lvl>
    <w:lvl w:ilvl="2" w:tplc="9A5AF900" w:tentative="1">
      <w:start w:val="1"/>
      <w:numFmt w:val="bullet"/>
      <w:lvlText w:val="•"/>
      <w:lvlJc w:val="left"/>
      <w:pPr>
        <w:tabs>
          <w:tab w:val="num" w:pos="2160"/>
        </w:tabs>
        <w:ind w:left="2160" w:hanging="360"/>
      </w:pPr>
      <w:rPr>
        <w:rFonts w:ascii="Arial" w:hAnsi="Arial" w:hint="default"/>
      </w:rPr>
    </w:lvl>
    <w:lvl w:ilvl="3" w:tplc="1EBA50C4" w:tentative="1">
      <w:start w:val="1"/>
      <w:numFmt w:val="bullet"/>
      <w:lvlText w:val="•"/>
      <w:lvlJc w:val="left"/>
      <w:pPr>
        <w:tabs>
          <w:tab w:val="num" w:pos="2880"/>
        </w:tabs>
        <w:ind w:left="2880" w:hanging="360"/>
      </w:pPr>
      <w:rPr>
        <w:rFonts w:ascii="Arial" w:hAnsi="Arial" w:hint="default"/>
      </w:rPr>
    </w:lvl>
    <w:lvl w:ilvl="4" w:tplc="EF927BFC" w:tentative="1">
      <w:start w:val="1"/>
      <w:numFmt w:val="bullet"/>
      <w:lvlText w:val="•"/>
      <w:lvlJc w:val="left"/>
      <w:pPr>
        <w:tabs>
          <w:tab w:val="num" w:pos="3600"/>
        </w:tabs>
        <w:ind w:left="3600" w:hanging="360"/>
      </w:pPr>
      <w:rPr>
        <w:rFonts w:ascii="Arial" w:hAnsi="Arial" w:hint="default"/>
      </w:rPr>
    </w:lvl>
    <w:lvl w:ilvl="5" w:tplc="008897F0" w:tentative="1">
      <w:start w:val="1"/>
      <w:numFmt w:val="bullet"/>
      <w:lvlText w:val="•"/>
      <w:lvlJc w:val="left"/>
      <w:pPr>
        <w:tabs>
          <w:tab w:val="num" w:pos="4320"/>
        </w:tabs>
        <w:ind w:left="4320" w:hanging="360"/>
      </w:pPr>
      <w:rPr>
        <w:rFonts w:ascii="Arial" w:hAnsi="Arial" w:hint="default"/>
      </w:rPr>
    </w:lvl>
    <w:lvl w:ilvl="6" w:tplc="38C2EAD0" w:tentative="1">
      <w:start w:val="1"/>
      <w:numFmt w:val="bullet"/>
      <w:lvlText w:val="•"/>
      <w:lvlJc w:val="left"/>
      <w:pPr>
        <w:tabs>
          <w:tab w:val="num" w:pos="5040"/>
        </w:tabs>
        <w:ind w:left="5040" w:hanging="360"/>
      </w:pPr>
      <w:rPr>
        <w:rFonts w:ascii="Arial" w:hAnsi="Arial" w:hint="default"/>
      </w:rPr>
    </w:lvl>
    <w:lvl w:ilvl="7" w:tplc="D0EA1A0E" w:tentative="1">
      <w:start w:val="1"/>
      <w:numFmt w:val="bullet"/>
      <w:lvlText w:val="•"/>
      <w:lvlJc w:val="left"/>
      <w:pPr>
        <w:tabs>
          <w:tab w:val="num" w:pos="5760"/>
        </w:tabs>
        <w:ind w:left="5760" w:hanging="360"/>
      </w:pPr>
      <w:rPr>
        <w:rFonts w:ascii="Arial" w:hAnsi="Arial" w:hint="default"/>
      </w:rPr>
    </w:lvl>
    <w:lvl w:ilvl="8" w:tplc="10DE7260" w:tentative="1">
      <w:start w:val="1"/>
      <w:numFmt w:val="bullet"/>
      <w:lvlText w:val="•"/>
      <w:lvlJc w:val="left"/>
      <w:pPr>
        <w:tabs>
          <w:tab w:val="num" w:pos="6480"/>
        </w:tabs>
        <w:ind w:left="6480" w:hanging="360"/>
      </w:pPr>
      <w:rPr>
        <w:rFonts w:ascii="Arial" w:hAnsi="Arial" w:hint="default"/>
      </w:rPr>
    </w:lvl>
  </w:abstractNum>
  <w:abstractNum w:abstractNumId="1">
    <w:nsid w:val="02313BD7"/>
    <w:multiLevelType w:val="hybridMultilevel"/>
    <w:tmpl w:val="EED276B2"/>
    <w:lvl w:ilvl="0" w:tplc="E5BE437E">
      <w:start w:val="1"/>
      <w:numFmt w:val="bullet"/>
      <w:lvlText w:val="•"/>
      <w:lvlJc w:val="left"/>
      <w:pPr>
        <w:tabs>
          <w:tab w:val="num" w:pos="720"/>
        </w:tabs>
        <w:ind w:left="720" w:hanging="360"/>
      </w:pPr>
      <w:rPr>
        <w:rFonts w:ascii="Arial" w:hAnsi="Arial" w:hint="default"/>
      </w:rPr>
    </w:lvl>
    <w:lvl w:ilvl="1" w:tplc="CE2030C4" w:tentative="1">
      <w:start w:val="1"/>
      <w:numFmt w:val="bullet"/>
      <w:lvlText w:val="•"/>
      <w:lvlJc w:val="left"/>
      <w:pPr>
        <w:tabs>
          <w:tab w:val="num" w:pos="1440"/>
        </w:tabs>
        <w:ind w:left="1440" w:hanging="360"/>
      </w:pPr>
      <w:rPr>
        <w:rFonts w:ascii="Arial" w:hAnsi="Arial" w:hint="default"/>
      </w:rPr>
    </w:lvl>
    <w:lvl w:ilvl="2" w:tplc="53EE5826" w:tentative="1">
      <w:start w:val="1"/>
      <w:numFmt w:val="bullet"/>
      <w:lvlText w:val="•"/>
      <w:lvlJc w:val="left"/>
      <w:pPr>
        <w:tabs>
          <w:tab w:val="num" w:pos="2160"/>
        </w:tabs>
        <w:ind w:left="2160" w:hanging="360"/>
      </w:pPr>
      <w:rPr>
        <w:rFonts w:ascii="Arial" w:hAnsi="Arial" w:hint="default"/>
      </w:rPr>
    </w:lvl>
    <w:lvl w:ilvl="3" w:tplc="23A84604" w:tentative="1">
      <w:start w:val="1"/>
      <w:numFmt w:val="bullet"/>
      <w:lvlText w:val="•"/>
      <w:lvlJc w:val="left"/>
      <w:pPr>
        <w:tabs>
          <w:tab w:val="num" w:pos="2880"/>
        </w:tabs>
        <w:ind w:left="2880" w:hanging="360"/>
      </w:pPr>
      <w:rPr>
        <w:rFonts w:ascii="Arial" w:hAnsi="Arial" w:hint="default"/>
      </w:rPr>
    </w:lvl>
    <w:lvl w:ilvl="4" w:tplc="8DAA23EE" w:tentative="1">
      <w:start w:val="1"/>
      <w:numFmt w:val="bullet"/>
      <w:lvlText w:val="•"/>
      <w:lvlJc w:val="left"/>
      <w:pPr>
        <w:tabs>
          <w:tab w:val="num" w:pos="3600"/>
        </w:tabs>
        <w:ind w:left="3600" w:hanging="360"/>
      </w:pPr>
      <w:rPr>
        <w:rFonts w:ascii="Arial" w:hAnsi="Arial" w:hint="default"/>
      </w:rPr>
    </w:lvl>
    <w:lvl w:ilvl="5" w:tplc="DEC00C2A" w:tentative="1">
      <w:start w:val="1"/>
      <w:numFmt w:val="bullet"/>
      <w:lvlText w:val="•"/>
      <w:lvlJc w:val="left"/>
      <w:pPr>
        <w:tabs>
          <w:tab w:val="num" w:pos="4320"/>
        </w:tabs>
        <w:ind w:left="4320" w:hanging="360"/>
      </w:pPr>
      <w:rPr>
        <w:rFonts w:ascii="Arial" w:hAnsi="Arial" w:hint="default"/>
      </w:rPr>
    </w:lvl>
    <w:lvl w:ilvl="6" w:tplc="133655DE" w:tentative="1">
      <w:start w:val="1"/>
      <w:numFmt w:val="bullet"/>
      <w:lvlText w:val="•"/>
      <w:lvlJc w:val="left"/>
      <w:pPr>
        <w:tabs>
          <w:tab w:val="num" w:pos="5040"/>
        </w:tabs>
        <w:ind w:left="5040" w:hanging="360"/>
      </w:pPr>
      <w:rPr>
        <w:rFonts w:ascii="Arial" w:hAnsi="Arial" w:hint="default"/>
      </w:rPr>
    </w:lvl>
    <w:lvl w:ilvl="7" w:tplc="AEB4D688" w:tentative="1">
      <w:start w:val="1"/>
      <w:numFmt w:val="bullet"/>
      <w:lvlText w:val="•"/>
      <w:lvlJc w:val="left"/>
      <w:pPr>
        <w:tabs>
          <w:tab w:val="num" w:pos="5760"/>
        </w:tabs>
        <w:ind w:left="5760" w:hanging="360"/>
      </w:pPr>
      <w:rPr>
        <w:rFonts w:ascii="Arial" w:hAnsi="Arial" w:hint="default"/>
      </w:rPr>
    </w:lvl>
    <w:lvl w:ilvl="8" w:tplc="D80CD0C4" w:tentative="1">
      <w:start w:val="1"/>
      <w:numFmt w:val="bullet"/>
      <w:lvlText w:val="•"/>
      <w:lvlJc w:val="left"/>
      <w:pPr>
        <w:tabs>
          <w:tab w:val="num" w:pos="6480"/>
        </w:tabs>
        <w:ind w:left="6480" w:hanging="360"/>
      </w:pPr>
      <w:rPr>
        <w:rFonts w:ascii="Arial" w:hAnsi="Arial" w:hint="default"/>
      </w:rPr>
    </w:lvl>
  </w:abstractNum>
  <w:abstractNum w:abstractNumId="2">
    <w:nsid w:val="09B04BDB"/>
    <w:multiLevelType w:val="hybridMultilevel"/>
    <w:tmpl w:val="BC1ADC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807A5E"/>
    <w:multiLevelType w:val="hybridMultilevel"/>
    <w:tmpl w:val="900A6AB6"/>
    <w:lvl w:ilvl="0" w:tplc="41CA59F2">
      <w:start w:val="1"/>
      <w:numFmt w:val="bullet"/>
      <w:lvlText w:val="•"/>
      <w:lvlJc w:val="left"/>
      <w:pPr>
        <w:tabs>
          <w:tab w:val="num" w:pos="720"/>
        </w:tabs>
        <w:ind w:left="720" w:hanging="360"/>
      </w:pPr>
      <w:rPr>
        <w:rFonts w:ascii="Arial" w:hAnsi="Arial" w:hint="default"/>
      </w:rPr>
    </w:lvl>
    <w:lvl w:ilvl="1" w:tplc="12A8380A">
      <w:start w:val="1"/>
      <w:numFmt w:val="bullet"/>
      <w:lvlText w:val="•"/>
      <w:lvlJc w:val="left"/>
      <w:pPr>
        <w:tabs>
          <w:tab w:val="num" w:pos="1440"/>
        </w:tabs>
        <w:ind w:left="1440" w:hanging="360"/>
      </w:pPr>
      <w:rPr>
        <w:rFonts w:ascii="Arial" w:hAnsi="Arial" w:hint="default"/>
      </w:rPr>
    </w:lvl>
    <w:lvl w:ilvl="2" w:tplc="51A6CF80">
      <w:start w:val="1"/>
      <w:numFmt w:val="bullet"/>
      <w:lvlText w:val="•"/>
      <w:lvlJc w:val="left"/>
      <w:pPr>
        <w:tabs>
          <w:tab w:val="num" w:pos="2160"/>
        </w:tabs>
        <w:ind w:left="2160" w:hanging="360"/>
      </w:pPr>
      <w:rPr>
        <w:rFonts w:ascii="Arial" w:hAnsi="Arial" w:hint="default"/>
      </w:rPr>
    </w:lvl>
    <w:lvl w:ilvl="3" w:tplc="F38E529A" w:tentative="1">
      <w:start w:val="1"/>
      <w:numFmt w:val="bullet"/>
      <w:lvlText w:val="•"/>
      <w:lvlJc w:val="left"/>
      <w:pPr>
        <w:tabs>
          <w:tab w:val="num" w:pos="2880"/>
        </w:tabs>
        <w:ind w:left="2880" w:hanging="360"/>
      </w:pPr>
      <w:rPr>
        <w:rFonts w:ascii="Arial" w:hAnsi="Arial" w:hint="default"/>
      </w:rPr>
    </w:lvl>
    <w:lvl w:ilvl="4" w:tplc="4094FC94" w:tentative="1">
      <w:start w:val="1"/>
      <w:numFmt w:val="bullet"/>
      <w:lvlText w:val="•"/>
      <w:lvlJc w:val="left"/>
      <w:pPr>
        <w:tabs>
          <w:tab w:val="num" w:pos="3600"/>
        </w:tabs>
        <w:ind w:left="3600" w:hanging="360"/>
      </w:pPr>
      <w:rPr>
        <w:rFonts w:ascii="Arial" w:hAnsi="Arial" w:hint="default"/>
      </w:rPr>
    </w:lvl>
    <w:lvl w:ilvl="5" w:tplc="4B743730" w:tentative="1">
      <w:start w:val="1"/>
      <w:numFmt w:val="bullet"/>
      <w:lvlText w:val="•"/>
      <w:lvlJc w:val="left"/>
      <w:pPr>
        <w:tabs>
          <w:tab w:val="num" w:pos="4320"/>
        </w:tabs>
        <w:ind w:left="4320" w:hanging="360"/>
      </w:pPr>
      <w:rPr>
        <w:rFonts w:ascii="Arial" w:hAnsi="Arial" w:hint="default"/>
      </w:rPr>
    </w:lvl>
    <w:lvl w:ilvl="6" w:tplc="B7D2629C" w:tentative="1">
      <w:start w:val="1"/>
      <w:numFmt w:val="bullet"/>
      <w:lvlText w:val="•"/>
      <w:lvlJc w:val="left"/>
      <w:pPr>
        <w:tabs>
          <w:tab w:val="num" w:pos="5040"/>
        </w:tabs>
        <w:ind w:left="5040" w:hanging="360"/>
      </w:pPr>
      <w:rPr>
        <w:rFonts w:ascii="Arial" w:hAnsi="Arial" w:hint="default"/>
      </w:rPr>
    </w:lvl>
    <w:lvl w:ilvl="7" w:tplc="7C64AF5A" w:tentative="1">
      <w:start w:val="1"/>
      <w:numFmt w:val="bullet"/>
      <w:lvlText w:val="•"/>
      <w:lvlJc w:val="left"/>
      <w:pPr>
        <w:tabs>
          <w:tab w:val="num" w:pos="5760"/>
        </w:tabs>
        <w:ind w:left="5760" w:hanging="360"/>
      </w:pPr>
      <w:rPr>
        <w:rFonts w:ascii="Arial" w:hAnsi="Arial" w:hint="default"/>
      </w:rPr>
    </w:lvl>
    <w:lvl w:ilvl="8" w:tplc="BBDA16F0" w:tentative="1">
      <w:start w:val="1"/>
      <w:numFmt w:val="bullet"/>
      <w:lvlText w:val="•"/>
      <w:lvlJc w:val="left"/>
      <w:pPr>
        <w:tabs>
          <w:tab w:val="num" w:pos="6480"/>
        </w:tabs>
        <w:ind w:left="6480" w:hanging="360"/>
      </w:pPr>
      <w:rPr>
        <w:rFonts w:ascii="Arial" w:hAnsi="Arial" w:hint="default"/>
      </w:rPr>
    </w:lvl>
  </w:abstractNum>
  <w:abstractNum w:abstractNumId="4">
    <w:nsid w:val="0BAA35E8"/>
    <w:multiLevelType w:val="hybridMultilevel"/>
    <w:tmpl w:val="70B8CAEC"/>
    <w:lvl w:ilvl="0" w:tplc="428C5A2A">
      <w:numFmt w:val="bullet"/>
      <w:lvlText w:val="-"/>
      <w:lvlJc w:val="left"/>
      <w:pPr>
        <w:ind w:left="36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E6652"/>
    <w:multiLevelType w:val="hybridMultilevel"/>
    <w:tmpl w:val="69823E76"/>
    <w:lvl w:ilvl="0" w:tplc="C70CAD58">
      <w:start w:val="1"/>
      <w:numFmt w:val="bullet"/>
      <w:lvlText w:val="•"/>
      <w:lvlJc w:val="left"/>
      <w:pPr>
        <w:tabs>
          <w:tab w:val="num" w:pos="720"/>
        </w:tabs>
        <w:ind w:left="720" w:hanging="360"/>
      </w:pPr>
      <w:rPr>
        <w:rFonts w:ascii="Arial" w:hAnsi="Arial" w:hint="default"/>
      </w:rPr>
    </w:lvl>
    <w:lvl w:ilvl="1" w:tplc="8BCA46EE" w:tentative="1">
      <w:start w:val="1"/>
      <w:numFmt w:val="bullet"/>
      <w:lvlText w:val="•"/>
      <w:lvlJc w:val="left"/>
      <w:pPr>
        <w:tabs>
          <w:tab w:val="num" w:pos="1440"/>
        </w:tabs>
        <w:ind w:left="1440" w:hanging="360"/>
      </w:pPr>
      <w:rPr>
        <w:rFonts w:ascii="Arial" w:hAnsi="Arial" w:hint="default"/>
      </w:rPr>
    </w:lvl>
    <w:lvl w:ilvl="2" w:tplc="74789A6C" w:tentative="1">
      <w:start w:val="1"/>
      <w:numFmt w:val="bullet"/>
      <w:lvlText w:val="•"/>
      <w:lvlJc w:val="left"/>
      <w:pPr>
        <w:tabs>
          <w:tab w:val="num" w:pos="2160"/>
        </w:tabs>
        <w:ind w:left="2160" w:hanging="360"/>
      </w:pPr>
      <w:rPr>
        <w:rFonts w:ascii="Arial" w:hAnsi="Arial" w:hint="default"/>
      </w:rPr>
    </w:lvl>
    <w:lvl w:ilvl="3" w:tplc="B0842994" w:tentative="1">
      <w:start w:val="1"/>
      <w:numFmt w:val="bullet"/>
      <w:lvlText w:val="•"/>
      <w:lvlJc w:val="left"/>
      <w:pPr>
        <w:tabs>
          <w:tab w:val="num" w:pos="2880"/>
        </w:tabs>
        <w:ind w:left="2880" w:hanging="360"/>
      </w:pPr>
      <w:rPr>
        <w:rFonts w:ascii="Arial" w:hAnsi="Arial" w:hint="default"/>
      </w:rPr>
    </w:lvl>
    <w:lvl w:ilvl="4" w:tplc="687E2FE4" w:tentative="1">
      <w:start w:val="1"/>
      <w:numFmt w:val="bullet"/>
      <w:lvlText w:val="•"/>
      <w:lvlJc w:val="left"/>
      <w:pPr>
        <w:tabs>
          <w:tab w:val="num" w:pos="3600"/>
        </w:tabs>
        <w:ind w:left="3600" w:hanging="360"/>
      </w:pPr>
      <w:rPr>
        <w:rFonts w:ascii="Arial" w:hAnsi="Arial" w:hint="default"/>
      </w:rPr>
    </w:lvl>
    <w:lvl w:ilvl="5" w:tplc="C8FC05CC" w:tentative="1">
      <w:start w:val="1"/>
      <w:numFmt w:val="bullet"/>
      <w:lvlText w:val="•"/>
      <w:lvlJc w:val="left"/>
      <w:pPr>
        <w:tabs>
          <w:tab w:val="num" w:pos="4320"/>
        </w:tabs>
        <w:ind w:left="4320" w:hanging="360"/>
      </w:pPr>
      <w:rPr>
        <w:rFonts w:ascii="Arial" w:hAnsi="Arial" w:hint="default"/>
      </w:rPr>
    </w:lvl>
    <w:lvl w:ilvl="6" w:tplc="B20E6DCA" w:tentative="1">
      <w:start w:val="1"/>
      <w:numFmt w:val="bullet"/>
      <w:lvlText w:val="•"/>
      <w:lvlJc w:val="left"/>
      <w:pPr>
        <w:tabs>
          <w:tab w:val="num" w:pos="5040"/>
        </w:tabs>
        <w:ind w:left="5040" w:hanging="360"/>
      </w:pPr>
      <w:rPr>
        <w:rFonts w:ascii="Arial" w:hAnsi="Arial" w:hint="default"/>
      </w:rPr>
    </w:lvl>
    <w:lvl w:ilvl="7" w:tplc="5D5648AA" w:tentative="1">
      <w:start w:val="1"/>
      <w:numFmt w:val="bullet"/>
      <w:lvlText w:val="•"/>
      <w:lvlJc w:val="left"/>
      <w:pPr>
        <w:tabs>
          <w:tab w:val="num" w:pos="5760"/>
        </w:tabs>
        <w:ind w:left="5760" w:hanging="360"/>
      </w:pPr>
      <w:rPr>
        <w:rFonts w:ascii="Arial" w:hAnsi="Arial" w:hint="default"/>
      </w:rPr>
    </w:lvl>
    <w:lvl w:ilvl="8" w:tplc="F6E8B2CE" w:tentative="1">
      <w:start w:val="1"/>
      <w:numFmt w:val="bullet"/>
      <w:lvlText w:val="•"/>
      <w:lvlJc w:val="left"/>
      <w:pPr>
        <w:tabs>
          <w:tab w:val="num" w:pos="6480"/>
        </w:tabs>
        <w:ind w:left="6480" w:hanging="360"/>
      </w:pPr>
      <w:rPr>
        <w:rFonts w:ascii="Arial" w:hAnsi="Arial" w:hint="default"/>
      </w:rPr>
    </w:lvl>
  </w:abstractNum>
  <w:abstractNum w:abstractNumId="6">
    <w:nsid w:val="0FC5335B"/>
    <w:multiLevelType w:val="hybridMultilevel"/>
    <w:tmpl w:val="BA0AA3CC"/>
    <w:lvl w:ilvl="0" w:tplc="5D26D6F0">
      <w:start w:val="1"/>
      <w:numFmt w:val="bullet"/>
      <w:lvlText w:val="•"/>
      <w:lvlJc w:val="left"/>
      <w:pPr>
        <w:tabs>
          <w:tab w:val="num" w:pos="720"/>
        </w:tabs>
        <w:ind w:left="720" w:hanging="360"/>
      </w:pPr>
      <w:rPr>
        <w:rFonts w:ascii="Arial" w:hAnsi="Arial" w:hint="default"/>
      </w:rPr>
    </w:lvl>
    <w:lvl w:ilvl="1" w:tplc="69123500" w:tentative="1">
      <w:start w:val="1"/>
      <w:numFmt w:val="bullet"/>
      <w:lvlText w:val="•"/>
      <w:lvlJc w:val="left"/>
      <w:pPr>
        <w:tabs>
          <w:tab w:val="num" w:pos="1440"/>
        </w:tabs>
        <w:ind w:left="1440" w:hanging="360"/>
      </w:pPr>
      <w:rPr>
        <w:rFonts w:ascii="Arial" w:hAnsi="Arial" w:hint="default"/>
      </w:rPr>
    </w:lvl>
    <w:lvl w:ilvl="2" w:tplc="D3644A60" w:tentative="1">
      <w:start w:val="1"/>
      <w:numFmt w:val="bullet"/>
      <w:lvlText w:val="•"/>
      <w:lvlJc w:val="left"/>
      <w:pPr>
        <w:tabs>
          <w:tab w:val="num" w:pos="2160"/>
        </w:tabs>
        <w:ind w:left="2160" w:hanging="360"/>
      </w:pPr>
      <w:rPr>
        <w:rFonts w:ascii="Arial" w:hAnsi="Arial" w:hint="default"/>
      </w:rPr>
    </w:lvl>
    <w:lvl w:ilvl="3" w:tplc="C8CA8EBC" w:tentative="1">
      <w:start w:val="1"/>
      <w:numFmt w:val="bullet"/>
      <w:lvlText w:val="•"/>
      <w:lvlJc w:val="left"/>
      <w:pPr>
        <w:tabs>
          <w:tab w:val="num" w:pos="2880"/>
        </w:tabs>
        <w:ind w:left="2880" w:hanging="360"/>
      </w:pPr>
      <w:rPr>
        <w:rFonts w:ascii="Arial" w:hAnsi="Arial" w:hint="default"/>
      </w:rPr>
    </w:lvl>
    <w:lvl w:ilvl="4" w:tplc="51860F90" w:tentative="1">
      <w:start w:val="1"/>
      <w:numFmt w:val="bullet"/>
      <w:lvlText w:val="•"/>
      <w:lvlJc w:val="left"/>
      <w:pPr>
        <w:tabs>
          <w:tab w:val="num" w:pos="3600"/>
        </w:tabs>
        <w:ind w:left="3600" w:hanging="360"/>
      </w:pPr>
      <w:rPr>
        <w:rFonts w:ascii="Arial" w:hAnsi="Arial" w:hint="default"/>
      </w:rPr>
    </w:lvl>
    <w:lvl w:ilvl="5" w:tplc="45BE0490" w:tentative="1">
      <w:start w:val="1"/>
      <w:numFmt w:val="bullet"/>
      <w:lvlText w:val="•"/>
      <w:lvlJc w:val="left"/>
      <w:pPr>
        <w:tabs>
          <w:tab w:val="num" w:pos="4320"/>
        </w:tabs>
        <w:ind w:left="4320" w:hanging="360"/>
      </w:pPr>
      <w:rPr>
        <w:rFonts w:ascii="Arial" w:hAnsi="Arial" w:hint="default"/>
      </w:rPr>
    </w:lvl>
    <w:lvl w:ilvl="6" w:tplc="67A20BC0" w:tentative="1">
      <w:start w:val="1"/>
      <w:numFmt w:val="bullet"/>
      <w:lvlText w:val="•"/>
      <w:lvlJc w:val="left"/>
      <w:pPr>
        <w:tabs>
          <w:tab w:val="num" w:pos="5040"/>
        </w:tabs>
        <w:ind w:left="5040" w:hanging="360"/>
      </w:pPr>
      <w:rPr>
        <w:rFonts w:ascii="Arial" w:hAnsi="Arial" w:hint="default"/>
      </w:rPr>
    </w:lvl>
    <w:lvl w:ilvl="7" w:tplc="27729830" w:tentative="1">
      <w:start w:val="1"/>
      <w:numFmt w:val="bullet"/>
      <w:lvlText w:val="•"/>
      <w:lvlJc w:val="left"/>
      <w:pPr>
        <w:tabs>
          <w:tab w:val="num" w:pos="5760"/>
        </w:tabs>
        <w:ind w:left="5760" w:hanging="360"/>
      </w:pPr>
      <w:rPr>
        <w:rFonts w:ascii="Arial" w:hAnsi="Arial" w:hint="default"/>
      </w:rPr>
    </w:lvl>
    <w:lvl w:ilvl="8" w:tplc="08F4C7CC" w:tentative="1">
      <w:start w:val="1"/>
      <w:numFmt w:val="bullet"/>
      <w:lvlText w:val="•"/>
      <w:lvlJc w:val="left"/>
      <w:pPr>
        <w:tabs>
          <w:tab w:val="num" w:pos="6480"/>
        </w:tabs>
        <w:ind w:left="6480" w:hanging="360"/>
      </w:pPr>
      <w:rPr>
        <w:rFonts w:ascii="Arial" w:hAnsi="Arial" w:hint="default"/>
      </w:rPr>
    </w:lvl>
  </w:abstractNum>
  <w:abstractNum w:abstractNumId="7">
    <w:nsid w:val="12C41924"/>
    <w:multiLevelType w:val="hybridMultilevel"/>
    <w:tmpl w:val="63204094"/>
    <w:lvl w:ilvl="0" w:tplc="D2045A70">
      <w:start w:val="1"/>
      <w:numFmt w:val="bullet"/>
      <w:lvlText w:val="•"/>
      <w:lvlJc w:val="left"/>
      <w:pPr>
        <w:tabs>
          <w:tab w:val="num" w:pos="720"/>
        </w:tabs>
        <w:ind w:left="720" w:hanging="360"/>
      </w:pPr>
      <w:rPr>
        <w:rFonts w:ascii="Arial" w:hAnsi="Arial" w:hint="default"/>
      </w:rPr>
    </w:lvl>
    <w:lvl w:ilvl="1" w:tplc="DCD0AC20" w:tentative="1">
      <w:start w:val="1"/>
      <w:numFmt w:val="bullet"/>
      <w:lvlText w:val="•"/>
      <w:lvlJc w:val="left"/>
      <w:pPr>
        <w:tabs>
          <w:tab w:val="num" w:pos="1440"/>
        </w:tabs>
        <w:ind w:left="1440" w:hanging="360"/>
      </w:pPr>
      <w:rPr>
        <w:rFonts w:ascii="Arial" w:hAnsi="Arial" w:hint="default"/>
      </w:rPr>
    </w:lvl>
    <w:lvl w:ilvl="2" w:tplc="D45A2296" w:tentative="1">
      <w:start w:val="1"/>
      <w:numFmt w:val="bullet"/>
      <w:lvlText w:val="•"/>
      <w:lvlJc w:val="left"/>
      <w:pPr>
        <w:tabs>
          <w:tab w:val="num" w:pos="2160"/>
        </w:tabs>
        <w:ind w:left="2160" w:hanging="360"/>
      </w:pPr>
      <w:rPr>
        <w:rFonts w:ascii="Arial" w:hAnsi="Arial" w:hint="default"/>
      </w:rPr>
    </w:lvl>
    <w:lvl w:ilvl="3" w:tplc="38C67E6E" w:tentative="1">
      <w:start w:val="1"/>
      <w:numFmt w:val="bullet"/>
      <w:lvlText w:val="•"/>
      <w:lvlJc w:val="left"/>
      <w:pPr>
        <w:tabs>
          <w:tab w:val="num" w:pos="2880"/>
        </w:tabs>
        <w:ind w:left="2880" w:hanging="360"/>
      </w:pPr>
      <w:rPr>
        <w:rFonts w:ascii="Arial" w:hAnsi="Arial" w:hint="default"/>
      </w:rPr>
    </w:lvl>
    <w:lvl w:ilvl="4" w:tplc="AEFA2900" w:tentative="1">
      <w:start w:val="1"/>
      <w:numFmt w:val="bullet"/>
      <w:lvlText w:val="•"/>
      <w:lvlJc w:val="left"/>
      <w:pPr>
        <w:tabs>
          <w:tab w:val="num" w:pos="3600"/>
        </w:tabs>
        <w:ind w:left="3600" w:hanging="360"/>
      </w:pPr>
      <w:rPr>
        <w:rFonts w:ascii="Arial" w:hAnsi="Arial" w:hint="default"/>
      </w:rPr>
    </w:lvl>
    <w:lvl w:ilvl="5" w:tplc="55D06830" w:tentative="1">
      <w:start w:val="1"/>
      <w:numFmt w:val="bullet"/>
      <w:lvlText w:val="•"/>
      <w:lvlJc w:val="left"/>
      <w:pPr>
        <w:tabs>
          <w:tab w:val="num" w:pos="4320"/>
        </w:tabs>
        <w:ind w:left="4320" w:hanging="360"/>
      </w:pPr>
      <w:rPr>
        <w:rFonts w:ascii="Arial" w:hAnsi="Arial" w:hint="default"/>
      </w:rPr>
    </w:lvl>
    <w:lvl w:ilvl="6" w:tplc="4F4A51EC" w:tentative="1">
      <w:start w:val="1"/>
      <w:numFmt w:val="bullet"/>
      <w:lvlText w:val="•"/>
      <w:lvlJc w:val="left"/>
      <w:pPr>
        <w:tabs>
          <w:tab w:val="num" w:pos="5040"/>
        </w:tabs>
        <w:ind w:left="5040" w:hanging="360"/>
      </w:pPr>
      <w:rPr>
        <w:rFonts w:ascii="Arial" w:hAnsi="Arial" w:hint="default"/>
      </w:rPr>
    </w:lvl>
    <w:lvl w:ilvl="7" w:tplc="2CECA390" w:tentative="1">
      <w:start w:val="1"/>
      <w:numFmt w:val="bullet"/>
      <w:lvlText w:val="•"/>
      <w:lvlJc w:val="left"/>
      <w:pPr>
        <w:tabs>
          <w:tab w:val="num" w:pos="5760"/>
        </w:tabs>
        <w:ind w:left="5760" w:hanging="360"/>
      </w:pPr>
      <w:rPr>
        <w:rFonts w:ascii="Arial" w:hAnsi="Arial" w:hint="default"/>
      </w:rPr>
    </w:lvl>
    <w:lvl w:ilvl="8" w:tplc="6B169884" w:tentative="1">
      <w:start w:val="1"/>
      <w:numFmt w:val="bullet"/>
      <w:lvlText w:val="•"/>
      <w:lvlJc w:val="left"/>
      <w:pPr>
        <w:tabs>
          <w:tab w:val="num" w:pos="6480"/>
        </w:tabs>
        <w:ind w:left="6480" w:hanging="360"/>
      </w:pPr>
      <w:rPr>
        <w:rFonts w:ascii="Arial" w:hAnsi="Arial" w:hint="default"/>
      </w:rPr>
    </w:lvl>
  </w:abstractNum>
  <w:abstractNum w:abstractNumId="8">
    <w:nsid w:val="18233854"/>
    <w:multiLevelType w:val="hybridMultilevel"/>
    <w:tmpl w:val="738E9E4A"/>
    <w:lvl w:ilvl="0" w:tplc="EB98C7A4">
      <w:start w:val="1"/>
      <w:numFmt w:val="bullet"/>
      <w:lvlText w:val="•"/>
      <w:lvlJc w:val="left"/>
      <w:pPr>
        <w:tabs>
          <w:tab w:val="num" w:pos="720"/>
        </w:tabs>
        <w:ind w:left="720" w:hanging="360"/>
      </w:pPr>
      <w:rPr>
        <w:rFonts w:ascii="Arial" w:hAnsi="Arial" w:hint="default"/>
      </w:rPr>
    </w:lvl>
    <w:lvl w:ilvl="1" w:tplc="9BD0EFFE">
      <w:start w:val="1"/>
      <w:numFmt w:val="bullet"/>
      <w:lvlText w:val="•"/>
      <w:lvlJc w:val="left"/>
      <w:pPr>
        <w:tabs>
          <w:tab w:val="num" w:pos="1440"/>
        </w:tabs>
        <w:ind w:left="1440" w:hanging="360"/>
      </w:pPr>
      <w:rPr>
        <w:rFonts w:ascii="Arial" w:hAnsi="Arial" w:hint="default"/>
      </w:rPr>
    </w:lvl>
    <w:lvl w:ilvl="2" w:tplc="8490F0EE" w:tentative="1">
      <w:start w:val="1"/>
      <w:numFmt w:val="bullet"/>
      <w:lvlText w:val="•"/>
      <w:lvlJc w:val="left"/>
      <w:pPr>
        <w:tabs>
          <w:tab w:val="num" w:pos="2160"/>
        </w:tabs>
        <w:ind w:left="2160" w:hanging="360"/>
      </w:pPr>
      <w:rPr>
        <w:rFonts w:ascii="Arial" w:hAnsi="Arial" w:hint="default"/>
      </w:rPr>
    </w:lvl>
    <w:lvl w:ilvl="3" w:tplc="75E67F04" w:tentative="1">
      <w:start w:val="1"/>
      <w:numFmt w:val="bullet"/>
      <w:lvlText w:val="•"/>
      <w:lvlJc w:val="left"/>
      <w:pPr>
        <w:tabs>
          <w:tab w:val="num" w:pos="2880"/>
        </w:tabs>
        <w:ind w:left="2880" w:hanging="360"/>
      </w:pPr>
      <w:rPr>
        <w:rFonts w:ascii="Arial" w:hAnsi="Arial" w:hint="default"/>
      </w:rPr>
    </w:lvl>
    <w:lvl w:ilvl="4" w:tplc="1C5A1ED6" w:tentative="1">
      <w:start w:val="1"/>
      <w:numFmt w:val="bullet"/>
      <w:lvlText w:val="•"/>
      <w:lvlJc w:val="left"/>
      <w:pPr>
        <w:tabs>
          <w:tab w:val="num" w:pos="3600"/>
        </w:tabs>
        <w:ind w:left="3600" w:hanging="360"/>
      </w:pPr>
      <w:rPr>
        <w:rFonts w:ascii="Arial" w:hAnsi="Arial" w:hint="default"/>
      </w:rPr>
    </w:lvl>
    <w:lvl w:ilvl="5" w:tplc="52121776" w:tentative="1">
      <w:start w:val="1"/>
      <w:numFmt w:val="bullet"/>
      <w:lvlText w:val="•"/>
      <w:lvlJc w:val="left"/>
      <w:pPr>
        <w:tabs>
          <w:tab w:val="num" w:pos="4320"/>
        </w:tabs>
        <w:ind w:left="4320" w:hanging="360"/>
      </w:pPr>
      <w:rPr>
        <w:rFonts w:ascii="Arial" w:hAnsi="Arial" w:hint="default"/>
      </w:rPr>
    </w:lvl>
    <w:lvl w:ilvl="6" w:tplc="8EF265AE" w:tentative="1">
      <w:start w:val="1"/>
      <w:numFmt w:val="bullet"/>
      <w:lvlText w:val="•"/>
      <w:lvlJc w:val="left"/>
      <w:pPr>
        <w:tabs>
          <w:tab w:val="num" w:pos="5040"/>
        </w:tabs>
        <w:ind w:left="5040" w:hanging="360"/>
      </w:pPr>
      <w:rPr>
        <w:rFonts w:ascii="Arial" w:hAnsi="Arial" w:hint="default"/>
      </w:rPr>
    </w:lvl>
    <w:lvl w:ilvl="7" w:tplc="1EB08FAC" w:tentative="1">
      <w:start w:val="1"/>
      <w:numFmt w:val="bullet"/>
      <w:lvlText w:val="•"/>
      <w:lvlJc w:val="left"/>
      <w:pPr>
        <w:tabs>
          <w:tab w:val="num" w:pos="5760"/>
        </w:tabs>
        <w:ind w:left="5760" w:hanging="360"/>
      </w:pPr>
      <w:rPr>
        <w:rFonts w:ascii="Arial" w:hAnsi="Arial" w:hint="default"/>
      </w:rPr>
    </w:lvl>
    <w:lvl w:ilvl="8" w:tplc="1AB29EEE" w:tentative="1">
      <w:start w:val="1"/>
      <w:numFmt w:val="bullet"/>
      <w:lvlText w:val="•"/>
      <w:lvlJc w:val="left"/>
      <w:pPr>
        <w:tabs>
          <w:tab w:val="num" w:pos="6480"/>
        </w:tabs>
        <w:ind w:left="6480" w:hanging="360"/>
      </w:pPr>
      <w:rPr>
        <w:rFonts w:ascii="Arial" w:hAnsi="Arial" w:hint="default"/>
      </w:rPr>
    </w:lvl>
  </w:abstractNum>
  <w:abstractNum w:abstractNumId="9">
    <w:nsid w:val="198400C2"/>
    <w:multiLevelType w:val="hybridMultilevel"/>
    <w:tmpl w:val="63F07A9C"/>
    <w:lvl w:ilvl="0" w:tplc="4CD4F15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D7592"/>
    <w:multiLevelType w:val="hybridMultilevel"/>
    <w:tmpl w:val="449C8A36"/>
    <w:lvl w:ilvl="0" w:tplc="B3204360">
      <w:start w:val="1"/>
      <w:numFmt w:val="bullet"/>
      <w:lvlText w:val="•"/>
      <w:lvlJc w:val="left"/>
      <w:pPr>
        <w:tabs>
          <w:tab w:val="num" w:pos="720"/>
        </w:tabs>
        <w:ind w:left="720" w:hanging="360"/>
      </w:pPr>
      <w:rPr>
        <w:rFonts w:ascii="Arial" w:hAnsi="Arial" w:hint="default"/>
      </w:rPr>
    </w:lvl>
    <w:lvl w:ilvl="1" w:tplc="2BE2EA4E">
      <w:start w:val="1"/>
      <w:numFmt w:val="bullet"/>
      <w:lvlText w:val="•"/>
      <w:lvlJc w:val="left"/>
      <w:pPr>
        <w:tabs>
          <w:tab w:val="num" w:pos="1440"/>
        </w:tabs>
        <w:ind w:left="1440" w:hanging="360"/>
      </w:pPr>
      <w:rPr>
        <w:rFonts w:ascii="Arial" w:hAnsi="Arial" w:hint="default"/>
      </w:rPr>
    </w:lvl>
    <w:lvl w:ilvl="2" w:tplc="6096C772">
      <w:start w:val="1042"/>
      <w:numFmt w:val="bullet"/>
      <w:lvlText w:val="•"/>
      <w:lvlJc w:val="left"/>
      <w:pPr>
        <w:tabs>
          <w:tab w:val="num" w:pos="2160"/>
        </w:tabs>
        <w:ind w:left="2160" w:hanging="360"/>
      </w:pPr>
      <w:rPr>
        <w:rFonts w:ascii="Arial" w:hAnsi="Arial" w:hint="default"/>
      </w:rPr>
    </w:lvl>
    <w:lvl w:ilvl="3" w:tplc="F06AB246" w:tentative="1">
      <w:start w:val="1"/>
      <w:numFmt w:val="bullet"/>
      <w:lvlText w:val="•"/>
      <w:lvlJc w:val="left"/>
      <w:pPr>
        <w:tabs>
          <w:tab w:val="num" w:pos="2880"/>
        </w:tabs>
        <w:ind w:left="2880" w:hanging="360"/>
      </w:pPr>
      <w:rPr>
        <w:rFonts w:ascii="Arial" w:hAnsi="Arial" w:hint="default"/>
      </w:rPr>
    </w:lvl>
    <w:lvl w:ilvl="4" w:tplc="9D6A6200" w:tentative="1">
      <w:start w:val="1"/>
      <w:numFmt w:val="bullet"/>
      <w:lvlText w:val="•"/>
      <w:lvlJc w:val="left"/>
      <w:pPr>
        <w:tabs>
          <w:tab w:val="num" w:pos="3600"/>
        </w:tabs>
        <w:ind w:left="3600" w:hanging="360"/>
      </w:pPr>
      <w:rPr>
        <w:rFonts w:ascii="Arial" w:hAnsi="Arial" w:hint="default"/>
      </w:rPr>
    </w:lvl>
    <w:lvl w:ilvl="5" w:tplc="19088CE0" w:tentative="1">
      <w:start w:val="1"/>
      <w:numFmt w:val="bullet"/>
      <w:lvlText w:val="•"/>
      <w:lvlJc w:val="left"/>
      <w:pPr>
        <w:tabs>
          <w:tab w:val="num" w:pos="4320"/>
        </w:tabs>
        <w:ind w:left="4320" w:hanging="360"/>
      </w:pPr>
      <w:rPr>
        <w:rFonts w:ascii="Arial" w:hAnsi="Arial" w:hint="default"/>
      </w:rPr>
    </w:lvl>
    <w:lvl w:ilvl="6" w:tplc="F8C8CCFC" w:tentative="1">
      <w:start w:val="1"/>
      <w:numFmt w:val="bullet"/>
      <w:lvlText w:val="•"/>
      <w:lvlJc w:val="left"/>
      <w:pPr>
        <w:tabs>
          <w:tab w:val="num" w:pos="5040"/>
        </w:tabs>
        <w:ind w:left="5040" w:hanging="360"/>
      </w:pPr>
      <w:rPr>
        <w:rFonts w:ascii="Arial" w:hAnsi="Arial" w:hint="default"/>
      </w:rPr>
    </w:lvl>
    <w:lvl w:ilvl="7" w:tplc="71BEE96E" w:tentative="1">
      <w:start w:val="1"/>
      <w:numFmt w:val="bullet"/>
      <w:lvlText w:val="•"/>
      <w:lvlJc w:val="left"/>
      <w:pPr>
        <w:tabs>
          <w:tab w:val="num" w:pos="5760"/>
        </w:tabs>
        <w:ind w:left="5760" w:hanging="360"/>
      </w:pPr>
      <w:rPr>
        <w:rFonts w:ascii="Arial" w:hAnsi="Arial" w:hint="default"/>
      </w:rPr>
    </w:lvl>
    <w:lvl w:ilvl="8" w:tplc="A8729582" w:tentative="1">
      <w:start w:val="1"/>
      <w:numFmt w:val="bullet"/>
      <w:lvlText w:val="•"/>
      <w:lvlJc w:val="left"/>
      <w:pPr>
        <w:tabs>
          <w:tab w:val="num" w:pos="6480"/>
        </w:tabs>
        <w:ind w:left="6480" w:hanging="360"/>
      </w:pPr>
      <w:rPr>
        <w:rFonts w:ascii="Arial" w:hAnsi="Arial" w:hint="default"/>
      </w:rPr>
    </w:lvl>
  </w:abstractNum>
  <w:abstractNum w:abstractNumId="11">
    <w:nsid w:val="1CE06758"/>
    <w:multiLevelType w:val="hybridMultilevel"/>
    <w:tmpl w:val="F3FC8BB6"/>
    <w:lvl w:ilvl="0" w:tplc="6EA67812">
      <w:start w:val="1"/>
      <w:numFmt w:val="bullet"/>
      <w:lvlText w:val="•"/>
      <w:lvlJc w:val="left"/>
      <w:pPr>
        <w:tabs>
          <w:tab w:val="num" w:pos="720"/>
        </w:tabs>
        <w:ind w:left="720" w:hanging="360"/>
      </w:pPr>
      <w:rPr>
        <w:rFonts w:ascii="Arial" w:hAnsi="Arial" w:hint="default"/>
      </w:rPr>
    </w:lvl>
    <w:lvl w:ilvl="1" w:tplc="C29EAEFC" w:tentative="1">
      <w:start w:val="1"/>
      <w:numFmt w:val="bullet"/>
      <w:lvlText w:val="•"/>
      <w:lvlJc w:val="left"/>
      <w:pPr>
        <w:tabs>
          <w:tab w:val="num" w:pos="1440"/>
        </w:tabs>
        <w:ind w:left="1440" w:hanging="360"/>
      </w:pPr>
      <w:rPr>
        <w:rFonts w:ascii="Arial" w:hAnsi="Arial" w:hint="default"/>
      </w:rPr>
    </w:lvl>
    <w:lvl w:ilvl="2" w:tplc="6922B1DC" w:tentative="1">
      <w:start w:val="1"/>
      <w:numFmt w:val="bullet"/>
      <w:lvlText w:val="•"/>
      <w:lvlJc w:val="left"/>
      <w:pPr>
        <w:tabs>
          <w:tab w:val="num" w:pos="2160"/>
        </w:tabs>
        <w:ind w:left="2160" w:hanging="360"/>
      </w:pPr>
      <w:rPr>
        <w:rFonts w:ascii="Arial" w:hAnsi="Arial" w:hint="default"/>
      </w:rPr>
    </w:lvl>
    <w:lvl w:ilvl="3" w:tplc="CE4A6546" w:tentative="1">
      <w:start w:val="1"/>
      <w:numFmt w:val="bullet"/>
      <w:lvlText w:val="•"/>
      <w:lvlJc w:val="left"/>
      <w:pPr>
        <w:tabs>
          <w:tab w:val="num" w:pos="2880"/>
        </w:tabs>
        <w:ind w:left="2880" w:hanging="360"/>
      </w:pPr>
      <w:rPr>
        <w:rFonts w:ascii="Arial" w:hAnsi="Arial" w:hint="default"/>
      </w:rPr>
    </w:lvl>
    <w:lvl w:ilvl="4" w:tplc="AE72CE98" w:tentative="1">
      <w:start w:val="1"/>
      <w:numFmt w:val="bullet"/>
      <w:lvlText w:val="•"/>
      <w:lvlJc w:val="left"/>
      <w:pPr>
        <w:tabs>
          <w:tab w:val="num" w:pos="3600"/>
        </w:tabs>
        <w:ind w:left="3600" w:hanging="360"/>
      </w:pPr>
      <w:rPr>
        <w:rFonts w:ascii="Arial" w:hAnsi="Arial" w:hint="default"/>
      </w:rPr>
    </w:lvl>
    <w:lvl w:ilvl="5" w:tplc="45683CE6" w:tentative="1">
      <w:start w:val="1"/>
      <w:numFmt w:val="bullet"/>
      <w:lvlText w:val="•"/>
      <w:lvlJc w:val="left"/>
      <w:pPr>
        <w:tabs>
          <w:tab w:val="num" w:pos="4320"/>
        </w:tabs>
        <w:ind w:left="4320" w:hanging="360"/>
      </w:pPr>
      <w:rPr>
        <w:rFonts w:ascii="Arial" w:hAnsi="Arial" w:hint="default"/>
      </w:rPr>
    </w:lvl>
    <w:lvl w:ilvl="6" w:tplc="B2AC1792" w:tentative="1">
      <w:start w:val="1"/>
      <w:numFmt w:val="bullet"/>
      <w:lvlText w:val="•"/>
      <w:lvlJc w:val="left"/>
      <w:pPr>
        <w:tabs>
          <w:tab w:val="num" w:pos="5040"/>
        </w:tabs>
        <w:ind w:left="5040" w:hanging="360"/>
      </w:pPr>
      <w:rPr>
        <w:rFonts w:ascii="Arial" w:hAnsi="Arial" w:hint="default"/>
      </w:rPr>
    </w:lvl>
    <w:lvl w:ilvl="7" w:tplc="99106BD4" w:tentative="1">
      <w:start w:val="1"/>
      <w:numFmt w:val="bullet"/>
      <w:lvlText w:val="•"/>
      <w:lvlJc w:val="left"/>
      <w:pPr>
        <w:tabs>
          <w:tab w:val="num" w:pos="5760"/>
        </w:tabs>
        <w:ind w:left="5760" w:hanging="360"/>
      </w:pPr>
      <w:rPr>
        <w:rFonts w:ascii="Arial" w:hAnsi="Arial" w:hint="default"/>
      </w:rPr>
    </w:lvl>
    <w:lvl w:ilvl="8" w:tplc="1D8A92DC" w:tentative="1">
      <w:start w:val="1"/>
      <w:numFmt w:val="bullet"/>
      <w:lvlText w:val="•"/>
      <w:lvlJc w:val="left"/>
      <w:pPr>
        <w:tabs>
          <w:tab w:val="num" w:pos="6480"/>
        </w:tabs>
        <w:ind w:left="6480" w:hanging="360"/>
      </w:pPr>
      <w:rPr>
        <w:rFonts w:ascii="Arial" w:hAnsi="Arial" w:hint="default"/>
      </w:rPr>
    </w:lvl>
  </w:abstractNum>
  <w:abstractNum w:abstractNumId="12">
    <w:nsid w:val="22275E77"/>
    <w:multiLevelType w:val="hybridMultilevel"/>
    <w:tmpl w:val="831077C6"/>
    <w:lvl w:ilvl="0" w:tplc="6756E5A8">
      <w:start w:val="1"/>
      <w:numFmt w:val="bullet"/>
      <w:lvlText w:val="•"/>
      <w:lvlJc w:val="left"/>
      <w:pPr>
        <w:tabs>
          <w:tab w:val="num" w:pos="720"/>
        </w:tabs>
        <w:ind w:left="720" w:hanging="360"/>
      </w:pPr>
      <w:rPr>
        <w:rFonts w:ascii="Arial" w:hAnsi="Arial" w:hint="default"/>
      </w:rPr>
    </w:lvl>
    <w:lvl w:ilvl="1" w:tplc="FC40BB00" w:tentative="1">
      <w:start w:val="1"/>
      <w:numFmt w:val="bullet"/>
      <w:lvlText w:val="•"/>
      <w:lvlJc w:val="left"/>
      <w:pPr>
        <w:tabs>
          <w:tab w:val="num" w:pos="1440"/>
        </w:tabs>
        <w:ind w:left="1440" w:hanging="360"/>
      </w:pPr>
      <w:rPr>
        <w:rFonts w:ascii="Arial" w:hAnsi="Arial" w:hint="default"/>
      </w:rPr>
    </w:lvl>
    <w:lvl w:ilvl="2" w:tplc="A7A284E0" w:tentative="1">
      <w:start w:val="1"/>
      <w:numFmt w:val="bullet"/>
      <w:lvlText w:val="•"/>
      <w:lvlJc w:val="left"/>
      <w:pPr>
        <w:tabs>
          <w:tab w:val="num" w:pos="2160"/>
        </w:tabs>
        <w:ind w:left="2160" w:hanging="360"/>
      </w:pPr>
      <w:rPr>
        <w:rFonts w:ascii="Arial" w:hAnsi="Arial" w:hint="default"/>
      </w:rPr>
    </w:lvl>
    <w:lvl w:ilvl="3" w:tplc="FC20DDE8" w:tentative="1">
      <w:start w:val="1"/>
      <w:numFmt w:val="bullet"/>
      <w:lvlText w:val="•"/>
      <w:lvlJc w:val="left"/>
      <w:pPr>
        <w:tabs>
          <w:tab w:val="num" w:pos="2880"/>
        </w:tabs>
        <w:ind w:left="2880" w:hanging="360"/>
      </w:pPr>
      <w:rPr>
        <w:rFonts w:ascii="Arial" w:hAnsi="Arial" w:hint="default"/>
      </w:rPr>
    </w:lvl>
    <w:lvl w:ilvl="4" w:tplc="9F46D8C8" w:tentative="1">
      <w:start w:val="1"/>
      <w:numFmt w:val="bullet"/>
      <w:lvlText w:val="•"/>
      <w:lvlJc w:val="left"/>
      <w:pPr>
        <w:tabs>
          <w:tab w:val="num" w:pos="3600"/>
        </w:tabs>
        <w:ind w:left="3600" w:hanging="360"/>
      </w:pPr>
      <w:rPr>
        <w:rFonts w:ascii="Arial" w:hAnsi="Arial" w:hint="default"/>
      </w:rPr>
    </w:lvl>
    <w:lvl w:ilvl="5" w:tplc="F32A1724" w:tentative="1">
      <w:start w:val="1"/>
      <w:numFmt w:val="bullet"/>
      <w:lvlText w:val="•"/>
      <w:lvlJc w:val="left"/>
      <w:pPr>
        <w:tabs>
          <w:tab w:val="num" w:pos="4320"/>
        </w:tabs>
        <w:ind w:left="4320" w:hanging="360"/>
      </w:pPr>
      <w:rPr>
        <w:rFonts w:ascii="Arial" w:hAnsi="Arial" w:hint="default"/>
      </w:rPr>
    </w:lvl>
    <w:lvl w:ilvl="6" w:tplc="1B1C7824" w:tentative="1">
      <w:start w:val="1"/>
      <w:numFmt w:val="bullet"/>
      <w:lvlText w:val="•"/>
      <w:lvlJc w:val="left"/>
      <w:pPr>
        <w:tabs>
          <w:tab w:val="num" w:pos="5040"/>
        </w:tabs>
        <w:ind w:left="5040" w:hanging="360"/>
      </w:pPr>
      <w:rPr>
        <w:rFonts w:ascii="Arial" w:hAnsi="Arial" w:hint="default"/>
      </w:rPr>
    </w:lvl>
    <w:lvl w:ilvl="7" w:tplc="76344208" w:tentative="1">
      <w:start w:val="1"/>
      <w:numFmt w:val="bullet"/>
      <w:lvlText w:val="•"/>
      <w:lvlJc w:val="left"/>
      <w:pPr>
        <w:tabs>
          <w:tab w:val="num" w:pos="5760"/>
        </w:tabs>
        <w:ind w:left="5760" w:hanging="360"/>
      </w:pPr>
      <w:rPr>
        <w:rFonts w:ascii="Arial" w:hAnsi="Arial" w:hint="default"/>
      </w:rPr>
    </w:lvl>
    <w:lvl w:ilvl="8" w:tplc="7BA49E5A" w:tentative="1">
      <w:start w:val="1"/>
      <w:numFmt w:val="bullet"/>
      <w:lvlText w:val="•"/>
      <w:lvlJc w:val="left"/>
      <w:pPr>
        <w:tabs>
          <w:tab w:val="num" w:pos="6480"/>
        </w:tabs>
        <w:ind w:left="6480" w:hanging="360"/>
      </w:pPr>
      <w:rPr>
        <w:rFonts w:ascii="Arial" w:hAnsi="Arial" w:hint="default"/>
      </w:rPr>
    </w:lvl>
  </w:abstractNum>
  <w:abstractNum w:abstractNumId="13">
    <w:nsid w:val="233677A7"/>
    <w:multiLevelType w:val="hybridMultilevel"/>
    <w:tmpl w:val="B94AC716"/>
    <w:lvl w:ilvl="0" w:tplc="FA60B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6D3C19"/>
    <w:multiLevelType w:val="hybridMultilevel"/>
    <w:tmpl w:val="2D183CAE"/>
    <w:lvl w:ilvl="0" w:tplc="C98209B2">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AD39A0"/>
    <w:multiLevelType w:val="hybridMultilevel"/>
    <w:tmpl w:val="B78641A6"/>
    <w:lvl w:ilvl="0" w:tplc="7958B76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00B8E"/>
    <w:multiLevelType w:val="hybridMultilevel"/>
    <w:tmpl w:val="E6ACF200"/>
    <w:lvl w:ilvl="0" w:tplc="8D8CAF16">
      <w:start w:val="1"/>
      <w:numFmt w:val="bullet"/>
      <w:lvlText w:val="•"/>
      <w:lvlJc w:val="left"/>
      <w:pPr>
        <w:tabs>
          <w:tab w:val="num" w:pos="720"/>
        </w:tabs>
        <w:ind w:left="720" w:hanging="360"/>
      </w:pPr>
      <w:rPr>
        <w:rFonts w:ascii="Arial" w:hAnsi="Arial" w:hint="default"/>
      </w:rPr>
    </w:lvl>
    <w:lvl w:ilvl="1" w:tplc="5582F69A" w:tentative="1">
      <w:start w:val="1"/>
      <w:numFmt w:val="bullet"/>
      <w:lvlText w:val="•"/>
      <w:lvlJc w:val="left"/>
      <w:pPr>
        <w:tabs>
          <w:tab w:val="num" w:pos="1440"/>
        </w:tabs>
        <w:ind w:left="1440" w:hanging="360"/>
      </w:pPr>
      <w:rPr>
        <w:rFonts w:ascii="Arial" w:hAnsi="Arial" w:hint="default"/>
      </w:rPr>
    </w:lvl>
    <w:lvl w:ilvl="2" w:tplc="39DC1768" w:tentative="1">
      <w:start w:val="1"/>
      <w:numFmt w:val="bullet"/>
      <w:lvlText w:val="•"/>
      <w:lvlJc w:val="left"/>
      <w:pPr>
        <w:tabs>
          <w:tab w:val="num" w:pos="2160"/>
        </w:tabs>
        <w:ind w:left="2160" w:hanging="360"/>
      </w:pPr>
      <w:rPr>
        <w:rFonts w:ascii="Arial" w:hAnsi="Arial" w:hint="default"/>
      </w:rPr>
    </w:lvl>
    <w:lvl w:ilvl="3" w:tplc="53987584" w:tentative="1">
      <w:start w:val="1"/>
      <w:numFmt w:val="bullet"/>
      <w:lvlText w:val="•"/>
      <w:lvlJc w:val="left"/>
      <w:pPr>
        <w:tabs>
          <w:tab w:val="num" w:pos="2880"/>
        </w:tabs>
        <w:ind w:left="2880" w:hanging="360"/>
      </w:pPr>
      <w:rPr>
        <w:rFonts w:ascii="Arial" w:hAnsi="Arial" w:hint="default"/>
      </w:rPr>
    </w:lvl>
    <w:lvl w:ilvl="4" w:tplc="BBAAEA0A" w:tentative="1">
      <w:start w:val="1"/>
      <w:numFmt w:val="bullet"/>
      <w:lvlText w:val="•"/>
      <w:lvlJc w:val="left"/>
      <w:pPr>
        <w:tabs>
          <w:tab w:val="num" w:pos="3600"/>
        </w:tabs>
        <w:ind w:left="3600" w:hanging="360"/>
      </w:pPr>
      <w:rPr>
        <w:rFonts w:ascii="Arial" w:hAnsi="Arial" w:hint="default"/>
      </w:rPr>
    </w:lvl>
    <w:lvl w:ilvl="5" w:tplc="198A3F06" w:tentative="1">
      <w:start w:val="1"/>
      <w:numFmt w:val="bullet"/>
      <w:lvlText w:val="•"/>
      <w:lvlJc w:val="left"/>
      <w:pPr>
        <w:tabs>
          <w:tab w:val="num" w:pos="4320"/>
        </w:tabs>
        <w:ind w:left="4320" w:hanging="360"/>
      </w:pPr>
      <w:rPr>
        <w:rFonts w:ascii="Arial" w:hAnsi="Arial" w:hint="default"/>
      </w:rPr>
    </w:lvl>
    <w:lvl w:ilvl="6" w:tplc="33A48026" w:tentative="1">
      <w:start w:val="1"/>
      <w:numFmt w:val="bullet"/>
      <w:lvlText w:val="•"/>
      <w:lvlJc w:val="left"/>
      <w:pPr>
        <w:tabs>
          <w:tab w:val="num" w:pos="5040"/>
        </w:tabs>
        <w:ind w:left="5040" w:hanging="360"/>
      </w:pPr>
      <w:rPr>
        <w:rFonts w:ascii="Arial" w:hAnsi="Arial" w:hint="default"/>
      </w:rPr>
    </w:lvl>
    <w:lvl w:ilvl="7" w:tplc="B868E942" w:tentative="1">
      <w:start w:val="1"/>
      <w:numFmt w:val="bullet"/>
      <w:lvlText w:val="•"/>
      <w:lvlJc w:val="left"/>
      <w:pPr>
        <w:tabs>
          <w:tab w:val="num" w:pos="5760"/>
        </w:tabs>
        <w:ind w:left="5760" w:hanging="360"/>
      </w:pPr>
      <w:rPr>
        <w:rFonts w:ascii="Arial" w:hAnsi="Arial" w:hint="default"/>
      </w:rPr>
    </w:lvl>
    <w:lvl w:ilvl="8" w:tplc="209EB002" w:tentative="1">
      <w:start w:val="1"/>
      <w:numFmt w:val="bullet"/>
      <w:lvlText w:val="•"/>
      <w:lvlJc w:val="left"/>
      <w:pPr>
        <w:tabs>
          <w:tab w:val="num" w:pos="6480"/>
        </w:tabs>
        <w:ind w:left="6480" w:hanging="360"/>
      </w:pPr>
      <w:rPr>
        <w:rFonts w:ascii="Arial" w:hAnsi="Arial" w:hint="default"/>
      </w:rPr>
    </w:lvl>
  </w:abstractNum>
  <w:abstractNum w:abstractNumId="17">
    <w:nsid w:val="3ABE37F6"/>
    <w:multiLevelType w:val="hybridMultilevel"/>
    <w:tmpl w:val="3452A9DE"/>
    <w:lvl w:ilvl="0" w:tplc="3572DE98">
      <w:start w:val="1"/>
      <w:numFmt w:val="bullet"/>
      <w:lvlText w:val="•"/>
      <w:lvlJc w:val="left"/>
      <w:pPr>
        <w:tabs>
          <w:tab w:val="num" w:pos="720"/>
        </w:tabs>
        <w:ind w:left="720" w:hanging="360"/>
      </w:pPr>
      <w:rPr>
        <w:rFonts w:ascii="Arial" w:hAnsi="Arial" w:hint="default"/>
      </w:rPr>
    </w:lvl>
    <w:lvl w:ilvl="1" w:tplc="1C0E9EDC" w:tentative="1">
      <w:start w:val="1"/>
      <w:numFmt w:val="bullet"/>
      <w:lvlText w:val="•"/>
      <w:lvlJc w:val="left"/>
      <w:pPr>
        <w:tabs>
          <w:tab w:val="num" w:pos="1440"/>
        </w:tabs>
        <w:ind w:left="1440" w:hanging="360"/>
      </w:pPr>
      <w:rPr>
        <w:rFonts w:ascii="Arial" w:hAnsi="Arial" w:hint="default"/>
      </w:rPr>
    </w:lvl>
    <w:lvl w:ilvl="2" w:tplc="F62446BC" w:tentative="1">
      <w:start w:val="1"/>
      <w:numFmt w:val="bullet"/>
      <w:lvlText w:val="•"/>
      <w:lvlJc w:val="left"/>
      <w:pPr>
        <w:tabs>
          <w:tab w:val="num" w:pos="2160"/>
        </w:tabs>
        <w:ind w:left="2160" w:hanging="360"/>
      </w:pPr>
      <w:rPr>
        <w:rFonts w:ascii="Arial" w:hAnsi="Arial" w:hint="default"/>
      </w:rPr>
    </w:lvl>
    <w:lvl w:ilvl="3" w:tplc="2DD6DEA6" w:tentative="1">
      <w:start w:val="1"/>
      <w:numFmt w:val="bullet"/>
      <w:lvlText w:val="•"/>
      <w:lvlJc w:val="left"/>
      <w:pPr>
        <w:tabs>
          <w:tab w:val="num" w:pos="2880"/>
        </w:tabs>
        <w:ind w:left="2880" w:hanging="360"/>
      </w:pPr>
      <w:rPr>
        <w:rFonts w:ascii="Arial" w:hAnsi="Arial" w:hint="default"/>
      </w:rPr>
    </w:lvl>
    <w:lvl w:ilvl="4" w:tplc="0E60EBF4" w:tentative="1">
      <w:start w:val="1"/>
      <w:numFmt w:val="bullet"/>
      <w:lvlText w:val="•"/>
      <w:lvlJc w:val="left"/>
      <w:pPr>
        <w:tabs>
          <w:tab w:val="num" w:pos="3600"/>
        </w:tabs>
        <w:ind w:left="3600" w:hanging="360"/>
      </w:pPr>
      <w:rPr>
        <w:rFonts w:ascii="Arial" w:hAnsi="Arial" w:hint="default"/>
      </w:rPr>
    </w:lvl>
    <w:lvl w:ilvl="5" w:tplc="A05EDC50" w:tentative="1">
      <w:start w:val="1"/>
      <w:numFmt w:val="bullet"/>
      <w:lvlText w:val="•"/>
      <w:lvlJc w:val="left"/>
      <w:pPr>
        <w:tabs>
          <w:tab w:val="num" w:pos="4320"/>
        </w:tabs>
        <w:ind w:left="4320" w:hanging="360"/>
      </w:pPr>
      <w:rPr>
        <w:rFonts w:ascii="Arial" w:hAnsi="Arial" w:hint="default"/>
      </w:rPr>
    </w:lvl>
    <w:lvl w:ilvl="6" w:tplc="91CE16DE" w:tentative="1">
      <w:start w:val="1"/>
      <w:numFmt w:val="bullet"/>
      <w:lvlText w:val="•"/>
      <w:lvlJc w:val="left"/>
      <w:pPr>
        <w:tabs>
          <w:tab w:val="num" w:pos="5040"/>
        </w:tabs>
        <w:ind w:left="5040" w:hanging="360"/>
      </w:pPr>
      <w:rPr>
        <w:rFonts w:ascii="Arial" w:hAnsi="Arial" w:hint="default"/>
      </w:rPr>
    </w:lvl>
    <w:lvl w:ilvl="7" w:tplc="B7CEFB46" w:tentative="1">
      <w:start w:val="1"/>
      <w:numFmt w:val="bullet"/>
      <w:lvlText w:val="•"/>
      <w:lvlJc w:val="left"/>
      <w:pPr>
        <w:tabs>
          <w:tab w:val="num" w:pos="5760"/>
        </w:tabs>
        <w:ind w:left="5760" w:hanging="360"/>
      </w:pPr>
      <w:rPr>
        <w:rFonts w:ascii="Arial" w:hAnsi="Arial" w:hint="default"/>
      </w:rPr>
    </w:lvl>
    <w:lvl w:ilvl="8" w:tplc="6DC49094" w:tentative="1">
      <w:start w:val="1"/>
      <w:numFmt w:val="bullet"/>
      <w:lvlText w:val="•"/>
      <w:lvlJc w:val="left"/>
      <w:pPr>
        <w:tabs>
          <w:tab w:val="num" w:pos="6480"/>
        </w:tabs>
        <w:ind w:left="6480" w:hanging="360"/>
      </w:pPr>
      <w:rPr>
        <w:rFonts w:ascii="Arial" w:hAnsi="Arial" w:hint="default"/>
      </w:rPr>
    </w:lvl>
  </w:abstractNum>
  <w:abstractNum w:abstractNumId="18">
    <w:nsid w:val="3B9808D9"/>
    <w:multiLevelType w:val="hybridMultilevel"/>
    <w:tmpl w:val="5D9EDE5E"/>
    <w:lvl w:ilvl="0" w:tplc="7E121D10">
      <w:start w:val="1"/>
      <w:numFmt w:val="bullet"/>
      <w:lvlText w:val="•"/>
      <w:lvlJc w:val="left"/>
      <w:pPr>
        <w:tabs>
          <w:tab w:val="num" w:pos="720"/>
        </w:tabs>
        <w:ind w:left="720" w:hanging="360"/>
      </w:pPr>
      <w:rPr>
        <w:rFonts w:ascii="Arial" w:hAnsi="Arial" w:hint="default"/>
      </w:rPr>
    </w:lvl>
    <w:lvl w:ilvl="1" w:tplc="5424723C" w:tentative="1">
      <w:start w:val="1"/>
      <w:numFmt w:val="bullet"/>
      <w:lvlText w:val="•"/>
      <w:lvlJc w:val="left"/>
      <w:pPr>
        <w:tabs>
          <w:tab w:val="num" w:pos="1440"/>
        </w:tabs>
        <w:ind w:left="1440" w:hanging="360"/>
      </w:pPr>
      <w:rPr>
        <w:rFonts w:ascii="Arial" w:hAnsi="Arial" w:hint="default"/>
      </w:rPr>
    </w:lvl>
    <w:lvl w:ilvl="2" w:tplc="C28C097C" w:tentative="1">
      <w:start w:val="1"/>
      <w:numFmt w:val="bullet"/>
      <w:lvlText w:val="•"/>
      <w:lvlJc w:val="left"/>
      <w:pPr>
        <w:tabs>
          <w:tab w:val="num" w:pos="2160"/>
        </w:tabs>
        <w:ind w:left="2160" w:hanging="360"/>
      </w:pPr>
      <w:rPr>
        <w:rFonts w:ascii="Arial" w:hAnsi="Arial" w:hint="default"/>
      </w:rPr>
    </w:lvl>
    <w:lvl w:ilvl="3" w:tplc="5A5E1B16" w:tentative="1">
      <w:start w:val="1"/>
      <w:numFmt w:val="bullet"/>
      <w:lvlText w:val="•"/>
      <w:lvlJc w:val="left"/>
      <w:pPr>
        <w:tabs>
          <w:tab w:val="num" w:pos="2880"/>
        </w:tabs>
        <w:ind w:left="2880" w:hanging="360"/>
      </w:pPr>
      <w:rPr>
        <w:rFonts w:ascii="Arial" w:hAnsi="Arial" w:hint="default"/>
      </w:rPr>
    </w:lvl>
    <w:lvl w:ilvl="4" w:tplc="94E0F9E4" w:tentative="1">
      <w:start w:val="1"/>
      <w:numFmt w:val="bullet"/>
      <w:lvlText w:val="•"/>
      <w:lvlJc w:val="left"/>
      <w:pPr>
        <w:tabs>
          <w:tab w:val="num" w:pos="3600"/>
        </w:tabs>
        <w:ind w:left="3600" w:hanging="360"/>
      </w:pPr>
      <w:rPr>
        <w:rFonts w:ascii="Arial" w:hAnsi="Arial" w:hint="default"/>
      </w:rPr>
    </w:lvl>
    <w:lvl w:ilvl="5" w:tplc="2412520A" w:tentative="1">
      <w:start w:val="1"/>
      <w:numFmt w:val="bullet"/>
      <w:lvlText w:val="•"/>
      <w:lvlJc w:val="left"/>
      <w:pPr>
        <w:tabs>
          <w:tab w:val="num" w:pos="4320"/>
        </w:tabs>
        <w:ind w:left="4320" w:hanging="360"/>
      </w:pPr>
      <w:rPr>
        <w:rFonts w:ascii="Arial" w:hAnsi="Arial" w:hint="default"/>
      </w:rPr>
    </w:lvl>
    <w:lvl w:ilvl="6" w:tplc="B27CCAC8" w:tentative="1">
      <w:start w:val="1"/>
      <w:numFmt w:val="bullet"/>
      <w:lvlText w:val="•"/>
      <w:lvlJc w:val="left"/>
      <w:pPr>
        <w:tabs>
          <w:tab w:val="num" w:pos="5040"/>
        </w:tabs>
        <w:ind w:left="5040" w:hanging="360"/>
      </w:pPr>
      <w:rPr>
        <w:rFonts w:ascii="Arial" w:hAnsi="Arial" w:hint="default"/>
      </w:rPr>
    </w:lvl>
    <w:lvl w:ilvl="7" w:tplc="16B2F144" w:tentative="1">
      <w:start w:val="1"/>
      <w:numFmt w:val="bullet"/>
      <w:lvlText w:val="•"/>
      <w:lvlJc w:val="left"/>
      <w:pPr>
        <w:tabs>
          <w:tab w:val="num" w:pos="5760"/>
        </w:tabs>
        <w:ind w:left="5760" w:hanging="360"/>
      </w:pPr>
      <w:rPr>
        <w:rFonts w:ascii="Arial" w:hAnsi="Arial" w:hint="default"/>
      </w:rPr>
    </w:lvl>
    <w:lvl w:ilvl="8" w:tplc="729C23EC" w:tentative="1">
      <w:start w:val="1"/>
      <w:numFmt w:val="bullet"/>
      <w:lvlText w:val="•"/>
      <w:lvlJc w:val="left"/>
      <w:pPr>
        <w:tabs>
          <w:tab w:val="num" w:pos="6480"/>
        </w:tabs>
        <w:ind w:left="6480" w:hanging="360"/>
      </w:pPr>
      <w:rPr>
        <w:rFonts w:ascii="Arial" w:hAnsi="Arial" w:hint="default"/>
      </w:rPr>
    </w:lvl>
  </w:abstractNum>
  <w:abstractNum w:abstractNumId="19">
    <w:nsid w:val="3BAF59B1"/>
    <w:multiLevelType w:val="hybridMultilevel"/>
    <w:tmpl w:val="6924E42C"/>
    <w:lvl w:ilvl="0" w:tplc="428C5A2A">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B13E2F"/>
    <w:multiLevelType w:val="hybridMultilevel"/>
    <w:tmpl w:val="B5A862F6"/>
    <w:lvl w:ilvl="0" w:tplc="D988EC68">
      <w:start w:val="1"/>
      <w:numFmt w:val="bullet"/>
      <w:lvlText w:val="•"/>
      <w:lvlJc w:val="left"/>
      <w:pPr>
        <w:tabs>
          <w:tab w:val="num" w:pos="720"/>
        </w:tabs>
        <w:ind w:left="720" w:hanging="360"/>
      </w:pPr>
      <w:rPr>
        <w:rFonts w:ascii="Times New Roman" w:hAnsi="Times New Roman" w:hint="default"/>
      </w:rPr>
    </w:lvl>
    <w:lvl w:ilvl="1" w:tplc="E78C8A90" w:tentative="1">
      <w:start w:val="1"/>
      <w:numFmt w:val="bullet"/>
      <w:lvlText w:val="•"/>
      <w:lvlJc w:val="left"/>
      <w:pPr>
        <w:tabs>
          <w:tab w:val="num" w:pos="1440"/>
        </w:tabs>
        <w:ind w:left="1440" w:hanging="360"/>
      </w:pPr>
      <w:rPr>
        <w:rFonts w:ascii="Times New Roman" w:hAnsi="Times New Roman" w:hint="default"/>
      </w:rPr>
    </w:lvl>
    <w:lvl w:ilvl="2" w:tplc="3DEAC592" w:tentative="1">
      <w:start w:val="1"/>
      <w:numFmt w:val="bullet"/>
      <w:lvlText w:val="•"/>
      <w:lvlJc w:val="left"/>
      <w:pPr>
        <w:tabs>
          <w:tab w:val="num" w:pos="2160"/>
        </w:tabs>
        <w:ind w:left="2160" w:hanging="360"/>
      </w:pPr>
      <w:rPr>
        <w:rFonts w:ascii="Times New Roman" w:hAnsi="Times New Roman" w:hint="default"/>
      </w:rPr>
    </w:lvl>
    <w:lvl w:ilvl="3" w:tplc="E9E4938A" w:tentative="1">
      <w:start w:val="1"/>
      <w:numFmt w:val="bullet"/>
      <w:lvlText w:val="•"/>
      <w:lvlJc w:val="left"/>
      <w:pPr>
        <w:tabs>
          <w:tab w:val="num" w:pos="2880"/>
        </w:tabs>
        <w:ind w:left="2880" w:hanging="360"/>
      </w:pPr>
      <w:rPr>
        <w:rFonts w:ascii="Times New Roman" w:hAnsi="Times New Roman" w:hint="default"/>
      </w:rPr>
    </w:lvl>
    <w:lvl w:ilvl="4" w:tplc="942A7B86" w:tentative="1">
      <w:start w:val="1"/>
      <w:numFmt w:val="bullet"/>
      <w:lvlText w:val="•"/>
      <w:lvlJc w:val="left"/>
      <w:pPr>
        <w:tabs>
          <w:tab w:val="num" w:pos="3600"/>
        </w:tabs>
        <w:ind w:left="3600" w:hanging="360"/>
      </w:pPr>
      <w:rPr>
        <w:rFonts w:ascii="Times New Roman" w:hAnsi="Times New Roman" w:hint="default"/>
      </w:rPr>
    </w:lvl>
    <w:lvl w:ilvl="5" w:tplc="6B2CDBFE" w:tentative="1">
      <w:start w:val="1"/>
      <w:numFmt w:val="bullet"/>
      <w:lvlText w:val="•"/>
      <w:lvlJc w:val="left"/>
      <w:pPr>
        <w:tabs>
          <w:tab w:val="num" w:pos="4320"/>
        </w:tabs>
        <w:ind w:left="4320" w:hanging="360"/>
      </w:pPr>
      <w:rPr>
        <w:rFonts w:ascii="Times New Roman" w:hAnsi="Times New Roman" w:hint="default"/>
      </w:rPr>
    </w:lvl>
    <w:lvl w:ilvl="6" w:tplc="4580B602" w:tentative="1">
      <w:start w:val="1"/>
      <w:numFmt w:val="bullet"/>
      <w:lvlText w:val="•"/>
      <w:lvlJc w:val="left"/>
      <w:pPr>
        <w:tabs>
          <w:tab w:val="num" w:pos="5040"/>
        </w:tabs>
        <w:ind w:left="5040" w:hanging="360"/>
      </w:pPr>
      <w:rPr>
        <w:rFonts w:ascii="Times New Roman" w:hAnsi="Times New Roman" w:hint="default"/>
      </w:rPr>
    </w:lvl>
    <w:lvl w:ilvl="7" w:tplc="0E7E4428" w:tentative="1">
      <w:start w:val="1"/>
      <w:numFmt w:val="bullet"/>
      <w:lvlText w:val="•"/>
      <w:lvlJc w:val="left"/>
      <w:pPr>
        <w:tabs>
          <w:tab w:val="num" w:pos="5760"/>
        </w:tabs>
        <w:ind w:left="5760" w:hanging="360"/>
      </w:pPr>
      <w:rPr>
        <w:rFonts w:ascii="Times New Roman" w:hAnsi="Times New Roman" w:hint="default"/>
      </w:rPr>
    </w:lvl>
    <w:lvl w:ilvl="8" w:tplc="43F21F4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333463A"/>
    <w:multiLevelType w:val="hybridMultilevel"/>
    <w:tmpl w:val="ACAE30E4"/>
    <w:lvl w:ilvl="0" w:tplc="1BEED3A0">
      <w:start w:val="1"/>
      <w:numFmt w:val="bullet"/>
      <w:lvlText w:val="•"/>
      <w:lvlJc w:val="left"/>
      <w:pPr>
        <w:tabs>
          <w:tab w:val="num" w:pos="720"/>
        </w:tabs>
        <w:ind w:left="720" w:hanging="360"/>
      </w:pPr>
      <w:rPr>
        <w:rFonts w:ascii="Arial" w:hAnsi="Arial" w:hint="default"/>
      </w:rPr>
    </w:lvl>
    <w:lvl w:ilvl="1" w:tplc="4072A2A4" w:tentative="1">
      <w:start w:val="1"/>
      <w:numFmt w:val="bullet"/>
      <w:lvlText w:val="•"/>
      <w:lvlJc w:val="left"/>
      <w:pPr>
        <w:tabs>
          <w:tab w:val="num" w:pos="1440"/>
        </w:tabs>
        <w:ind w:left="1440" w:hanging="360"/>
      </w:pPr>
      <w:rPr>
        <w:rFonts w:ascii="Arial" w:hAnsi="Arial" w:hint="default"/>
      </w:rPr>
    </w:lvl>
    <w:lvl w:ilvl="2" w:tplc="048CCA5C" w:tentative="1">
      <w:start w:val="1"/>
      <w:numFmt w:val="bullet"/>
      <w:lvlText w:val="•"/>
      <w:lvlJc w:val="left"/>
      <w:pPr>
        <w:tabs>
          <w:tab w:val="num" w:pos="2160"/>
        </w:tabs>
        <w:ind w:left="2160" w:hanging="360"/>
      </w:pPr>
      <w:rPr>
        <w:rFonts w:ascii="Arial" w:hAnsi="Arial" w:hint="default"/>
      </w:rPr>
    </w:lvl>
    <w:lvl w:ilvl="3" w:tplc="EA1EFFEA" w:tentative="1">
      <w:start w:val="1"/>
      <w:numFmt w:val="bullet"/>
      <w:lvlText w:val="•"/>
      <w:lvlJc w:val="left"/>
      <w:pPr>
        <w:tabs>
          <w:tab w:val="num" w:pos="2880"/>
        </w:tabs>
        <w:ind w:left="2880" w:hanging="360"/>
      </w:pPr>
      <w:rPr>
        <w:rFonts w:ascii="Arial" w:hAnsi="Arial" w:hint="default"/>
      </w:rPr>
    </w:lvl>
    <w:lvl w:ilvl="4" w:tplc="4134EFA2" w:tentative="1">
      <w:start w:val="1"/>
      <w:numFmt w:val="bullet"/>
      <w:lvlText w:val="•"/>
      <w:lvlJc w:val="left"/>
      <w:pPr>
        <w:tabs>
          <w:tab w:val="num" w:pos="3600"/>
        </w:tabs>
        <w:ind w:left="3600" w:hanging="360"/>
      </w:pPr>
      <w:rPr>
        <w:rFonts w:ascii="Arial" w:hAnsi="Arial" w:hint="default"/>
      </w:rPr>
    </w:lvl>
    <w:lvl w:ilvl="5" w:tplc="CD0E0D0C" w:tentative="1">
      <w:start w:val="1"/>
      <w:numFmt w:val="bullet"/>
      <w:lvlText w:val="•"/>
      <w:lvlJc w:val="left"/>
      <w:pPr>
        <w:tabs>
          <w:tab w:val="num" w:pos="4320"/>
        </w:tabs>
        <w:ind w:left="4320" w:hanging="360"/>
      </w:pPr>
      <w:rPr>
        <w:rFonts w:ascii="Arial" w:hAnsi="Arial" w:hint="default"/>
      </w:rPr>
    </w:lvl>
    <w:lvl w:ilvl="6" w:tplc="C14621CC" w:tentative="1">
      <w:start w:val="1"/>
      <w:numFmt w:val="bullet"/>
      <w:lvlText w:val="•"/>
      <w:lvlJc w:val="left"/>
      <w:pPr>
        <w:tabs>
          <w:tab w:val="num" w:pos="5040"/>
        </w:tabs>
        <w:ind w:left="5040" w:hanging="360"/>
      </w:pPr>
      <w:rPr>
        <w:rFonts w:ascii="Arial" w:hAnsi="Arial" w:hint="default"/>
      </w:rPr>
    </w:lvl>
    <w:lvl w:ilvl="7" w:tplc="0038D29A" w:tentative="1">
      <w:start w:val="1"/>
      <w:numFmt w:val="bullet"/>
      <w:lvlText w:val="•"/>
      <w:lvlJc w:val="left"/>
      <w:pPr>
        <w:tabs>
          <w:tab w:val="num" w:pos="5760"/>
        </w:tabs>
        <w:ind w:left="5760" w:hanging="360"/>
      </w:pPr>
      <w:rPr>
        <w:rFonts w:ascii="Arial" w:hAnsi="Arial" w:hint="default"/>
      </w:rPr>
    </w:lvl>
    <w:lvl w:ilvl="8" w:tplc="1CBE2E3E" w:tentative="1">
      <w:start w:val="1"/>
      <w:numFmt w:val="bullet"/>
      <w:lvlText w:val="•"/>
      <w:lvlJc w:val="left"/>
      <w:pPr>
        <w:tabs>
          <w:tab w:val="num" w:pos="6480"/>
        </w:tabs>
        <w:ind w:left="6480" w:hanging="360"/>
      </w:pPr>
      <w:rPr>
        <w:rFonts w:ascii="Arial" w:hAnsi="Arial" w:hint="default"/>
      </w:rPr>
    </w:lvl>
  </w:abstractNum>
  <w:abstractNum w:abstractNumId="22">
    <w:nsid w:val="43636632"/>
    <w:multiLevelType w:val="hybridMultilevel"/>
    <w:tmpl w:val="C63C9532"/>
    <w:lvl w:ilvl="0" w:tplc="05AC0038">
      <w:start w:val="1"/>
      <w:numFmt w:val="bullet"/>
      <w:lvlText w:val="•"/>
      <w:lvlJc w:val="left"/>
      <w:pPr>
        <w:tabs>
          <w:tab w:val="num" w:pos="720"/>
        </w:tabs>
        <w:ind w:left="720" w:hanging="360"/>
      </w:pPr>
      <w:rPr>
        <w:rFonts w:ascii="Arial" w:hAnsi="Arial" w:hint="default"/>
      </w:rPr>
    </w:lvl>
    <w:lvl w:ilvl="1" w:tplc="D0AAA6D8" w:tentative="1">
      <w:start w:val="1"/>
      <w:numFmt w:val="bullet"/>
      <w:lvlText w:val="•"/>
      <w:lvlJc w:val="left"/>
      <w:pPr>
        <w:tabs>
          <w:tab w:val="num" w:pos="1440"/>
        </w:tabs>
        <w:ind w:left="1440" w:hanging="360"/>
      </w:pPr>
      <w:rPr>
        <w:rFonts w:ascii="Arial" w:hAnsi="Arial" w:hint="default"/>
      </w:rPr>
    </w:lvl>
    <w:lvl w:ilvl="2" w:tplc="40D0D810" w:tentative="1">
      <w:start w:val="1"/>
      <w:numFmt w:val="bullet"/>
      <w:lvlText w:val="•"/>
      <w:lvlJc w:val="left"/>
      <w:pPr>
        <w:tabs>
          <w:tab w:val="num" w:pos="2160"/>
        </w:tabs>
        <w:ind w:left="2160" w:hanging="360"/>
      </w:pPr>
      <w:rPr>
        <w:rFonts w:ascii="Arial" w:hAnsi="Arial" w:hint="default"/>
      </w:rPr>
    </w:lvl>
    <w:lvl w:ilvl="3" w:tplc="5D6099F8" w:tentative="1">
      <w:start w:val="1"/>
      <w:numFmt w:val="bullet"/>
      <w:lvlText w:val="•"/>
      <w:lvlJc w:val="left"/>
      <w:pPr>
        <w:tabs>
          <w:tab w:val="num" w:pos="2880"/>
        </w:tabs>
        <w:ind w:left="2880" w:hanging="360"/>
      </w:pPr>
      <w:rPr>
        <w:rFonts w:ascii="Arial" w:hAnsi="Arial" w:hint="default"/>
      </w:rPr>
    </w:lvl>
    <w:lvl w:ilvl="4" w:tplc="3412F23A" w:tentative="1">
      <w:start w:val="1"/>
      <w:numFmt w:val="bullet"/>
      <w:lvlText w:val="•"/>
      <w:lvlJc w:val="left"/>
      <w:pPr>
        <w:tabs>
          <w:tab w:val="num" w:pos="3600"/>
        </w:tabs>
        <w:ind w:left="3600" w:hanging="360"/>
      </w:pPr>
      <w:rPr>
        <w:rFonts w:ascii="Arial" w:hAnsi="Arial" w:hint="default"/>
      </w:rPr>
    </w:lvl>
    <w:lvl w:ilvl="5" w:tplc="242E409E" w:tentative="1">
      <w:start w:val="1"/>
      <w:numFmt w:val="bullet"/>
      <w:lvlText w:val="•"/>
      <w:lvlJc w:val="left"/>
      <w:pPr>
        <w:tabs>
          <w:tab w:val="num" w:pos="4320"/>
        </w:tabs>
        <w:ind w:left="4320" w:hanging="360"/>
      </w:pPr>
      <w:rPr>
        <w:rFonts w:ascii="Arial" w:hAnsi="Arial" w:hint="default"/>
      </w:rPr>
    </w:lvl>
    <w:lvl w:ilvl="6" w:tplc="41327010" w:tentative="1">
      <w:start w:val="1"/>
      <w:numFmt w:val="bullet"/>
      <w:lvlText w:val="•"/>
      <w:lvlJc w:val="left"/>
      <w:pPr>
        <w:tabs>
          <w:tab w:val="num" w:pos="5040"/>
        </w:tabs>
        <w:ind w:left="5040" w:hanging="360"/>
      </w:pPr>
      <w:rPr>
        <w:rFonts w:ascii="Arial" w:hAnsi="Arial" w:hint="default"/>
      </w:rPr>
    </w:lvl>
    <w:lvl w:ilvl="7" w:tplc="9B741CF2" w:tentative="1">
      <w:start w:val="1"/>
      <w:numFmt w:val="bullet"/>
      <w:lvlText w:val="•"/>
      <w:lvlJc w:val="left"/>
      <w:pPr>
        <w:tabs>
          <w:tab w:val="num" w:pos="5760"/>
        </w:tabs>
        <w:ind w:left="5760" w:hanging="360"/>
      </w:pPr>
      <w:rPr>
        <w:rFonts w:ascii="Arial" w:hAnsi="Arial" w:hint="default"/>
      </w:rPr>
    </w:lvl>
    <w:lvl w:ilvl="8" w:tplc="C65898A2" w:tentative="1">
      <w:start w:val="1"/>
      <w:numFmt w:val="bullet"/>
      <w:lvlText w:val="•"/>
      <w:lvlJc w:val="left"/>
      <w:pPr>
        <w:tabs>
          <w:tab w:val="num" w:pos="6480"/>
        </w:tabs>
        <w:ind w:left="6480" w:hanging="360"/>
      </w:pPr>
      <w:rPr>
        <w:rFonts w:ascii="Arial" w:hAnsi="Arial" w:hint="default"/>
      </w:rPr>
    </w:lvl>
  </w:abstractNum>
  <w:abstractNum w:abstractNumId="23">
    <w:nsid w:val="4D0B5E92"/>
    <w:multiLevelType w:val="hybridMultilevel"/>
    <w:tmpl w:val="D50A9256"/>
    <w:lvl w:ilvl="0" w:tplc="EA0C63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8B527F"/>
    <w:multiLevelType w:val="hybridMultilevel"/>
    <w:tmpl w:val="245A1D4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5">
    <w:nsid w:val="53C73C14"/>
    <w:multiLevelType w:val="hybridMultilevel"/>
    <w:tmpl w:val="27D22EB6"/>
    <w:lvl w:ilvl="0" w:tplc="4F140E40">
      <w:start w:val="1"/>
      <w:numFmt w:val="bullet"/>
      <w:lvlText w:val="•"/>
      <w:lvlJc w:val="left"/>
      <w:pPr>
        <w:tabs>
          <w:tab w:val="num" w:pos="720"/>
        </w:tabs>
        <w:ind w:left="720" w:hanging="360"/>
      </w:pPr>
      <w:rPr>
        <w:rFonts w:ascii="Arial" w:hAnsi="Arial" w:hint="default"/>
      </w:rPr>
    </w:lvl>
    <w:lvl w:ilvl="1" w:tplc="F174B0CE">
      <w:start w:val="1"/>
      <w:numFmt w:val="bullet"/>
      <w:lvlText w:val="•"/>
      <w:lvlJc w:val="left"/>
      <w:pPr>
        <w:tabs>
          <w:tab w:val="num" w:pos="1440"/>
        </w:tabs>
        <w:ind w:left="1440" w:hanging="360"/>
      </w:pPr>
      <w:rPr>
        <w:rFonts w:ascii="Arial" w:hAnsi="Arial" w:hint="default"/>
      </w:rPr>
    </w:lvl>
    <w:lvl w:ilvl="2" w:tplc="559E23D2" w:tentative="1">
      <w:start w:val="1"/>
      <w:numFmt w:val="bullet"/>
      <w:lvlText w:val="•"/>
      <w:lvlJc w:val="left"/>
      <w:pPr>
        <w:tabs>
          <w:tab w:val="num" w:pos="2160"/>
        </w:tabs>
        <w:ind w:left="2160" w:hanging="360"/>
      </w:pPr>
      <w:rPr>
        <w:rFonts w:ascii="Arial" w:hAnsi="Arial" w:hint="default"/>
      </w:rPr>
    </w:lvl>
    <w:lvl w:ilvl="3" w:tplc="A7BC8A2C" w:tentative="1">
      <w:start w:val="1"/>
      <w:numFmt w:val="bullet"/>
      <w:lvlText w:val="•"/>
      <w:lvlJc w:val="left"/>
      <w:pPr>
        <w:tabs>
          <w:tab w:val="num" w:pos="2880"/>
        </w:tabs>
        <w:ind w:left="2880" w:hanging="360"/>
      </w:pPr>
      <w:rPr>
        <w:rFonts w:ascii="Arial" w:hAnsi="Arial" w:hint="default"/>
      </w:rPr>
    </w:lvl>
    <w:lvl w:ilvl="4" w:tplc="4898687E" w:tentative="1">
      <w:start w:val="1"/>
      <w:numFmt w:val="bullet"/>
      <w:lvlText w:val="•"/>
      <w:lvlJc w:val="left"/>
      <w:pPr>
        <w:tabs>
          <w:tab w:val="num" w:pos="3600"/>
        </w:tabs>
        <w:ind w:left="3600" w:hanging="360"/>
      </w:pPr>
      <w:rPr>
        <w:rFonts w:ascii="Arial" w:hAnsi="Arial" w:hint="default"/>
      </w:rPr>
    </w:lvl>
    <w:lvl w:ilvl="5" w:tplc="0A221166" w:tentative="1">
      <w:start w:val="1"/>
      <w:numFmt w:val="bullet"/>
      <w:lvlText w:val="•"/>
      <w:lvlJc w:val="left"/>
      <w:pPr>
        <w:tabs>
          <w:tab w:val="num" w:pos="4320"/>
        </w:tabs>
        <w:ind w:left="4320" w:hanging="360"/>
      </w:pPr>
      <w:rPr>
        <w:rFonts w:ascii="Arial" w:hAnsi="Arial" w:hint="default"/>
      </w:rPr>
    </w:lvl>
    <w:lvl w:ilvl="6" w:tplc="F60817D8" w:tentative="1">
      <w:start w:val="1"/>
      <w:numFmt w:val="bullet"/>
      <w:lvlText w:val="•"/>
      <w:lvlJc w:val="left"/>
      <w:pPr>
        <w:tabs>
          <w:tab w:val="num" w:pos="5040"/>
        </w:tabs>
        <w:ind w:left="5040" w:hanging="360"/>
      </w:pPr>
      <w:rPr>
        <w:rFonts w:ascii="Arial" w:hAnsi="Arial" w:hint="default"/>
      </w:rPr>
    </w:lvl>
    <w:lvl w:ilvl="7" w:tplc="1870C5BE" w:tentative="1">
      <w:start w:val="1"/>
      <w:numFmt w:val="bullet"/>
      <w:lvlText w:val="•"/>
      <w:lvlJc w:val="left"/>
      <w:pPr>
        <w:tabs>
          <w:tab w:val="num" w:pos="5760"/>
        </w:tabs>
        <w:ind w:left="5760" w:hanging="360"/>
      </w:pPr>
      <w:rPr>
        <w:rFonts w:ascii="Arial" w:hAnsi="Arial" w:hint="default"/>
      </w:rPr>
    </w:lvl>
    <w:lvl w:ilvl="8" w:tplc="941EDC36" w:tentative="1">
      <w:start w:val="1"/>
      <w:numFmt w:val="bullet"/>
      <w:lvlText w:val="•"/>
      <w:lvlJc w:val="left"/>
      <w:pPr>
        <w:tabs>
          <w:tab w:val="num" w:pos="6480"/>
        </w:tabs>
        <w:ind w:left="6480" w:hanging="360"/>
      </w:pPr>
      <w:rPr>
        <w:rFonts w:ascii="Arial" w:hAnsi="Arial" w:hint="default"/>
      </w:rPr>
    </w:lvl>
  </w:abstractNum>
  <w:abstractNum w:abstractNumId="26">
    <w:nsid w:val="583660D2"/>
    <w:multiLevelType w:val="hybridMultilevel"/>
    <w:tmpl w:val="310E3FFC"/>
    <w:lvl w:ilvl="0" w:tplc="261412BE">
      <w:start w:val="1"/>
      <w:numFmt w:val="bullet"/>
      <w:lvlText w:val="•"/>
      <w:lvlJc w:val="left"/>
      <w:pPr>
        <w:tabs>
          <w:tab w:val="num" w:pos="720"/>
        </w:tabs>
        <w:ind w:left="720" w:hanging="360"/>
      </w:pPr>
      <w:rPr>
        <w:rFonts w:ascii="Arial" w:hAnsi="Arial" w:hint="default"/>
      </w:rPr>
    </w:lvl>
    <w:lvl w:ilvl="1" w:tplc="86C22532" w:tentative="1">
      <w:start w:val="1"/>
      <w:numFmt w:val="bullet"/>
      <w:lvlText w:val="•"/>
      <w:lvlJc w:val="left"/>
      <w:pPr>
        <w:tabs>
          <w:tab w:val="num" w:pos="1440"/>
        </w:tabs>
        <w:ind w:left="1440" w:hanging="360"/>
      </w:pPr>
      <w:rPr>
        <w:rFonts w:ascii="Arial" w:hAnsi="Arial" w:hint="default"/>
      </w:rPr>
    </w:lvl>
    <w:lvl w:ilvl="2" w:tplc="499A1E2A" w:tentative="1">
      <w:start w:val="1"/>
      <w:numFmt w:val="bullet"/>
      <w:lvlText w:val="•"/>
      <w:lvlJc w:val="left"/>
      <w:pPr>
        <w:tabs>
          <w:tab w:val="num" w:pos="2160"/>
        </w:tabs>
        <w:ind w:left="2160" w:hanging="360"/>
      </w:pPr>
      <w:rPr>
        <w:rFonts w:ascii="Arial" w:hAnsi="Arial" w:hint="default"/>
      </w:rPr>
    </w:lvl>
    <w:lvl w:ilvl="3" w:tplc="BC082C30" w:tentative="1">
      <w:start w:val="1"/>
      <w:numFmt w:val="bullet"/>
      <w:lvlText w:val="•"/>
      <w:lvlJc w:val="left"/>
      <w:pPr>
        <w:tabs>
          <w:tab w:val="num" w:pos="2880"/>
        </w:tabs>
        <w:ind w:left="2880" w:hanging="360"/>
      </w:pPr>
      <w:rPr>
        <w:rFonts w:ascii="Arial" w:hAnsi="Arial" w:hint="default"/>
      </w:rPr>
    </w:lvl>
    <w:lvl w:ilvl="4" w:tplc="746250B0" w:tentative="1">
      <w:start w:val="1"/>
      <w:numFmt w:val="bullet"/>
      <w:lvlText w:val="•"/>
      <w:lvlJc w:val="left"/>
      <w:pPr>
        <w:tabs>
          <w:tab w:val="num" w:pos="3600"/>
        </w:tabs>
        <w:ind w:left="3600" w:hanging="360"/>
      </w:pPr>
      <w:rPr>
        <w:rFonts w:ascii="Arial" w:hAnsi="Arial" w:hint="default"/>
      </w:rPr>
    </w:lvl>
    <w:lvl w:ilvl="5" w:tplc="FDE0363A" w:tentative="1">
      <w:start w:val="1"/>
      <w:numFmt w:val="bullet"/>
      <w:lvlText w:val="•"/>
      <w:lvlJc w:val="left"/>
      <w:pPr>
        <w:tabs>
          <w:tab w:val="num" w:pos="4320"/>
        </w:tabs>
        <w:ind w:left="4320" w:hanging="360"/>
      </w:pPr>
      <w:rPr>
        <w:rFonts w:ascii="Arial" w:hAnsi="Arial" w:hint="default"/>
      </w:rPr>
    </w:lvl>
    <w:lvl w:ilvl="6" w:tplc="A112C15E" w:tentative="1">
      <w:start w:val="1"/>
      <w:numFmt w:val="bullet"/>
      <w:lvlText w:val="•"/>
      <w:lvlJc w:val="left"/>
      <w:pPr>
        <w:tabs>
          <w:tab w:val="num" w:pos="5040"/>
        </w:tabs>
        <w:ind w:left="5040" w:hanging="360"/>
      </w:pPr>
      <w:rPr>
        <w:rFonts w:ascii="Arial" w:hAnsi="Arial" w:hint="default"/>
      </w:rPr>
    </w:lvl>
    <w:lvl w:ilvl="7" w:tplc="A45499FC" w:tentative="1">
      <w:start w:val="1"/>
      <w:numFmt w:val="bullet"/>
      <w:lvlText w:val="•"/>
      <w:lvlJc w:val="left"/>
      <w:pPr>
        <w:tabs>
          <w:tab w:val="num" w:pos="5760"/>
        </w:tabs>
        <w:ind w:left="5760" w:hanging="360"/>
      </w:pPr>
      <w:rPr>
        <w:rFonts w:ascii="Arial" w:hAnsi="Arial" w:hint="default"/>
      </w:rPr>
    </w:lvl>
    <w:lvl w:ilvl="8" w:tplc="CF86E11C" w:tentative="1">
      <w:start w:val="1"/>
      <w:numFmt w:val="bullet"/>
      <w:lvlText w:val="•"/>
      <w:lvlJc w:val="left"/>
      <w:pPr>
        <w:tabs>
          <w:tab w:val="num" w:pos="6480"/>
        </w:tabs>
        <w:ind w:left="6480" w:hanging="360"/>
      </w:pPr>
      <w:rPr>
        <w:rFonts w:ascii="Arial" w:hAnsi="Arial" w:hint="default"/>
      </w:rPr>
    </w:lvl>
  </w:abstractNum>
  <w:abstractNum w:abstractNumId="27">
    <w:nsid w:val="59C40FFE"/>
    <w:multiLevelType w:val="hybridMultilevel"/>
    <w:tmpl w:val="968E3492"/>
    <w:lvl w:ilvl="0" w:tplc="E7126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8A267B"/>
    <w:multiLevelType w:val="hybridMultilevel"/>
    <w:tmpl w:val="FB6ACBBA"/>
    <w:lvl w:ilvl="0" w:tplc="50960EC0">
      <w:start w:val="1"/>
      <w:numFmt w:val="bullet"/>
      <w:lvlText w:val="•"/>
      <w:lvlJc w:val="left"/>
      <w:pPr>
        <w:tabs>
          <w:tab w:val="num" w:pos="720"/>
        </w:tabs>
        <w:ind w:left="720" w:hanging="360"/>
      </w:pPr>
      <w:rPr>
        <w:rFonts w:ascii="Arial" w:hAnsi="Arial" w:hint="default"/>
      </w:rPr>
    </w:lvl>
    <w:lvl w:ilvl="1" w:tplc="52840F18" w:tentative="1">
      <w:start w:val="1"/>
      <w:numFmt w:val="bullet"/>
      <w:lvlText w:val="•"/>
      <w:lvlJc w:val="left"/>
      <w:pPr>
        <w:tabs>
          <w:tab w:val="num" w:pos="1440"/>
        </w:tabs>
        <w:ind w:left="1440" w:hanging="360"/>
      </w:pPr>
      <w:rPr>
        <w:rFonts w:ascii="Arial" w:hAnsi="Arial" w:hint="default"/>
      </w:rPr>
    </w:lvl>
    <w:lvl w:ilvl="2" w:tplc="77A21BD4" w:tentative="1">
      <w:start w:val="1"/>
      <w:numFmt w:val="bullet"/>
      <w:lvlText w:val="•"/>
      <w:lvlJc w:val="left"/>
      <w:pPr>
        <w:tabs>
          <w:tab w:val="num" w:pos="2160"/>
        </w:tabs>
        <w:ind w:left="2160" w:hanging="360"/>
      </w:pPr>
      <w:rPr>
        <w:rFonts w:ascii="Arial" w:hAnsi="Arial" w:hint="default"/>
      </w:rPr>
    </w:lvl>
    <w:lvl w:ilvl="3" w:tplc="DA405F4E" w:tentative="1">
      <w:start w:val="1"/>
      <w:numFmt w:val="bullet"/>
      <w:lvlText w:val="•"/>
      <w:lvlJc w:val="left"/>
      <w:pPr>
        <w:tabs>
          <w:tab w:val="num" w:pos="2880"/>
        </w:tabs>
        <w:ind w:left="2880" w:hanging="360"/>
      </w:pPr>
      <w:rPr>
        <w:rFonts w:ascii="Arial" w:hAnsi="Arial" w:hint="default"/>
      </w:rPr>
    </w:lvl>
    <w:lvl w:ilvl="4" w:tplc="91A26FB2" w:tentative="1">
      <w:start w:val="1"/>
      <w:numFmt w:val="bullet"/>
      <w:lvlText w:val="•"/>
      <w:lvlJc w:val="left"/>
      <w:pPr>
        <w:tabs>
          <w:tab w:val="num" w:pos="3600"/>
        </w:tabs>
        <w:ind w:left="3600" w:hanging="360"/>
      </w:pPr>
      <w:rPr>
        <w:rFonts w:ascii="Arial" w:hAnsi="Arial" w:hint="default"/>
      </w:rPr>
    </w:lvl>
    <w:lvl w:ilvl="5" w:tplc="72FCA8BA" w:tentative="1">
      <w:start w:val="1"/>
      <w:numFmt w:val="bullet"/>
      <w:lvlText w:val="•"/>
      <w:lvlJc w:val="left"/>
      <w:pPr>
        <w:tabs>
          <w:tab w:val="num" w:pos="4320"/>
        </w:tabs>
        <w:ind w:left="4320" w:hanging="360"/>
      </w:pPr>
      <w:rPr>
        <w:rFonts w:ascii="Arial" w:hAnsi="Arial" w:hint="default"/>
      </w:rPr>
    </w:lvl>
    <w:lvl w:ilvl="6" w:tplc="63729C16" w:tentative="1">
      <w:start w:val="1"/>
      <w:numFmt w:val="bullet"/>
      <w:lvlText w:val="•"/>
      <w:lvlJc w:val="left"/>
      <w:pPr>
        <w:tabs>
          <w:tab w:val="num" w:pos="5040"/>
        </w:tabs>
        <w:ind w:left="5040" w:hanging="360"/>
      </w:pPr>
      <w:rPr>
        <w:rFonts w:ascii="Arial" w:hAnsi="Arial" w:hint="default"/>
      </w:rPr>
    </w:lvl>
    <w:lvl w:ilvl="7" w:tplc="8CBC90AC" w:tentative="1">
      <w:start w:val="1"/>
      <w:numFmt w:val="bullet"/>
      <w:lvlText w:val="•"/>
      <w:lvlJc w:val="left"/>
      <w:pPr>
        <w:tabs>
          <w:tab w:val="num" w:pos="5760"/>
        </w:tabs>
        <w:ind w:left="5760" w:hanging="360"/>
      </w:pPr>
      <w:rPr>
        <w:rFonts w:ascii="Arial" w:hAnsi="Arial" w:hint="default"/>
      </w:rPr>
    </w:lvl>
    <w:lvl w:ilvl="8" w:tplc="B0AE751C" w:tentative="1">
      <w:start w:val="1"/>
      <w:numFmt w:val="bullet"/>
      <w:lvlText w:val="•"/>
      <w:lvlJc w:val="left"/>
      <w:pPr>
        <w:tabs>
          <w:tab w:val="num" w:pos="6480"/>
        </w:tabs>
        <w:ind w:left="6480" w:hanging="360"/>
      </w:pPr>
      <w:rPr>
        <w:rFonts w:ascii="Arial" w:hAnsi="Arial" w:hint="default"/>
      </w:rPr>
    </w:lvl>
  </w:abstractNum>
  <w:abstractNum w:abstractNumId="29">
    <w:nsid w:val="5C4207BF"/>
    <w:multiLevelType w:val="hybridMultilevel"/>
    <w:tmpl w:val="AE64C248"/>
    <w:lvl w:ilvl="0" w:tplc="D79AD57E">
      <w:start w:val="1"/>
      <w:numFmt w:val="bullet"/>
      <w:lvlText w:val="•"/>
      <w:lvlJc w:val="left"/>
      <w:pPr>
        <w:tabs>
          <w:tab w:val="num" w:pos="720"/>
        </w:tabs>
        <w:ind w:left="720" w:hanging="360"/>
      </w:pPr>
      <w:rPr>
        <w:rFonts w:ascii="Arial" w:hAnsi="Arial" w:hint="default"/>
      </w:rPr>
    </w:lvl>
    <w:lvl w:ilvl="1" w:tplc="F6C6D22C">
      <w:start w:val="1"/>
      <w:numFmt w:val="bullet"/>
      <w:lvlText w:val="•"/>
      <w:lvlJc w:val="left"/>
      <w:pPr>
        <w:tabs>
          <w:tab w:val="num" w:pos="1440"/>
        </w:tabs>
        <w:ind w:left="1440" w:hanging="360"/>
      </w:pPr>
      <w:rPr>
        <w:rFonts w:ascii="Arial" w:hAnsi="Arial" w:hint="default"/>
      </w:rPr>
    </w:lvl>
    <w:lvl w:ilvl="2" w:tplc="84506734" w:tentative="1">
      <w:start w:val="1"/>
      <w:numFmt w:val="bullet"/>
      <w:lvlText w:val="•"/>
      <w:lvlJc w:val="left"/>
      <w:pPr>
        <w:tabs>
          <w:tab w:val="num" w:pos="2160"/>
        </w:tabs>
        <w:ind w:left="2160" w:hanging="360"/>
      </w:pPr>
      <w:rPr>
        <w:rFonts w:ascii="Arial" w:hAnsi="Arial" w:hint="default"/>
      </w:rPr>
    </w:lvl>
    <w:lvl w:ilvl="3" w:tplc="C8BEC3E2" w:tentative="1">
      <w:start w:val="1"/>
      <w:numFmt w:val="bullet"/>
      <w:lvlText w:val="•"/>
      <w:lvlJc w:val="left"/>
      <w:pPr>
        <w:tabs>
          <w:tab w:val="num" w:pos="2880"/>
        </w:tabs>
        <w:ind w:left="2880" w:hanging="360"/>
      </w:pPr>
      <w:rPr>
        <w:rFonts w:ascii="Arial" w:hAnsi="Arial" w:hint="default"/>
      </w:rPr>
    </w:lvl>
    <w:lvl w:ilvl="4" w:tplc="436AA336" w:tentative="1">
      <w:start w:val="1"/>
      <w:numFmt w:val="bullet"/>
      <w:lvlText w:val="•"/>
      <w:lvlJc w:val="left"/>
      <w:pPr>
        <w:tabs>
          <w:tab w:val="num" w:pos="3600"/>
        </w:tabs>
        <w:ind w:left="3600" w:hanging="360"/>
      </w:pPr>
      <w:rPr>
        <w:rFonts w:ascii="Arial" w:hAnsi="Arial" w:hint="default"/>
      </w:rPr>
    </w:lvl>
    <w:lvl w:ilvl="5" w:tplc="D09446E4" w:tentative="1">
      <w:start w:val="1"/>
      <w:numFmt w:val="bullet"/>
      <w:lvlText w:val="•"/>
      <w:lvlJc w:val="left"/>
      <w:pPr>
        <w:tabs>
          <w:tab w:val="num" w:pos="4320"/>
        </w:tabs>
        <w:ind w:left="4320" w:hanging="360"/>
      </w:pPr>
      <w:rPr>
        <w:rFonts w:ascii="Arial" w:hAnsi="Arial" w:hint="default"/>
      </w:rPr>
    </w:lvl>
    <w:lvl w:ilvl="6" w:tplc="0EA884CC" w:tentative="1">
      <w:start w:val="1"/>
      <w:numFmt w:val="bullet"/>
      <w:lvlText w:val="•"/>
      <w:lvlJc w:val="left"/>
      <w:pPr>
        <w:tabs>
          <w:tab w:val="num" w:pos="5040"/>
        </w:tabs>
        <w:ind w:left="5040" w:hanging="360"/>
      </w:pPr>
      <w:rPr>
        <w:rFonts w:ascii="Arial" w:hAnsi="Arial" w:hint="default"/>
      </w:rPr>
    </w:lvl>
    <w:lvl w:ilvl="7" w:tplc="EE9448A0" w:tentative="1">
      <w:start w:val="1"/>
      <w:numFmt w:val="bullet"/>
      <w:lvlText w:val="•"/>
      <w:lvlJc w:val="left"/>
      <w:pPr>
        <w:tabs>
          <w:tab w:val="num" w:pos="5760"/>
        </w:tabs>
        <w:ind w:left="5760" w:hanging="360"/>
      </w:pPr>
      <w:rPr>
        <w:rFonts w:ascii="Arial" w:hAnsi="Arial" w:hint="default"/>
      </w:rPr>
    </w:lvl>
    <w:lvl w:ilvl="8" w:tplc="88849CFA" w:tentative="1">
      <w:start w:val="1"/>
      <w:numFmt w:val="bullet"/>
      <w:lvlText w:val="•"/>
      <w:lvlJc w:val="left"/>
      <w:pPr>
        <w:tabs>
          <w:tab w:val="num" w:pos="6480"/>
        </w:tabs>
        <w:ind w:left="6480" w:hanging="360"/>
      </w:pPr>
      <w:rPr>
        <w:rFonts w:ascii="Arial" w:hAnsi="Arial" w:hint="default"/>
      </w:rPr>
    </w:lvl>
  </w:abstractNum>
  <w:abstractNum w:abstractNumId="30">
    <w:nsid w:val="5E425E83"/>
    <w:multiLevelType w:val="hybridMultilevel"/>
    <w:tmpl w:val="46EC1ABA"/>
    <w:lvl w:ilvl="0" w:tplc="A5540E24">
      <w:start w:val="1"/>
      <w:numFmt w:val="bullet"/>
      <w:lvlText w:val="•"/>
      <w:lvlJc w:val="left"/>
      <w:pPr>
        <w:tabs>
          <w:tab w:val="num" w:pos="720"/>
        </w:tabs>
        <w:ind w:left="720" w:hanging="360"/>
      </w:pPr>
      <w:rPr>
        <w:rFonts w:ascii="Arial" w:hAnsi="Arial" w:hint="default"/>
      </w:rPr>
    </w:lvl>
    <w:lvl w:ilvl="1" w:tplc="BE7652F0">
      <w:start w:val="1"/>
      <w:numFmt w:val="bullet"/>
      <w:lvlText w:val="•"/>
      <w:lvlJc w:val="left"/>
      <w:pPr>
        <w:tabs>
          <w:tab w:val="num" w:pos="1440"/>
        </w:tabs>
        <w:ind w:left="1440" w:hanging="360"/>
      </w:pPr>
      <w:rPr>
        <w:rFonts w:ascii="Arial" w:hAnsi="Arial" w:hint="default"/>
      </w:rPr>
    </w:lvl>
    <w:lvl w:ilvl="2" w:tplc="4A4A6E46">
      <w:start w:val="1042"/>
      <w:numFmt w:val="bullet"/>
      <w:lvlText w:val="•"/>
      <w:lvlJc w:val="left"/>
      <w:pPr>
        <w:tabs>
          <w:tab w:val="num" w:pos="2160"/>
        </w:tabs>
        <w:ind w:left="2160" w:hanging="360"/>
      </w:pPr>
      <w:rPr>
        <w:rFonts w:ascii="Arial" w:hAnsi="Arial" w:hint="default"/>
      </w:rPr>
    </w:lvl>
    <w:lvl w:ilvl="3" w:tplc="F38CC756" w:tentative="1">
      <w:start w:val="1"/>
      <w:numFmt w:val="bullet"/>
      <w:lvlText w:val="•"/>
      <w:lvlJc w:val="left"/>
      <w:pPr>
        <w:tabs>
          <w:tab w:val="num" w:pos="2880"/>
        </w:tabs>
        <w:ind w:left="2880" w:hanging="360"/>
      </w:pPr>
      <w:rPr>
        <w:rFonts w:ascii="Arial" w:hAnsi="Arial" w:hint="default"/>
      </w:rPr>
    </w:lvl>
    <w:lvl w:ilvl="4" w:tplc="C40CA76C" w:tentative="1">
      <w:start w:val="1"/>
      <w:numFmt w:val="bullet"/>
      <w:lvlText w:val="•"/>
      <w:lvlJc w:val="left"/>
      <w:pPr>
        <w:tabs>
          <w:tab w:val="num" w:pos="3600"/>
        </w:tabs>
        <w:ind w:left="3600" w:hanging="360"/>
      </w:pPr>
      <w:rPr>
        <w:rFonts w:ascii="Arial" w:hAnsi="Arial" w:hint="default"/>
      </w:rPr>
    </w:lvl>
    <w:lvl w:ilvl="5" w:tplc="53C646C0" w:tentative="1">
      <w:start w:val="1"/>
      <w:numFmt w:val="bullet"/>
      <w:lvlText w:val="•"/>
      <w:lvlJc w:val="left"/>
      <w:pPr>
        <w:tabs>
          <w:tab w:val="num" w:pos="4320"/>
        </w:tabs>
        <w:ind w:left="4320" w:hanging="360"/>
      </w:pPr>
      <w:rPr>
        <w:rFonts w:ascii="Arial" w:hAnsi="Arial" w:hint="default"/>
      </w:rPr>
    </w:lvl>
    <w:lvl w:ilvl="6" w:tplc="8B0E24B6" w:tentative="1">
      <w:start w:val="1"/>
      <w:numFmt w:val="bullet"/>
      <w:lvlText w:val="•"/>
      <w:lvlJc w:val="left"/>
      <w:pPr>
        <w:tabs>
          <w:tab w:val="num" w:pos="5040"/>
        </w:tabs>
        <w:ind w:left="5040" w:hanging="360"/>
      </w:pPr>
      <w:rPr>
        <w:rFonts w:ascii="Arial" w:hAnsi="Arial" w:hint="default"/>
      </w:rPr>
    </w:lvl>
    <w:lvl w:ilvl="7" w:tplc="D80CC52A" w:tentative="1">
      <w:start w:val="1"/>
      <w:numFmt w:val="bullet"/>
      <w:lvlText w:val="•"/>
      <w:lvlJc w:val="left"/>
      <w:pPr>
        <w:tabs>
          <w:tab w:val="num" w:pos="5760"/>
        </w:tabs>
        <w:ind w:left="5760" w:hanging="360"/>
      </w:pPr>
      <w:rPr>
        <w:rFonts w:ascii="Arial" w:hAnsi="Arial" w:hint="default"/>
      </w:rPr>
    </w:lvl>
    <w:lvl w:ilvl="8" w:tplc="8F82ED9C" w:tentative="1">
      <w:start w:val="1"/>
      <w:numFmt w:val="bullet"/>
      <w:lvlText w:val="•"/>
      <w:lvlJc w:val="left"/>
      <w:pPr>
        <w:tabs>
          <w:tab w:val="num" w:pos="6480"/>
        </w:tabs>
        <w:ind w:left="6480" w:hanging="360"/>
      </w:pPr>
      <w:rPr>
        <w:rFonts w:ascii="Arial" w:hAnsi="Arial" w:hint="default"/>
      </w:rPr>
    </w:lvl>
  </w:abstractNum>
  <w:abstractNum w:abstractNumId="31">
    <w:nsid w:val="63197D43"/>
    <w:multiLevelType w:val="hybridMultilevel"/>
    <w:tmpl w:val="A732D550"/>
    <w:lvl w:ilvl="0" w:tplc="4734F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9192B64"/>
    <w:multiLevelType w:val="hybridMultilevel"/>
    <w:tmpl w:val="95F42D7E"/>
    <w:lvl w:ilvl="0" w:tplc="83B41372">
      <w:start w:val="1"/>
      <w:numFmt w:val="bullet"/>
      <w:lvlText w:val="•"/>
      <w:lvlJc w:val="left"/>
      <w:pPr>
        <w:tabs>
          <w:tab w:val="num" w:pos="720"/>
        </w:tabs>
        <w:ind w:left="720" w:hanging="360"/>
      </w:pPr>
      <w:rPr>
        <w:rFonts w:ascii="Arial" w:hAnsi="Arial" w:hint="default"/>
      </w:rPr>
    </w:lvl>
    <w:lvl w:ilvl="1" w:tplc="4DFA014E" w:tentative="1">
      <w:start w:val="1"/>
      <w:numFmt w:val="bullet"/>
      <w:lvlText w:val="•"/>
      <w:lvlJc w:val="left"/>
      <w:pPr>
        <w:tabs>
          <w:tab w:val="num" w:pos="1440"/>
        </w:tabs>
        <w:ind w:left="1440" w:hanging="360"/>
      </w:pPr>
      <w:rPr>
        <w:rFonts w:ascii="Arial" w:hAnsi="Arial" w:hint="default"/>
      </w:rPr>
    </w:lvl>
    <w:lvl w:ilvl="2" w:tplc="6E4A7746" w:tentative="1">
      <w:start w:val="1"/>
      <w:numFmt w:val="bullet"/>
      <w:lvlText w:val="•"/>
      <w:lvlJc w:val="left"/>
      <w:pPr>
        <w:tabs>
          <w:tab w:val="num" w:pos="2160"/>
        </w:tabs>
        <w:ind w:left="2160" w:hanging="360"/>
      </w:pPr>
      <w:rPr>
        <w:rFonts w:ascii="Arial" w:hAnsi="Arial" w:hint="default"/>
      </w:rPr>
    </w:lvl>
    <w:lvl w:ilvl="3" w:tplc="39804A46" w:tentative="1">
      <w:start w:val="1"/>
      <w:numFmt w:val="bullet"/>
      <w:lvlText w:val="•"/>
      <w:lvlJc w:val="left"/>
      <w:pPr>
        <w:tabs>
          <w:tab w:val="num" w:pos="2880"/>
        </w:tabs>
        <w:ind w:left="2880" w:hanging="360"/>
      </w:pPr>
      <w:rPr>
        <w:rFonts w:ascii="Arial" w:hAnsi="Arial" w:hint="default"/>
      </w:rPr>
    </w:lvl>
    <w:lvl w:ilvl="4" w:tplc="EB34DB7A" w:tentative="1">
      <w:start w:val="1"/>
      <w:numFmt w:val="bullet"/>
      <w:lvlText w:val="•"/>
      <w:lvlJc w:val="left"/>
      <w:pPr>
        <w:tabs>
          <w:tab w:val="num" w:pos="3600"/>
        </w:tabs>
        <w:ind w:left="3600" w:hanging="360"/>
      </w:pPr>
      <w:rPr>
        <w:rFonts w:ascii="Arial" w:hAnsi="Arial" w:hint="default"/>
      </w:rPr>
    </w:lvl>
    <w:lvl w:ilvl="5" w:tplc="85E2D420" w:tentative="1">
      <w:start w:val="1"/>
      <w:numFmt w:val="bullet"/>
      <w:lvlText w:val="•"/>
      <w:lvlJc w:val="left"/>
      <w:pPr>
        <w:tabs>
          <w:tab w:val="num" w:pos="4320"/>
        </w:tabs>
        <w:ind w:left="4320" w:hanging="360"/>
      </w:pPr>
      <w:rPr>
        <w:rFonts w:ascii="Arial" w:hAnsi="Arial" w:hint="default"/>
      </w:rPr>
    </w:lvl>
    <w:lvl w:ilvl="6" w:tplc="8BACD532" w:tentative="1">
      <w:start w:val="1"/>
      <w:numFmt w:val="bullet"/>
      <w:lvlText w:val="•"/>
      <w:lvlJc w:val="left"/>
      <w:pPr>
        <w:tabs>
          <w:tab w:val="num" w:pos="5040"/>
        </w:tabs>
        <w:ind w:left="5040" w:hanging="360"/>
      </w:pPr>
      <w:rPr>
        <w:rFonts w:ascii="Arial" w:hAnsi="Arial" w:hint="default"/>
      </w:rPr>
    </w:lvl>
    <w:lvl w:ilvl="7" w:tplc="77A2169A" w:tentative="1">
      <w:start w:val="1"/>
      <w:numFmt w:val="bullet"/>
      <w:lvlText w:val="•"/>
      <w:lvlJc w:val="left"/>
      <w:pPr>
        <w:tabs>
          <w:tab w:val="num" w:pos="5760"/>
        </w:tabs>
        <w:ind w:left="5760" w:hanging="360"/>
      </w:pPr>
      <w:rPr>
        <w:rFonts w:ascii="Arial" w:hAnsi="Arial" w:hint="default"/>
      </w:rPr>
    </w:lvl>
    <w:lvl w:ilvl="8" w:tplc="4FD8816C" w:tentative="1">
      <w:start w:val="1"/>
      <w:numFmt w:val="bullet"/>
      <w:lvlText w:val="•"/>
      <w:lvlJc w:val="left"/>
      <w:pPr>
        <w:tabs>
          <w:tab w:val="num" w:pos="6480"/>
        </w:tabs>
        <w:ind w:left="6480" w:hanging="360"/>
      </w:pPr>
      <w:rPr>
        <w:rFonts w:ascii="Arial" w:hAnsi="Arial" w:hint="default"/>
      </w:rPr>
    </w:lvl>
  </w:abstractNum>
  <w:abstractNum w:abstractNumId="33">
    <w:nsid w:val="6B1C719B"/>
    <w:multiLevelType w:val="hybridMultilevel"/>
    <w:tmpl w:val="E9EECBE2"/>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34">
    <w:nsid w:val="6FCB1DD4"/>
    <w:multiLevelType w:val="hybridMultilevel"/>
    <w:tmpl w:val="84BED502"/>
    <w:lvl w:ilvl="0" w:tplc="7958B76A">
      <w:start w:val="1"/>
      <w:numFmt w:val="bullet"/>
      <w:lvlText w:val="•"/>
      <w:lvlJc w:val="left"/>
      <w:pPr>
        <w:tabs>
          <w:tab w:val="num" w:pos="720"/>
        </w:tabs>
        <w:ind w:left="720" w:hanging="360"/>
      </w:pPr>
      <w:rPr>
        <w:rFonts w:ascii="Arial" w:hAnsi="Arial" w:hint="default"/>
      </w:rPr>
    </w:lvl>
    <w:lvl w:ilvl="1" w:tplc="FBCA1452" w:tentative="1">
      <w:start w:val="1"/>
      <w:numFmt w:val="bullet"/>
      <w:lvlText w:val="•"/>
      <w:lvlJc w:val="left"/>
      <w:pPr>
        <w:tabs>
          <w:tab w:val="num" w:pos="1440"/>
        </w:tabs>
        <w:ind w:left="1440" w:hanging="360"/>
      </w:pPr>
      <w:rPr>
        <w:rFonts w:ascii="Arial" w:hAnsi="Arial" w:hint="default"/>
      </w:rPr>
    </w:lvl>
    <w:lvl w:ilvl="2" w:tplc="F0B8791E" w:tentative="1">
      <w:start w:val="1"/>
      <w:numFmt w:val="bullet"/>
      <w:lvlText w:val="•"/>
      <w:lvlJc w:val="left"/>
      <w:pPr>
        <w:tabs>
          <w:tab w:val="num" w:pos="2160"/>
        </w:tabs>
        <w:ind w:left="2160" w:hanging="360"/>
      </w:pPr>
      <w:rPr>
        <w:rFonts w:ascii="Arial" w:hAnsi="Arial" w:hint="default"/>
      </w:rPr>
    </w:lvl>
    <w:lvl w:ilvl="3" w:tplc="0778F2DA" w:tentative="1">
      <w:start w:val="1"/>
      <w:numFmt w:val="bullet"/>
      <w:lvlText w:val="•"/>
      <w:lvlJc w:val="left"/>
      <w:pPr>
        <w:tabs>
          <w:tab w:val="num" w:pos="2880"/>
        </w:tabs>
        <w:ind w:left="2880" w:hanging="360"/>
      </w:pPr>
      <w:rPr>
        <w:rFonts w:ascii="Arial" w:hAnsi="Arial" w:hint="default"/>
      </w:rPr>
    </w:lvl>
    <w:lvl w:ilvl="4" w:tplc="4502D8E4" w:tentative="1">
      <w:start w:val="1"/>
      <w:numFmt w:val="bullet"/>
      <w:lvlText w:val="•"/>
      <w:lvlJc w:val="left"/>
      <w:pPr>
        <w:tabs>
          <w:tab w:val="num" w:pos="3600"/>
        </w:tabs>
        <w:ind w:left="3600" w:hanging="360"/>
      </w:pPr>
      <w:rPr>
        <w:rFonts w:ascii="Arial" w:hAnsi="Arial" w:hint="default"/>
      </w:rPr>
    </w:lvl>
    <w:lvl w:ilvl="5" w:tplc="4E30DE40" w:tentative="1">
      <w:start w:val="1"/>
      <w:numFmt w:val="bullet"/>
      <w:lvlText w:val="•"/>
      <w:lvlJc w:val="left"/>
      <w:pPr>
        <w:tabs>
          <w:tab w:val="num" w:pos="4320"/>
        </w:tabs>
        <w:ind w:left="4320" w:hanging="360"/>
      </w:pPr>
      <w:rPr>
        <w:rFonts w:ascii="Arial" w:hAnsi="Arial" w:hint="default"/>
      </w:rPr>
    </w:lvl>
    <w:lvl w:ilvl="6" w:tplc="D62C0A78" w:tentative="1">
      <w:start w:val="1"/>
      <w:numFmt w:val="bullet"/>
      <w:lvlText w:val="•"/>
      <w:lvlJc w:val="left"/>
      <w:pPr>
        <w:tabs>
          <w:tab w:val="num" w:pos="5040"/>
        </w:tabs>
        <w:ind w:left="5040" w:hanging="360"/>
      </w:pPr>
      <w:rPr>
        <w:rFonts w:ascii="Arial" w:hAnsi="Arial" w:hint="default"/>
      </w:rPr>
    </w:lvl>
    <w:lvl w:ilvl="7" w:tplc="E92CE29A" w:tentative="1">
      <w:start w:val="1"/>
      <w:numFmt w:val="bullet"/>
      <w:lvlText w:val="•"/>
      <w:lvlJc w:val="left"/>
      <w:pPr>
        <w:tabs>
          <w:tab w:val="num" w:pos="5760"/>
        </w:tabs>
        <w:ind w:left="5760" w:hanging="360"/>
      </w:pPr>
      <w:rPr>
        <w:rFonts w:ascii="Arial" w:hAnsi="Arial" w:hint="default"/>
      </w:rPr>
    </w:lvl>
    <w:lvl w:ilvl="8" w:tplc="DE4203B4" w:tentative="1">
      <w:start w:val="1"/>
      <w:numFmt w:val="bullet"/>
      <w:lvlText w:val="•"/>
      <w:lvlJc w:val="left"/>
      <w:pPr>
        <w:tabs>
          <w:tab w:val="num" w:pos="6480"/>
        </w:tabs>
        <w:ind w:left="6480" w:hanging="360"/>
      </w:pPr>
      <w:rPr>
        <w:rFonts w:ascii="Arial" w:hAnsi="Arial" w:hint="default"/>
      </w:rPr>
    </w:lvl>
  </w:abstractNum>
  <w:abstractNum w:abstractNumId="35">
    <w:nsid w:val="731248CA"/>
    <w:multiLevelType w:val="hybridMultilevel"/>
    <w:tmpl w:val="51B89060"/>
    <w:lvl w:ilvl="0" w:tplc="3CB44506">
      <w:start w:val="1"/>
      <w:numFmt w:val="bullet"/>
      <w:lvlText w:val="•"/>
      <w:lvlJc w:val="left"/>
      <w:pPr>
        <w:tabs>
          <w:tab w:val="num" w:pos="720"/>
        </w:tabs>
        <w:ind w:left="720" w:hanging="360"/>
      </w:pPr>
      <w:rPr>
        <w:rFonts w:ascii="Arial" w:hAnsi="Arial" w:hint="default"/>
      </w:rPr>
    </w:lvl>
    <w:lvl w:ilvl="1" w:tplc="8AA2DDD8" w:tentative="1">
      <w:start w:val="1"/>
      <w:numFmt w:val="bullet"/>
      <w:lvlText w:val="•"/>
      <w:lvlJc w:val="left"/>
      <w:pPr>
        <w:tabs>
          <w:tab w:val="num" w:pos="1440"/>
        </w:tabs>
        <w:ind w:left="1440" w:hanging="360"/>
      </w:pPr>
      <w:rPr>
        <w:rFonts w:ascii="Arial" w:hAnsi="Arial" w:hint="default"/>
      </w:rPr>
    </w:lvl>
    <w:lvl w:ilvl="2" w:tplc="66202EB2" w:tentative="1">
      <w:start w:val="1"/>
      <w:numFmt w:val="bullet"/>
      <w:lvlText w:val="•"/>
      <w:lvlJc w:val="left"/>
      <w:pPr>
        <w:tabs>
          <w:tab w:val="num" w:pos="2160"/>
        </w:tabs>
        <w:ind w:left="2160" w:hanging="360"/>
      </w:pPr>
      <w:rPr>
        <w:rFonts w:ascii="Arial" w:hAnsi="Arial" w:hint="default"/>
      </w:rPr>
    </w:lvl>
    <w:lvl w:ilvl="3" w:tplc="BEAECF00" w:tentative="1">
      <w:start w:val="1"/>
      <w:numFmt w:val="bullet"/>
      <w:lvlText w:val="•"/>
      <w:lvlJc w:val="left"/>
      <w:pPr>
        <w:tabs>
          <w:tab w:val="num" w:pos="2880"/>
        </w:tabs>
        <w:ind w:left="2880" w:hanging="360"/>
      </w:pPr>
      <w:rPr>
        <w:rFonts w:ascii="Arial" w:hAnsi="Arial" w:hint="default"/>
      </w:rPr>
    </w:lvl>
    <w:lvl w:ilvl="4" w:tplc="AB16EAD0" w:tentative="1">
      <w:start w:val="1"/>
      <w:numFmt w:val="bullet"/>
      <w:lvlText w:val="•"/>
      <w:lvlJc w:val="left"/>
      <w:pPr>
        <w:tabs>
          <w:tab w:val="num" w:pos="3600"/>
        </w:tabs>
        <w:ind w:left="3600" w:hanging="360"/>
      </w:pPr>
      <w:rPr>
        <w:rFonts w:ascii="Arial" w:hAnsi="Arial" w:hint="default"/>
      </w:rPr>
    </w:lvl>
    <w:lvl w:ilvl="5" w:tplc="C9288D16" w:tentative="1">
      <w:start w:val="1"/>
      <w:numFmt w:val="bullet"/>
      <w:lvlText w:val="•"/>
      <w:lvlJc w:val="left"/>
      <w:pPr>
        <w:tabs>
          <w:tab w:val="num" w:pos="4320"/>
        </w:tabs>
        <w:ind w:left="4320" w:hanging="360"/>
      </w:pPr>
      <w:rPr>
        <w:rFonts w:ascii="Arial" w:hAnsi="Arial" w:hint="default"/>
      </w:rPr>
    </w:lvl>
    <w:lvl w:ilvl="6" w:tplc="179047FE" w:tentative="1">
      <w:start w:val="1"/>
      <w:numFmt w:val="bullet"/>
      <w:lvlText w:val="•"/>
      <w:lvlJc w:val="left"/>
      <w:pPr>
        <w:tabs>
          <w:tab w:val="num" w:pos="5040"/>
        </w:tabs>
        <w:ind w:left="5040" w:hanging="360"/>
      </w:pPr>
      <w:rPr>
        <w:rFonts w:ascii="Arial" w:hAnsi="Arial" w:hint="default"/>
      </w:rPr>
    </w:lvl>
    <w:lvl w:ilvl="7" w:tplc="3DD22C5E" w:tentative="1">
      <w:start w:val="1"/>
      <w:numFmt w:val="bullet"/>
      <w:lvlText w:val="•"/>
      <w:lvlJc w:val="left"/>
      <w:pPr>
        <w:tabs>
          <w:tab w:val="num" w:pos="5760"/>
        </w:tabs>
        <w:ind w:left="5760" w:hanging="360"/>
      </w:pPr>
      <w:rPr>
        <w:rFonts w:ascii="Arial" w:hAnsi="Arial" w:hint="default"/>
      </w:rPr>
    </w:lvl>
    <w:lvl w:ilvl="8" w:tplc="8C7021F8" w:tentative="1">
      <w:start w:val="1"/>
      <w:numFmt w:val="bullet"/>
      <w:lvlText w:val="•"/>
      <w:lvlJc w:val="left"/>
      <w:pPr>
        <w:tabs>
          <w:tab w:val="num" w:pos="6480"/>
        </w:tabs>
        <w:ind w:left="6480" w:hanging="360"/>
      </w:pPr>
      <w:rPr>
        <w:rFonts w:ascii="Arial" w:hAnsi="Arial" w:hint="default"/>
      </w:rPr>
    </w:lvl>
  </w:abstractNum>
  <w:abstractNum w:abstractNumId="36">
    <w:nsid w:val="75FD44E1"/>
    <w:multiLevelType w:val="hybridMultilevel"/>
    <w:tmpl w:val="05B2FD26"/>
    <w:lvl w:ilvl="0" w:tplc="23E8F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460E21"/>
    <w:multiLevelType w:val="hybridMultilevel"/>
    <w:tmpl w:val="63DA0FDE"/>
    <w:lvl w:ilvl="0" w:tplc="1B5E2B20">
      <w:start w:val="1"/>
      <w:numFmt w:val="bullet"/>
      <w:lvlText w:val="•"/>
      <w:lvlJc w:val="left"/>
      <w:pPr>
        <w:tabs>
          <w:tab w:val="num" w:pos="720"/>
        </w:tabs>
        <w:ind w:left="720" w:hanging="360"/>
      </w:pPr>
      <w:rPr>
        <w:rFonts w:ascii="Arial" w:hAnsi="Arial" w:hint="default"/>
      </w:rPr>
    </w:lvl>
    <w:lvl w:ilvl="1" w:tplc="E73A2CA6" w:tentative="1">
      <w:start w:val="1"/>
      <w:numFmt w:val="bullet"/>
      <w:lvlText w:val="•"/>
      <w:lvlJc w:val="left"/>
      <w:pPr>
        <w:tabs>
          <w:tab w:val="num" w:pos="1440"/>
        </w:tabs>
        <w:ind w:left="1440" w:hanging="360"/>
      </w:pPr>
      <w:rPr>
        <w:rFonts w:ascii="Arial" w:hAnsi="Arial" w:hint="default"/>
      </w:rPr>
    </w:lvl>
    <w:lvl w:ilvl="2" w:tplc="47C83602">
      <w:start w:val="1345"/>
      <w:numFmt w:val="bullet"/>
      <w:lvlText w:val="•"/>
      <w:lvlJc w:val="left"/>
      <w:pPr>
        <w:tabs>
          <w:tab w:val="num" w:pos="2160"/>
        </w:tabs>
        <w:ind w:left="2160" w:hanging="360"/>
      </w:pPr>
      <w:rPr>
        <w:rFonts w:ascii="Arial" w:hAnsi="Arial" w:hint="default"/>
      </w:rPr>
    </w:lvl>
    <w:lvl w:ilvl="3" w:tplc="47C24C0E" w:tentative="1">
      <w:start w:val="1"/>
      <w:numFmt w:val="bullet"/>
      <w:lvlText w:val="•"/>
      <w:lvlJc w:val="left"/>
      <w:pPr>
        <w:tabs>
          <w:tab w:val="num" w:pos="2880"/>
        </w:tabs>
        <w:ind w:left="2880" w:hanging="360"/>
      </w:pPr>
      <w:rPr>
        <w:rFonts w:ascii="Arial" w:hAnsi="Arial" w:hint="default"/>
      </w:rPr>
    </w:lvl>
    <w:lvl w:ilvl="4" w:tplc="217AB884" w:tentative="1">
      <w:start w:val="1"/>
      <w:numFmt w:val="bullet"/>
      <w:lvlText w:val="•"/>
      <w:lvlJc w:val="left"/>
      <w:pPr>
        <w:tabs>
          <w:tab w:val="num" w:pos="3600"/>
        </w:tabs>
        <w:ind w:left="3600" w:hanging="360"/>
      </w:pPr>
      <w:rPr>
        <w:rFonts w:ascii="Arial" w:hAnsi="Arial" w:hint="default"/>
      </w:rPr>
    </w:lvl>
    <w:lvl w:ilvl="5" w:tplc="2660ABD4" w:tentative="1">
      <w:start w:val="1"/>
      <w:numFmt w:val="bullet"/>
      <w:lvlText w:val="•"/>
      <w:lvlJc w:val="left"/>
      <w:pPr>
        <w:tabs>
          <w:tab w:val="num" w:pos="4320"/>
        </w:tabs>
        <w:ind w:left="4320" w:hanging="360"/>
      </w:pPr>
      <w:rPr>
        <w:rFonts w:ascii="Arial" w:hAnsi="Arial" w:hint="default"/>
      </w:rPr>
    </w:lvl>
    <w:lvl w:ilvl="6" w:tplc="955428A4" w:tentative="1">
      <w:start w:val="1"/>
      <w:numFmt w:val="bullet"/>
      <w:lvlText w:val="•"/>
      <w:lvlJc w:val="left"/>
      <w:pPr>
        <w:tabs>
          <w:tab w:val="num" w:pos="5040"/>
        </w:tabs>
        <w:ind w:left="5040" w:hanging="360"/>
      </w:pPr>
      <w:rPr>
        <w:rFonts w:ascii="Arial" w:hAnsi="Arial" w:hint="default"/>
      </w:rPr>
    </w:lvl>
    <w:lvl w:ilvl="7" w:tplc="93E0832C" w:tentative="1">
      <w:start w:val="1"/>
      <w:numFmt w:val="bullet"/>
      <w:lvlText w:val="•"/>
      <w:lvlJc w:val="left"/>
      <w:pPr>
        <w:tabs>
          <w:tab w:val="num" w:pos="5760"/>
        </w:tabs>
        <w:ind w:left="5760" w:hanging="360"/>
      </w:pPr>
      <w:rPr>
        <w:rFonts w:ascii="Arial" w:hAnsi="Arial" w:hint="default"/>
      </w:rPr>
    </w:lvl>
    <w:lvl w:ilvl="8" w:tplc="CC96378E" w:tentative="1">
      <w:start w:val="1"/>
      <w:numFmt w:val="bullet"/>
      <w:lvlText w:val="•"/>
      <w:lvlJc w:val="left"/>
      <w:pPr>
        <w:tabs>
          <w:tab w:val="num" w:pos="6480"/>
        </w:tabs>
        <w:ind w:left="6480" w:hanging="360"/>
      </w:pPr>
      <w:rPr>
        <w:rFonts w:ascii="Arial" w:hAnsi="Arial" w:hint="default"/>
      </w:rPr>
    </w:lvl>
  </w:abstractNum>
  <w:abstractNum w:abstractNumId="38">
    <w:nsid w:val="7F732533"/>
    <w:multiLevelType w:val="hybridMultilevel"/>
    <w:tmpl w:val="82B86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1"/>
  </w:num>
  <w:num w:numId="3">
    <w:abstractNumId w:val="36"/>
  </w:num>
  <w:num w:numId="4">
    <w:abstractNumId w:val="13"/>
  </w:num>
  <w:num w:numId="5">
    <w:abstractNumId w:val="27"/>
  </w:num>
  <w:num w:numId="6">
    <w:abstractNumId w:val="23"/>
  </w:num>
  <w:num w:numId="7">
    <w:abstractNumId w:val="19"/>
  </w:num>
  <w:num w:numId="8">
    <w:abstractNumId w:val="9"/>
  </w:num>
  <w:num w:numId="9">
    <w:abstractNumId w:val="2"/>
  </w:num>
  <w:num w:numId="10">
    <w:abstractNumId w:val="24"/>
  </w:num>
  <w:num w:numId="11">
    <w:abstractNumId w:val="38"/>
  </w:num>
  <w:num w:numId="12">
    <w:abstractNumId w:val="33"/>
  </w:num>
  <w:num w:numId="13">
    <w:abstractNumId w:val="12"/>
  </w:num>
  <w:num w:numId="14">
    <w:abstractNumId w:val="29"/>
  </w:num>
  <w:num w:numId="15">
    <w:abstractNumId w:val="3"/>
  </w:num>
  <w:num w:numId="16">
    <w:abstractNumId w:val="17"/>
  </w:num>
  <w:num w:numId="17">
    <w:abstractNumId w:val="37"/>
  </w:num>
  <w:num w:numId="18">
    <w:abstractNumId w:val="34"/>
  </w:num>
  <w:num w:numId="19">
    <w:abstractNumId w:val="26"/>
  </w:num>
  <w:num w:numId="20">
    <w:abstractNumId w:val="7"/>
  </w:num>
  <w:num w:numId="21">
    <w:abstractNumId w:val="18"/>
  </w:num>
  <w:num w:numId="22">
    <w:abstractNumId w:val="21"/>
  </w:num>
  <w:num w:numId="23">
    <w:abstractNumId w:val="20"/>
  </w:num>
  <w:num w:numId="24">
    <w:abstractNumId w:val="28"/>
  </w:num>
  <w:num w:numId="25">
    <w:abstractNumId w:val="35"/>
  </w:num>
  <w:num w:numId="26">
    <w:abstractNumId w:val="32"/>
  </w:num>
  <w:num w:numId="27">
    <w:abstractNumId w:val="16"/>
  </w:num>
  <w:num w:numId="28">
    <w:abstractNumId w:val="0"/>
  </w:num>
  <w:num w:numId="29">
    <w:abstractNumId w:val="11"/>
  </w:num>
  <w:num w:numId="30">
    <w:abstractNumId w:val="5"/>
  </w:num>
  <w:num w:numId="31">
    <w:abstractNumId w:val="22"/>
  </w:num>
  <w:num w:numId="32">
    <w:abstractNumId w:val="1"/>
  </w:num>
  <w:num w:numId="33">
    <w:abstractNumId w:val="6"/>
  </w:num>
  <w:num w:numId="34">
    <w:abstractNumId w:val="10"/>
  </w:num>
  <w:num w:numId="35">
    <w:abstractNumId w:val="30"/>
  </w:num>
  <w:num w:numId="36">
    <w:abstractNumId w:val="25"/>
  </w:num>
  <w:num w:numId="37">
    <w:abstractNumId w:val="8"/>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9F"/>
    <w:rsid w:val="00043086"/>
    <w:rsid w:val="000623FB"/>
    <w:rsid w:val="0006535B"/>
    <w:rsid w:val="000F4DA8"/>
    <w:rsid w:val="0012739B"/>
    <w:rsid w:val="00134139"/>
    <w:rsid w:val="00147C27"/>
    <w:rsid w:val="001773F8"/>
    <w:rsid w:val="001D038B"/>
    <w:rsid w:val="001D4DDF"/>
    <w:rsid w:val="001F19A1"/>
    <w:rsid w:val="0020154E"/>
    <w:rsid w:val="00230190"/>
    <w:rsid w:val="00270F93"/>
    <w:rsid w:val="00292247"/>
    <w:rsid w:val="002A6B1F"/>
    <w:rsid w:val="002C457B"/>
    <w:rsid w:val="002C5639"/>
    <w:rsid w:val="002E43BA"/>
    <w:rsid w:val="00352D3A"/>
    <w:rsid w:val="00374E5F"/>
    <w:rsid w:val="003E571B"/>
    <w:rsid w:val="003F0EDA"/>
    <w:rsid w:val="003F6314"/>
    <w:rsid w:val="00406296"/>
    <w:rsid w:val="0042651A"/>
    <w:rsid w:val="00441A36"/>
    <w:rsid w:val="00455A55"/>
    <w:rsid w:val="004630CC"/>
    <w:rsid w:val="00490F6D"/>
    <w:rsid w:val="004A516D"/>
    <w:rsid w:val="004A5F78"/>
    <w:rsid w:val="004B67AB"/>
    <w:rsid w:val="004C1A91"/>
    <w:rsid w:val="004D0FAE"/>
    <w:rsid w:val="00525099"/>
    <w:rsid w:val="00570D3C"/>
    <w:rsid w:val="005D2575"/>
    <w:rsid w:val="005E0BB5"/>
    <w:rsid w:val="00612360"/>
    <w:rsid w:val="00644230"/>
    <w:rsid w:val="006553CE"/>
    <w:rsid w:val="006761EB"/>
    <w:rsid w:val="0069505F"/>
    <w:rsid w:val="0069567E"/>
    <w:rsid w:val="006B7D73"/>
    <w:rsid w:val="006C2881"/>
    <w:rsid w:val="006D1407"/>
    <w:rsid w:val="00715465"/>
    <w:rsid w:val="00766BA6"/>
    <w:rsid w:val="007B2C41"/>
    <w:rsid w:val="007D11A5"/>
    <w:rsid w:val="007E30AB"/>
    <w:rsid w:val="007F5898"/>
    <w:rsid w:val="00811BC2"/>
    <w:rsid w:val="008326E0"/>
    <w:rsid w:val="00861D11"/>
    <w:rsid w:val="008B1BDD"/>
    <w:rsid w:val="008C2CC6"/>
    <w:rsid w:val="008E79AD"/>
    <w:rsid w:val="008F18E3"/>
    <w:rsid w:val="00917677"/>
    <w:rsid w:val="009412B0"/>
    <w:rsid w:val="00995179"/>
    <w:rsid w:val="009F5E2D"/>
    <w:rsid w:val="009F6F02"/>
    <w:rsid w:val="00A0122E"/>
    <w:rsid w:val="00A046B5"/>
    <w:rsid w:val="00A16006"/>
    <w:rsid w:val="00A22410"/>
    <w:rsid w:val="00A67A66"/>
    <w:rsid w:val="00AB38CF"/>
    <w:rsid w:val="00AC0698"/>
    <w:rsid w:val="00AE7FF3"/>
    <w:rsid w:val="00B01D9F"/>
    <w:rsid w:val="00B40DA8"/>
    <w:rsid w:val="00B772D3"/>
    <w:rsid w:val="00BB630A"/>
    <w:rsid w:val="00BB6E87"/>
    <w:rsid w:val="00BF00F1"/>
    <w:rsid w:val="00BF0323"/>
    <w:rsid w:val="00BF39EE"/>
    <w:rsid w:val="00C119B2"/>
    <w:rsid w:val="00C617BB"/>
    <w:rsid w:val="00C70788"/>
    <w:rsid w:val="00C848BA"/>
    <w:rsid w:val="00C91462"/>
    <w:rsid w:val="00CC1337"/>
    <w:rsid w:val="00D13686"/>
    <w:rsid w:val="00D17034"/>
    <w:rsid w:val="00D3532D"/>
    <w:rsid w:val="00D3560A"/>
    <w:rsid w:val="00D373D1"/>
    <w:rsid w:val="00DB42D6"/>
    <w:rsid w:val="00DE4B7F"/>
    <w:rsid w:val="00DF2806"/>
    <w:rsid w:val="00E273F9"/>
    <w:rsid w:val="00E3372D"/>
    <w:rsid w:val="00E41241"/>
    <w:rsid w:val="00EA100E"/>
    <w:rsid w:val="00EB24E0"/>
    <w:rsid w:val="00EB28DB"/>
    <w:rsid w:val="00EB517D"/>
    <w:rsid w:val="00ED7D95"/>
    <w:rsid w:val="00EF643D"/>
    <w:rsid w:val="00F0092F"/>
    <w:rsid w:val="00F33298"/>
    <w:rsid w:val="00F67612"/>
    <w:rsid w:val="00F8394B"/>
    <w:rsid w:val="00F85006"/>
    <w:rsid w:val="00FA6CC5"/>
    <w:rsid w:val="00FC04D1"/>
    <w:rsid w:val="00FD189C"/>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D9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D9F"/>
    <w:pPr>
      <w:tabs>
        <w:tab w:val="center" w:pos="4680"/>
        <w:tab w:val="right" w:pos="9360"/>
      </w:tabs>
    </w:pPr>
  </w:style>
  <w:style w:type="character" w:customStyle="1" w:styleId="FooterChar">
    <w:name w:val="Footer Char"/>
    <w:basedOn w:val="DefaultParagraphFont"/>
    <w:link w:val="Footer"/>
    <w:uiPriority w:val="99"/>
    <w:rsid w:val="00B01D9F"/>
    <w:rPr>
      <w:rFonts w:ascii="Times New Roman" w:eastAsia="Times New Roman" w:hAnsi="Times New Roman" w:cs="Times New Roman"/>
      <w:sz w:val="20"/>
      <w:szCs w:val="20"/>
    </w:rPr>
  </w:style>
  <w:style w:type="paragraph" w:styleId="ListParagraph">
    <w:name w:val="List Paragraph"/>
    <w:basedOn w:val="Normal"/>
    <w:uiPriority w:val="34"/>
    <w:qFormat/>
    <w:rsid w:val="00D17034"/>
    <w:pPr>
      <w:ind w:left="720"/>
      <w:contextualSpacing/>
    </w:pPr>
  </w:style>
  <w:style w:type="paragraph" w:styleId="BalloonText">
    <w:name w:val="Balloon Text"/>
    <w:basedOn w:val="Normal"/>
    <w:link w:val="BalloonTextChar"/>
    <w:uiPriority w:val="99"/>
    <w:semiHidden/>
    <w:unhideWhenUsed/>
    <w:rsid w:val="007E30AB"/>
    <w:rPr>
      <w:rFonts w:ascii="Tahoma" w:hAnsi="Tahoma" w:cs="Tahoma"/>
      <w:sz w:val="16"/>
      <w:szCs w:val="16"/>
    </w:rPr>
  </w:style>
  <w:style w:type="character" w:customStyle="1" w:styleId="BalloonTextChar">
    <w:name w:val="Balloon Text Char"/>
    <w:basedOn w:val="DefaultParagraphFont"/>
    <w:link w:val="BalloonText"/>
    <w:uiPriority w:val="99"/>
    <w:semiHidden/>
    <w:rsid w:val="007E30AB"/>
    <w:rPr>
      <w:rFonts w:ascii="Tahoma" w:eastAsia="Times New Roman" w:hAnsi="Tahoma" w:cs="Tahoma"/>
      <w:sz w:val="16"/>
      <w:szCs w:val="16"/>
    </w:rPr>
  </w:style>
  <w:style w:type="paragraph" w:styleId="Header">
    <w:name w:val="header"/>
    <w:basedOn w:val="Normal"/>
    <w:link w:val="HeaderChar"/>
    <w:uiPriority w:val="99"/>
    <w:unhideWhenUsed/>
    <w:rsid w:val="00CC1337"/>
    <w:pPr>
      <w:tabs>
        <w:tab w:val="center" w:pos="4680"/>
        <w:tab w:val="right" w:pos="9360"/>
      </w:tabs>
    </w:pPr>
  </w:style>
  <w:style w:type="character" w:customStyle="1" w:styleId="HeaderChar">
    <w:name w:val="Header Char"/>
    <w:basedOn w:val="DefaultParagraphFont"/>
    <w:link w:val="Header"/>
    <w:uiPriority w:val="99"/>
    <w:rsid w:val="00CC1337"/>
    <w:rPr>
      <w:rFonts w:ascii="Times New Roman" w:eastAsia="Times New Roman" w:hAnsi="Times New Roman" w:cs="Times New Roman"/>
      <w:sz w:val="20"/>
      <w:szCs w:val="20"/>
    </w:rPr>
  </w:style>
  <w:style w:type="paragraph" w:styleId="NormalWeb">
    <w:name w:val="Normal (Web)"/>
    <w:basedOn w:val="Normal"/>
    <w:uiPriority w:val="99"/>
    <w:semiHidden/>
    <w:unhideWhenUsed/>
    <w:rsid w:val="003F0EDA"/>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D9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D9F"/>
    <w:pPr>
      <w:tabs>
        <w:tab w:val="center" w:pos="4680"/>
        <w:tab w:val="right" w:pos="9360"/>
      </w:tabs>
    </w:pPr>
  </w:style>
  <w:style w:type="character" w:customStyle="1" w:styleId="FooterChar">
    <w:name w:val="Footer Char"/>
    <w:basedOn w:val="DefaultParagraphFont"/>
    <w:link w:val="Footer"/>
    <w:uiPriority w:val="99"/>
    <w:rsid w:val="00B01D9F"/>
    <w:rPr>
      <w:rFonts w:ascii="Times New Roman" w:eastAsia="Times New Roman" w:hAnsi="Times New Roman" w:cs="Times New Roman"/>
      <w:sz w:val="20"/>
      <w:szCs w:val="20"/>
    </w:rPr>
  </w:style>
  <w:style w:type="paragraph" w:styleId="ListParagraph">
    <w:name w:val="List Paragraph"/>
    <w:basedOn w:val="Normal"/>
    <w:uiPriority w:val="34"/>
    <w:qFormat/>
    <w:rsid w:val="00D17034"/>
    <w:pPr>
      <w:ind w:left="720"/>
      <w:contextualSpacing/>
    </w:pPr>
  </w:style>
  <w:style w:type="paragraph" w:styleId="BalloonText">
    <w:name w:val="Balloon Text"/>
    <w:basedOn w:val="Normal"/>
    <w:link w:val="BalloonTextChar"/>
    <w:uiPriority w:val="99"/>
    <w:semiHidden/>
    <w:unhideWhenUsed/>
    <w:rsid w:val="007E30AB"/>
    <w:rPr>
      <w:rFonts w:ascii="Tahoma" w:hAnsi="Tahoma" w:cs="Tahoma"/>
      <w:sz w:val="16"/>
      <w:szCs w:val="16"/>
    </w:rPr>
  </w:style>
  <w:style w:type="character" w:customStyle="1" w:styleId="BalloonTextChar">
    <w:name w:val="Balloon Text Char"/>
    <w:basedOn w:val="DefaultParagraphFont"/>
    <w:link w:val="BalloonText"/>
    <w:uiPriority w:val="99"/>
    <w:semiHidden/>
    <w:rsid w:val="007E30AB"/>
    <w:rPr>
      <w:rFonts w:ascii="Tahoma" w:eastAsia="Times New Roman" w:hAnsi="Tahoma" w:cs="Tahoma"/>
      <w:sz w:val="16"/>
      <w:szCs w:val="16"/>
    </w:rPr>
  </w:style>
  <w:style w:type="paragraph" w:styleId="Header">
    <w:name w:val="header"/>
    <w:basedOn w:val="Normal"/>
    <w:link w:val="HeaderChar"/>
    <w:uiPriority w:val="99"/>
    <w:unhideWhenUsed/>
    <w:rsid w:val="00CC1337"/>
    <w:pPr>
      <w:tabs>
        <w:tab w:val="center" w:pos="4680"/>
        <w:tab w:val="right" w:pos="9360"/>
      </w:tabs>
    </w:pPr>
  </w:style>
  <w:style w:type="character" w:customStyle="1" w:styleId="HeaderChar">
    <w:name w:val="Header Char"/>
    <w:basedOn w:val="DefaultParagraphFont"/>
    <w:link w:val="Header"/>
    <w:uiPriority w:val="99"/>
    <w:rsid w:val="00CC1337"/>
    <w:rPr>
      <w:rFonts w:ascii="Times New Roman" w:eastAsia="Times New Roman" w:hAnsi="Times New Roman" w:cs="Times New Roman"/>
      <w:sz w:val="20"/>
      <w:szCs w:val="20"/>
    </w:rPr>
  </w:style>
  <w:style w:type="paragraph" w:styleId="NormalWeb">
    <w:name w:val="Normal (Web)"/>
    <w:basedOn w:val="Normal"/>
    <w:uiPriority w:val="99"/>
    <w:semiHidden/>
    <w:unhideWhenUsed/>
    <w:rsid w:val="003F0ED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756">
      <w:bodyDiv w:val="1"/>
      <w:marLeft w:val="0"/>
      <w:marRight w:val="0"/>
      <w:marTop w:val="0"/>
      <w:marBottom w:val="0"/>
      <w:divBdr>
        <w:top w:val="none" w:sz="0" w:space="0" w:color="auto"/>
        <w:left w:val="none" w:sz="0" w:space="0" w:color="auto"/>
        <w:bottom w:val="none" w:sz="0" w:space="0" w:color="auto"/>
        <w:right w:val="none" w:sz="0" w:space="0" w:color="auto"/>
      </w:divBdr>
      <w:divsChild>
        <w:div w:id="1684626208">
          <w:marLeft w:val="446"/>
          <w:marRight w:val="0"/>
          <w:marTop w:val="230"/>
          <w:marBottom w:val="0"/>
          <w:divBdr>
            <w:top w:val="none" w:sz="0" w:space="0" w:color="auto"/>
            <w:left w:val="none" w:sz="0" w:space="0" w:color="auto"/>
            <w:bottom w:val="none" w:sz="0" w:space="0" w:color="auto"/>
            <w:right w:val="none" w:sz="0" w:space="0" w:color="auto"/>
          </w:divBdr>
        </w:div>
      </w:divsChild>
    </w:div>
    <w:div w:id="108549209">
      <w:bodyDiv w:val="1"/>
      <w:marLeft w:val="0"/>
      <w:marRight w:val="0"/>
      <w:marTop w:val="0"/>
      <w:marBottom w:val="0"/>
      <w:divBdr>
        <w:top w:val="none" w:sz="0" w:space="0" w:color="auto"/>
        <w:left w:val="none" w:sz="0" w:space="0" w:color="auto"/>
        <w:bottom w:val="none" w:sz="0" w:space="0" w:color="auto"/>
        <w:right w:val="none" w:sz="0" w:space="0" w:color="auto"/>
      </w:divBdr>
      <w:divsChild>
        <w:div w:id="1668901521">
          <w:marLeft w:val="446"/>
          <w:marRight w:val="0"/>
          <w:marTop w:val="0"/>
          <w:marBottom w:val="0"/>
          <w:divBdr>
            <w:top w:val="none" w:sz="0" w:space="0" w:color="auto"/>
            <w:left w:val="none" w:sz="0" w:space="0" w:color="auto"/>
            <w:bottom w:val="none" w:sz="0" w:space="0" w:color="auto"/>
            <w:right w:val="none" w:sz="0" w:space="0" w:color="auto"/>
          </w:divBdr>
        </w:div>
        <w:div w:id="1407721865">
          <w:marLeft w:val="446"/>
          <w:marRight w:val="0"/>
          <w:marTop w:val="0"/>
          <w:marBottom w:val="0"/>
          <w:divBdr>
            <w:top w:val="none" w:sz="0" w:space="0" w:color="auto"/>
            <w:left w:val="none" w:sz="0" w:space="0" w:color="auto"/>
            <w:bottom w:val="none" w:sz="0" w:space="0" w:color="auto"/>
            <w:right w:val="none" w:sz="0" w:space="0" w:color="auto"/>
          </w:divBdr>
        </w:div>
        <w:div w:id="1889879478">
          <w:marLeft w:val="446"/>
          <w:marRight w:val="0"/>
          <w:marTop w:val="0"/>
          <w:marBottom w:val="0"/>
          <w:divBdr>
            <w:top w:val="none" w:sz="0" w:space="0" w:color="auto"/>
            <w:left w:val="none" w:sz="0" w:space="0" w:color="auto"/>
            <w:bottom w:val="none" w:sz="0" w:space="0" w:color="auto"/>
            <w:right w:val="none" w:sz="0" w:space="0" w:color="auto"/>
          </w:divBdr>
        </w:div>
      </w:divsChild>
    </w:div>
    <w:div w:id="122772272">
      <w:bodyDiv w:val="1"/>
      <w:marLeft w:val="0"/>
      <w:marRight w:val="0"/>
      <w:marTop w:val="0"/>
      <w:marBottom w:val="0"/>
      <w:divBdr>
        <w:top w:val="none" w:sz="0" w:space="0" w:color="auto"/>
        <w:left w:val="none" w:sz="0" w:space="0" w:color="auto"/>
        <w:bottom w:val="none" w:sz="0" w:space="0" w:color="auto"/>
        <w:right w:val="none" w:sz="0" w:space="0" w:color="auto"/>
      </w:divBdr>
      <w:divsChild>
        <w:div w:id="622229019">
          <w:marLeft w:val="446"/>
          <w:marRight w:val="0"/>
          <w:marTop w:val="230"/>
          <w:marBottom w:val="0"/>
          <w:divBdr>
            <w:top w:val="none" w:sz="0" w:space="0" w:color="auto"/>
            <w:left w:val="none" w:sz="0" w:space="0" w:color="auto"/>
            <w:bottom w:val="none" w:sz="0" w:space="0" w:color="auto"/>
            <w:right w:val="none" w:sz="0" w:space="0" w:color="auto"/>
          </w:divBdr>
        </w:div>
        <w:div w:id="2041586993">
          <w:marLeft w:val="446"/>
          <w:marRight w:val="0"/>
          <w:marTop w:val="230"/>
          <w:marBottom w:val="0"/>
          <w:divBdr>
            <w:top w:val="none" w:sz="0" w:space="0" w:color="auto"/>
            <w:left w:val="none" w:sz="0" w:space="0" w:color="auto"/>
            <w:bottom w:val="none" w:sz="0" w:space="0" w:color="auto"/>
            <w:right w:val="none" w:sz="0" w:space="0" w:color="auto"/>
          </w:divBdr>
        </w:div>
        <w:div w:id="10379197">
          <w:marLeft w:val="446"/>
          <w:marRight w:val="0"/>
          <w:marTop w:val="230"/>
          <w:marBottom w:val="0"/>
          <w:divBdr>
            <w:top w:val="none" w:sz="0" w:space="0" w:color="auto"/>
            <w:left w:val="none" w:sz="0" w:space="0" w:color="auto"/>
            <w:bottom w:val="none" w:sz="0" w:space="0" w:color="auto"/>
            <w:right w:val="none" w:sz="0" w:space="0" w:color="auto"/>
          </w:divBdr>
        </w:div>
      </w:divsChild>
    </w:div>
    <w:div w:id="277109894">
      <w:bodyDiv w:val="1"/>
      <w:marLeft w:val="0"/>
      <w:marRight w:val="0"/>
      <w:marTop w:val="0"/>
      <w:marBottom w:val="0"/>
      <w:divBdr>
        <w:top w:val="none" w:sz="0" w:space="0" w:color="auto"/>
        <w:left w:val="none" w:sz="0" w:space="0" w:color="auto"/>
        <w:bottom w:val="none" w:sz="0" w:space="0" w:color="auto"/>
        <w:right w:val="none" w:sz="0" w:space="0" w:color="auto"/>
      </w:divBdr>
    </w:div>
    <w:div w:id="395129084">
      <w:bodyDiv w:val="1"/>
      <w:marLeft w:val="0"/>
      <w:marRight w:val="0"/>
      <w:marTop w:val="0"/>
      <w:marBottom w:val="0"/>
      <w:divBdr>
        <w:top w:val="none" w:sz="0" w:space="0" w:color="auto"/>
        <w:left w:val="none" w:sz="0" w:space="0" w:color="auto"/>
        <w:bottom w:val="none" w:sz="0" w:space="0" w:color="auto"/>
        <w:right w:val="none" w:sz="0" w:space="0" w:color="auto"/>
      </w:divBdr>
      <w:divsChild>
        <w:div w:id="1542325413">
          <w:marLeft w:val="994"/>
          <w:marRight w:val="0"/>
          <w:marTop w:val="0"/>
          <w:marBottom w:val="0"/>
          <w:divBdr>
            <w:top w:val="none" w:sz="0" w:space="0" w:color="auto"/>
            <w:left w:val="none" w:sz="0" w:space="0" w:color="auto"/>
            <w:bottom w:val="none" w:sz="0" w:space="0" w:color="auto"/>
            <w:right w:val="none" w:sz="0" w:space="0" w:color="auto"/>
          </w:divBdr>
        </w:div>
        <w:div w:id="1986812592">
          <w:marLeft w:val="994"/>
          <w:marRight w:val="0"/>
          <w:marTop w:val="72"/>
          <w:marBottom w:val="0"/>
          <w:divBdr>
            <w:top w:val="none" w:sz="0" w:space="0" w:color="auto"/>
            <w:left w:val="none" w:sz="0" w:space="0" w:color="auto"/>
            <w:bottom w:val="none" w:sz="0" w:space="0" w:color="auto"/>
            <w:right w:val="none" w:sz="0" w:space="0" w:color="auto"/>
          </w:divBdr>
        </w:div>
        <w:div w:id="197861025">
          <w:marLeft w:val="994"/>
          <w:marRight w:val="0"/>
          <w:marTop w:val="0"/>
          <w:marBottom w:val="0"/>
          <w:divBdr>
            <w:top w:val="none" w:sz="0" w:space="0" w:color="auto"/>
            <w:left w:val="none" w:sz="0" w:space="0" w:color="auto"/>
            <w:bottom w:val="none" w:sz="0" w:space="0" w:color="auto"/>
            <w:right w:val="none" w:sz="0" w:space="0" w:color="auto"/>
          </w:divBdr>
        </w:div>
        <w:div w:id="1021471765">
          <w:marLeft w:val="994"/>
          <w:marRight w:val="0"/>
          <w:marTop w:val="0"/>
          <w:marBottom w:val="0"/>
          <w:divBdr>
            <w:top w:val="none" w:sz="0" w:space="0" w:color="auto"/>
            <w:left w:val="none" w:sz="0" w:space="0" w:color="auto"/>
            <w:bottom w:val="none" w:sz="0" w:space="0" w:color="auto"/>
            <w:right w:val="none" w:sz="0" w:space="0" w:color="auto"/>
          </w:divBdr>
        </w:div>
        <w:div w:id="1540237050">
          <w:marLeft w:val="274"/>
          <w:marRight w:val="0"/>
          <w:marTop w:val="0"/>
          <w:marBottom w:val="0"/>
          <w:divBdr>
            <w:top w:val="none" w:sz="0" w:space="0" w:color="auto"/>
            <w:left w:val="none" w:sz="0" w:space="0" w:color="auto"/>
            <w:bottom w:val="none" w:sz="0" w:space="0" w:color="auto"/>
            <w:right w:val="none" w:sz="0" w:space="0" w:color="auto"/>
          </w:divBdr>
        </w:div>
        <w:div w:id="1255358157">
          <w:marLeft w:val="274"/>
          <w:marRight w:val="0"/>
          <w:marTop w:val="0"/>
          <w:marBottom w:val="0"/>
          <w:divBdr>
            <w:top w:val="none" w:sz="0" w:space="0" w:color="auto"/>
            <w:left w:val="none" w:sz="0" w:space="0" w:color="auto"/>
            <w:bottom w:val="none" w:sz="0" w:space="0" w:color="auto"/>
            <w:right w:val="none" w:sz="0" w:space="0" w:color="auto"/>
          </w:divBdr>
        </w:div>
        <w:div w:id="278073823">
          <w:marLeft w:val="994"/>
          <w:marRight w:val="0"/>
          <w:marTop w:val="0"/>
          <w:marBottom w:val="0"/>
          <w:divBdr>
            <w:top w:val="none" w:sz="0" w:space="0" w:color="auto"/>
            <w:left w:val="none" w:sz="0" w:space="0" w:color="auto"/>
            <w:bottom w:val="none" w:sz="0" w:space="0" w:color="auto"/>
            <w:right w:val="none" w:sz="0" w:space="0" w:color="auto"/>
          </w:divBdr>
        </w:div>
      </w:divsChild>
    </w:div>
    <w:div w:id="460880294">
      <w:bodyDiv w:val="1"/>
      <w:marLeft w:val="0"/>
      <w:marRight w:val="0"/>
      <w:marTop w:val="0"/>
      <w:marBottom w:val="0"/>
      <w:divBdr>
        <w:top w:val="none" w:sz="0" w:space="0" w:color="auto"/>
        <w:left w:val="none" w:sz="0" w:space="0" w:color="auto"/>
        <w:bottom w:val="none" w:sz="0" w:space="0" w:color="auto"/>
        <w:right w:val="none" w:sz="0" w:space="0" w:color="auto"/>
      </w:divBdr>
      <w:divsChild>
        <w:div w:id="564027456">
          <w:marLeft w:val="360"/>
          <w:marRight w:val="0"/>
          <w:marTop w:val="0"/>
          <w:marBottom w:val="0"/>
          <w:divBdr>
            <w:top w:val="none" w:sz="0" w:space="0" w:color="auto"/>
            <w:left w:val="none" w:sz="0" w:space="0" w:color="auto"/>
            <w:bottom w:val="none" w:sz="0" w:space="0" w:color="auto"/>
            <w:right w:val="none" w:sz="0" w:space="0" w:color="auto"/>
          </w:divBdr>
        </w:div>
      </w:divsChild>
    </w:div>
    <w:div w:id="592589595">
      <w:bodyDiv w:val="1"/>
      <w:marLeft w:val="0"/>
      <w:marRight w:val="0"/>
      <w:marTop w:val="0"/>
      <w:marBottom w:val="0"/>
      <w:divBdr>
        <w:top w:val="none" w:sz="0" w:space="0" w:color="auto"/>
        <w:left w:val="none" w:sz="0" w:space="0" w:color="auto"/>
        <w:bottom w:val="none" w:sz="0" w:space="0" w:color="auto"/>
        <w:right w:val="none" w:sz="0" w:space="0" w:color="auto"/>
      </w:divBdr>
    </w:div>
    <w:div w:id="619653287">
      <w:bodyDiv w:val="1"/>
      <w:marLeft w:val="0"/>
      <w:marRight w:val="0"/>
      <w:marTop w:val="0"/>
      <w:marBottom w:val="0"/>
      <w:divBdr>
        <w:top w:val="none" w:sz="0" w:space="0" w:color="auto"/>
        <w:left w:val="none" w:sz="0" w:space="0" w:color="auto"/>
        <w:bottom w:val="none" w:sz="0" w:space="0" w:color="auto"/>
        <w:right w:val="none" w:sz="0" w:space="0" w:color="auto"/>
      </w:divBdr>
    </w:div>
    <w:div w:id="624508167">
      <w:bodyDiv w:val="1"/>
      <w:marLeft w:val="0"/>
      <w:marRight w:val="0"/>
      <w:marTop w:val="0"/>
      <w:marBottom w:val="0"/>
      <w:divBdr>
        <w:top w:val="none" w:sz="0" w:space="0" w:color="auto"/>
        <w:left w:val="none" w:sz="0" w:space="0" w:color="auto"/>
        <w:bottom w:val="none" w:sz="0" w:space="0" w:color="auto"/>
        <w:right w:val="none" w:sz="0" w:space="0" w:color="auto"/>
      </w:divBdr>
      <w:divsChild>
        <w:div w:id="1515654062">
          <w:marLeft w:val="446"/>
          <w:marRight w:val="0"/>
          <w:marTop w:val="0"/>
          <w:marBottom w:val="0"/>
          <w:divBdr>
            <w:top w:val="none" w:sz="0" w:space="0" w:color="auto"/>
            <w:left w:val="none" w:sz="0" w:space="0" w:color="auto"/>
            <w:bottom w:val="none" w:sz="0" w:space="0" w:color="auto"/>
            <w:right w:val="none" w:sz="0" w:space="0" w:color="auto"/>
          </w:divBdr>
        </w:div>
        <w:div w:id="428081932">
          <w:marLeft w:val="446"/>
          <w:marRight w:val="0"/>
          <w:marTop w:val="0"/>
          <w:marBottom w:val="0"/>
          <w:divBdr>
            <w:top w:val="none" w:sz="0" w:space="0" w:color="auto"/>
            <w:left w:val="none" w:sz="0" w:space="0" w:color="auto"/>
            <w:bottom w:val="none" w:sz="0" w:space="0" w:color="auto"/>
            <w:right w:val="none" w:sz="0" w:space="0" w:color="auto"/>
          </w:divBdr>
        </w:div>
        <w:div w:id="1528250090">
          <w:marLeft w:val="446"/>
          <w:marRight w:val="0"/>
          <w:marTop w:val="0"/>
          <w:marBottom w:val="0"/>
          <w:divBdr>
            <w:top w:val="none" w:sz="0" w:space="0" w:color="auto"/>
            <w:left w:val="none" w:sz="0" w:space="0" w:color="auto"/>
            <w:bottom w:val="none" w:sz="0" w:space="0" w:color="auto"/>
            <w:right w:val="none" w:sz="0" w:space="0" w:color="auto"/>
          </w:divBdr>
        </w:div>
      </w:divsChild>
    </w:div>
    <w:div w:id="641543657">
      <w:bodyDiv w:val="1"/>
      <w:marLeft w:val="0"/>
      <w:marRight w:val="0"/>
      <w:marTop w:val="0"/>
      <w:marBottom w:val="0"/>
      <w:divBdr>
        <w:top w:val="none" w:sz="0" w:space="0" w:color="auto"/>
        <w:left w:val="none" w:sz="0" w:space="0" w:color="auto"/>
        <w:bottom w:val="none" w:sz="0" w:space="0" w:color="auto"/>
        <w:right w:val="none" w:sz="0" w:space="0" w:color="auto"/>
      </w:divBdr>
      <w:divsChild>
        <w:div w:id="1391004560">
          <w:marLeft w:val="446"/>
          <w:marRight w:val="0"/>
          <w:marTop w:val="0"/>
          <w:marBottom w:val="0"/>
          <w:divBdr>
            <w:top w:val="none" w:sz="0" w:space="0" w:color="auto"/>
            <w:left w:val="none" w:sz="0" w:space="0" w:color="auto"/>
            <w:bottom w:val="none" w:sz="0" w:space="0" w:color="auto"/>
            <w:right w:val="none" w:sz="0" w:space="0" w:color="auto"/>
          </w:divBdr>
        </w:div>
        <w:div w:id="214661272">
          <w:marLeft w:val="446"/>
          <w:marRight w:val="0"/>
          <w:marTop w:val="0"/>
          <w:marBottom w:val="0"/>
          <w:divBdr>
            <w:top w:val="none" w:sz="0" w:space="0" w:color="auto"/>
            <w:left w:val="none" w:sz="0" w:space="0" w:color="auto"/>
            <w:bottom w:val="none" w:sz="0" w:space="0" w:color="auto"/>
            <w:right w:val="none" w:sz="0" w:space="0" w:color="auto"/>
          </w:divBdr>
        </w:div>
        <w:div w:id="416098906">
          <w:marLeft w:val="446"/>
          <w:marRight w:val="0"/>
          <w:marTop w:val="0"/>
          <w:marBottom w:val="0"/>
          <w:divBdr>
            <w:top w:val="none" w:sz="0" w:space="0" w:color="auto"/>
            <w:left w:val="none" w:sz="0" w:space="0" w:color="auto"/>
            <w:bottom w:val="none" w:sz="0" w:space="0" w:color="auto"/>
            <w:right w:val="none" w:sz="0" w:space="0" w:color="auto"/>
          </w:divBdr>
        </w:div>
        <w:div w:id="1743983932">
          <w:marLeft w:val="446"/>
          <w:marRight w:val="0"/>
          <w:marTop w:val="0"/>
          <w:marBottom w:val="0"/>
          <w:divBdr>
            <w:top w:val="none" w:sz="0" w:space="0" w:color="auto"/>
            <w:left w:val="none" w:sz="0" w:space="0" w:color="auto"/>
            <w:bottom w:val="none" w:sz="0" w:space="0" w:color="auto"/>
            <w:right w:val="none" w:sz="0" w:space="0" w:color="auto"/>
          </w:divBdr>
        </w:div>
        <w:div w:id="552541544">
          <w:marLeft w:val="446"/>
          <w:marRight w:val="0"/>
          <w:marTop w:val="0"/>
          <w:marBottom w:val="0"/>
          <w:divBdr>
            <w:top w:val="none" w:sz="0" w:space="0" w:color="auto"/>
            <w:left w:val="none" w:sz="0" w:space="0" w:color="auto"/>
            <w:bottom w:val="none" w:sz="0" w:space="0" w:color="auto"/>
            <w:right w:val="none" w:sz="0" w:space="0" w:color="auto"/>
          </w:divBdr>
        </w:div>
      </w:divsChild>
    </w:div>
    <w:div w:id="698626960">
      <w:bodyDiv w:val="1"/>
      <w:marLeft w:val="0"/>
      <w:marRight w:val="0"/>
      <w:marTop w:val="0"/>
      <w:marBottom w:val="0"/>
      <w:divBdr>
        <w:top w:val="none" w:sz="0" w:space="0" w:color="auto"/>
        <w:left w:val="none" w:sz="0" w:space="0" w:color="auto"/>
        <w:bottom w:val="none" w:sz="0" w:space="0" w:color="auto"/>
        <w:right w:val="none" w:sz="0" w:space="0" w:color="auto"/>
      </w:divBdr>
    </w:div>
    <w:div w:id="806123136">
      <w:bodyDiv w:val="1"/>
      <w:marLeft w:val="0"/>
      <w:marRight w:val="0"/>
      <w:marTop w:val="0"/>
      <w:marBottom w:val="0"/>
      <w:divBdr>
        <w:top w:val="none" w:sz="0" w:space="0" w:color="auto"/>
        <w:left w:val="none" w:sz="0" w:space="0" w:color="auto"/>
        <w:bottom w:val="none" w:sz="0" w:space="0" w:color="auto"/>
        <w:right w:val="none" w:sz="0" w:space="0" w:color="auto"/>
      </w:divBdr>
    </w:div>
    <w:div w:id="808788055">
      <w:bodyDiv w:val="1"/>
      <w:marLeft w:val="0"/>
      <w:marRight w:val="0"/>
      <w:marTop w:val="0"/>
      <w:marBottom w:val="0"/>
      <w:divBdr>
        <w:top w:val="none" w:sz="0" w:space="0" w:color="auto"/>
        <w:left w:val="none" w:sz="0" w:space="0" w:color="auto"/>
        <w:bottom w:val="none" w:sz="0" w:space="0" w:color="auto"/>
        <w:right w:val="none" w:sz="0" w:space="0" w:color="auto"/>
      </w:divBdr>
    </w:div>
    <w:div w:id="811168658">
      <w:bodyDiv w:val="1"/>
      <w:marLeft w:val="0"/>
      <w:marRight w:val="0"/>
      <w:marTop w:val="0"/>
      <w:marBottom w:val="0"/>
      <w:divBdr>
        <w:top w:val="none" w:sz="0" w:space="0" w:color="auto"/>
        <w:left w:val="none" w:sz="0" w:space="0" w:color="auto"/>
        <w:bottom w:val="none" w:sz="0" w:space="0" w:color="auto"/>
        <w:right w:val="none" w:sz="0" w:space="0" w:color="auto"/>
      </w:divBdr>
    </w:div>
    <w:div w:id="891306041">
      <w:bodyDiv w:val="1"/>
      <w:marLeft w:val="0"/>
      <w:marRight w:val="0"/>
      <w:marTop w:val="0"/>
      <w:marBottom w:val="0"/>
      <w:divBdr>
        <w:top w:val="none" w:sz="0" w:space="0" w:color="auto"/>
        <w:left w:val="none" w:sz="0" w:space="0" w:color="auto"/>
        <w:bottom w:val="none" w:sz="0" w:space="0" w:color="auto"/>
        <w:right w:val="none" w:sz="0" w:space="0" w:color="auto"/>
      </w:divBdr>
    </w:div>
    <w:div w:id="952790614">
      <w:bodyDiv w:val="1"/>
      <w:marLeft w:val="0"/>
      <w:marRight w:val="0"/>
      <w:marTop w:val="0"/>
      <w:marBottom w:val="0"/>
      <w:divBdr>
        <w:top w:val="none" w:sz="0" w:space="0" w:color="auto"/>
        <w:left w:val="none" w:sz="0" w:space="0" w:color="auto"/>
        <w:bottom w:val="none" w:sz="0" w:space="0" w:color="auto"/>
        <w:right w:val="none" w:sz="0" w:space="0" w:color="auto"/>
      </w:divBdr>
      <w:divsChild>
        <w:div w:id="801269068">
          <w:marLeft w:val="446"/>
          <w:marRight w:val="0"/>
          <w:marTop w:val="230"/>
          <w:marBottom w:val="0"/>
          <w:divBdr>
            <w:top w:val="none" w:sz="0" w:space="0" w:color="auto"/>
            <w:left w:val="none" w:sz="0" w:space="0" w:color="auto"/>
            <w:bottom w:val="none" w:sz="0" w:space="0" w:color="auto"/>
            <w:right w:val="none" w:sz="0" w:space="0" w:color="auto"/>
          </w:divBdr>
        </w:div>
        <w:div w:id="1141996525">
          <w:marLeft w:val="446"/>
          <w:marRight w:val="0"/>
          <w:marTop w:val="230"/>
          <w:marBottom w:val="0"/>
          <w:divBdr>
            <w:top w:val="none" w:sz="0" w:space="0" w:color="auto"/>
            <w:left w:val="none" w:sz="0" w:space="0" w:color="auto"/>
            <w:bottom w:val="none" w:sz="0" w:space="0" w:color="auto"/>
            <w:right w:val="none" w:sz="0" w:space="0" w:color="auto"/>
          </w:divBdr>
        </w:div>
        <w:div w:id="803741733">
          <w:marLeft w:val="446"/>
          <w:marRight w:val="0"/>
          <w:marTop w:val="230"/>
          <w:marBottom w:val="0"/>
          <w:divBdr>
            <w:top w:val="none" w:sz="0" w:space="0" w:color="auto"/>
            <w:left w:val="none" w:sz="0" w:space="0" w:color="auto"/>
            <w:bottom w:val="none" w:sz="0" w:space="0" w:color="auto"/>
            <w:right w:val="none" w:sz="0" w:space="0" w:color="auto"/>
          </w:divBdr>
        </w:div>
        <w:div w:id="2067871963">
          <w:marLeft w:val="720"/>
          <w:marRight w:val="0"/>
          <w:marTop w:val="230"/>
          <w:marBottom w:val="0"/>
          <w:divBdr>
            <w:top w:val="none" w:sz="0" w:space="0" w:color="auto"/>
            <w:left w:val="none" w:sz="0" w:space="0" w:color="auto"/>
            <w:bottom w:val="none" w:sz="0" w:space="0" w:color="auto"/>
            <w:right w:val="none" w:sz="0" w:space="0" w:color="auto"/>
          </w:divBdr>
        </w:div>
        <w:div w:id="1288588398">
          <w:marLeft w:val="720"/>
          <w:marRight w:val="0"/>
          <w:marTop w:val="230"/>
          <w:marBottom w:val="0"/>
          <w:divBdr>
            <w:top w:val="none" w:sz="0" w:space="0" w:color="auto"/>
            <w:left w:val="none" w:sz="0" w:space="0" w:color="auto"/>
            <w:bottom w:val="none" w:sz="0" w:space="0" w:color="auto"/>
            <w:right w:val="none" w:sz="0" w:space="0" w:color="auto"/>
          </w:divBdr>
        </w:div>
      </w:divsChild>
    </w:div>
    <w:div w:id="1004474247">
      <w:bodyDiv w:val="1"/>
      <w:marLeft w:val="0"/>
      <w:marRight w:val="0"/>
      <w:marTop w:val="0"/>
      <w:marBottom w:val="0"/>
      <w:divBdr>
        <w:top w:val="none" w:sz="0" w:space="0" w:color="auto"/>
        <w:left w:val="none" w:sz="0" w:space="0" w:color="auto"/>
        <w:bottom w:val="none" w:sz="0" w:space="0" w:color="auto"/>
        <w:right w:val="none" w:sz="0" w:space="0" w:color="auto"/>
      </w:divBdr>
    </w:div>
    <w:div w:id="1016926151">
      <w:bodyDiv w:val="1"/>
      <w:marLeft w:val="0"/>
      <w:marRight w:val="0"/>
      <w:marTop w:val="0"/>
      <w:marBottom w:val="0"/>
      <w:divBdr>
        <w:top w:val="none" w:sz="0" w:space="0" w:color="auto"/>
        <w:left w:val="none" w:sz="0" w:space="0" w:color="auto"/>
        <w:bottom w:val="none" w:sz="0" w:space="0" w:color="auto"/>
        <w:right w:val="none" w:sz="0" w:space="0" w:color="auto"/>
      </w:divBdr>
      <w:divsChild>
        <w:div w:id="1887134389">
          <w:marLeft w:val="446"/>
          <w:marRight w:val="0"/>
          <w:marTop w:val="0"/>
          <w:marBottom w:val="0"/>
          <w:divBdr>
            <w:top w:val="none" w:sz="0" w:space="0" w:color="auto"/>
            <w:left w:val="none" w:sz="0" w:space="0" w:color="auto"/>
            <w:bottom w:val="none" w:sz="0" w:space="0" w:color="auto"/>
            <w:right w:val="none" w:sz="0" w:space="0" w:color="auto"/>
          </w:divBdr>
        </w:div>
        <w:div w:id="109083121">
          <w:marLeft w:val="446"/>
          <w:marRight w:val="0"/>
          <w:marTop w:val="0"/>
          <w:marBottom w:val="0"/>
          <w:divBdr>
            <w:top w:val="none" w:sz="0" w:space="0" w:color="auto"/>
            <w:left w:val="none" w:sz="0" w:space="0" w:color="auto"/>
            <w:bottom w:val="none" w:sz="0" w:space="0" w:color="auto"/>
            <w:right w:val="none" w:sz="0" w:space="0" w:color="auto"/>
          </w:divBdr>
        </w:div>
      </w:divsChild>
    </w:div>
    <w:div w:id="1022367053">
      <w:bodyDiv w:val="1"/>
      <w:marLeft w:val="0"/>
      <w:marRight w:val="0"/>
      <w:marTop w:val="0"/>
      <w:marBottom w:val="0"/>
      <w:divBdr>
        <w:top w:val="none" w:sz="0" w:space="0" w:color="auto"/>
        <w:left w:val="none" w:sz="0" w:space="0" w:color="auto"/>
        <w:bottom w:val="none" w:sz="0" w:space="0" w:color="auto"/>
        <w:right w:val="none" w:sz="0" w:space="0" w:color="auto"/>
      </w:divBdr>
      <w:divsChild>
        <w:div w:id="1756894715">
          <w:marLeft w:val="446"/>
          <w:marRight w:val="0"/>
          <w:marTop w:val="0"/>
          <w:marBottom w:val="0"/>
          <w:divBdr>
            <w:top w:val="none" w:sz="0" w:space="0" w:color="auto"/>
            <w:left w:val="none" w:sz="0" w:space="0" w:color="auto"/>
            <w:bottom w:val="none" w:sz="0" w:space="0" w:color="auto"/>
            <w:right w:val="none" w:sz="0" w:space="0" w:color="auto"/>
          </w:divBdr>
        </w:div>
      </w:divsChild>
    </w:div>
    <w:div w:id="1078208641">
      <w:bodyDiv w:val="1"/>
      <w:marLeft w:val="0"/>
      <w:marRight w:val="0"/>
      <w:marTop w:val="0"/>
      <w:marBottom w:val="0"/>
      <w:divBdr>
        <w:top w:val="none" w:sz="0" w:space="0" w:color="auto"/>
        <w:left w:val="none" w:sz="0" w:space="0" w:color="auto"/>
        <w:bottom w:val="none" w:sz="0" w:space="0" w:color="auto"/>
        <w:right w:val="none" w:sz="0" w:space="0" w:color="auto"/>
      </w:divBdr>
      <w:divsChild>
        <w:div w:id="1858151084">
          <w:marLeft w:val="446"/>
          <w:marRight w:val="0"/>
          <w:marTop w:val="230"/>
          <w:marBottom w:val="0"/>
          <w:divBdr>
            <w:top w:val="none" w:sz="0" w:space="0" w:color="auto"/>
            <w:left w:val="none" w:sz="0" w:space="0" w:color="auto"/>
            <w:bottom w:val="none" w:sz="0" w:space="0" w:color="auto"/>
            <w:right w:val="none" w:sz="0" w:space="0" w:color="auto"/>
          </w:divBdr>
        </w:div>
        <w:div w:id="1492326513">
          <w:marLeft w:val="446"/>
          <w:marRight w:val="0"/>
          <w:marTop w:val="230"/>
          <w:marBottom w:val="0"/>
          <w:divBdr>
            <w:top w:val="none" w:sz="0" w:space="0" w:color="auto"/>
            <w:left w:val="none" w:sz="0" w:space="0" w:color="auto"/>
            <w:bottom w:val="none" w:sz="0" w:space="0" w:color="auto"/>
            <w:right w:val="none" w:sz="0" w:space="0" w:color="auto"/>
          </w:divBdr>
        </w:div>
        <w:div w:id="557087307">
          <w:marLeft w:val="446"/>
          <w:marRight w:val="0"/>
          <w:marTop w:val="230"/>
          <w:marBottom w:val="0"/>
          <w:divBdr>
            <w:top w:val="none" w:sz="0" w:space="0" w:color="auto"/>
            <w:left w:val="none" w:sz="0" w:space="0" w:color="auto"/>
            <w:bottom w:val="none" w:sz="0" w:space="0" w:color="auto"/>
            <w:right w:val="none" w:sz="0" w:space="0" w:color="auto"/>
          </w:divBdr>
        </w:div>
      </w:divsChild>
    </w:div>
    <w:div w:id="1130785104">
      <w:bodyDiv w:val="1"/>
      <w:marLeft w:val="0"/>
      <w:marRight w:val="0"/>
      <w:marTop w:val="0"/>
      <w:marBottom w:val="0"/>
      <w:divBdr>
        <w:top w:val="none" w:sz="0" w:space="0" w:color="auto"/>
        <w:left w:val="none" w:sz="0" w:space="0" w:color="auto"/>
        <w:bottom w:val="none" w:sz="0" w:space="0" w:color="auto"/>
        <w:right w:val="none" w:sz="0" w:space="0" w:color="auto"/>
      </w:divBdr>
      <w:divsChild>
        <w:div w:id="1813013990">
          <w:marLeft w:val="274"/>
          <w:marRight w:val="0"/>
          <w:marTop w:val="0"/>
          <w:marBottom w:val="0"/>
          <w:divBdr>
            <w:top w:val="none" w:sz="0" w:space="0" w:color="auto"/>
            <w:left w:val="none" w:sz="0" w:space="0" w:color="auto"/>
            <w:bottom w:val="none" w:sz="0" w:space="0" w:color="auto"/>
            <w:right w:val="none" w:sz="0" w:space="0" w:color="auto"/>
          </w:divBdr>
        </w:div>
        <w:div w:id="1704986338">
          <w:marLeft w:val="274"/>
          <w:marRight w:val="0"/>
          <w:marTop w:val="0"/>
          <w:marBottom w:val="0"/>
          <w:divBdr>
            <w:top w:val="none" w:sz="0" w:space="0" w:color="auto"/>
            <w:left w:val="none" w:sz="0" w:space="0" w:color="auto"/>
            <w:bottom w:val="none" w:sz="0" w:space="0" w:color="auto"/>
            <w:right w:val="none" w:sz="0" w:space="0" w:color="auto"/>
          </w:divBdr>
        </w:div>
        <w:div w:id="1460565520">
          <w:marLeft w:val="274"/>
          <w:marRight w:val="0"/>
          <w:marTop w:val="0"/>
          <w:marBottom w:val="0"/>
          <w:divBdr>
            <w:top w:val="none" w:sz="0" w:space="0" w:color="auto"/>
            <w:left w:val="none" w:sz="0" w:space="0" w:color="auto"/>
            <w:bottom w:val="none" w:sz="0" w:space="0" w:color="auto"/>
            <w:right w:val="none" w:sz="0" w:space="0" w:color="auto"/>
          </w:divBdr>
        </w:div>
        <w:div w:id="99647351">
          <w:marLeft w:val="274"/>
          <w:marRight w:val="0"/>
          <w:marTop w:val="0"/>
          <w:marBottom w:val="0"/>
          <w:divBdr>
            <w:top w:val="none" w:sz="0" w:space="0" w:color="auto"/>
            <w:left w:val="none" w:sz="0" w:space="0" w:color="auto"/>
            <w:bottom w:val="none" w:sz="0" w:space="0" w:color="auto"/>
            <w:right w:val="none" w:sz="0" w:space="0" w:color="auto"/>
          </w:divBdr>
        </w:div>
        <w:div w:id="1401637680">
          <w:marLeft w:val="274"/>
          <w:marRight w:val="0"/>
          <w:marTop w:val="0"/>
          <w:marBottom w:val="0"/>
          <w:divBdr>
            <w:top w:val="none" w:sz="0" w:space="0" w:color="auto"/>
            <w:left w:val="none" w:sz="0" w:space="0" w:color="auto"/>
            <w:bottom w:val="none" w:sz="0" w:space="0" w:color="auto"/>
            <w:right w:val="none" w:sz="0" w:space="0" w:color="auto"/>
          </w:divBdr>
        </w:div>
        <w:div w:id="1459103398">
          <w:marLeft w:val="274"/>
          <w:marRight w:val="0"/>
          <w:marTop w:val="0"/>
          <w:marBottom w:val="0"/>
          <w:divBdr>
            <w:top w:val="none" w:sz="0" w:space="0" w:color="auto"/>
            <w:left w:val="none" w:sz="0" w:space="0" w:color="auto"/>
            <w:bottom w:val="none" w:sz="0" w:space="0" w:color="auto"/>
            <w:right w:val="none" w:sz="0" w:space="0" w:color="auto"/>
          </w:divBdr>
        </w:div>
        <w:div w:id="1791623996">
          <w:marLeft w:val="274"/>
          <w:marRight w:val="0"/>
          <w:marTop w:val="0"/>
          <w:marBottom w:val="0"/>
          <w:divBdr>
            <w:top w:val="none" w:sz="0" w:space="0" w:color="auto"/>
            <w:left w:val="none" w:sz="0" w:space="0" w:color="auto"/>
            <w:bottom w:val="none" w:sz="0" w:space="0" w:color="auto"/>
            <w:right w:val="none" w:sz="0" w:space="0" w:color="auto"/>
          </w:divBdr>
        </w:div>
        <w:div w:id="975598365">
          <w:marLeft w:val="274"/>
          <w:marRight w:val="0"/>
          <w:marTop w:val="0"/>
          <w:marBottom w:val="0"/>
          <w:divBdr>
            <w:top w:val="none" w:sz="0" w:space="0" w:color="auto"/>
            <w:left w:val="none" w:sz="0" w:space="0" w:color="auto"/>
            <w:bottom w:val="none" w:sz="0" w:space="0" w:color="auto"/>
            <w:right w:val="none" w:sz="0" w:space="0" w:color="auto"/>
          </w:divBdr>
        </w:div>
      </w:divsChild>
    </w:div>
    <w:div w:id="1136215357">
      <w:bodyDiv w:val="1"/>
      <w:marLeft w:val="0"/>
      <w:marRight w:val="0"/>
      <w:marTop w:val="0"/>
      <w:marBottom w:val="0"/>
      <w:divBdr>
        <w:top w:val="none" w:sz="0" w:space="0" w:color="auto"/>
        <w:left w:val="none" w:sz="0" w:space="0" w:color="auto"/>
        <w:bottom w:val="none" w:sz="0" w:space="0" w:color="auto"/>
        <w:right w:val="none" w:sz="0" w:space="0" w:color="auto"/>
      </w:divBdr>
      <w:divsChild>
        <w:div w:id="1449351917">
          <w:marLeft w:val="274"/>
          <w:marRight w:val="0"/>
          <w:marTop w:val="0"/>
          <w:marBottom w:val="0"/>
          <w:divBdr>
            <w:top w:val="none" w:sz="0" w:space="0" w:color="auto"/>
            <w:left w:val="none" w:sz="0" w:space="0" w:color="auto"/>
            <w:bottom w:val="none" w:sz="0" w:space="0" w:color="auto"/>
            <w:right w:val="none" w:sz="0" w:space="0" w:color="auto"/>
          </w:divBdr>
        </w:div>
        <w:div w:id="835731435">
          <w:marLeft w:val="274"/>
          <w:marRight w:val="0"/>
          <w:marTop w:val="0"/>
          <w:marBottom w:val="0"/>
          <w:divBdr>
            <w:top w:val="none" w:sz="0" w:space="0" w:color="auto"/>
            <w:left w:val="none" w:sz="0" w:space="0" w:color="auto"/>
            <w:bottom w:val="none" w:sz="0" w:space="0" w:color="auto"/>
            <w:right w:val="none" w:sz="0" w:space="0" w:color="auto"/>
          </w:divBdr>
        </w:div>
        <w:div w:id="1309169168">
          <w:marLeft w:val="274"/>
          <w:marRight w:val="0"/>
          <w:marTop w:val="0"/>
          <w:marBottom w:val="0"/>
          <w:divBdr>
            <w:top w:val="none" w:sz="0" w:space="0" w:color="auto"/>
            <w:left w:val="none" w:sz="0" w:space="0" w:color="auto"/>
            <w:bottom w:val="none" w:sz="0" w:space="0" w:color="auto"/>
            <w:right w:val="none" w:sz="0" w:space="0" w:color="auto"/>
          </w:divBdr>
        </w:div>
      </w:divsChild>
    </w:div>
    <w:div w:id="1167134521">
      <w:bodyDiv w:val="1"/>
      <w:marLeft w:val="0"/>
      <w:marRight w:val="0"/>
      <w:marTop w:val="0"/>
      <w:marBottom w:val="0"/>
      <w:divBdr>
        <w:top w:val="none" w:sz="0" w:space="0" w:color="auto"/>
        <w:left w:val="none" w:sz="0" w:space="0" w:color="auto"/>
        <w:bottom w:val="none" w:sz="0" w:space="0" w:color="auto"/>
        <w:right w:val="none" w:sz="0" w:space="0" w:color="auto"/>
      </w:divBdr>
      <w:divsChild>
        <w:div w:id="430977981">
          <w:marLeft w:val="547"/>
          <w:marRight w:val="0"/>
          <w:marTop w:val="154"/>
          <w:marBottom w:val="0"/>
          <w:divBdr>
            <w:top w:val="none" w:sz="0" w:space="0" w:color="auto"/>
            <w:left w:val="none" w:sz="0" w:space="0" w:color="auto"/>
            <w:bottom w:val="none" w:sz="0" w:space="0" w:color="auto"/>
            <w:right w:val="none" w:sz="0" w:space="0" w:color="auto"/>
          </w:divBdr>
        </w:div>
        <w:div w:id="1432772445">
          <w:marLeft w:val="547"/>
          <w:marRight w:val="0"/>
          <w:marTop w:val="154"/>
          <w:marBottom w:val="0"/>
          <w:divBdr>
            <w:top w:val="none" w:sz="0" w:space="0" w:color="auto"/>
            <w:left w:val="none" w:sz="0" w:space="0" w:color="auto"/>
            <w:bottom w:val="none" w:sz="0" w:space="0" w:color="auto"/>
            <w:right w:val="none" w:sz="0" w:space="0" w:color="auto"/>
          </w:divBdr>
        </w:div>
        <w:div w:id="1464347633">
          <w:marLeft w:val="547"/>
          <w:marRight w:val="0"/>
          <w:marTop w:val="154"/>
          <w:marBottom w:val="0"/>
          <w:divBdr>
            <w:top w:val="none" w:sz="0" w:space="0" w:color="auto"/>
            <w:left w:val="none" w:sz="0" w:space="0" w:color="auto"/>
            <w:bottom w:val="none" w:sz="0" w:space="0" w:color="auto"/>
            <w:right w:val="none" w:sz="0" w:space="0" w:color="auto"/>
          </w:divBdr>
        </w:div>
      </w:divsChild>
    </w:div>
    <w:div w:id="1211259600">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4">
          <w:marLeft w:val="446"/>
          <w:marRight w:val="0"/>
          <w:marTop w:val="0"/>
          <w:marBottom w:val="0"/>
          <w:divBdr>
            <w:top w:val="none" w:sz="0" w:space="0" w:color="auto"/>
            <w:left w:val="none" w:sz="0" w:space="0" w:color="auto"/>
            <w:bottom w:val="none" w:sz="0" w:space="0" w:color="auto"/>
            <w:right w:val="none" w:sz="0" w:space="0" w:color="auto"/>
          </w:divBdr>
        </w:div>
        <w:div w:id="2032486957">
          <w:marLeft w:val="446"/>
          <w:marRight w:val="0"/>
          <w:marTop w:val="0"/>
          <w:marBottom w:val="0"/>
          <w:divBdr>
            <w:top w:val="none" w:sz="0" w:space="0" w:color="auto"/>
            <w:left w:val="none" w:sz="0" w:space="0" w:color="auto"/>
            <w:bottom w:val="none" w:sz="0" w:space="0" w:color="auto"/>
            <w:right w:val="none" w:sz="0" w:space="0" w:color="auto"/>
          </w:divBdr>
        </w:div>
      </w:divsChild>
    </w:div>
    <w:div w:id="1269657559">
      <w:bodyDiv w:val="1"/>
      <w:marLeft w:val="0"/>
      <w:marRight w:val="0"/>
      <w:marTop w:val="0"/>
      <w:marBottom w:val="0"/>
      <w:divBdr>
        <w:top w:val="none" w:sz="0" w:space="0" w:color="auto"/>
        <w:left w:val="none" w:sz="0" w:space="0" w:color="auto"/>
        <w:bottom w:val="none" w:sz="0" w:space="0" w:color="auto"/>
        <w:right w:val="none" w:sz="0" w:space="0" w:color="auto"/>
      </w:divBdr>
      <w:divsChild>
        <w:div w:id="1743797595">
          <w:marLeft w:val="446"/>
          <w:marRight w:val="0"/>
          <w:marTop w:val="187"/>
          <w:marBottom w:val="0"/>
          <w:divBdr>
            <w:top w:val="none" w:sz="0" w:space="0" w:color="auto"/>
            <w:left w:val="none" w:sz="0" w:space="0" w:color="auto"/>
            <w:bottom w:val="none" w:sz="0" w:space="0" w:color="auto"/>
            <w:right w:val="none" w:sz="0" w:space="0" w:color="auto"/>
          </w:divBdr>
        </w:div>
        <w:div w:id="2045590047">
          <w:marLeft w:val="446"/>
          <w:marRight w:val="0"/>
          <w:marTop w:val="187"/>
          <w:marBottom w:val="0"/>
          <w:divBdr>
            <w:top w:val="none" w:sz="0" w:space="0" w:color="auto"/>
            <w:left w:val="none" w:sz="0" w:space="0" w:color="auto"/>
            <w:bottom w:val="none" w:sz="0" w:space="0" w:color="auto"/>
            <w:right w:val="none" w:sz="0" w:space="0" w:color="auto"/>
          </w:divBdr>
        </w:div>
        <w:div w:id="369771477">
          <w:marLeft w:val="446"/>
          <w:marRight w:val="0"/>
          <w:marTop w:val="187"/>
          <w:marBottom w:val="0"/>
          <w:divBdr>
            <w:top w:val="none" w:sz="0" w:space="0" w:color="auto"/>
            <w:left w:val="none" w:sz="0" w:space="0" w:color="auto"/>
            <w:bottom w:val="none" w:sz="0" w:space="0" w:color="auto"/>
            <w:right w:val="none" w:sz="0" w:space="0" w:color="auto"/>
          </w:divBdr>
        </w:div>
      </w:divsChild>
    </w:div>
    <w:div w:id="1292054199">
      <w:bodyDiv w:val="1"/>
      <w:marLeft w:val="0"/>
      <w:marRight w:val="0"/>
      <w:marTop w:val="0"/>
      <w:marBottom w:val="0"/>
      <w:divBdr>
        <w:top w:val="none" w:sz="0" w:space="0" w:color="auto"/>
        <w:left w:val="none" w:sz="0" w:space="0" w:color="auto"/>
        <w:bottom w:val="none" w:sz="0" w:space="0" w:color="auto"/>
        <w:right w:val="none" w:sz="0" w:space="0" w:color="auto"/>
      </w:divBdr>
    </w:div>
    <w:div w:id="1340503816">
      <w:bodyDiv w:val="1"/>
      <w:marLeft w:val="0"/>
      <w:marRight w:val="0"/>
      <w:marTop w:val="0"/>
      <w:marBottom w:val="0"/>
      <w:divBdr>
        <w:top w:val="none" w:sz="0" w:space="0" w:color="auto"/>
        <w:left w:val="none" w:sz="0" w:space="0" w:color="auto"/>
        <w:bottom w:val="none" w:sz="0" w:space="0" w:color="auto"/>
        <w:right w:val="none" w:sz="0" w:space="0" w:color="auto"/>
      </w:divBdr>
      <w:divsChild>
        <w:div w:id="1857504478">
          <w:marLeft w:val="446"/>
          <w:marRight w:val="0"/>
          <w:marTop w:val="0"/>
          <w:marBottom w:val="0"/>
          <w:divBdr>
            <w:top w:val="none" w:sz="0" w:space="0" w:color="auto"/>
            <w:left w:val="none" w:sz="0" w:space="0" w:color="auto"/>
            <w:bottom w:val="none" w:sz="0" w:space="0" w:color="auto"/>
            <w:right w:val="none" w:sz="0" w:space="0" w:color="auto"/>
          </w:divBdr>
        </w:div>
        <w:div w:id="131944174">
          <w:marLeft w:val="446"/>
          <w:marRight w:val="0"/>
          <w:marTop w:val="0"/>
          <w:marBottom w:val="0"/>
          <w:divBdr>
            <w:top w:val="none" w:sz="0" w:space="0" w:color="auto"/>
            <w:left w:val="none" w:sz="0" w:space="0" w:color="auto"/>
            <w:bottom w:val="none" w:sz="0" w:space="0" w:color="auto"/>
            <w:right w:val="none" w:sz="0" w:space="0" w:color="auto"/>
          </w:divBdr>
        </w:div>
        <w:div w:id="1623077710">
          <w:marLeft w:val="446"/>
          <w:marRight w:val="0"/>
          <w:marTop w:val="0"/>
          <w:marBottom w:val="0"/>
          <w:divBdr>
            <w:top w:val="none" w:sz="0" w:space="0" w:color="auto"/>
            <w:left w:val="none" w:sz="0" w:space="0" w:color="auto"/>
            <w:bottom w:val="none" w:sz="0" w:space="0" w:color="auto"/>
            <w:right w:val="none" w:sz="0" w:space="0" w:color="auto"/>
          </w:divBdr>
        </w:div>
      </w:divsChild>
    </w:div>
    <w:div w:id="1343781871">
      <w:bodyDiv w:val="1"/>
      <w:marLeft w:val="0"/>
      <w:marRight w:val="0"/>
      <w:marTop w:val="0"/>
      <w:marBottom w:val="0"/>
      <w:divBdr>
        <w:top w:val="none" w:sz="0" w:space="0" w:color="auto"/>
        <w:left w:val="none" w:sz="0" w:space="0" w:color="auto"/>
        <w:bottom w:val="none" w:sz="0" w:space="0" w:color="auto"/>
        <w:right w:val="none" w:sz="0" w:space="0" w:color="auto"/>
      </w:divBdr>
      <w:divsChild>
        <w:div w:id="1496801580">
          <w:marLeft w:val="446"/>
          <w:marRight w:val="0"/>
          <w:marTop w:val="0"/>
          <w:marBottom w:val="0"/>
          <w:divBdr>
            <w:top w:val="none" w:sz="0" w:space="0" w:color="auto"/>
            <w:left w:val="none" w:sz="0" w:space="0" w:color="auto"/>
            <w:bottom w:val="none" w:sz="0" w:space="0" w:color="auto"/>
            <w:right w:val="none" w:sz="0" w:space="0" w:color="auto"/>
          </w:divBdr>
        </w:div>
        <w:div w:id="1068189057">
          <w:marLeft w:val="446"/>
          <w:marRight w:val="0"/>
          <w:marTop w:val="0"/>
          <w:marBottom w:val="0"/>
          <w:divBdr>
            <w:top w:val="none" w:sz="0" w:space="0" w:color="auto"/>
            <w:left w:val="none" w:sz="0" w:space="0" w:color="auto"/>
            <w:bottom w:val="none" w:sz="0" w:space="0" w:color="auto"/>
            <w:right w:val="none" w:sz="0" w:space="0" w:color="auto"/>
          </w:divBdr>
        </w:div>
        <w:div w:id="773130429">
          <w:marLeft w:val="446"/>
          <w:marRight w:val="0"/>
          <w:marTop w:val="0"/>
          <w:marBottom w:val="0"/>
          <w:divBdr>
            <w:top w:val="none" w:sz="0" w:space="0" w:color="auto"/>
            <w:left w:val="none" w:sz="0" w:space="0" w:color="auto"/>
            <w:bottom w:val="none" w:sz="0" w:space="0" w:color="auto"/>
            <w:right w:val="none" w:sz="0" w:space="0" w:color="auto"/>
          </w:divBdr>
        </w:div>
      </w:divsChild>
    </w:div>
    <w:div w:id="1527598103">
      <w:bodyDiv w:val="1"/>
      <w:marLeft w:val="0"/>
      <w:marRight w:val="0"/>
      <w:marTop w:val="0"/>
      <w:marBottom w:val="0"/>
      <w:divBdr>
        <w:top w:val="none" w:sz="0" w:space="0" w:color="auto"/>
        <w:left w:val="none" w:sz="0" w:space="0" w:color="auto"/>
        <w:bottom w:val="none" w:sz="0" w:space="0" w:color="auto"/>
        <w:right w:val="none" w:sz="0" w:space="0" w:color="auto"/>
      </w:divBdr>
      <w:divsChild>
        <w:div w:id="2106681533">
          <w:marLeft w:val="274"/>
          <w:marRight w:val="0"/>
          <w:marTop w:val="0"/>
          <w:marBottom w:val="0"/>
          <w:divBdr>
            <w:top w:val="none" w:sz="0" w:space="0" w:color="auto"/>
            <w:left w:val="none" w:sz="0" w:space="0" w:color="auto"/>
            <w:bottom w:val="none" w:sz="0" w:space="0" w:color="auto"/>
            <w:right w:val="none" w:sz="0" w:space="0" w:color="auto"/>
          </w:divBdr>
        </w:div>
        <w:div w:id="494540270">
          <w:marLeft w:val="274"/>
          <w:marRight w:val="0"/>
          <w:marTop w:val="0"/>
          <w:marBottom w:val="0"/>
          <w:divBdr>
            <w:top w:val="none" w:sz="0" w:space="0" w:color="auto"/>
            <w:left w:val="none" w:sz="0" w:space="0" w:color="auto"/>
            <w:bottom w:val="none" w:sz="0" w:space="0" w:color="auto"/>
            <w:right w:val="none" w:sz="0" w:space="0" w:color="auto"/>
          </w:divBdr>
        </w:div>
        <w:div w:id="703555053">
          <w:marLeft w:val="274"/>
          <w:marRight w:val="0"/>
          <w:marTop w:val="0"/>
          <w:marBottom w:val="0"/>
          <w:divBdr>
            <w:top w:val="none" w:sz="0" w:space="0" w:color="auto"/>
            <w:left w:val="none" w:sz="0" w:space="0" w:color="auto"/>
            <w:bottom w:val="none" w:sz="0" w:space="0" w:color="auto"/>
            <w:right w:val="none" w:sz="0" w:space="0" w:color="auto"/>
          </w:divBdr>
        </w:div>
      </w:divsChild>
    </w:div>
    <w:div w:id="1528175075">
      <w:bodyDiv w:val="1"/>
      <w:marLeft w:val="0"/>
      <w:marRight w:val="0"/>
      <w:marTop w:val="0"/>
      <w:marBottom w:val="0"/>
      <w:divBdr>
        <w:top w:val="none" w:sz="0" w:space="0" w:color="auto"/>
        <w:left w:val="none" w:sz="0" w:space="0" w:color="auto"/>
        <w:bottom w:val="none" w:sz="0" w:space="0" w:color="auto"/>
        <w:right w:val="none" w:sz="0" w:space="0" w:color="auto"/>
      </w:divBdr>
      <w:divsChild>
        <w:div w:id="722798214">
          <w:marLeft w:val="274"/>
          <w:marRight w:val="0"/>
          <w:marTop w:val="0"/>
          <w:marBottom w:val="0"/>
          <w:divBdr>
            <w:top w:val="none" w:sz="0" w:space="0" w:color="auto"/>
            <w:left w:val="none" w:sz="0" w:space="0" w:color="auto"/>
            <w:bottom w:val="none" w:sz="0" w:space="0" w:color="auto"/>
            <w:right w:val="none" w:sz="0" w:space="0" w:color="auto"/>
          </w:divBdr>
        </w:div>
      </w:divsChild>
    </w:div>
    <w:div w:id="1595895268">
      <w:bodyDiv w:val="1"/>
      <w:marLeft w:val="0"/>
      <w:marRight w:val="0"/>
      <w:marTop w:val="0"/>
      <w:marBottom w:val="0"/>
      <w:divBdr>
        <w:top w:val="none" w:sz="0" w:space="0" w:color="auto"/>
        <w:left w:val="none" w:sz="0" w:space="0" w:color="auto"/>
        <w:bottom w:val="none" w:sz="0" w:space="0" w:color="auto"/>
        <w:right w:val="none" w:sz="0" w:space="0" w:color="auto"/>
      </w:divBdr>
    </w:div>
    <w:div w:id="1694572035">
      <w:bodyDiv w:val="1"/>
      <w:marLeft w:val="0"/>
      <w:marRight w:val="0"/>
      <w:marTop w:val="0"/>
      <w:marBottom w:val="0"/>
      <w:divBdr>
        <w:top w:val="none" w:sz="0" w:space="0" w:color="auto"/>
        <w:left w:val="none" w:sz="0" w:space="0" w:color="auto"/>
        <w:bottom w:val="none" w:sz="0" w:space="0" w:color="auto"/>
        <w:right w:val="none" w:sz="0" w:space="0" w:color="auto"/>
      </w:divBdr>
    </w:div>
    <w:div w:id="1731271346">
      <w:bodyDiv w:val="1"/>
      <w:marLeft w:val="0"/>
      <w:marRight w:val="0"/>
      <w:marTop w:val="0"/>
      <w:marBottom w:val="0"/>
      <w:divBdr>
        <w:top w:val="none" w:sz="0" w:space="0" w:color="auto"/>
        <w:left w:val="none" w:sz="0" w:space="0" w:color="auto"/>
        <w:bottom w:val="none" w:sz="0" w:space="0" w:color="auto"/>
        <w:right w:val="none" w:sz="0" w:space="0" w:color="auto"/>
      </w:divBdr>
    </w:div>
    <w:div w:id="1782604965">
      <w:bodyDiv w:val="1"/>
      <w:marLeft w:val="0"/>
      <w:marRight w:val="0"/>
      <w:marTop w:val="0"/>
      <w:marBottom w:val="0"/>
      <w:divBdr>
        <w:top w:val="none" w:sz="0" w:space="0" w:color="auto"/>
        <w:left w:val="none" w:sz="0" w:space="0" w:color="auto"/>
        <w:bottom w:val="none" w:sz="0" w:space="0" w:color="auto"/>
        <w:right w:val="none" w:sz="0" w:space="0" w:color="auto"/>
      </w:divBdr>
    </w:div>
    <w:div w:id="1785924546">
      <w:bodyDiv w:val="1"/>
      <w:marLeft w:val="0"/>
      <w:marRight w:val="0"/>
      <w:marTop w:val="0"/>
      <w:marBottom w:val="0"/>
      <w:divBdr>
        <w:top w:val="none" w:sz="0" w:space="0" w:color="auto"/>
        <w:left w:val="none" w:sz="0" w:space="0" w:color="auto"/>
        <w:bottom w:val="none" w:sz="0" w:space="0" w:color="auto"/>
        <w:right w:val="none" w:sz="0" w:space="0" w:color="auto"/>
      </w:divBdr>
    </w:div>
    <w:div w:id="1794395632">
      <w:bodyDiv w:val="1"/>
      <w:marLeft w:val="0"/>
      <w:marRight w:val="0"/>
      <w:marTop w:val="0"/>
      <w:marBottom w:val="0"/>
      <w:divBdr>
        <w:top w:val="none" w:sz="0" w:space="0" w:color="auto"/>
        <w:left w:val="none" w:sz="0" w:space="0" w:color="auto"/>
        <w:bottom w:val="none" w:sz="0" w:space="0" w:color="auto"/>
        <w:right w:val="none" w:sz="0" w:space="0" w:color="auto"/>
      </w:divBdr>
    </w:div>
    <w:div w:id="1887641604">
      <w:bodyDiv w:val="1"/>
      <w:marLeft w:val="0"/>
      <w:marRight w:val="0"/>
      <w:marTop w:val="0"/>
      <w:marBottom w:val="0"/>
      <w:divBdr>
        <w:top w:val="none" w:sz="0" w:space="0" w:color="auto"/>
        <w:left w:val="none" w:sz="0" w:space="0" w:color="auto"/>
        <w:bottom w:val="none" w:sz="0" w:space="0" w:color="auto"/>
        <w:right w:val="none" w:sz="0" w:space="0" w:color="auto"/>
      </w:divBdr>
    </w:div>
    <w:div w:id="1920752151">
      <w:bodyDiv w:val="1"/>
      <w:marLeft w:val="0"/>
      <w:marRight w:val="0"/>
      <w:marTop w:val="0"/>
      <w:marBottom w:val="0"/>
      <w:divBdr>
        <w:top w:val="none" w:sz="0" w:space="0" w:color="auto"/>
        <w:left w:val="none" w:sz="0" w:space="0" w:color="auto"/>
        <w:bottom w:val="none" w:sz="0" w:space="0" w:color="auto"/>
        <w:right w:val="none" w:sz="0" w:space="0" w:color="auto"/>
      </w:divBdr>
      <w:divsChild>
        <w:div w:id="604964538">
          <w:marLeft w:val="994"/>
          <w:marRight w:val="0"/>
          <w:marTop w:val="0"/>
          <w:marBottom w:val="0"/>
          <w:divBdr>
            <w:top w:val="none" w:sz="0" w:space="0" w:color="auto"/>
            <w:left w:val="none" w:sz="0" w:space="0" w:color="auto"/>
            <w:bottom w:val="none" w:sz="0" w:space="0" w:color="auto"/>
            <w:right w:val="none" w:sz="0" w:space="0" w:color="auto"/>
          </w:divBdr>
        </w:div>
        <w:div w:id="1910384302">
          <w:marLeft w:val="994"/>
          <w:marRight w:val="0"/>
          <w:marTop w:val="0"/>
          <w:marBottom w:val="0"/>
          <w:divBdr>
            <w:top w:val="none" w:sz="0" w:space="0" w:color="auto"/>
            <w:left w:val="none" w:sz="0" w:space="0" w:color="auto"/>
            <w:bottom w:val="none" w:sz="0" w:space="0" w:color="auto"/>
            <w:right w:val="none" w:sz="0" w:space="0" w:color="auto"/>
          </w:divBdr>
        </w:div>
        <w:div w:id="114837188">
          <w:marLeft w:val="1714"/>
          <w:marRight w:val="0"/>
          <w:marTop w:val="0"/>
          <w:marBottom w:val="0"/>
          <w:divBdr>
            <w:top w:val="none" w:sz="0" w:space="0" w:color="auto"/>
            <w:left w:val="none" w:sz="0" w:space="0" w:color="auto"/>
            <w:bottom w:val="none" w:sz="0" w:space="0" w:color="auto"/>
            <w:right w:val="none" w:sz="0" w:space="0" w:color="auto"/>
          </w:divBdr>
        </w:div>
        <w:div w:id="460726725">
          <w:marLeft w:val="1714"/>
          <w:marRight w:val="0"/>
          <w:marTop w:val="0"/>
          <w:marBottom w:val="0"/>
          <w:divBdr>
            <w:top w:val="none" w:sz="0" w:space="0" w:color="auto"/>
            <w:left w:val="none" w:sz="0" w:space="0" w:color="auto"/>
            <w:bottom w:val="none" w:sz="0" w:space="0" w:color="auto"/>
            <w:right w:val="none" w:sz="0" w:space="0" w:color="auto"/>
          </w:divBdr>
        </w:div>
        <w:div w:id="968899563">
          <w:marLeft w:val="1714"/>
          <w:marRight w:val="0"/>
          <w:marTop w:val="0"/>
          <w:marBottom w:val="0"/>
          <w:divBdr>
            <w:top w:val="none" w:sz="0" w:space="0" w:color="auto"/>
            <w:left w:val="none" w:sz="0" w:space="0" w:color="auto"/>
            <w:bottom w:val="none" w:sz="0" w:space="0" w:color="auto"/>
            <w:right w:val="none" w:sz="0" w:space="0" w:color="auto"/>
          </w:divBdr>
        </w:div>
        <w:div w:id="1799296704">
          <w:marLeft w:val="1714"/>
          <w:marRight w:val="0"/>
          <w:marTop w:val="0"/>
          <w:marBottom w:val="0"/>
          <w:divBdr>
            <w:top w:val="none" w:sz="0" w:space="0" w:color="auto"/>
            <w:left w:val="none" w:sz="0" w:space="0" w:color="auto"/>
            <w:bottom w:val="none" w:sz="0" w:space="0" w:color="auto"/>
            <w:right w:val="none" w:sz="0" w:space="0" w:color="auto"/>
          </w:divBdr>
        </w:div>
        <w:div w:id="1481580644">
          <w:marLeft w:val="994"/>
          <w:marRight w:val="0"/>
          <w:marTop w:val="0"/>
          <w:marBottom w:val="0"/>
          <w:divBdr>
            <w:top w:val="none" w:sz="0" w:space="0" w:color="auto"/>
            <w:left w:val="none" w:sz="0" w:space="0" w:color="auto"/>
            <w:bottom w:val="none" w:sz="0" w:space="0" w:color="auto"/>
            <w:right w:val="none" w:sz="0" w:space="0" w:color="auto"/>
          </w:divBdr>
        </w:div>
        <w:div w:id="362948146">
          <w:marLeft w:val="994"/>
          <w:marRight w:val="0"/>
          <w:marTop w:val="0"/>
          <w:marBottom w:val="0"/>
          <w:divBdr>
            <w:top w:val="none" w:sz="0" w:space="0" w:color="auto"/>
            <w:left w:val="none" w:sz="0" w:space="0" w:color="auto"/>
            <w:bottom w:val="none" w:sz="0" w:space="0" w:color="auto"/>
            <w:right w:val="none" w:sz="0" w:space="0" w:color="auto"/>
          </w:divBdr>
        </w:div>
        <w:div w:id="590554636">
          <w:marLeft w:val="994"/>
          <w:marRight w:val="0"/>
          <w:marTop w:val="58"/>
          <w:marBottom w:val="0"/>
          <w:divBdr>
            <w:top w:val="none" w:sz="0" w:space="0" w:color="auto"/>
            <w:left w:val="none" w:sz="0" w:space="0" w:color="auto"/>
            <w:bottom w:val="none" w:sz="0" w:space="0" w:color="auto"/>
            <w:right w:val="none" w:sz="0" w:space="0" w:color="auto"/>
          </w:divBdr>
        </w:div>
        <w:div w:id="1095515793">
          <w:marLeft w:val="1714"/>
          <w:marRight w:val="0"/>
          <w:marTop w:val="58"/>
          <w:marBottom w:val="0"/>
          <w:divBdr>
            <w:top w:val="none" w:sz="0" w:space="0" w:color="auto"/>
            <w:left w:val="none" w:sz="0" w:space="0" w:color="auto"/>
            <w:bottom w:val="none" w:sz="0" w:space="0" w:color="auto"/>
            <w:right w:val="none" w:sz="0" w:space="0" w:color="auto"/>
          </w:divBdr>
        </w:div>
        <w:div w:id="1695034660">
          <w:marLeft w:val="1714"/>
          <w:marRight w:val="0"/>
          <w:marTop w:val="58"/>
          <w:marBottom w:val="0"/>
          <w:divBdr>
            <w:top w:val="none" w:sz="0" w:space="0" w:color="auto"/>
            <w:left w:val="none" w:sz="0" w:space="0" w:color="auto"/>
            <w:bottom w:val="none" w:sz="0" w:space="0" w:color="auto"/>
            <w:right w:val="none" w:sz="0" w:space="0" w:color="auto"/>
          </w:divBdr>
        </w:div>
        <w:div w:id="1012993185">
          <w:marLeft w:val="994"/>
          <w:marRight w:val="0"/>
          <w:marTop w:val="50"/>
          <w:marBottom w:val="0"/>
          <w:divBdr>
            <w:top w:val="none" w:sz="0" w:space="0" w:color="auto"/>
            <w:left w:val="none" w:sz="0" w:space="0" w:color="auto"/>
            <w:bottom w:val="none" w:sz="0" w:space="0" w:color="auto"/>
            <w:right w:val="none" w:sz="0" w:space="0" w:color="auto"/>
          </w:divBdr>
        </w:div>
        <w:div w:id="1557009152">
          <w:marLeft w:val="994"/>
          <w:marRight w:val="0"/>
          <w:marTop w:val="50"/>
          <w:marBottom w:val="0"/>
          <w:divBdr>
            <w:top w:val="none" w:sz="0" w:space="0" w:color="auto"/>
            <w:left w:val="none" w:sz="0" w:space="0" w:color="auto"/>
            <w:bottom w:val="none" w:sz="0" w:space="0" w:color="auto"/>
            <w:right w:val="none" w:sz="0" w:space="0" w:color="auto"/>
          </w:divBdr>
        </w:div>
      </w:divsChild>
    </w:div>
    <w:div w:id="2036954866">
      <w:bodyDiv w:val="1"/>
      <w:marLeft w:val="0"/>
      <w:marRight w:val="0"/>
      <w:marTop w:val="0"/>
      <w:marBottom w:val="0"/>
      <w:divBdr>
        <w:top w:val="none" w:sz="0" w:space="0" w:color="auto"/>
        <w:left w:val="none" w:sz="0" w:space="0" w:color="auto"/>
        <w:bottom w:val="none" w:sz="0" w:space="0" w:color="auto"/>
        <w:right w:val="none" w:sz="0" w:space="0" w:color="auto"/>
      </w:divBdr>
    </w:div>
    <w:div w:id="20820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8759D-A89E-42D5-B00A-D974DB1E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6543</Words>
  <Characters>37296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Exectech User</dc:creator>
  <cp:lastModifiedBy> </cp:lastModifiedBy>
  <cp:revision>5</cp:revision>
  <cp:lastPrinted>2013-04-30T19:06:00Z</cp:lastPrinted>
  <dcterms:created xsi:type="dcterms:W3CDTF">2013-05-01T14:17:00Z</dcterms:created>
  <dcterms:modified xsi:type="dcterms:W3CDTF">2013-05-01T21:05:00Z</dcterms:modified>
</cp:coreProperties>
</file>