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47A4" w14:textId="6F274A44" w:rsidR="00C06413" w:rsidRDefault="003672F3" w:rsidP="003672F3">
      <w:pPr>
        <w:pStyle w:val="Heading1"/>
        <w:ind w:left="2160" w:firstLine="720"/>
      </w:pPr>
      <w:r>
        <w:t>INFO 5502 Assignment 2</w:t>
      </w:r>
    </w:p>
    <w:p w14:paraId="51591201" w14:textId="104C4B3C" w:rsidR="003672F3" w:rsidRDefault="003672F3" w:rsidP="003672F3">
      <w:pPr>
        <w:pStyle w:val="Heading3"/>
        <w:rPr>
          <w:b/>
          <w:bCs/>
        </w:rPr>
      </w:pPr>
      <w:r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  <w:t>Venkata Athreya Uppaluri</w:t>
      </w:r>
    </w:p>
    <w:p w14:paraId="59EEFCDC" w14:textId="4263199C" w:rsidR="003672F3" w:rsidRDefault="003672F3" w:rsidP="003672F3">
      <w:pPr>
        <w:pStyle w:val="Heading3"/>
        <w:rPr>
          <w:b/>
          <w:bCs/>
        </w:rPr>
      </w:pP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</w:r>
      <w:r w:rsidRPr="003672F3">
        <w:rPr>
          <w:b/>
          <w:bCs/>
        </w:rPr>
        <w:tab/>
        <w:t>11338457</w:t>
      </w:r>
    </w:p>
    <w:p w14:paraId="6EDA488A" w14:textId="471DD24A" w:rsidR="003672F3" w:rsidRDefault="003672F3" w:rsidP="003672F3"/>
    <w:p w14:paraId="5F591CCD" w14:textId="77777777" w:rsidR="003672F3" w:rsidRPr="003672F3" w:rsidRDefault="003672F3" w:rsidP="003672F3">
      <w:pPr>
        <w:pStyle w:val="ListParagraph"/>
        <w:rPr>
          <w:sz w:val="24"/>
          <w:szCs w:val="24"/>
        </w:rPr>
      </w:pPr>
    </w:p>
    <w:p w14:paraId="4F7CDAC9" w14:textId="3FDD9BFA" w:rsidR="007C3AD2" w:rsidRDefault="007C3AD2" w:rsidP="003672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Renamed the excel file with dataset to </w:t>
      </w:r>
      <w:r w:rsidR="003B0A0A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7C3AD2">
        <w:rPr>
          <w:sz w:val="24"/>
          <w:szCs w:val="24"/>
        </w:rPr>
        <w:t>estimated_hiv_prevelance_indicator.xlsx</w:t>
      </w:r>
      <w:r w:rsidR="003B0A0A">
        <w:rPr>
          <w:sz w:val="24"/>
          <w:szCs w:val="24"/>
        </w:rPr>
        <w:t>”.</w:t>
      </w:r>
    </w:p>
    <w:p w14:paraId="00EBF7B0" w14:textId="38AA394A" w:rsidR="00984436" w:rsidRDefault="00984436" w:rsidP="007C3A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Used pandas, </w:t>
      </w:r>
      <w:r w:rsidRPr="00984436">
        <w:rPr>
          <w:sz w:val="24"/>
          <w:szCs w:val="24"/>
        </w:rPr>
        <w:t>pycountry_convert</w:t>
      </w:r>
      <w:r>
        <w:rPr>
          <w:sz w:val="24"/>
          <w:szCs w:val="24"/>
        </w:rPr>
        <w:t xml:space="preserve"> python libraries to read/write files and assign continents codes based on countries. Below are the steps followed:</w:t>
      </w:r>
    </w:p>
    <w:p w14:paraId="4C0812F7" w14:textId="0C0431E4" w:rsidR="00984436" w:rsidRDefault="00984436" w:rsidP="009844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Imported dataset into python code</w:t>
      </w:r>
      <w:r w:rsidR="007C3AD2">
        <w:rPr>
          <w:sz w:val="24"/>
          <w:szCs w:val="24"/>
        </w:rPr>
        <w:t xml:space="preserve"> from below attached file.</w:t>
      </w:r>
    </w:p>
    <w:bookmarkStart w:id="0" w:name="_GoBack"/>
    <w:bookmarkEnd w:id="0"/>
    <w:p w14:paraId="1C9537AE" w14:textId="21DA831F" w:rsidR="007C3AD2" w:rsidRDefault="007C3AD2" w:rsidP="007C3AD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object w:dxaOrig="1543" w:dyaOrig="995" w14:anchorId="56E50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5" o:title=""/>
          </v:shape>
          <o:OLEObject Type="Embed" ProgID="Excel.Sheet.12" ShapeID="_x0000_i1028" DrawAspect="Icon" ObjectID="_1642967580" r:id="rId6"/>
        </w:object>
      </w:r>
    </w:p>
    <w:p w14:paraId="5E1939F9" w14:textId="26BAE5C6" w:rsidR="003672F3" w:rsidRDefault="00984436" w:rsidP="009844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984436">
        <w:rPr>
          <w:sz w:val="24"/>
          <w:szCs w:val="24"/>
        </w:rPr>
        <w:t>pycountry_convert</w:t>
      </w:r>
      <w:r>
        <w:rPr>
          <w:sz w:val="24"/>
          <w:szCs w:val="24"/>
        </w:rPr>
        <w:t xml:space="preserve"> library assigned continent names to various countries in the newly created column.</w:t>
      </w:r>
    </w:p>
    <w:p w14:paraId="6B0DA635" w14:textId="2E1F8C78" w:rsidR="001F211C" w:rsidRDefault="001F211C" w:rsidP="001F211C">
      <w:pPr>
        <w:pStyle w:val="ListParagraph"/>
        <w:ind w:left="1080"/>
        <w:rPr>
          <w:sz w:val="24"/>
          <w:szCs w:val="24"/>
        </w:rPr>
      </w:pPr>
      <w:r w:rsidRPr="001F211C">
        <w:rPr>
          <w:noProof/>
          <w:sz w:val="24"/>
          <w:szCs w:val="24"/>
        </w:rPr>
        <w:drawing>
          <wp:inline distT="0" distB="0" distL="0" distR="0" wp14:anchorId="0B5CAB98" wp14:editId="7AC61468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C405" w14:textId="5B8BF1C0" w:rsidR="00984436" w:rsidRDefault="00984436" w:rsidP="009844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Validated for any missing data after modifying the dataset</w:t>
      </w:r>
    </w:p>
    <w:p w14:paraId="22C63595" w14:textId="05CD7D92" w:rsidR="001F211C" w:rsidRDefault="001F211C" w:rsidP="001F211C">
      <w:pPr>
        <w:pStyle w:val="ListParagraph"/>
        <w:ind w:left="1080"/>
        <w:rPr>
          <w:sz w:val="24"/>
          <w:szCs w:val="24"/>
        </w:rPr>
      </w:pPr>
      <w:r w:rsidRPr="001F211C">
        <w:rPr>
          <w:noProof/>
          <w:sz w:val="24"/>
          <w:szCs w:val="24"/>
        </w:rPr>
        <w:drawing>
          <wp:inline distT="0" distB="0" distL="0" distR="0" wp14:anchorId="3756EF21" wp14:editId="1D209B75">
            <wp:extent cx="3238952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B11" w14:textId="3F42965E" w:rsidR="00984436" w:rsidRDefault="00984436" w:rsidP="009844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Exported the modified dataset as a new csv file.</w:t>
      </w:r>
    </w:p>
    <w:p w14:paraId="788F66CB" w14:textId="5FD15D08" w:rsidR="00984436" w:rsidRDefault="001F211C" w:rsidP="0098443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object w:dxaOrig="1543" w:dyaOrig="995" w14:anchorId="0594562E">
          <v:shape id="_x0000_i1025" type="#_x0000_t75" style="width:77.25pt;height:49.5pt" o:ole="">
            <v:imagedata r:id="rId9" o:title=""/>
          </v:shape>
          <o:OLEObject Type="Embed" ProgID="Excel.SheetMacroEnabled.12" ShapeID="_x0000_i1025" DrawAspect="Icon" ObjectID="_1642967581" r:id="rId10"/>
        </w:object>
      </w:r>
      <w:r>
        <w:rPr>
          <w:sz w:val="24"/>
          <w:szCs w:val="24"/>
        </w:rPr>
        <w:object w:dxaOrig="1543" w:dyaOrig="995" w14:anchorId="35822DE1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42967582" r:id="rId12"/>
        </w:object>
      </w:r>
    </w:p>
    <w:p w14:paraId="7DEAE1CE" w14:textId="4A429DF2" w:rsidR="001F211C" w:rsidRDefault="001F211C" w:rsidP="001F21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are the steps in implementing this question</w:t>
      </w:r>
    </w:p>
    <w:p w14:paraId="3F54817D" w14:textId="6BBF24AA" w:rsidR="0096461B" w:rsidRDefault="0096461B" w:rsidP="009646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Average of HIV prevalence indicator value is calculated for each country.</w:t>
      </w:r>
    </w:p>
    <w:p w14:paraId="78B2312A" w14:textId="6A900895" w:rsidR="0096461B" w:rsidRDefault="0096461B" w:rsidP="009646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Finding the country with highest HIV prevalence indicator value from each continent which is as given below.</w:t>
      </w:r>
    </w:p>
    <w:p w14:paraId="12ECDB7A" w14:textId="03B4FC26" w:rsidR="00AB4117" w:rsidRDefault="00AB4117" w:rsidP="0096461B">
      <w:pPr>
        <w:pStyle w:val="ListParagraph"/>
        <w:ind w:left="1080"/>
        <w:rPr>
          <w:sz w:val="24"/>
          <w:szCs w:val="24"/>
        </w:rPr>
      </w:pPr>
      <w:r w:rsidRPr="00AB4117">
        <w:rPr>
          <w:noProof/>
          <w:sz w:val="24"/>
          <w:szCs w:val="24"/>
        </w:rPr>
        <w:lastRenderedPageBreak/>
        <w:drawing>
          <wp:inline distT="0" distB="0" distL="0" distR="0" wp14:anchorId="76BFC2E6" wp14:editId="172806BD">
            <wp:extent cx="5013002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73" cy="23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C25" w14:textId="388AF614" w:rsidR="0096461B" w:rsidRDefault="0096461B" w:rsidP="0096461B">
      <w:pPr>
        <w:pStyle w:val="ListParagraph"/>
        <w:ind w:left="1080"/>
        <w:rPr>
          <w:sz w:val="24"/>
          <w:szCs w:val="24"/>
        </w:rPr>
      </w:pPr>
    </w:p>
    <w:p w14:paraId="48F0B3B1" w14:textId="1F80F8C3" w:rsidR="0096461B" w:rsidRDefault="0096461B" w:rsidP="009646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Finding the country with lowest HIV prevalence indicator value from each continent which is as given below.</w:t>
      </w:r>
    </w:p>
    <w:p w14:paraId="460F208D" w14:textId="1FAEEEAD" w:rsidR="0096461B" w:rsidRDefault="0096461B" w:rsidP="0096461B">
      <w:pPr>
        <w:pStyle w:val="ListParagraph"/>
        <w:ind w:left="1080"/>
        <w:rPr>
          <w:sz w:val="24"/>
          <w:szCs w:val="24"/>
        </w:rPr>
      </w:pPr>
    </w:p>
    <w:p w14:paraId="7DDFCDEE" w14:textId="5B68D7F2" w:rsidR="0096461B" w:rsidRDefault="0096461B" w:rsidP="0096461B">
      <w:pPr>
        <w:pStyle w:val="ListParagraph"/>
        <w:ind w:left="1080"/>
        <w:rPr>
          <w:sz w:val="24"/>
          <w:szCs w:val="24"/>
        </w:rPr>
      </w:pPr>
      <w:r w:rsidRPr="0096461B">
        <w:rPr>
          <w:noProof/>
          <w:sz w:val="24"/>
          <w:szCs w:val="24"/>
        </w:rPr>
        <w:drawing>
          <wp:inline distT="0" distB="0" distL="0" distR="0" wp14:anchorId="3076261E" wp14:editId="22B137C3">
            <wp:extent cx="4457700" cy="202977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821" cy="20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6B64" w14:textId="3C036BD5" w:rsidR="0096461B" w:rsidRPr="00BB1F08" w:rsidRDefault="00BB1F08" w:rsidP="00EC43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 a</w:t>
      </w:r>
      <w:r w:rsidR="00E8450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BB1F08">
        <w:rPr>
          <w:sz w:val="24"/>
          <w:szCs w:val="24"/>
        </w:rPr>
        <w:t>overlaid bar chart to show the highest and lowest average HIV estimated prevalence of people ages from 15 to 49 of from year 2000 to 2011 in each continent.</w:t>
      </w:r>
    </w:p>
    <w:p w14:paraId="2F953EC2" w14:textId="5629AFF8" w:rsidR="0096461B" w:rsidRDefault="0096461B" w:rsidP="0096461B">
      <w:pPr>
        <w:pStyle w:val="ListParagraph"/>
        <w:ind w:left="1080"/>
        <w:rPr>
          <w:sz w:val="24"/>
          <w:szCs w:val="24"/>
        </w:rPr>
      </w:pPr>
      <w:r w:rsidRPr="0096461B">
        <w:rPr>
          <w:noProof/>
          <w:sz w:val="24"/>
          <w:szCs w:val="24"/>
        </w:rPr>
        <w:drawing>
          <wp:inline distT="0" distB="0" distL="0" distR="0" wp14:anchorId="1E191BBF" wp14:editId="6647A73E">
            <wp:extent cx="4102566" cy="2162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183" cy="21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14:paraId="1850A519" w14:textId="68DA680D" w:rsidR="0096461B" w:rsidRDefault="0096461B" w:rsidP="0096461B">
      <w:pPr>
        <w:pStyle w:val="ListParagraph"/>
        <w:ind w:left="1080"/>
        <w:rPr>
          <w:sz w:val="24"/>
          <w:szCs w:val="24"/>
        </w:rPr>
      </w:pPr>
    </w:p>
    <w:p w14:paraId="1DD6AEDD" w14:textId="4FFF1C97" w:rsidR="0096461B" w:rsidRDefault="0096461B" w:rsidP="0096461B">
      <w:pPr>
        <w:pStyle w:val="ListParagraph"/>
        <w:ind w:left="1080"/>
        <w:rPr>
          <w:sz w:val="24"/>
          <w:szCs w:val="24"/>
        </w:rPr>
      </w:pPr>
    </w:p>
    <w:p w14:paraId="08F8B190" w14:textId="510A087F" w:rsidR="0096461B" w:rsidRDefault="0096461B" w:rsidP="009646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B1F08" w:rsidRPr="00BB1F08">
        <w:rPr>
          <w:sz w:val="24"/>
          <w:szCs w:val="24"/>
        </w:rPr>
        <w:t>Selecting a country from each continent which has a different average HIV prevalence indicator that is not highest and lowest. Plo</w:t>
      </w:r>
      <w:r w:rsidR="00BB1F08">
        <w:rPr>
          <w:sz w:val="24"/>
          <w:szCs w:val="24"/>
        </w:rPr>
        <w:t>t</w:t>
      </w:r>
      <w:r w:rsidR="00BB1F08" w:rsidRPr="00BB1F08">
        <w:rPr>
          <w:sz w:val="24"/>
          <w:szCs w:val="24"/>
        </w:rPr>
        <w:t>ting a</w:t>
      </w:r>
      <w:r w:rsidR="00BB1F08">
        <w:rPr>
          <w:sz w:val="24"/>
          <w:szCs w:val="24"/>
        </w:rPr>
        <w:t>n</w:t>
      </w:r>
      <w:r w:rsidR="00BB1F08" w:rsidRPr="00BB1F08">
        <w:rPr>
          <w:sz w:val="24"/>
          <w:szCs w:val="24"/>
        </w:rPr>
        <w:t xml:space="preserve"> overlaid line chart for the selected  Country.</w:t>
      </w:r>
    </w:p>
    <w:p w14:paraId="3742C9F0" w14:textId="6F149B80" w:rsidR="0096461B" w:rsidRDefault="0096461B" w:rsidP="0096461B">
      <w:pPr>
        <w:pStyle w:val="ListParagraph"/>
        <w:ind w:left="1080"/>
        <w:rPr>
          <w:sz w:val="24"/>
          <w:szCs w:val="24"/>
        </w:rPr>
      </w:pPr>
      <w:r w:rsidRPr="0096461B">
        <w:rPr>
          <w:noProof/>
          <w:sz w:val="24"/>
          <w:szCs w:val="24"/>
        </w:rPr>
        <w:drawing>
          <wp:inline distT="0" distB="0" distL="0" distR="0" wp14:anchorId="049E7996" wp14:editId="4356AE11">
            <wp:extent cx="4288696" cy="2247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218" cy="22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A4C3" w14:textId="22CDCD3A" w:rsidR="0096461B" w:rsidRDefault="0096461B" w:rsidP="0096461B">
      <w:pPr>
        <w:rPr>
          <w:sz w:val="24"/>
          <w:szCs w:val="24"/>
        </w:rPr>
      </w:pPr>
    </w:p>
    <w:p w14:paraId="4C46E0C4" w14:textId="03318DF2" w:rsidR="0096461B" w:rsidRDefault="0096461B" w:rsidP="0096461B">
      <w:pPr>
        <w:rPr>
          <w:sz w:val="24"/>
          <w:szCs w:val="24"/>
        </w:rPr>
      </w:pPr>
    </w:p>
    <w:p w14:paraId="1F1F3D94" w14:textId="7D1D8AD3" w:rsidR="00633925" w:rsidRPr="0096461B" w:rsidRDefault="00633925" w:rsidP="0096461B">
      <w:pPr>
        <w:rPr>
          <w:sz w:val="24"/>
          <w:szCs w:val="24"/>
        </w:rPr>
      </w:pPr>
      <w:r>
        <w:rPr>
          <w:sz w:val="24"/>
          <w:szCs w:val="24"/>
        </w:rPr>
        <w:object w:dxaOrig="1543" w:dyaOrig="995" w14:anchorId="7163B709">
          <v:shape id="_x0000_i1027" type="#_x0000_t75" style="width:77.25pt;height:49.5pt" o:ole="">
            <v:imagedata r:id="rId17" o:title=""/>
          </v:shape>
          <o:OLEObject Type="Embed" ProgID="Package" ShapeID="_x0000_i1027" DrawAspect="Icon" ObjectID="_1642967583" r:id="rId18"/>
        </w:object>
      </w:r>
    </w:p>
    <w:sectPr w:rsidR="00633925" w:rsidRPr="0096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FCC"/>
    <w:multiLevelType w:val="hybridMultilevel"/>
    <w:tmpl w:val="7B3A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0002"/>
    <w:multiLevelType w:val="hybridMultilevel"/>
    <w:tmpl w:val="10A4B404"/>
    <w:lvl w:ilvl="0" w:tplc="D0701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C57D9"/>
    <w:multiLevelType w:val="hybridMultilevel"/>
    <w:tmpl w:val="0E6E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188E"/>
    <w:multiLevelType w:val="hybridMultilevel"/>
    <w:tmpl w:val="82BCD25A"/>
    <w:lvl w:ilvl="0" w:tplc="15665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062F38"/>
    <w:multiLevelType w:val="hybridMultilevel"/>
    <w:tmpl w:val="D5E6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6F"/>
    <w:rsid w:val="00015A92"/>
    <w:rsid w:val="000508E5"/>
    <w:rsid w:val="00081796"/>
    <w:rsid w:val="000E3335"/>
    <w:rsid w:val="00140A9F"/>
    <w:rsid w:val="001561D7"/>
    <w:rsid w:val="001F211C"/>
    <w:rsid w:val="002E7B90"/>
    <w:rsid w:val="00337BA3"/>
    <w:rsid w:val="003672F3"/>
    <w:rsid w:val="00395491"/>
    <w:rsid w:val="003B0A0A"/>
    <w:rsid w:val="003F5F1F"/>
    <w:rsid w:val="00404311"/>
    <w:rsid w:val="00417034"/>
    <w:rsid w:val="004B3CA7"/>
    <w:rsid w:val="005823A3"/>
    <w:rsid w:val="005A2CB3"/>
    <w:rsid w:val="005C61F7"/>
    <w:rsid w:val="005F29B0"/>
    <w:rsid w:val="005F3CB9"/>
    <w:rsid w:val="006161A8"/>
    <w:rsid w:val="00633925"/>
    <w:rsid w:val="006452A1"/>
    <w:rsid w:val="006850AB"/>
    <w:rsid w:val="006B4C4D"/>
    <w:rsid w:val="006D752E"/>
    <w:rsid w:val="00740720"/>
    <w:rsid w:val="007C3AD2"/>
    <w:rsid w:val="008C07D2"/>
    <w:rsid w:val="008F4D2B"/>
    <w:rsid w:val="00900D5C"/>
    <w:rsid w:val="00902B99"/>
    <w:rsid w:val="0096461B"/>
    <w:rsid w:val="00984436"/>
    <w:rsid w:val="009B05F8"/>
    <w:rsid w:val="00A14FB0"/>
    <w:rsid w:val="00A2000C"/>
    <w:rsid w:val="00AB4117"/>
    <w:rsid w:val="00AC2E61"/>
    <w:rsid w:val="00AE4E3F"/>
    <w:rsid w:val="00B27DAD"/>
    <w:rsid w:val="00B30D2B"/>
    <w:rsid w:val="00B33C8C"/>
    <w:rsid w:val="00B702D3"/>
    <w:rsid w:val="00BB1F08"/>
    <w:rsid w:val="00BB2F5E"/>
    <w:rsid w:val="00C84190"/>
    <w:rsid w:val="00D370D0"/>
    <w:rsid w:val="00DD16EE"/>
    <w:rsid w:val="00E8450D"/>
    <w:rsid w:val="00EB716F"/>
    <w:rsid w:val="00ED6584"/>
    <w:rsid w:val="00F25C7F"/>
    <w:rsid w:val="00F8322F"/>
    <w:rsid w:val="00F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8AF6"/>
  <w15:chartTrackingRefBased/>
  <w15:docId w15:val="{16B55753-9542-4837-982E-5089A04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A7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4190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4190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2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19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419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package" Target="embeddings/Microsoft_Excel_Macro-Enabled_Worksheet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Athreya Uppaluri</dc:creator>
  <cp:keywords/>
  <dc:description/>
  <cp:lastModifiedBy>Athreya Uppaluri</cp:lastModifiedBy>
  <cp:revision>9</cp:revision>
  <dcterms:created xsi:type="dcterms:W3CDTF">2020-02-12T04:06:00Z</dcterms:created>
  <dcterms:modified xsi:type="dcterms:W3CDTF">2020-02-12T05:06:00Z</dcterms:modified>
</cp:coreProperties>
</file>