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5066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4DA3643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60A70C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70F530C0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95C3B33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257DA56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5FE1AB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C614173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A18BB02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1CB1A96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7C7C4AF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25D13F66" w14:textId="7777777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</w:p>
    <w:p w14:paraId="6779ED04" w14:textId="1FED5397" w:rsidR="006E3EFA" w:rsidRPr="006E3EFA" w:rsidRDefault="006E3EFA" w:rsidP="006E3EF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Тема: «Графы»</w:t>
      </w:r>
    </w:p>
    <w:p w14:paraId="4B869ECD" w14:textId="77777777" w:rsidR="006E3EFA" w:rsidRPr="006E3EFA" w:rsidRDefault="006E3EFA" w:rsidP="006E3EF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686EAFA" w14:textId="77777777" w:rsidR="006E3EFA" w:rsidRPr="006E3EFA" w:rsidRDefault="006E3EFA" w:rsidP="006E3EF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F13DC2" w14:textId="77777777" w:rsidR="006E3EFA" w:rsidRPr="006E3EFA" w:rsidRDefault="006E3EFA" w:rsidP="006E3E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DAF326" w14:textId="77777777" w:rsidR="006E3EFA" w:rsidRPr="006E3EFA" w:rsidRDefault="006E3EFA" w:rsidP="006E3EF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7AED113" w14:textId="77777777" w:rsidR="006E3EFA" w:rsidRPr="006E3EFA" w:rsidRDefault="006E3EFA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Выполнил</w:t>
      </w:r>
    </w:p>
    <w:p w14:paraId="589783CB" w14:textId="77777777" w:rsidR="006E3EFA" w:rsidRPr="006E3EFA" w:rsidRDefault="006E3EFA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7A7DDEF" w14:textId="77777777" w:rsidR="006E3EFA" w:rsidRPr="006E3EFA" w:rsidRDefault="006E3EFA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Хохряков А.С.</w:t>
      </w:r>
    </w:p>
    <w:p w14:paraId="0DF9F5D7" w14:textId="77777777" w:rsidR="006E3EFA" w:rsidRPr="006E3EFA" w:rsidRDefault="006E3EFA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4958EEAE" w14:textId="77777777" w:rsidR="006E3EFA" w:rsidRPr="006E3EFA" w:rsidRDefault="006E3EFA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73C95E2D" w14:textId="77777777" w:rsidR="006E3EFA" w:rsidRPr="006E3EFA" w:rsidRDefault="006E3EFA" w:rsidP="006E3EF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F2EE3CE" w14:textId="77777777" w:rsidR="006E3EFA" w:rsidRPr="006E3EFA" w:rsidRDefault="006E3EFA" w:rsidP="006E3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60844" w14:textId="77777777" w:rsidR="006E3EFA" w:rsidRPr="006E3EFA" w:rsidRDefault="006E3EFA" w:rsidP="006E3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D7D58B" w14:textId="77777777" w:rsidR="006E3EFA" w:rsidRPr="006E3EFA" w:rsidRDefault="006E3EFA" w:rsidP="006E3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82238" w14:textId="77777777" w:rsidR="006E3EFA" w:rsidRPr="006E3EFA" w:rsidRDefault="006E3EFA" w:rsidP="006E3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58753" w14:textId="77777777" w:rsidR="006E3EFA" w:rsidRPr="006E3EFA" w:rsidRDefault="006E3EFA" w:rsidP="006E3E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EFA">
        <w:rPr>
          <w:rFonts w:ascii="Times New Roman" w:hAnsi="Times New Roman" w:cs="Times New Roman"/>
          <w:sz w:val="28"/>
          <w:szCs w:val="28"/>
        </w:rPr>
        <w:t>Пермь 2023</w:t>
      </w:r>
    </w:p>
    <w:p w14:paraId="331551D8" w14:textId="77777777" w:rsidR="006E3EFA" w:rsidRPr="006E3EFA" w:rsidRDefault="006E3EFA" w:rsidP="006E3E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3F1AB60" w14:textId="77777777" w:rsidR="006E3EFA" w:rsidRPr="006E3EFA" w:rsidRDefault="006E3EFA" w:rsidP="006E3E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486EE4" w14:textId="23BCD8D0" w:rsidR="006E3EFA" w:rsidRPr="006E3EFA" w:rsidRDefault="006E3EFA" w:rsidP="006E3EFA">
      <w:pPr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1) Создание графа из своего варианта (вариант 6)</w:t>
      </w:r>
    </w:p>
    <w:p w14:paraId="6AD32C0B" w14:textId="6C78C798" w:rsidR="006E3EFA" w:rsidRPr="006E3EFA" w:rsidRDefault="006E3EFA" w:rsidP="006E3EFA">
      <w:pPr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2) Реализация обхода в ширину</w:t>
      </w:r>
    </w:p>
    <w:p w14:paraId="424D8EB8" w14:textId="6EBED016" w:rsidR="006E3EFA" w:rsidRPr="006E3EFA" w:rsidRDefault="006E3EFA" w:rsidP="006E3EFA">
      <w:pPr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3) Реализация обхода в глубину</w:t>
      </w:r>
    </w:p>
    <w:p w14:paraId="3468F1E6" w14:textId="63DF2C77" w:rsidR="006E3EFA" w:rsidRPr="006E3EFA" w:rsidRDefault="006E3EFA" w:rsidP="006E3EFA">
      <w:pPr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4) Реализация алгоритма Дейкстры, для нахождения кратчайшего пути между двумя вершинами</w:t>
      </w:r>
    </w:p>
    <w:p w14:paraId="5DD20347" w14:textId="77777777" w:rsid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47F5C268" w14:textId="1FC3797E" w:rsidR="006E3EFA" w:rsidRPr="006E3EFA" w:rsidRDefault="006E3EFA" w:rsidP="0041579C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6E3EFA">
        <w:rPr>
          <w:rFonts w:ascii="Times New Roman" w:eastAsia="Times New Roman" w:hAnsi="Times New Roman" w:cs="Times New Roman"/>
          <w:sz w:val="28"/>
          <w:szCs w:val="28"/>
        </w:rPr>
        <w:t>од представляет собой программу для визуализации и анализа графов. Он использует библиотеку Qt для создания графического интерфейса.</w:t>
      </w:r>
    </w:p>
    <w:p w14:paraId="3A2FF3E3" w14:textId="77777777" w:rsidR="006E3EFA" w:rsidRPr="006E3EFA" w:rsidRDefault="006E3EFA" w:rsidP="0041579C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Основные функции программы:</w:t>
      </w:r>
    </w:p>
    <w:p w14:paraId="5CAC18B7" w14:textId="77777777" w:rsidR="006E3EFA" w:rsidRPr="006E3EFA" w:rsidRDefault="006E3EFA" w:rsidP="0041579C">
      <w:pPr>
        <w:numPr>
          <w:ilvl w:val="0"/>
          <w:numId w:val="1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depthFirstSearch: Реализует алгоритм обхода графа в глубину (Depth-First Search). Принимает граф в виде матрицы смежности graph и начальную вершину startNode. Возвращает вектор с порядком обхода вершин.</w:t>
      </w:r>
    </w:p>
    <w:p w14:paraId="513D08BC" w14:textId="77777777" w:rsidR="006E3EFA" w:rsidRPr="006E3EFA" w:rsidRDefault="006E3EFA" w:rsidP="0041579C">
      <w:pPr>
        <w:numPr>
          <w:ilvl w:val="0"/>
          <w:numId w:val="1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breadthFirstSearch: Реализует алгоритм обхода графа в ширину (Breadth-First Search). Принимает граф в виде матрицы смежности graph и начальную вершину startNode. Возвращает вектор с порядком обхода вершин.</w:t>
      </w:r>
    </w:p>
    <w:p w14:paraId="2D84EF7C" w14:textId="77777777" w:rsidR="006E3EFA" w:rsidRPr="006E3EFA" w:rsidRDefault="006E3EFA" w:rsidP="0041579C">
      <w:pPr>
        <w:numPr>
          <w:ilvl w:val="0"/>
          <w:numId w:val="1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dijkstra: Реализует алгоритм Дейкстры (Dijkstra's Algorithm) для нахождения кратчайшего пути во взвешенном графе. Принимает граф в виде матрицы смежности graph, начальную вершину startNode и конечную вершину endNode. Возвращает вектор с вершинами кратчайшего пути.</w:t>
      </w:r>
    </w:p>
    <w:p w14:paraId="5FE4440F" w14:textId="77777777" w:rsidR="006E3EFA" w:rsidRPr="006E3EFA" w:rsidRDefault="006E3EFA" w:rsidP="0041579C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В функции main происходит создание графического интерфейса с помощью классов из библиотеки Qt. Он содержит следующие элементы:</w:t>
      </w:r>
    </w:p>
    <w:p w14:paraId="5313CF63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QApplication: Создает приложение Qt.</w:t>
      </w:r>
    </w:p>
    <w:p w14:paraId="3A07DDEF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QWidget: Окно приложения.</w:t>
      </w:r>
    </w:p>
    <w:p w14:paraId="5AD9F2EA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QLabel, QLineEdit, QPushButton: Элементы интерфейса для ввода данных и кнопок.</w:t>
      </w:r>
    </w:p>
    <w:p w14:paraId="7648D3B8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QGraphicsView, QGraphicsScene: Элементы интерфейса для отображения графа.</w:t>
      </w:r>
    </w:p>
    <w:p w14:paraId="62EF3C71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QGridLayout: Менеджер компоновки для управления расположением элементов в окне.</w:t>
      </w:r>
    </w:p>
    <w:p w14:paraId="0EEEABF9" w14:textId="77777777" w:rsidR="006E3EFA" w:rsidRPr="006E3EFA" w:rsidRDefault="006E3EFA" w:rsidP="0041579C">
      <w:pPr>
        <w:numPr>
          <w:ilvl w:val="0"/>
          <w:numId w:val="2"/>
        </w:num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lastRenderedPageBreak/>
        <w:t>QMessageBox, QInputDialog: Диалоговые окна для вывода сообщений и получения ввода от пользователя.</w:t>
      </w:r>
    </w:p>
    <w:p w14:paraId="754818AA" w14:textId="77777777" w:rsidR="006E3EFA" w:rsidRPr="006E3EFA" w:rsidRDefault="006E3EFA" w:rsidP="0041579C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После создания интерфейса, функции обработки событий (QObject::connect) связываются с соответствующими кнопками. При нажатии кнопки "Нарисовать граф" происходит инициализация графа согласно введенным данным и его отображение на сцене graphScene. При нажатии кнопок "Обход в глубину", "Обход в ширину" и "Алгоритм Дейкстры" выполняются соответствующие алгоритмы обхода графа, и результаты выводятся в resultLabel.</w:t>
      </w:r>
    </w:p>
    <w:p w14:paraId="69E72E36" w14:textId="77777777" w:rsidR="006E3EFA" w:rsidRPr="006E3EFA" w:rsidRDefault="006E3EFA" w:rsidP="0041579C">
      <w:pPr>
        <w:tabs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3EFA">
        <w:rPr>
          <w:rFonts w:ascii="Times New Roman" w:eastAsia="Times New Roman" w:hAnsi="Times New Roman" w:cs="Times New Roman"/>
          <w:sz w:val="28"/>
          <w:szCs w:val="28"/>
        </w:rPr>
        <w:t>Наконец, окно приложения отображается с помощью window.show(), и запускается цикл обработки событий с помощью app.exec(). Это позволяет взаимодействовать с интерфейсом и реагировать на пользовательский ввод.</w:t>
      </w:r>
    </w:p>
    <w:p w14:paraId="68915F51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2C028F1A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7938A8C4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0DAF5C9F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1B80E527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3AE3D525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eastAsia="Times New Roman" w:hAnsi="Times New Roman" w:cs="Times New Roman"/>
          <w:sz w:val="28"/>
          <w:szCs w:val="28"/>
        </w:rPr>
      </w:pPr>
    </w:p>
    <w:p w14:paraId="5174CD53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5BDAD" w14:textId="77777777" w:rsidR="006E3EFA" w:rsidRPr="006E3EFA" w:rsidRDefault="006E3EFA" w:rsidP="006E3EFA">
      <w:pPr>
        <w:rPr>
          <w:rFonts w:ascii="Times New Roman" w:hAnsi="Times New Roman" w:cs="Times New Roman"/>
          <w:sz w:val="28"/>
          <w:szCs w:val="28"/>
        </w:rPr>
      </w:pPr>
    </w:p>
    <w:p w14:paraId="567A4520" w14:textId="77777777" w:rsidR="006E3EFA" w:rsidRPr="006E3EFA" w:rsidRDefault="006E3EFA" w:rsidP="006E3EFA">
      <w:pPr>
        <w:rPr>
          <w:rFonts w:ascii="Times New Roman" w:hAnsi="Times New Roman" w:cs="Times New Roman"/>
          <w:sz w:val="28"/>
          <w:szCs w:val="28"/>
        </w:rPr>
      </w:pPr>
    </w:p>
    <w:p w14:paraId="2BBACE11" w14:textId="77777777" w:rsidR="006E3EFA" w:rsidRPr="006E3EFA" w:rsidRDefault="006E3EFA" w:rsidP="006E3EFA">
      <w:pPr>
        <w:rPr>
          <w:rFonts w:ascii="Times New Roman" w:hAnsi="Times New Roman" w:cs="Times New Roman"/>
          <w:sz w:val="28"/>
          <w:szCs w:val="28"/>
        </w:rPr>
      </w:pPr>
    </w:p>
    <w:p w14:paraId="38803C2A" w14:textId="77777777" w:rsidR="006E3EFA" w:rsidRPr="006E3EFA" w:rsidRDefault="006E3EFA" w:rsidP="006E3EFA">
      <w:pPr>
        <w:rPr>
          <w:rFonts w:ascii="Times New Roman" w:hAnsi="Times New Roman" w:cs="Times New Roman"/>
          <w:sz w:val="28"/>
          <w:szCs w:val="28"/>
        </w:rPr>
      </w:pPr>
    </w:p>
    <w:p w14:paraId="2A90F6DE" w14:textId="77777777" w:rsidR="006E3EFA" w:rsidRPr="006E3EFA" w:rsidRDefault="006E3EFA" w:rsidP="006E3EFA">
      <w:pPr>
        <w:rPr>
          <w:rFonts w:ascii="Times New Roman" w:hAnsi="Times New Roman" w:cs="Times New Roman"/>
          <w:sz w:val="28"/>
          <w:szCs w:val="28"/>
        </w:rPr>
      </w:pPr>
    </w:p>
    <w:p w14:paraId="165B73CC" w14:textId="77777777" w:rsidR="006E3EFA" w:rsidRPr="006E3EFA" w:rsidRDefault="006E3EFA" w:rsidP="006E3EFA">
      <w:pPr>
        <w:tabs>
          <w:tab w:val="left" w:pos="1276"/>
        </w:tabs>
        <w:spacing w:before="2" w:line="240" w:lineRule="auto"/>
        <w:ind w:right="616"/>
        <w:rPr>
          <w:rFonts w:ascii="Times New Roman" w:hAnsi="Times New Roman" w:cs="Times New Roman"/>
          <w:sz w:val="28"/>
          <w:szCs w:val="28"/>
        </w:rPr>
      </w:pPr>
    </w:p>
    <w:p w14:paraId="4D762815" w14:textId="77777777" w:rsidR="006E3EFA" w:rsidRPr="006E3EFA" w:rsidRDefault="006E3EFA" w:rsidP="006E3EFA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8EC98B4" w14:textId="77777777" w:rsidR="006E3EFA" w:rsidRPr="006E3EFA" w:rsidRDefault="006E3EFA" w:rsidP="006E3EFA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7AAFA85" w14:textId="77777777" w:rsidR="006E3EFA" w:rsidRPr="006E3EFA" w:rsidRDefault="006E3EFA" w:rsidP="006E3EFA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559A4F2" w14:textId="77777777" w:rsidR="006E3EFA" w:rsidRPr="006E3EFA" w:rsidRDefault="006E3EFA" w:rsidP="006E3EFA">
      <w:pPr>
        <w:pStyle w:val="a3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B19AF94" w14:textId="77777777" w:rsidR="006E3EFA" w:rsidRPr="006E3EFA" w:rsidRDefault="006E3EFA" w:rsidP="006E3EFA">
      <w:pPr>
        <w:pStyle w:val="a3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3371AE89" w14:textId="77777777" w:rsidR="006E3EFA" w:rsidRPr="006E3EFA" w:rsidRDefault="006E3EFA" w:rsidP="006E3EFA">
      <w:pPr>
        <w:pStyle w:val="a3"/>
        <w:tabs>
          <w:tab w:val="left" w:pos="567"/>
        </w:tabs>
        <w:spacing w:before="2" w:line="240" w:lineRule="auto"/>
        <w:ind w:right="616" w:firstLine="0"/>
        <w:jc w:val="center"/>
        <w:rPr>
          <w:color w:val="000000"/>
          <w:sz w:val="28"/>
          <w:szCs w:val="28"/>
        </w:rPr>
      </w:pPr>
    </w:p>
    <w:p w14:paraId="2B419B95" w14:textId="77777777" w:rsidR="006E3EFA" w:rsidRPr="006E3EFA" w:rsidRDefault="006E3EFA" w:rsidP="006E3EFA">
      <w:pPr>
        <w:pStyle w:val="a3"/>
        <w:ind w:left="567" w:firstLine="567"/>
        <w:rPr>
          <w:sz w:val="28"/>
          <w:szCs w:val="28"/>
        </w:rPr>
      </w:pPr>
    </w:p>
    <w:p w14:paraId="0A851D1B" w14:textId="77777777" w:rsidR="007955B4" w:rsidRPr="006E3EFA" w:rsidRDefault="007955B4">
      <w:pPr>
        <w:rPr>
          <w:rFonts w:ascii="Times New Roman" w:hAnsi="Times New Roman" w:cs="Times New Roman"/>
          <w:sz w:val="28"/>
          <w:szCs w:val="28"/>
        </w:rPr>
      </w:pPr>
    </w:p>
    <w:sectPr w:rsidR="007955B4" w:rsidRPr="006E3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1E95"/>
    <w:multiLevelType w:val="multilevel"/>
    <w:tmpl w:val="DA6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14E02"/>
    <w:multiLevelType w:val="multilevel"/>
    <w:tmpl w:val="E0C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2612361">
    <w:abstractNumId w:val="0"/>
  </w:num>
  <w:num w:numId="2" w16cid:durableId="9818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FA"/>
    <w:rsid w:val="0041579C"/>
    <w:rsid w:val="006E3EFA"/>
    <w:rsid w:val="007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37F6"/>
  <w15:chartTrackingRefBased/>
  <w15:docId w15:val="{BF928929-4907-4541-907E-6E8E4DB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EF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E3EFA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2023-06-02T14:35:00Z</dcterms:created>
  <dcterms:modified xsi:type="dcterms:W3CDTF">2023-06-02T14:39:00Z</dcterms:modified>
</cp:coreProperties>
</file>