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D8" w:rsidRDefault="00D23611">
      <w:pPr>
        <w:widowControl w:val="0"/>
        <w:spacing w:line="240" w:lineRule="auto"/>
        <w:rPr>
          <w:sz w:val="20"/>
          <w:szCs w:val="20"/>
        </w:rPr>
      </w:pPr>
      <w:r>
        <w:rPr>
          <w:sz w:val="20"/>
          <w:szCs w:val="20"/>
        </w:rPr>
        <w:t>Nombre:</w:t>
      </w:r>
    </w:p>
    <w:p w:rsidR="003366D8" w:rsidRDefault="00D23611">
      <w:pPr>
        <w:widowControl w:val="0"/>
        <w:spacing w:line="240" w:lineRule="auto"/>
        <w:rPr>
          <w:sz w:val="20"/>
          <w:szCs w:val="20"/>
        </w:rPr>
      </w:pPr>
      <w:r>
        <w:rPr>
          <w:sz w:val="20"/>
          <w:szCs w:val="20"/>
        </w:rPr>
        <w:t>Carnet:</w:t>
      </w:r>
    </w:p>
    <w:p w:rsidR="003366D8" w:rsidRDefault="00C6705C">
      <w:pPr>
        <w:widowControl w:val="0"/>
        <w:spacing w:line="240" w:lineRule="auto"/>
        <w:rPr>
          <w:sz w:val="20"/>
          <w:szCs w:val="20"/>
        </w:rPr>
      </w:pPr>
      <w:r>
        <w:pict>
          <v:rect id="_x0000_i1025" style="width:0;height:1.5pt" o:hralign="center" o:hrstd="t" o:hr="t" fillcolor="#a0a0a0" stroked="f"/>
        </w:pict>
      </w:r>
    </w:p>
    <w:p w:rsidR="003366D8" w:rsidRDefault="00D23611">
      <w:pPr>
        <w:pStyle w:val="Ttulo2"/>
        <w:widowControl w:val="0"/>
        <w:spacing w:line="240" w:lineRule="auto"/>
        <w:rPr>
          <w:sz w:val="30"/>
          <w:szCs w:val="30"/>
        </w:rPr>
      </w:pPr>
      <w:bookmarkStart w:id="0" w:name="_fth15mz9594a" w:colFirst="0" w:colLast="0"/>
      <w:bookmarkEnd w:id="0"/>
      <w:r>
        <w:rPr>
          <w:sz w:val="30"/>
          <w:szCs w:val="30"/>
        </w:rPr>
        <w:t xml:space="preserve">Parte1: Interfaz de Unity </w:t>
      </w:r>
    </w:p>
    <w:p w:rsidR="003366D8" w:rsidRDefault="003366D8">
      <w:pPr>
        <w:rPr>
          <w:sz w:val="20"/>
          <w:szCs w:val="20"/>
        </w:rPr>
      </w:pPr>
    </w:p>
    <w:p w:rsidR="003366D8" w:rsidRPr="00022863" w:rsidRDefault="00D23611">
      <w:pPr>
        <w:numPr>
          <w:ilvl w:val="0"/>
          <w:numId w:val="10"/>
        </w:numPr>
        <w:contextualSpacing/>
        <w:rPr>
          <w:sz w:val="20"/>
          <w:szCs w:val="20"/>
          <w:lang w:val="es-GT"/>
        </w:rPr>
      </w:pPr>
      <w:r w:rsidRPr="00022863">
        <w:rPr>
          <w:sz w:val="20"/>
          <w:szCs w:val="20"/>
          <w:lang w:val="es-GT"/>
        </w:rPr>
        <w:t>Identifique las partes de la interfaz de Unity asignando uno de los números mostrados en la siguiente imágen a la tabla que se presenta bajo ella.</w:t>
      </w:r>
    </w:p>
    <w:p w:rsidR="003366D8" w:rsidRPr="00022863" w:rsidRDefault="003366D8">
      <w:pPr>
        <w:rPr>
          <w:sz w:val="20"/>
          <w:szCs w:val="20"/>
          <w:lang w:val="es-GT"/>
        </w:rPr>
      </w:pPr>
    </w:p>
    <w:p w:rsidR="003366D8" w:rsidRDefault="00D23611">
      <w:pPr>
        <w:rPr>
          <w:sz w:val="20"/>
          <w:szCs w:val="20"/>
        </w:rPr>
      </w:pPr>
      <w:r>
        <w:rPr>
          <w:noProof/>
          <w:sz w:val="20"/>
          <w:szCs w:val="20"/>
          <w:lang w:val="es-GT"/>
        </w:rPr>
        <w:drawing>
          <wp:inline distT="114300" distB="114300" distL="114300" distR="114300">
            <wp:extent cx="5643563" cy="4232672"/>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643563" cy="4232672"/>
                    </a:xfrm>
                    <a:prstGeom prst="rect">
                      <a:avLst/>
                    </a:prstGeom>
                    <a:ln/>
                  </pic:spPr>
                </pic:pic>
              </a:graphicData>
            </a:graphic>
          </wp:inline>
        </w:drawing>
      </w:r>
    </w:p>
    <w:p w:rsidR="003366D8" w:rsidRDefault="003366D8">
      <w:pPr>
        <w:rPr>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130"/>
      </w:tblGrid>
      <w:tr w:rsidR="003366D8">
        <w:tc>
          <w:tcPr>
            <w:tcW w:w="1230" w:type="dxa"/>
            <w:shd w:val="clear" w:color="auto" w:fill="auto"/>
            <w:tcMar>
              <w:top w:w="100" w:type="dxa"/>
              <w:left w:w="100" w:type="dxa"/>
              <w:bottom w:w="100" w:type="dxa"/>
              <w:right w:w="100" w:type="dxa"/>
            </w:tcMar>
          </w:tcPr>
          <w:p w:rsidR="003366D8" w:rsidRDefault="00D23611">
            <w:pPr>
              <w:widowControl w:val="0"/>
              <w:spacing w:line="240" w:lineRule="auto"/>
              <w:rPr>
                <w:sz w:val="20"/>
                <w:szCs w:val="20"/>
              </w:rPr>
            </w:pPr>
            <w:r>
              <w:rPr>
                <w:sz w:val="20"/>
                <w:szCs w:val="20"/>
              </w:rPr>
              <w:t>Número</w:t>
            </w:r>
          </w:p>
        </w:tc>
        <w:tc>
          <w:tcPr>
            <w:tcW w:w="8130" w:type="dxa"/>
            <w:shd w:val="clear" w:color="auto" w:fill="auto"/>
            <w:tcMar>
              <w:top w:w="100" w:type="dxa"/>
              <w:left w:w="100" w:type="dxa"/>
              <w:bottom w:w="100" w:type="dxa"/>
              <w:right w:w="100" w:type="dxa"/>
            </w:tcMar>
          </w:tcPr>
          <w:p w:rsidR="003366D8" w:rsidRDefault="00D23611">
            <w:pPr>
              <w:widowControl w:val="0"/>
              <w:spacing w:line="240" w:lineRule="auto"/>
              <w:rPr>
                <w:sz w:val="20"/>
                <w:szCs w:val="20"/>
              </w:rPr>
            </w:pPr>
            <w:r>
              <w:rPr>
                <w:sz w:val="20"/>
                <w:szCs w:val="20"/>
              </w:rPr>
              <w:t>Descripción</w:t>
            </w:r>
          </w:p>
        </w:tc>
      </w:tr>
      <w:tr w:rsidR="003366D8" w:rsidRPr="00C46111">
        <w:tc>
          <w:tcPr>
            <w:tcW w:w="1230" w:type="dxa"/>
            <w:shd w:val="clear" w:color="auto" w:fill="auto"/>
            <w:tcMar>
              <w:top w:w="100" w:type="dxa"/>
              <w:left w:w="100" w:type="dxa"/>
              <w:bottom w:w="100" w:type="dxa"/>
              <w:right w:w="100" w:type="dxa"/>
            </w:tcMar>
          </w:tcPr>
          <w:p w:rsidR="003366D8" w:rsidRDefault="00022863" w:rsidP="00C46111">
            <w:pPr>
              <w:widowControl w:val="0"/>
              <w:spacing w:line="240" w:lineRule="auto"/>
              <w:jc w:val="center"/>
              <w:rPr>
                <w:sz w:val="20"/>
                <w:szCs w:val="20"/>
              </w:rPr>
            </w:pPr>
            <w:r>
              <w:rPr>
                <w:sz w:val="20"/>
                <w:szCs w:val="20"/>
              </w:rPr>
              <w:t>4</w:t>
            </w:r>
          </w:p>
        </w:tc>
        <w:tc>
          <w:tcPr>
            <w:tcW w:w="8130" w:type="dxa"/>
            <w:shd w:val="clear" w:color="auto" w:fill="auto"/>
            <w:tcMar>
              <w:top w:w="100" w:type="dxa"/>
              <w:left w:w="100" w:type="dxa"/>
              <w:bottom w:w="100" w:type="dxa"/>
              <w:right w:w="100" w:type="dxa"/>
            </w:tcMar>
          </w:tcPr>
          <w:p w:rsidR="003366D8" w:rsidRPr="00022863" w:rsidRDefault="00D23611">
            <w:pPr>
              <w:widowControl w:val="0"/>
              <w:spacing w:line="240" w:lineRule="auto"/>
              <w:rPr>
                <w:sz w:val="20"/>
                <w:szCs w:val="20"/>
                <w:lang w:val="es-GT"/>
              </w:rPr>
            </w:pPr>
            <w:r w:rsidRPr="00022863">
              <w:rPr>
                <w:sz w:val="20"/>
                <w:szCs w:val="20"/>
                <w:lang w:val="es-GT"/>
              </w:rPr>
              <w:t>Scene view: Nos permite visualizar la escena y colocar los elementos gráficos que deseamos que la formen</w:t>
            </w:r>
          </w:p>
        </w:tc>
      </w:tr>
      <w:tr w:rsidR="003366D8" w:rsidRPr="00C46111">
        <w:tc>
          <w:tcPr>
            <w:tcW w:w="1230" w:type="dxa"/>
            <w:shd w:val="clear" w:color="auto" w:fill="auto"/>
            <w:tcMar>
              <w:top w:w="100" w:type="dxa"/>
              <w:left w:w="100" w:type="dxa"/>
              <w:bottom w:w="100" w:type="dxa"/>
              <w:right w:w="100" w:type="dxa"/>
            </w:tcMar>
          </w:tcPr>
          <w:p w:rsidR="003366D8" w:rsidRPr="00022863" w:rsidRDefault="00022863" w:rsidP="00C46111">
            <w:pPr>
              <w:widowControl w:val="0"/>
              <w:spacing w:line="240" w:lineRule="auto"/>
              <w:jc w:val="center"/>
              <w:rPr>
                <w:sz w:val="20"/>
                <w:szCs w:val="20"/>
                <w:lang w:val="es-GT"/>
              </w:rPr>
            </w:pPr>
            <w:r>
              <w:rPr>
                <w:sz w:val="20"/>
                <w:szCs w:val="20"/>
                <w:lang w:val="es-GT"/>
              </w:rPr>
              <w:t>6</w:t>
            </w:r>
          </w:p>
        </w:tc>
        <w:tc>
          <w:tcPr>
            <w:tcW w:w="8130" w:type="dxa"/>
            <w:shd w:val="clear" w:color="auto" w:fill="auto"/>
            <w:tcMar>
              <w:top w:w="100" w:type="dxa"/>
              <w:left w:w="100" w:type="dxa"/>
              <w:bottom w:w="100" w:type="dxa"/>
              <w:right w:w="100" w:type="dxa"/>
            </w:tcMar>
          </w:tcPr>
          <w:p w:rsidR="003366D8" w:rsidRPr="00022863" w:rsidRDefault="00D23611">
            <w:pPr>
              <w:widowControl w:val="0"/>
              <w:spacing w:line="240" w:lineRule="auto"/>
              <w:rPr>
                <w:sz w:val="20"/>
                <w:szCs w:val="20"/>
                <w:lang w:val="es-GT"/>
              </w:rPr>
            </w:pPr>
            <w:r w:rsidRPr="00022863">
              <w:rPr>
                <w:sz w:val="20"/>
                <w:szCs w:val="20"/>
                <w:lang w:val="es-GT"/>
              </w:rPr>
              <w:t>Toolbar: Tiene la funcionalidad para ejecutar nuestro proyecto. También tiene botones que nos ayudan a navegar en la escena y a mover los objetos dentro de ella</w:t>
            </w:r>
          </w:p>
        </w:tc>
      </w:tr>
      <w:tr w:rsidR="003366D8" w:rsidRPr="00022863">
        <w:tc>
          <w:tcPr>
            <w:tcW w:w="1230" w:type="dxa"/>
            <w:shd w:val="clear" w:color="auto" w:fill="auto"/>
            <w:tcMar>
              <w:top w:w="100" w:type="dxa"/>
              <w:left w:w="100" w:type="dxa"/>
              <w:bottom w:w="100" w:type="dxa"/>
              <w:right w:w="100" w:type="dxa"/>
            </w:tcMar>
          </w:tcPr>
          <w:p w:rsidR="003366D8" w:rsidRPr="00022863" w:rsidRDefault="00022863" w:rsidP="00C46111">
            <w:pPr>
              <w:widowControl w:val="0"/>
              <w:spacing w:line="240" w:lineRule="auto"/>
              <w:jc w:val="center"/>
              <w:rPr>
                <w:sz w:val="20"/>
                <w:szCs w:val="20"/>
                <w:lang w:val="es-GT"/>
              </w:rPr>
            </w:pPr>
            <w:r>
              <w:rPr>
                <w:sz w:val="20"/>
                <w:szCs w:val="20"/>
                <w:lang w:val="es-GT"/>
              </w:rPr>
              <w:t>5</w:t>
            </w:r>
          </w:p>
        </w:tc>
        <w:tc>
          <w:tcPr>
            <w:tcW w:w="8130" w:type="dxa"/>
            <w:shd w:val="clear" w:color="auto" w:fill="auto"/>
            <w:tcMar>
              <w:top w:w="100" w:type="dxa"/>
              <w:left w:w="100" w:type="dxa"/>
              <w:bottom w:w="100" w:type="dxa"/>
              <w:right w:w="100" w:type="dxa"/>
            </w:tcMar>
          </w:tcPr>
          <w:p w:rsidR="003366D8" w:rsidRPr="00022863" w:rsidRDefault="00D23611">
            <w:pPr>
              <w:widowControl w:val="0"/>
              <w:spacing w:line="240" w:lineRule="auto"/>
              <w:rPr>
                <w:sz w:val="20"/>
                <w:szCs w:val="20"/>
                <w:lang w:val="es-GT"/>
              </w:rPr>
            </w:pPr>
            <w:r w:rsidRPr="00022863">
              <w:rPr>
                <w:sz w:val="20"/>
                <w:szCs w:val="20"/>
                <w:lang w:val="es-GT"/>
              </w:rPr>
              <w:t>Hierarchy window: Nos muestra todos los elementos que forman la escena en una vista jerárquica. Indica las relaciones de padre-hijos entre los objetos que se encuentran en la escena.</w:t>
            </w:r>
          </w:p>
        </w:tc>
      </w:tr>
      <w:tr w:rsidR="003366D8" w:rsidRPr="00C46111">
        <w:tc>
          <w:tcPr>
            <w:tcW w:w="1230" w:type="dxa"/>
            <w:shd w:val="clear" w:color="auto" w:fill="auto"/>
            <w:tcMar>
              <w:top w:w="100" w:type="dxa"/>
              <w:left w:w="100" w:type="dxa"/>
              <w:bottom w:w="100" w:type="dxa"/>
              <w:right w:w="100" w:type="dxa"/>
            </w:tcMar>
          </w:tcPr>
          <w:p w:rsidR="003366D8" w:rsidRPr="00022863" w:rsidRDefault="00022863" w:rsidP="00C46111">
            <w:pPr>
              <w:widowControl w:val="0"/>
              <w:spacing w:line="240" w:lineRule="auto"/>
              <w:jc w:val="center"/>
              <w:rPr>
                <w:sz w:val="20"/>
                <w:szCs w:val="20"/>
                <w:lang w:val="es-GT"/>
              </w:rPr>
            </w:pPr>
            <w:r>
              <w:rPr>
                <w:sz w:val="20"/>
                <w:szCs w:val="20"/>
                <w:lang w:val="es-GT"/>
              </w:rPr>
              <w:lastRenderedPageBreak/>
              <w:t>3</w:t>
            </w:r>
          </w:p>
        </w:tc>
        <w:tc>
          <w:tcPr>
            <w:tcW w:w="8130" w:type="dxa"/>
            <w:shd w:val="clear" w:color="auto" w:fill="auto"/>
            <w:tcMar>
              <w:top w:w="100" w:type="dxa"/>
              <w:left w:w="100" w:type="dxa"/>
              <w:bottom w:w="100" w:type="dxa"/>
              <w:right w:w="100" w:type="dxa"/>
            </w:tcMar>
          </w:tcPr>
          <w:p w:rsidR="003366D8" w:rsidRPr="00022863" w:rsidRDefault="00D23611">
            <w:pPr>
              <w:widowControl w:val="0"/>
              <w:spacing w:line="240" w:lineRule="auto"/>
              <w:rPr>
                <w:sz w:val="20"/>
                <w:szCs w:val="20"/>
                <w:lang w:val="es-GT"/>
              </w:rPr>
            </w:pPr>
            <w:r w:rsidRPr="00022863">
              <w:rPr>
                <w:sz w:val="20"/>
                <w:szCs w:val="20"/>
                <w:lang w:val="es-GT"/>
              </w:rPr>
              <w:t>Inspector window: Es una ventana que ajusta su contenido dependiendo del objeto que se tenga seleccionado. Lo utilizamos para agregar nuevos componentes a los objetos y modificar los valores de los mismos.</w:t>
            </w:r>
          </w:p>
        </w:tc>
      </w:tr>
      <w:tr w:rsidR="003366D8" w:rsidRPr="00C46111">
        <w:tc>
          <w:tcPr>
            <w:tcW w:w="1230" w:type="dxa"/>
            <w:shd w:val="clear" w:color="auto" w:fill="auto"/>
            <w:tcMar>
              <w:top w:w="100" w:type="dxa"/>
              <w:left w:w="100" w:type="dxa"/>
              <w:bottom w:w="100" w:type="dxa"/>
              <w:right w:w="100" w:type="dxa"/>
            </w:tcMar>
          </w:tcPr>
          <w:p w:rsidR="003366D8" w:rsidRPr="00022863" w:rsidRDefault="00022863" w:rsidP="00C46111">
            <w:pPr>
              <w:widowControl w:val="0"/>
              <w:spacing w:line="240" w:lineRule="auto"/>
              <w:jc w:val="center"/>
              <w:rPr>
                <w:sz w:val="20"/>
                <w:szCs w:val="20"/>
                <w:lang w:val="es-GT"/>
              </w:rPr>
            </w:pPr>
            <w:r>
              <w:rPr>
                <w:sz w:val="20"/>
                <w:szCs w:val="20"/>
                <w:lang w:val="es-GT"/>
              </w:rPr>
              <w:t>1</w:t>
            </w:r>
          </w:p>
        </w:tc>
        <w:tc>
          <w:tcPr>
            <w:tcW w:w="8130" w:type="dxa"/>
            <w:shd w:val="clear" w:color="auto" w:fill="auto"/>
            <w:tcMar>
              <w:top w:w="100" w:type="dxa"/>
              <w:left w:w="100" w:type="dxa"/>
              <w:bottom w:w="100" w:type="dxa"/>
              <w:right w:w="100" w:type="dxa"/>
            </w:tcMar>
          </w:tcPr>
          <w:p w:rsidR="003366D8" w:rsidRPr="00022863" w:rsidRDefault="00D23611">
            <w:pPr>
              <w:widowControl w:val="0"/>
              <w:spacing w:line="240" w:lineRule="auto"/>
              <w:rPr>
                <w:sz w:val="20"/>
                <w:szCs w:val="20"/>
                <w:lang w:val="es-GT"/>
              </w:rPr>
            </w:pPr>
            <w:r w:rsidRPr="00022863">
              <w:rPr>
                <w:sz w:val="20"/>
                <w:szCs w:val="20"/>
                <w:lang w:val="es-GT"/>
              </w:rPr>
              <w:t>Game view: Muestra como se verá nuestro juego</w:t>
            </w:r>
          </w:p>
        </w:tc>
      </w:tr>
      <w:tr w:rsidR="003366D8" w:rsidRPr="00C46111">
        <w:tc>
          <w:tcPr>
            <w:tcW w:w="1230" w:type="dxa"/>
            <w:shd w:val="clear" w:color="auto" w:fill="auto"/>
            <w:tcMar>
              <w:top w:w="100" w:type="dxa"/>
              <w:left w:w="100" w:type="dxa"/>
              <w:bottom w:w="100" w:type="dxa"/>
              <w:right w:w="100" w:type="dxa"/>
            </w:tcMar>
          </w:tcPr>
          <w:p w:rsidR="003366D8" w:rsidRPr="00022863" w:rsidRDefault="00022863" w:rsidP="00C46111">
            <w:pPr>
              <w:widowControl w:val="0"/>
              <w:spacing w:line="240" w:lineRule="auto"/>
              <w:jc w:val="center"/>
              <w:rPr>
                <w:sz w:val="20"/>
                <w:szCs w:val="20"/>
                <w:lang w:val="es-GT"/>
              </w:rPr>
            </w:pPr>
            <w:r>
              <w:rPr>
                <w:sz w:val="20"/>
                <w:szCs w:val="20"/>
                <w:lang w:val="es-GT"/>
              </w:rPr>
              <w:t>2</w:t>
            </w:r>
          </w:p>
        </w:tc>
        <w:tc>
          <w:tcPr>
            <w:tcW w:w="8130" w:type="dxa"/>
            <w:shd w:val="clear" w:color="auto" w:fill="auto"/>
            <w:tcMar>
              <w:top w:w="100" w:type="dxa"/>
              <w:left w:w="100" w:type="dxa"/>
              <w:bottom w:w="100" w:type="dxa"/>
              <w:right w:w="100" w:type="dxa"/>
            </w:tcMar>
          </w:tcPr>
          <w:p w:rsidR="003366D8" w:rsidRPr="00022863" w:rsidRDefault="00D23611">
            <w:pPr>
              <w:widowControl w:val="0"/>
              <w:spacing w:line="240" w:lineRule="auto"/>
              <w:rPr>
                <w:sz w:val="20"/>
                <w:szCs w:val="20"/>
                <w:lang w:val="es-GT"/>
              </w:rPr>
            </w:pPr>
            <w:r w:rsidRPr="00022863">
              <w:rPr>
                <w:sz w:val="20"/>
                <w:szCs w:val="20"/>
                <w:lang w:val="es-GT"/>
              </w:rPr>
              <w:t>Project inspector: Despliega la lista de assets (imágenes, sonidos, scripts de código) que tenemos disponibles para utilizar en nuestro proyecto. El contenido que se muestra corresponde al folder de Assets del proyecto de Unity.</w:t>
            </w:r>
          </w:p>
        </w:tc>
      </w:tr>
    </w:tbl>
    <w:p w:rsidR="003366D8" w:rsidRPr="00022863" w:rsidRDefault="003366D8">
      <w:pPr>
        <w:rPr>
          <w:sz w:val="20"/>
          <w:szCs w:val="20"/>
          <w:lang w:val="es-GT"/>
        </w:rPr>
      </w:pPr>
    </w:p>
    <w:p w:rsidR="003366D8" w:rsidRPr="00022863" w:rsidRDefault="003366D8">
      <w:pPr>
        <w:rPr>
          <w:sz w:val="20"/>
          <w:szCs w:val="20"/>
          <w:lang w:val="es-GT"/>
        </w:rPr>
      </w:pPr>
      <w:bookmarkStart w:id="1" w:name="_GoBack"/>
      <w:bookmarkEnd w:id="1"/>
    </w:p>
    <w:p w:rsidR="003366D8" w:rsidRPr="00022863" w:rsidRDefault="00D23611">
      <w:pPr>
        <w:rPr>
          <w:sz w:val="20"/>
          <w:szCs w:val="20"/>
          <w:lang w:val="es-GT"/>
        </w:rPr>
      </w:pPr>
      <w:r w:rsidRPr="00022863">
        <w:rPr>
          <w:sz w:val="20"/>
          <w:szCs w:val="20"/>
          <w:lang w:val="es-GT"/>
        </w:rPr>
        <w:t>2. Abra El editor de Unity en su computadora y corrobore que todo se haya instalado correctamente. Cree un nuevo proyecto para hacer la prueba.</w:t>
      </w:r>
    </w:p>
    <w:p w:rsidR="003366D8" w:rsidRPr="00022863" w:rsidRDefault="00D23611">
      <w:pPr>
        <w:rPr>
          <w:sz w:val="20"/>
          <w:szCs w:val="20"/>
          <w:lang w:val="es-GT"/>
        </w:rPr>
      </w:pPr>
      <w:r w:rsidRPr="00022863">
        <w:rPr>
          <w:sz w:val="20"/>
          <w:szCs w:val="20"/>
          <w:lang w:val="es-GT"/>
        </w:rPr>
        <w:t xml:space="preserve">3. Identifique las partes del editor de Unity en su computadora y re ordene las ventanas si lo desea. </w:t>
      </w:r>
    </w:p>
    <w:p w:rsidR="003366D8" w:rsidRPr="00022863" w:rsidRDefault="00D23611">
      <w:pPr>
        <w:rPr>
          <w:sz w:val="20"/>
          <w:szCs w:val="20"/>
          <w:lang w:val="es-GT"/>
        </w:rPr>
      </w:pPr>
      <w:r w:rsidRPr="00022863">
        <w:rPr>
          <w:sz w:val="20"/>
          <w:szCs w:val="20"/>
          <w:lang w:val="es-GT"/>
        </w:rPr>
        <w:t>4. Cierre el nuevo proyecto creado</w:t>
      </w:r>
    </w:p>
    <w:p w:rsidR="003366D8" w:rsidRPr="00022863" w:rsidRDefault="00D23611">
      <w:pPr>
        <w:pStyle w:val="Ttulo2"/>
        <w:widowControl w:val="0"/>
        <w:spacing w:line="240" w:lineRule="auto"/>
        <w:rPr>
          <w:sz w:val="30"/>
          <w:szCs w:val="30"/>
          <w:lang w:val="es-GT"/>
        </w:rPr>
      </w:pPr>
      <w:bookmarkStart w:id="2" w:name="_4hawt1hw1jc2" w:colFirst="0" w:colLast="0"/>
      <w:bookmarkEnd w:id="2"/>
      <w:r w:rsidRPr="00022863">
        <w:rPr>
          <w:sz w:val="30"/>
          <w:szCs w:val="30"/>
          <w:lang w:val="es-GT"/>
        </w:rPr>
        <w:t>Parte 1: Clonando el repositorio</w:t>
      </w:r>
    </w:p>
    <w:p w:rsidR="003366D8" w:rsidRPr="00022863" w:rsidRDefault="003366D8">
      <w:pPr>
        <w:rPr>
          <w:sz w:val="20"/>
          <w:szCs w:val="20"/>
          <w:lang w:val="es-GT"/>
        </w:rPr>
      </w:pPr>
    </w:p>
    <w:p w:rsidR="003366D8" w:rsidRDefault="00D23611">
      <w:pPr>
        <w:numPr>
          <w:ilvl w:val="0"/>
          <w:numId w:val="5"/>
        </w:numPr>
        <w:contextualSpacing/>
        <w:rPr>
          <w:sz w:val="20"/>
          <w:szCs w:val="20"/>
        </w:rPr>
      </w:pPr>
      <w:r w:rsidRPr="00022863">
        <w:rPr>
          <w:sz w:val="20"/>
          <w:szCs w:val="20"/>
          <w:lang w:val="es-GT"/>
        </w:rPr>
        <w:t xml:space="preserve">Revisar que se tenga Github desktop instalado. Si no se tiene instalado descargar acá. </w:t>
      </w:r>
      <w:hyperlink r:id="rId8">
        <w:r>
          <w:rPr>
            <w:color w:val="1155CC"/>
            <w:sz w:val="20"/>
            <w:szCs w:val="20"/>
            <w:u w:val="single"/>
          </w:rPr>
          <w:t>https://desktop.github.com/</w:t>
        </w:r>
      </w:hyperlink>
    </w:p>
    <w:p w:rsidR="003366D8" w:rsidRPr="00022863" w:rsidRDefault="00D23611">
      <w:pPr>
        <w:numPr>
          <w:ilvl w:val="0"/>
          <w:numId w:val="5"/>
        </w:numPr>
        <w:contextualSpacing/>
        <w:rPr>
          <w:sz w:val="20"/>
          <w:szCs w:val="20"/>
          <w:lang w:val="es-GT"/>
        </w:rPr>
      </w:pPr>
      <w:r w:rsidRPr="00022863">
        <w:rPr>
          <w:sz w:val="20"/>
          <w:szCs w:val="20"/>
          <w:lang w:val="es-GT"/>
        </w:rPr>
        <w:t xml:space="preserve">Únase al github classroom para esta clase </w:t>
      </w:r>
      <w:hyperlink r:id="rId9">
        <w:r w:rsidRPr="00022863">
          <w:rPr>
            <w:color w:val="1155CC"/>
            <w:sz w:val="20"/>
            <w:szCs w:val="20"/>
            <w:u w:val="single"/>
            <w:lang w:val="es-GT"/>
          </w:rPr>
          <w:t>https://classroom.github.com/classrooms/38238693-plataformas-2018-seccion-10</w:t>
        </w:r>
      </w:hyperlink>
    </w:p>
    <w:p w:rsidR="003366D8" w:rsidRPr="00022863" w:rsidRDefault="00D23611" w:rsidP="008031A8">
      <w:pPr>
        <w:numPr>
          <w:ilvl w:val="0"/>
          <w:numId w:val="5"/>
        </w:numPr>
        <w:contextualSpacing/>
        <w:rPr>
          <w:sz w:val="20"/>
          <w:szCs w:val="20"/>
          <w:lang w:val="es-GT"/>
        </w:rPr>
      </w:pPr>
      <w:r w:rsidRPr="00022863">
        <w:rPr>
          <w:sz w:val="20"/>
          <w:szCs w:val="20"/>
          <w:lang w:val="es-GT"/>
        </w:rPr>
        <w:t xml:space="preserve">Diríjase a la dirección </w:t>
      </w:r>
      <w:hyperlink r:id="rId10">
        <w:r w:rsidRPr="00022863">
          <w:rPr>
            <w:color w:val="1155CC"/>
            <w:sz w:val="20"/>
            <w:szCs w:val="20"/>
            <w:u w:val="single"/>
            <w:lang w:val="es-GT"/>
          </w:rPr>
          <w:t>https://classroom.github.</w:t>
        </w:r>
        <w:r w:rsidR="008031A8" w:rsidRPr="008031A8">
          <w:rPr>
            <w:lang w:val="es-GT"/>
          </w:rPr>
          <w:t xml:space="preserve"> </w:t>
        </w:r>
        <w:r w:rsidR="008031A8" w:rsidRPr="008031A8">
          <w:rPr>
            <w:color w:val="1155CC"/>
            <w:sz w:val="20"/>
            <w:szCs w:val="20"/>
            <w:u w:val="single"/>
            <w:lang w:val="es-GT"/>
          </w:rPr>
          <w:t>O</w:t>
        </w:r>
        <w:r w:rsidRPr="00022863">
          <w:rPr>
            <w:color w:val="1155CC"/>
            <w:sz w:val="20"/>
            <w:szCs w:val="20"/>
            <w:u w:val="single"/>
            <w:lang w:val="es-GT"/>
          </w:rPr>
          <w:t>com/a/ixtpHfu</w:t>
        </w:r>
      </w:hyperlink>
    </w:p>
    <w:p w:rsidR="003366D8" w:rsidRDefault="00D23611">
      <w:pPr>
        <w:numPr>
          <w:ilvl w:val="0"/>
          <w:numId w:val="5"/>
        </w:numPr>
        <w:contextualSpacing/>
        <w:rPr>
          <w:sz w:val="20"/>
          <w:szCs w:val="20"/>
        </w:rPr>
      </w:pPr>
      <w:r>
        <w:rPr>
          <w:sz w:val="20"/>
          <w:szCs w:val="20"/>
        </w:rPr>
        <w:t xml:space="preserve">Acepte la tarea </w:t>
      </w:r>
    </w:p>
    <w:p w:rsidR="003366D8" w:rsidRPr="00022863" w:rsidRDefault="00D23611">
      <w:pPr>
        <w:numPr>
          <w:ilvl w:val="0"/>
          <w:numId w:val="5"/>
        </w:numPr>
        <w:contextualSpacing/>
        <w:rPr>
          <w:sz w:val="20"/>
          <w:szCs w:val="20"/>
          <w:lang w:val="es-GT"/>
        </w:rPr>
      </w:pPr>
      <w:r w:rsidRPr="00022863">
        <w:rPr>
          <w:sz w:val="20"/>
          <w:szCs w:val="20"/>
          <w:lang w:val="es-GT"/>
        </w:rPr>
        <w:t>Si aparece esta descripción, esperar a que el repositorio se cree. Cuando esté creado se mostrará una confirmación diciendo Importing complete! También se le enviará un correo con la URL del nuevo repositorio.</w:t>
      </w:r>
      <w:r>
        <w:rPr>
          <w:noProof/>
          <w:sz w:val="20"/>
          <w:szCs w:val="20"/>
          <w:lang w:val="es-GT"/>
        </w:rPr>
        <w:drawing>
          <wp:inline distT="114300" distB="114300" distL="114300" distR="114300">
            <wp:extent cx="5857875" cy="27622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857875" cy="2762250"/>
                    </a:xfrm>
                    <a:prstGeom prst="rect">
                      <a:avLst/>
                    </a:prstGeom>
                    <a:ln/>
                  </pic:spPr>
                </pic:pic>
              </a:graphicData>
            </a:graphic>
          </wp:inline>
        </w:drawing>
      </w:r>
    </w:p>
    <w:p w:rsidR="003366D8" w:rsidRPr="00022863" w:rsidRDefault="003366D8">
      <w:pPr>
        <w:rPr>
          <w:sz w:val="20"/>
          <w:szCs w:val="20"/>
          <w:lang w:val="es-GT"/>
        </w:rPr>
      </w:pPr>
    </w:p>
    <w:p w:rsidR="003366D8" w:rsidRDefault="00D23611">
      <w:pPr>
        <w:numPr>
          <w:ilvl w:val="0"/>
          <w:numId w:val="5"/>
        </w:numPr>
        <w:contextualSpacing/>
        <w:rPr>
          <w:sz w:val="20"/>
          <w:szCs w:val="20"/>
        </w:rPr>
      </w:pPr>
      <w:r w:rsidRPr="00022863">
        <w:rPr>
          <w:sz w:val="20"/>
          <w:szCs w:val="20"/>
          <w:lang w:val="es-GT"/>
        </w:rPr>
        <w:t xml:space="preserve">Ingresar a la página del repositorio, dando click en el link del mismo. </w:t>
      </w:r>
      <w:r>
        <w:rPr>
          <w:sz w:val="20"/>
          <w:szCs w:val="20"/>
        </w:rPr>
        <w:t>La página del repositorio debe verse como esta</w:t>
      </w:r>
    </w:p>
    <w:p w:rsidR="003366D8" w:rsidRDefault="00D23611">
      <w:pPr>
        <w:jc w:val="center"/>
        <w:rPr>
          <w:sz w:val="20"/>
          <w:szCs w:val="20"/>
        </w:rPr>
      </w:pPr>
      <w:r>
        <w:rPr>
          <w:noProof/>
          <w:sz w:val="20"/>
          <w:szCs w:val="20"/>
          <w:lang w:val="es-GT"/>
        </w:rPr>
        <w:lastRenderedPageBreak/>
        <w:drawing>
          <wp:inline distT="114300" distB="114300" distL="114300" distR="114300">
            <wp:extent cx="5329238" cy="3202667"/>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329238" cy="3202667"/>
                    </a:xfrm>
                    <a:prstGeom prst="rect">
                      <a:avLst/>
                    </a:prstGeom>
                    <a:ln/>
                  </pic:spPr>
                </pic:pic>
              </a:graphicData>
            </a:graphic>
          </wp:inline>
        </w:drawing>
      </w:r>
    </w:p>
    <w:p w:rsidR="003366D8" w:rsidRPr="00022863" w:rsidRDefault="00D23611">
      <w:pPr>
        <w:numPr>
          <w:ilvl w:val="0"/>
          <w:numId w:val="5"/>
        </w:numPr>
        <w:contextualSpacing/>
        <w:rPr>
          <w:sz w:val="20"/>
          <w:szCs w:val="20"/>
          <w:lang w:val="es-GT"/>
        </w:rPr>
      </w:pPr>
      <w:r w:rsidRPr="00022863">
        <w:rPr>
          <w:sz w:val="20"/>
          <w:szCs w:val="20"/>
          <w:lang w:val="es-GT"/>
        </w:rPr>
        <w:t xml:space="preserve">En la página del repositorio, dar click en el botón de clone or download. Después utilizar la opción Open in Desktop, para clonar el repositorio usando Github Desktop. </w:t>
      </w:r>
    </w:p>
    <w:p w:rsidR="003366D8" w:rsidRDefault="00D23611">
      <w:pPr>
        <w:jc w:val="center"/>
        <w:rPr>
          <w:sz w:val="20"/>
          <w:szCs w:val="20"/>
        </w:rPr>
      </w:pPr>
      <w:r>
        <w:rPr>
          <w:noProof/>
          <w:sz w:val="20"/>
          <w:szCs w:val="20"/>
          <w:lang w:val="es-GT"/>
        </w:rPr>
        <w:drawing>
          <wp:inline distT="114300" distB="114300" distL="114300" distR="114300">
            <wp:extent cx="3814763" cy="29995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b="19017"/>
                    <a:stretch>
                      <a:fillRect/>
                    </a:stretch>
                  </pic:blipFill>
                  <pic:spPr>
                    <a:xfrm>
                      <a:off x="0" y="0"/>
                      <a:ext cx="3814763" cy="2999575"/>
                    </a:xfrm>
                    <a:prstGeom prst="rect">
                      <a:avLst/>
                    </a:prstGeom>
                    <a:ln/>
                  </pic:spPr>
                </pic:pic>
              </a:graphicData>
            </a:graphic>
          </wp:inline>
        </w:drawing>
      </w:r>
    </w:p>
    <w:p w:rsidR="003366D8" w:rsidRDefault="003366D8">
      <w:pPr>
        <w:rPr>
          <w:sz w:val="20"/>
          <w:szCs w:val="20"/>
        </w:rPr>
      </w:pPr>
    </w:p>
    <w:p w:rsidR="003366D8" w:rsidRPr="00022863" w:rsidRDefault="00D23611">
      <w:pPr>
        <w:numPr>
          <w:ilvl w:val="0"/>
          <w:numId w:val="5"/>
        </w:numPr>
        <w:contextualSpacing/>
        <w:rPr>
          <w:sz w:val="20"/>
          <w:szCs w:val="20"/>
          <w:lang w:val="es-GT"/>
        </w:rPr>
      </w:pPr>
      <w:r w:rsidRPr="00022863">
        <w:rPr>
          <w:sz w:val="20"/>
          <w:szCs w:val="20"/>
          <w:lang w:val="es-GT"/>
        </w:rPr>
        <w:t>En Github desktop debe salir la opción de clonar el repositorio de esta manera.</w:t>
      </w:r>
    </w:p>
    <w:p w:rsidR="003366D8" w:rsidRDefault="00D23611">
      <w:pPr>
        <w:rPr>
          <w:sz w:val="20"/>
          <w:szCs w:val="20"/>
        </w:rPr>
      </w:pPr>
      <w:r w:rsidRPr="00022863">
        <w:rPr>
          <w:sz w:val="20"/>
          <w:szCs w:val="20"/>
          <w:lang w:val="es-GT"/>
        </w:rPr>
        <w:lastRenderedPageBreak/>
        <w:tab/>
      </w:r>
      <w:r>
        <w:rPr>
          <w:noProof/>
          <w:sz w:val="20"/>
          <w:szCs w:val="20"/>
          <w:lang w:val="es-GT"/>
        </w:rPr>
        <w:drawing>
          <wp:inline distT="114300" distB="114300" distL="114300" distR="114300">
            <wp:extent cx="5172075" cy="34099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t="4533"/>
                    <a:stretch>
                      <a:fillRect/>
                    </a:stretch>
                  </pic:blipFill>
                  <pic:spPr>
                    <a:xfrm>
                      <a:off x="0" y="0"/>
                      <a:ext cx="5172075" cy="3409950"/>
                    </a:xfrm>
                    <a:prstGeom prst="rect">
                      <a:avLst/>
                    </a:prstGeom>
                    <a:ln/>
                  </pic:spPr>
                </pic:pic>
              </a:graphicData>
            </a:graphic>
          </wp:inline>
        </w:drawing>
      </w:r>
    </w:p>
    <w:p w:rsidR="003366D8" w:rsidRDefault="003366D8">
      <w:pPr>
        <w:rPr>
          <w:sz w:val="20"/>
          <w:szCs w:val="20"/>
        </w:rPr>
      </w:pPr>
    </w:p>
    <w:p w:rsidR="003366D8" w:rsidRDefault="00D23611">
      <w:pPr>
        <w:numPr>
          <w:ilvl w:val="0"/>
          <w:numId w:val="5"/>
        </w:numPr>
        <w:contextualSpacing/>
        <w:rPr>
          <w:sz w:val="20"/>
          <w:szCs w:val="20"/>
        </w:rPr>
      </w:pPr>
      <w:r w:rsidRPr="00022863">
        <w:rPr>
          <w:sz w:val="20"/>
          <w:szCs w:val="20"/>
          <w:lang w:val="es-GT"/>
        </w:rPr>
        <w:t xml:space="preserve">Confirme la ubicación en donde desea clonar el repositorio y de click en el botón de Clone. </w:t>
      </w:r>
      <w:r>
        <w:rPr>
          <w:sz w:val="20"/>
          <w:szCs w:val="20"/>
        </w:rPr>
        <w:t>Debe aparecer el siguiente mensaje.</w:t>
      </w:r>
    </w:p>
    <w:p w:rsidR="003366D8" w:rsidRDefault="00D23611">
      <w:pPr>
        <w:rPr>
          <w:sz w:val="20"/>
          <w:szCs w:val="20"/>
        </w:rPr>
      </w:pPr>
      <w:r>
        <w:rPr>
          <w:noProof/>
          <w:sz w:val="20"/>
          <w:szCs w:val="20"/>
          <w:lang w:val="es-GT"/>
        </w:rPr>
        <w:drawing>
          <wp:inline distT="114300" distB="114300" distL="114300" distR="114300">
            <wp:extent cx="5867400" cy="2286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867400" cy="2286000"/>
                    </a:xfrm>
                    <a:prstGeom prst="rect">
                      <a:avLst/>
                    </a:prstGeom>
                    <a:ln/>
                  </pic:spPr>
                </pic:pic>
              </a:graphicData>
            </a:graphic>
          </wp:inline>
        </w:drawing>
      </w:r>
    </w:p>
    <w:p w:rsidR="003366D8" w:rsidRPr="00022863" w:rsidRDefault="00D23611">
      <w:pPr>
        <w:numPr>
          <w:ilvl w:val="0"/>
          <w:numId w:val="5"/>
        </w:numPr>
        <w:contextualSpacing/>
        <w:rPr>
          <w:sz w:val="20"/>
          <w:szCs w:val="20"/>
          <w:lang w:val="es-GT"/>
        </w:rPr>
      </w:pPr>
      <w:r w:rsidRPr="00022863">
        <w:rPr>
          <w:sz w:val="20"/>
          <w:szCs w:val="20"/>
          <w:lang w:val="es-GT"/>
        </w:rPr>
        <w:t>Dirigirse al folder donde se creó el repositorio local y verificar que se hayan descargado los archivos y se haya generado el folder (oculto) .git</w:t>
      </w:r>
    </w:p>
    <w:p w:rsidR="003366D8" w:rsidRDefault="00D23611">
      <w:pPr>
        <w:rPr>
          <w:sz w:val="20"/>
          <w:szCs w:val="20"/>
        </w:rPr>
      </w:pPr>
      <w:r>
        <w:rPr>
          <w:noProof/>
          <w:sz w:val="20"/>
          <w:szCs w:val="20"/>
          <w:lang w:val="es-GT"/>
        </w:rPr>
        <w:lastRenderedPageBreak/>
        <w:drawing>
          <wp:inline distT="114300" distB="114300" distL="114300" distR="114300">
            <wp:extent cx="5943600" cy="1968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968500"/>
                    </a:xfrm>
                    <a:prstGeom prst="rect">
                      <a:avLst/>
                    </a:prstGeom>
                    <a:ln/>
                  </pic:spPr>
                </pic:pic>
              </a:graphicData>
            </a:graphic>
          </wp:inline>
        </w:drawing>
      </w:r>
    </w:p>
    <w:p w:rsidR="003366D8" w:rsidRPr="00022863" w:rsidRDefault="00D23611">
      <w:pPr>
        <w:numPr>
          <w:ilvl w:val="0"/>
          <w:numId w:val="5"/>
        </w:numPr>
        <w:contextualSpacing/>
        <w:rPr>
          <w:sz w:val="20"/>
          <w:szCs w:val="20"/>
          <w:lang w:val="es-GT"/>
        </w:rPr>
      </w:pPr>
      <w:r w:rsidRPr="00022863">
        <w:rPr>
          <w:sz w:val="20"/>
          <w:szCs w:val="20"/>
          <w:lang w:val="es-GT"/>
        </w:rPr>
        <w:t>Abra Unity y seleccione la opción Open y escoja el folder donde se bajó el proyecto.</w:t>
      </w:r>
    </w:p>
    <w:p w:rsidR="003366D8" w:rsidRPr="00022863" w:rsidRDefault="003366D8">
      <w:pPr>
        <w:rPr>
          <w:sz w:val="20"/>
          <w:szCs w:val="20"/>
          <w:lang w:val="es-GT"/>
        </w:rPr>
      </w:pPr>
    </w:p>
    <w:p w:rsidR="003366D8" w:rsidRPr="00022863" w:rsidRDefault="003366D8">
      <w:pPr>
        <w:rPr>
          <w:sz w:val="20"/>
          <w:szCs w:val="20"/>
          <w:lang w:val="es-GT"/>
        </w:rPr>
      </w:pPr>
    </w:p>
    <w:p w:rsidR="003366D8" w:rsidRPr="00022863" w:rsidRDefault="00D23611">
      <w:pPr>
        <w:rPr>
          <w:sz w:val="20"/>
          <w:szCs w:val="20"/>
          <w:lang w:val="es-GT"/>
        </w:rPr>
      </w:pPr>
      <w:r w:rsidRPr="00022863">
        <w:rPr>
          <w:i/>
          <w:sz w:val="20"/>
          <w:szCs w:val="20"/>
          <w:lang w:val="es-GT"/>
        </w:rPr>
        <w:t>Si tiene problemas al clonar su repositorio consulte con su profesora.</w:t>
      </w:r>
    </w:p>
    <w:p w:rsidR="003366D8" w:rsidRPr="00022863" w:rsidRDefault="00D23611">
      <w:pPr>
        <w:pStyle w:val="Ttulo2"/>
        <w:rPr>
          <w:sz w:val="30"/>
          <w:szCs w:val="30"/>
          <w:shd w:val="clear" w:color="auto" w:fill="FCE5CD"/>
          <w:lang w:val="es-GT"/>
        </w:rPr>
      </w:pPr>
      <w:bookmarkStart w:id="3" w:name="_63o7y11t9656" w:colFirst="0" w:colLast="0"/>
      <w:bookmarkEnd w:id="3"/>
      <w:r w:rsidRPr="00022863">
        <w:rPr>
          <w:sz w:val="30"/>
          <w:szCs w:val="30"/>
          <w:lang w:val="es-GT"/>
        </w:rPr>
        <w:t>Parte 2: Desarrollo de un clon de flappy bird sencillo</w:t>
      </w:r>
    </w:p>
    <w:p w:rsidR="003366D8" w:rsidRPr="00022863" w:rsidRDefault="00D23611">
      <w:pPr>
        <w:pStyle w:val="Ttulo3"/>
        <w:rPr>
          <w:sz w:val="26"/>
          <w:szCs w:val="26"/>
          <w:lang w:val="es-GT"/>
        </w:rPr>
      </w:pPr>
      <w:bookmarkStart w:id="4" w:name="_p8zze9864k7y" w:colFirst="0" w:colLast="0"/>
      <w:bookmarkEnd w:id="4"/>
      <w:r w:rsidRPr="00022863">
        <w:rPr>
          <w:sz w:val="26"/>
          <w:szCs w:val="26"/>
          <w:lang w:val="es-GT"/>
        </w:rPr>
        <w:t>2.1 Colocando los elementos en la escena</w:t>
      </w:r>
    </w:p>
    <w:p w:rsidR="003366D8" w:rsidRPr="00022863" w:rsidRDefault="003366D8">
      <w:pPr>
        <w:rPr>
          <w:sz w:val="20"/>
          <w:szCs w:val="20"/>
          <w:lang w:val="es-GT"/>
        </w:rPr>
      </w:pPr>
    </w:p>
    <w:p w:rsidR="003366D8" w:rsidRDefault="00D23611">
      <w:pPr>
        <w:numPr>
          <w:ilvl w:val="0"/>
          <w:numId w:val="11"/>
        </w:numPr>
        <w:contextualSpacing/>
        <w:rPr>
          <w:sz w:val="20"/>
          <w:szCs w:val="20"/>
        </w:rPr>
      </w:pPr>
      <w:r>
        <w:rPr>
          <w:sz w:val="20"/>
          <w:szCs w:val="20"/>
        </w:rPr>
        <w:t>Ubique el folder de Assets/Sprites en el Project inspector</w:t>
      </w:r>
    </w:p>
    <w:p w:rsidR="003366D8" w:rsidRPr="00022863" w:rsidRDefault="00D23611">
      <w:pPr>
        <w:numPr>
          <w:ilvl w:val="0"/>
          <w:numId w:val="11"/>
        </w:numPr>
        <w:contextualSpacing/>
        <w:rPr>
          <w:sz w:val="20"/>
          <w:szCs w:val="20"/>
          <w:lang w:val="es-GT"/>
        </w:rPr>
      </w:pPr>
      <w:r w:rsidRPr="00022863">
        <w:rPr>
          <w:sz w:val="20"/>
          <w:szCs w:val="20"/>
          <w:lang w:val="es-GT"/>
        </w:rPr>
        <w:t>Arrastre hacia la escena la imagen Bird y colóquela en cualquier posición dentro de la cámara</w:t>
      </w:r>
    </w:p>
    <w:p w:rsidR="003366D8" w:rsidRPr="00022863" w:rsidRDefault="00D23611">
      <w:pPr>
        <w:numPr>
          <w:ilvl w:val="0"/>
          <w:numId w:val="11"/>
        </w:numPr>
        <w:contextualSpacing/>
        <w:rPr>
          <w:sz w:val="20"/>
          <w:szCs w:val="20"/>
          <w:lang w:val="es-GT"/>
        </w:rPr>
      </w:pPr>
      <w:r w:rsidRPr="00022863">
        <w:rPr>
          <w:sz w:val="20"/>
          <w:szCs w:val="20"/>
          <w:lang w:val="es-GT"/>
        </w:rPr>
        <w:t>Coloque en la escena la imagen Sky en la posición 24, 0, 0. Si este tapa al objeto Bird, no hay problema, luego lo ordenaremos.</w:t>
      </w:r>
    </w:p>
    <w:p w:rsidR="003366D8" w:rsidRPr="00022863" w:rsidRDefault="00D23611">
      <w:pPr>
        <w:numPr>
          <w:ilvl w:val="0"/>
          <w:numId w:val="11"/>
        </w:numPr>
        <w:contextualSpacing/>
        <w:rPr>
          <w:sz w:val="20"/>
          <w:szCs w:val="20"/>
          <w:lang w:val="es-GT"/>
        </w:rPr>
      </w:pPr>
      <w:r w:rsidRPr="00022863">
        <w:rPr>
          <w:sz w:val="20"/>
          <w:szCs w:val="20"/>
          <w:lang w:val="es-GT"/>
        </w:rPr>
        <w:t>Coloque en la escena la imagen Grass en la posición 24, -3, 0</w:t>
      </w:r>
    </w:p>
    <w:p w:rsidR="003366D8" w:rsidRPr="00022863" w:rsidRDefault="003366D8">
      <w:pPr>
        <w:rPr>
          <w:sz w:val="20"/>
          <w:szCs w:val="20"/>
          <w:lang w:val="es-GT"/>
        </w:rPr>
      </w:pPr>
    </w:p>
    <w:p w:rsidR="003366D8" w:rsidRPr="00022863" w:rsidRDefault="00D23611">
      <w:pPr>
        <w:rPr>
          <w:sz w:val="20"/>
          <w:szCs w:val="20"/>
          <w:lang w:val="es-GT"/>
        </w:rPr>
      </w:pPr>
      <w:r w:rsidRPr="00022863">
        <w:rPr>
          <w:color w:val="434343"/>
          <w:sz w:val="26"/>
          <w:szCs w:val="26"/>
          <w:lang w:val="es-GT"/>
        </w:rPr>
        <w:t>2.2 Ordenando los elementos de la escena</w:t>
      </w:r>
    </w:p>
    <w:p w:rsidR="003366D8" w:rsidRPr="00022863" w:rsidRDefault="003366D8">
      <w:pPr>
        <w:rPr>
          <w:sz w:val="20"/>
          <w:szCs w:val="20"/>
          <w:lang w:val="es-GT"/>
        </w:rPr>
      </w:pPr>
    </w:p>
    <w:p w:rsidR="003366D8" w:rsidRDefault="00D23611">
      <w:pPr>
        <w:numPr>
          <w:ilvl w:val="0"/>
          <w:numId w:val="8"/>
        </w:numPr>
        <w:contextualSpacing/>
        <w:rPr>
          <w:sz w:val="20"/>
          <w:szCs w:val="20"/>
        </w:rPr>
      </w:pPr>
      <w:r>
        <w:rPr>
          <w:sz w:val="20"/>
          <w:szCs w:val="20"/>
        </w:rPr>
        <w:t>Seleccione el objeto Sky</w:t>
      </w:r>
    </w:p>
    <w:p w:rsidR="003366D8" w:rsidRPr="00022863" w:rsidRDefault="00D23611">
      <w:pPr>
        <w:numPr>
          <w:ilvl w:val="0"/>
          <w:numId w:val="8"/>
        </w:numPr>
        <w:contextualSpacing/>
        <w:rPr>
          <w:sz w:val="20"/>
          <w:szCs w:val="20"/>
          <w:lang w:val="es-GT"/>
        </w:rPr>
      </w:pPr>
      <w:r w:rsidRPr="00022863">
        <w:rPr>
          <w:sz w:val="20"/>
          <w:szCs w:val="20"/>
          <w:lang w:val="es-GT"/>
        </w:rPr>
        <w:t>Teniendo el Sky seleccionado diríjase a el Inspector y al componente Sprite Renderer. En este componente busque la opción Sorting Layer y seleccione Add Sorting Layer.</w:t>
      </w:r>
    </w:p>
    <w:p w:rsidR="003366D8" w:rsidRPr="00022863" w:rsidRDefault="00D23611">
      <w:pPr>
        <w:numPr>
          <w:ilvl w:val="0"/>
          <w:numId w:val="8"/>
        </w:numPr>
        <w:contextualSpacing/>
        <w:rPr>
          <w:sz w:val="20"/>
          <w:szCs w:val="20"/>
          <w:lang w:val="es-GT"/>
        </w:rPr>
      </w:pPr>
      <w:r w:rsidRPr="00022863">
        <w:rPr>
          <w:sz w:val="20"/>
          <w:szCs w:val="20"/>
          <w:lang w:val="es-GT"/>
        </w:rPr>
        <w:t>Agregue tres sorting layers en este orden: Background, World y Character. El orden de las sorting layers dice cuál elemento está más atrás.</w:t>
      </w:r>
    </w:p>
    <w:p w:rsidR="003366D8" w:rsidRPr="00022863" w:rsidRDefault="00D23611">
      <w:pPr>
        <w:numPr>
          <w:ilvl w:val="0"/>
          <w:numId w:val="8"/>
        </w:numPr>
        <w:contextualSpacing/>
        <w:rPr>
          <w:sz w:val="20"/>
          <w:szCs w:val="20"/>
          <w:lang w:val="es-GT"/>
        </w:rPr>
      </w:pPr>
      <w:r w:rsidRPr="00022863">
        <w:rPr>
          <w:sz w:val="20"/>
          <w:szCs w:val="20"/>
          <w:lang w:val="es-GT"/>
        </w:rPr>
        <w:t>En la Hierarchy view seleccione uno por uno los objetos y agreguelos a las siguentes sorting  layers:</w:t>
      </w:r>
    </w:p>
    <w:p w:rsidR="003366D8" w:rsidRDefault="00D23611">
      <w:pPr>
        <w:numPr>
          <w:ilvl w:val="1"/>
          <w:numId w:val="8"/>
        </w:numPr>
        <w:contextualSpacing/>
        <w:rPr>
          <w:sz w:val="20"/>
          <w:szCs w:val="20"/>
        </w:rPr>
      </w:pPr>
      <w:r>
        <w:rPr>
          <w:sz w:val="20"/>
          <w:szCs w:val="20"/>
        </w:rPr>
        <w:t>Sky: Background</w:t>
      </w:r>
    </w:p>
    <w:p w:rsidR="003366D8" w:rsidRDefault="00D23611">
      <w:pPr>
        <w:numPr>
          <w:ilvl w:val="1"/>
          <w:numId w:val="8"/>
        </w:numPr>
        <w:contextualSpacing/>
        <w:rPr>
          <w:sz w:val="20"/>
          <w:szCs w:val="20"/>
        </w:rPr>
      </w:pPr>
      <w:r>
        <w:rPr>
          <w:sz w:val="20"/>
          <w:szCs w:val="20"/>
        </w:rPr>
        <w:t>Grass: World</w:t>
      </w:r>
    </w:p>
    <w:p w:rsidR="003366D8" w:rsidRDefault="00D23611">
      <w:pPr>
        <w:numPr>
          <w:ilvl w:val="1"/>
          <w:numId w:val="8"/>
        </w:numPr>
        <w:contextualSpacing/>
        <w:rPr>
          <w:sz w:val="20"/>
          <w:szCs w:val="20"/>
        </w:rPr>
      </w:pPr>
      <w:r>
        <w:rPr>
          <w:sz w:val="20"/>
          <w:szCs w:val="20"/>
        </w:rPr>
        <w:t>Bird: Character</w:t>
      </w:r>
    </w:p>
    <w:p w:rsidR="003366D8" w:rsidRDefault="003366D8">
      <w:pPr>
        <w:rPr>
          <w:sz w:val="20"/>
          <w:szCs w:val="20"/>
        </w:rPr>
      </w:pPr>
    </w:p>
    <w:p w:rsidR="003366D8" w:rsidRPr="00022863" w:rsidRDefault="00D23611">
      <w:pPr>
        <w:rPr>
          <w:i/>
          <w:sz w:val="20"/>
          <w:szCs w:val="20"/>
          <w:lang w:val="es-GT"/>
        </w:rPr>
      </w:pPr>
      <w:r w:rsidRPr="00022863">
        <w:rPr>
          <w:i/>
          <w:sz w:val="20"/>
          <w:szCs w:val="20"/>
          <w:lang w:val="es-GT"/>
        </w:rPr>
        <w:t>Revise que los elementos se desplieguen correctamente.Si no es el caso consulte con su auxiliar o profesora.</w:t>
      </w:r>
    </w:p>
    <w:p w:rsidR="003366D8" w:rsidRPr="00022863" w:rsidRDefault="003366D8">
      <w:pPr>
        <w:rPr>
          <w:i/>
          <w:sz w:val="20"/>
          <w:szCs w:val="20"/>
          <w:lang w:val="es-GT"/>
        </w:rPr>
      </w:pPr>
    </w:p>
    <w:p w:rsidR="003366D8" w:rsidRDefault="00D23611">
      <w:pPr>
        <w:rPr>
          <w:sz w:val="20"/>
          <w:szCs w:val="20"/>
        </w:rPr>
      </w:pPr>
      <w:r>
        <w:rPr>
          <w:color w:val="434343"/>
          <w:sz w:val="26"/>
          <w:szCs w:val="26"/>
        </w:rPr>
        <w:t>2.3 Agregando el RigidBody2D</w:t>
      </w:r>
    </w:p>
    <w:p w:rsidR="003366D8" w:rsidRDefault="003366D8">
      <w:pPr>
        <w:rPr>
          <w:sz w:val="20"/>
          <w:szCs w:val="20"/>
        </w:rPr>
      </w:pPr>
    </w:p>
    <w:p w:rsidR="003366D8" w:rsidRPr="00022863" w:rsidRDefault="00D23611">
      <w:pPr>
        <w:numPr>
          <w:ilvl w:val="0"/>
          <w:numId w:val="16"/>
        </w:numPr>
        <w:contextualSpacing/>
        <w:rPr>
          <w:sz w:val="20"/>
          <w:szCs w:val="20"/>
          <w:lang w:val="es-GT"/>
        </w:rPr>
      </w:pPr>
      <w:r w:rsidRPr="00022863">
        <w:rPr>
          <w:sz w:val="20"/>
          <w:szCs w:val="20"/>
          <w:lang w:val="es-GT"/>
        </w:rPr>
        <w:lastRenderedPageBreak/>
        <w:t>Según lo visto en clase agregue un componente RigidBody2D al GameObject Bird</w:t>
      </w:r>
    </w:p>
    <w:p w:rsidR="003366D8" w:rsidRPr="00022863" w:rsidRDefault="00D23611">
      <w:pPr>
        <w:numPr>
          <w:ilvl w:val="0"/>
          <w:numId w:val="16"/>
        </w:numPr>
        <w:contextualSpacing/>
        <w:rPr>
          <w:sz w:val="20"/>
          <w:szCs w:val="20"/>
          <w:lang w:val="es-GT"/>
        </w:rPr>
      </w:pPr>
      <w:r w:rsidRPr="00022863">
        <w:rPr>
          <w:sz w:val="20"/>
          <w:szCs w:val="20"/>
          <w:lang w:val="es-GT"/>
        </w:rPr>
        <w:t>Ejecute el juego y compruebe que el GameObject Bird responde a la física del  motor, cayendo al infinito.</w:t>
      </w:r>
    </w:p>
    <w:p w:rsidR="003366D8" w:rsidRPr="00022863" w:rsidRDefault="003366D8">
      <w:pPr>
        <w:rPr>
          <w:sz w:val="20"/>
          <w:szCs w:val="20"/>
          <w:lang w:val="es-GT"/>
        </w:rPr>
      </w:pPr>
    </w:p>
    <w:p w:rsidR="003366D8" w:rsidRPr="00022863" w:rsidRDefault="00D23611">
      <w:pPr>
        <w:rPr>
          <w:i/>
          <w:sz w:val="20"/>
          <w:szCs w:val="20"/>
          <w:lang w:val="es-GT"/>
        </w:rPr>
      </w:pPr>
      <w:r w:rsidRPr="00022863">
        <w:rPr>
          <w:i/>
          <w:sz w:val="20"/>
          <w:szCs w:val="20"/>
          <w:lang w:val="es-GT"/>
        </w:rPr>
        <w:t>Si no recuerda como realizar este paso o si tiene algún problema consulte con su auxiliar o profesora.</w:t>
      </w:r>
    </w:p>
    <w:p w:rsidR="003366D8" w:rsidRPr="00022863" w:rsidRDefault="003366D8">
      <w:pPr>
        <w:rPr>
          <w:i/>
          <w:sz w:val="20"/>
          <w:szCs w:val="20"/>
          <w:lang w:val="es-GT"/>
        </w:rPr>
      </w:pPr>
    </w:p>
    <w:p w:rsidR="003366D8" w:rsidRDefault="00D23611">
      <w:pPr>
        <w:rPr>
          <w:sz w:val="20"/>
          <w:szCs w:val="20"/>
        </w:rPr>
      </w:pPr>
      <w:r>
        <w:rPr>
          <w:color w:val="434343"/>
          <w:sz w:val="26"/>
          <w:szCs w:val="26"/>
        </w:rPr>
        <w:t>2.4 Agregando Colliders2D</w:t>
      </w:r>
    </w:p>
    <w:p w:rsidR="003366D8" w:rsidRDefault="003366D8">
      <w:pPr>
        <w:rPr>
          <w:sz w:val="20"/>
          <w:szCs w:val="20"/>
        </w:rPr>
      </w:pPr>
    </w:p>
    <w:p w:rsidR="003366D8" w:rsidRPr="00022863" w:rsidRDefault="00D23611">
      <w:pPr>
        <w:numPr>
          <w:ilvl w:val="0"/>
          <w:numId w:val="3"/>
        </w:numPr>
        <w:contextualSpacing/>
        <w:rPr>
          <w:sz w:val="20"/>
          <w:szCs w:val="20"/>
          <w:lang w:val="es-GT"/>
        </w:rPr>
      </w:pPr>
      <w:r w:rsidRPr="00022863">
        <w:rPr>
          <w:sz w:val="20"/>
          <w:szCs w:val="20"/>
          <w:lang w:val="es-GT"/>
        </w:rPr>
        <w:t>Según lo visto en clase agregue un componente BoxCollider2D al objeto Grass y ajuste el tamaño del colisionador. Probablemente sea necesario darle zoom out a la escena para ver correctamente el tamaño.</w:t>
      </w:r>
    </w:p>
    <w:p w:rsidR="003366D8" w:rsidRPr="00022863" w:rsidRDefault="00D23611">
      <w:pPr>
        <w:numPr>
          <w:ilvl w:val="0"/>
          <w:numId w:val="3"/>
        </w:numPr>
        <w:contextualSpacing/>
        <w:rPr>
          <w:sz w:val="20"/>
          <w:szCs w:val="20"/>
          <w:lang w:val="es-GT"/>
        </w:rPr>
      </w:pPr>
      <w:r w:rsidRPr="00022863">
        <w:rPr>
          <w:sz w:val="20"/>
          <w:szCs w:val="20"/>
          <w:lang w:val="es-GT"/>
        </w:rPr>
        <w:t>Según lo visto en clase agregue un componente CircleCollider2D al objeto Bird y ajuste el tamaño del colisionador</w:t>
      </w:r>
    </w:p>
    <w:p w:rsidR="003366D8" w:rsidRPr="00022863" w:rsidRDefault="00D23611">
      <w:pPr>
        <w:numPr>
          <w:ilvl w:val="0"/>
          <w:numId w:val="3"/>
        </w:numPr>
        <w:contextualSpacing/>
        <w:rPr>
          <w:sz w:val="20"/>
          <w:szCs w:val="20"/>
          <w:lang w:val="es-GT"/>
        </w:rPr>
      </w:pPr>
      <w:r w:rsidRPr="00022863">
        <w:rPr>
          <w:sz w:val="20"/>
          <w:szCs w:val="20"/>
          <w:lang w:val="es-GT"/>
        </w:rPr>
        <w:t>Ejecute el juego y compruebe que el objeto Bird choca contra el suelo y se detiene.</w:t>
      </w:r>
    </w:p>
    <w:p w:rsidR="003366D8" w:rsidRPr="00022863" w:rsidRDefault="003366D8">
      <w:pPr>
        <w:rPr>
          <w:sz w:val="20"/>
          <w:szCs w:val="20"/>
          <w:lang w:val="es-GT"/>
        </w:rPr>
      </w:pPr>
    </w:p>
    <w:p w:rsidR="003366D8" w:rsidRPr="00022863" w:rsidRDefault="00D23611">
      <w:pPr>
        <w:rPr>
          <w:sz w:val="20"/>
          <w:szCs w:val="20"/>
          <w:lang w:val="es-GT"/>
        </w:rPr>
      </w:pPr>
      <w:r w:rsidRPr="00022863">
        <w:rPr>
          <w:i/>
          <w:sz w:val="20"/>
          <w:szCs w:val="20"/>
          <w:lang w:val="es-GT"/>
        </w:rPr>
        <w:t>Si no recuerda como realizar este paso o si tiene algún problema consulte con su auxiliar o profesora.</w:t>
      </w:r>
    </w:p>
    <w:p w:rsidR="003366D8" w:rsidRPr="00022863" w:rsidRDefault="003366D8">
      <w:pPr>
        <w:rPr>
          <w:sz w:val="20"/>
          <w:szCs w:val="20"/>
          <w:lang w:val="es-GT"/>
        </w:rPr>
      </w:pPr>
    </w:p>
    <w:p w:rsidR="003366D8" w:rsidRDefault="00D23611">
      <w:pPr>
        <w:rPr>
          <w:sz w:val="20"/>
          <w:szCs w:val="20"/>
        </w:rPr>
      </w:pPr>
      <w:r>
        <w:rPr>
          <w:color w:val="434343"/>
          <w:sz w:val="26"/>
          <w:szCs w:val="26"/>
        </w:rPr>
        <w:t>2.5 Agregando un Script</w:t>
      </w:r>
    </w:p>
    <w:p w:rsidR="003366D8" w:rsidRDefault="003366D8">
      <w:pPr>
        <w:rPr>
          <w:sz w:val="20"/>
          <w:szCs w:val="20"/>
        </w:rPr>
      </w:pPr>
    </w:p>
    <w:p w:rsidR="003366D8" w:rsidRDefault="00D23611">
      <w:pPr>
        <w:numPr>
          <w:ilvl w:val="0"/>
          <w:numId w:val="2"/>
        </w:numPr>
        <w:contextualSpacing/>
        <w:rPr>
          <w:sz w:val="20"/>
          <w:szCs w:val="20"/>
        </w:rPr>
      </w:pPr>
      <w:r w:rsidRPr="00022863">
        <w:rPr>
          <w:sz w:val="20"/>
          <w:szCs w:val="20"/>
          <w:lang w:val="es-GT"/>
        </w:rPr>
        <w:t xml:space="preserve">Diríjase al Project window y en el directorio Assets cree un folder llamado Scripts. </w:t>
      </w:r>
      <w:r>
        <w:rPr>
          <w:sz w:val="20"/>
          <w:szCs w:val="20"/>
        </w:rPr>
        <w:t xml:space="preserve">(Click derecho y escoger crear) </w:t>
      </w:r>
    </w:p>
    <w:p w:rsidR="003366D8" w:rsidRPr="00022863" w:rsidRDefault="00D23611">
      <w:pPr>
        <w:numPr>
          <w:ilvl w:val="0"/>
          <w:numId w:val="2"/>
        </w:numPr>
        <w:contextualSpacing/>
        <w:rPr>
          <w:sz w:val="20"/>
          <w:szCs w:val="20"/>
          <w:lang w:val="es-GT"/>
        </w:rPr>
      </w:pPr>
      <w:r w:rsidRPr="00022863">
        <w:rPr>
          <w:sz w:val="20"/>
          <w:szCs w:val="20"/>
          <w:lang w:val="es-GT"/>
        </w:rPr>
        <w:t>Dentro del folder llamado Scripts cree un nuevo script de C# llamado BirdScript</w:t>
      </w:r>
    </w:p>
    <w:p w:rsidR="003366D8" w:rsidRPr="00022863" w:rsidRDefault="00D23611">
      <w:pPr>
        <w:numPr>
          <w:ilvl w:val="0"/>
          <w:numId w:val="2"/>
        </w:numPr>
        <w:contextualSpacing/>
        <w:rPr>
          <w:sz w:val="20"/>
          <w:szCs w:val="20"/>
          <w:lang w:val="es-GT"/>
        </w:rPr>
      </w:pPr>
      <w:r w:rsidRPr="00022863">
        <w:rPr>
          <w:sz w:val="20"/>
          <w:szCs w:val="20"/>
          <w:lang w:val="es-GT"/>
        </w:rPr>
        <w:t>Seleccione el game object Bird y agréguele el nuevo script como un componente</w:t>
      </w:r>
    </w:p>
    <w:p w:rsidR="003366D8" w:rsidRPr="00022863" w:rsidRDefault="003366D8">
      <w:pPr>
        <w:rPr>
          <w:sz w:val="20"/>
          <w:szCs w:val="20"/>
          <w:lang w:val="es-GT"/>
        </w:rPr>
      </w:pPr>
    </w:p>
    <w:p w:rsidR="003366D8" w:rsidRDefault="00D23611">
      <w:pPr>
        <w:pStyle w:val="Ttulo3"/>
        <w:rPr>
          <w:sz w:val="26"/>
          <w:szCs w:val="26"/>
        </w:rPr>
      </w:pPr>
      <w:bookmarkStart w:id="5" w:name="_2hr9ardw1xaj" w:colFirst="0" w:colLast="0"/>
      <w:bookmarkEnd w:id="5"/>
      <w:r>
        <w:rPr>
          <w:sz w:val="26"/>
          <w:szCs w:val="26"/>
        </w:rPr>
        <w:t>2.6 Editando el Script</w:t>
      </w:r>
    </w:p>
    <w:p w:rsidR="003366D8" w:rsidRDefault="003366D8">
      <w:pPr>
        <w:rPr>
          <w:sz w:val="20"/>
          <w:szCs w:val="20"/>
        </w:rPr>
      </w:pPr>
    </w:p>
    <w:p w:rsidR="003366D8" w:rsidRPr="00022863" w:rsidRDefault="00D23611">
      <w:pPr>
        <w:numPr>
          <w:ilvl w:val="0"/>
          <w:numId w:val="13"/>
        </w:numPr>
        <w:contextualSpacing/>
        <w:rPr>
          <w:sz w:val="20"/>
          <w:szCs w:val="20"/>
          <w:lang w:val="es-GT"/>
        </w:rPr>
      </w:pPr>
      <w:r w:rsidRPr="00022863">
        <w:rPr>
          <w:sz w:val="20"/>
          <w:szCs w:val="20"/>
          <w:lang w:val="es-GT"/>
        </w:rPr>
        <w:t>De doble click sobre el script BirdScript en el Project window para abrir el IDE que nos permita editar el código (Visual Studio o Mono Develop)</w:t>
      </w:r>
    </w:p>
    <w:p w:rsidR="003366D8" w:rsidRPr="00022863" w:rsidRDefault="00D23611">
      <w:pPr>
        <w:numPr>
          <w:ilvl w:val="0"/>
          <w:numId w:val="13"/>
        </w:numPr>
        <w:contextualSpacing/>
        <w:rPr>
          <w:sz w:val="20"/>
          <w:szCs w:val="20"/>
          <w:lang w:val="es-GT"/>
        </w:rPr>
      </w:pPr>
      <w:r w:rsidRPr="00022863">
        <w:rPr>
          <w:sz w:val="20"/>
          <w:szCs w:val="20"/>
          <w:lang w:val="es-GT"/>
        </w:rPr>
        <w:t>A modo de prueba escriba dentro de la función Start el código Debug.Log(“Start”);</w:t>
      </w:r>
    </w:p>
    <w:p w:rsidR="003366D8" w:rsidRPr="00022863" w:rsidRDefault="00D23611">
      <w:pPr>
        <w:numPr>
          <w:ilvl w:val="0"/>
          <w:numId w:val="13"/>
        </w:numPr>
        <w:contextualSpacing/>
        <w:rPr>
          <w:sz w:val="20"/>
          <w:szCs w:val="20"/>
          <w:lang w:val="es-GT"/>
        </w:rPr>
      </w:pPr>
      <w:r w:rsidRPr="00022863">
        <w:rPr>
          <w:sz w:val="20"/>
          <w:szCs w:val="20"/>
          <w:lang w:val="es-GT"/>
        </w:rPr>
        <w:t>Escriba dentro de la función Update el código Debug.Log(“Update”);</w:t>
      </w:r>
    </w:p>
    <w:p w:rsidR="003366D8" w:rsidRPr="00022863" w:rsidRDefault="00D23611">
      <w:pPr>
        <w:numPr>
          <w:ilvl w:val="0"/>
          <w:numId w:val="13"/>
        </w:numPr>
        <w:contextualSpacing/>
        <w:rPr>
          <w:sz w:val="20"/>
          <w:szCs w:val="20"/>
          <w:lang w:val="es-GT"/>
        </w:rPr>
      </w:pPr>
      <w:r w:rsidRPr="00022863">
        <w:rPr>
          <w:sz w:val="20"/>
          <w:szCs w:val="20"/>
          <w:lang w:val="es-GT"/>
        </w:rPr>
        <w:t>Regrese al editor de Unity y corra el proyecto</w:t>
      </w:r>
    </w:p>
    <w:p w:rsidR="003366D8" w:rsidRPr="00022863" w:rsidRDefault="00D23611">
      <w:pPr>
        <w:numPr>
          <w:ilvl w:val="0"/>
          <w:numId w:val="13"/>
        </w:numPr>
        <w:contextualSpacing/>
        <w:rPr>
          <w:sz w:val="20"/>
          <w:szCs w:val="20"/>
          <w:lang w:val="es-GT"/>
        </w:rPr>
      </w:pPr>
      <w:r w:rsidRPr="00022863">
        <w:rPr>
          <w:sz w:val="20"/>
          <w:szCs w:val="20"/>
          <w:lang w:val="es-GT"/>
        </w:rPr>
        <w:t>Observe la consola de Unity y reflexione según la forma de correr del script según lo que ve y según los comentarios autogenerados en el script</w:t>
      </w:r>
    </w:p>
    <w:p w:rsidR="003366D8" w:rsidRPr="00022863" w:rsidRDefault="003366D8">
      <w:pPr>
        <w:rPr>
          <w:i/>
          <w:sz w:val="20"/>
          <w:szCs w:val="20"/>
          <w:lang w:val="es-GT"/>
        </w:rPr>
      </w:pPr>
    </w:p>
    <w:p w:rsidR="003366D8" w:rsidRPr="00022863" w:rsidRDefault="00D23611">
      <w:pPr>
        <w:rPr>
          <w:i/>
          <w:sz w:val="20"/>
          <w:szCs w:val="20"/>
          <w:lang w:val="es-GT"/>
        </w:rPr>
      </w:pPr>
      <w:r w:rsidRPr="00022863">
        <w:rPr>
          <w:i/>
          <w:sz w:val="20"/>
          <w:szCs w:val="20"/>
          <w:lang w:val="es-GT"/>
        </w:rPr>
        <w:t>Si necesita ayuda ubicando la consola o desea comentar sobre la forma de correr del script hable con su auxiliar o profesora.</w:t>
      </w:r>
    </w:p>
    <w:p w:rsidR="003366D8" w:rsidRPr="00022863" w:rsidRDefault="003366D8">
      <w:pPr>
        <w:rPr>
          <w:i/>
          <w:sz w:val="20"/>
          <w:szCs w:val="20"/>
          <w:lang w:val="es-GT"/>
        </w:rPr>
      </w:pPr>
    </w:p>
    <w:p w:rsidR="003366D8" w:rsidRPr="00022863" w:rsidRDefault="00D23611">
      <w:pPr>
        <w:rPr>
          <w:color w:val="434343"/>
          <w:sz w:val="26"/>
          <w:szCs w:val="26"/>
          <w:lang w:val="es-GT"/>
        </w:rPr>
      </w:pPr>
      <w:r w:rsidRPr="00022863">
        <w:rPr>
          <w:color w:val="434343"/>
          <w:sz w:val="26"/>
          <w:szCs w:val="26"/>
          <w:lang w:val="es-GT"/>
        </w:rPr>
        <w:t>2.7 Detectando cuando el usuario presiona una tecla</w:t>
      </w:r>
    </w:p>
    <w:p w:rsidR="003366D8" w:rsidRPr="00022863" w:rsidRDefault="003366D8">
      <w:pPr>
        <w:rPr>
          <w:color w:val="434343"/>
          <w:sz w:val="26"/>
          <w:szCs w:val="26"/>
          <w:lang w:val="es-GT"/>
        </w:rPr>
      </w:pPr>
    </w:p>
    <w:p w:rsidR="003366D8" w:rsidRPr="00022863" w:rsidRDefault="00D23611">
      <w:pPr>
        <w:rPr>
          <w:sz w:val="20"/>
          <w:szCs w:val="20"/>
          <w:lang w:val="es-GT"/>
        </w:rPr>
      </w:pPr>
      <w:r w:rsidRPr="00022863">
        <w:rPr>
          <w:sz w:val="20"/>
          <w:szCs w:val="20"/>
          <w:lang w:val="es-GT"/>
        </w:rPr>
        <w:t xml:space="preserve">Unity nos proporciona ya un Input manager que detecta cuando el usuario presionó una tecla o un botón del mouse. </w:t>
      </w:r>
    </w:p>
    <w:p w:rsidR="003366D8" w:rsidRPr="00022863" w:rsidRDefault="003366D8">
      <w:pPr>
        <w:rPr>
          <w:sz w:val="20"/>
          <w:szCs w:val="20"/>
          <w:lang w:val="es-GT"/>
        </w:rPr>
      </w:pPr>
    </w:p>
    <w:p w:rsidR="003366D8" w:rsidRPr="00022863" w:rsidRDefault="00D23611">
      <w:pPr>
        <w:rPr>
          <w:sz w:val="20"/>
          <w:szCs w:val="20"/>
          <w:lang w:val="es-GT"/>
        </w:rPr>
      </w:pPr>
      <w:r w:rsidRPr="00022863">
        <w:rPr>
          <w:sz w:val="20"/>
          <w:szCs w:val="20"/>
          <w:lang w:val="es-GT"/>
        </w:rPr>
        <w:t>Para facilitar el uso del input manager, Unity ya tiene codificadas algunas acciones y ligadas a algunas de las teclas. Por ejemplo la acción “Jump” se encuentra ya ligada a la tecla de barra espaciadora.</w:t>
      </w:r>
    </w:p>
    <w:p w:rsidR="003366D8" w:rsidRPr="00022863" w:rsidRDefault="003366D8">
      <w:pPr>
        <w:rPr>
          <w:sz w:val="20"/>
          <w:szCs w:val="20"/>
          <w:lang w:val="es-GT"/>
        </w:rPr>
      </w:pPr>
    </w:p>
    <w:p w:rsidR="003366D8" w:rsidRPr="00022863" w:rsidRDefault="00D23611">
      <w:pPr>
        <w:numPr>
          <w:ilvl w:val="0"/>
          <w:numId w:val="14"/>
        </w:numPr>
        <w:contextualSpacing/>
        <w:rPr>
          <w:sz w:val="20"/>
          <w:szCs w:val="20"/>
          <w:lang w:val="es-GT"/>
        </w:rPr>
      </w:pPr>
      <w:r w:rsidRPr="00022863">
        <w:rPr>
          <w:sz w:val="20"/>
          <w:szCs w:val="20"/>
          <w:lang w:val="es-GT"/>
        </w:rPr>
        <w:t>Elimine el Debug.Log que se encuentra en la función de Update</w:t>
      </w:r>
    </w:p>
    <w:p w:rsidR="003366D8" w:rsidRPr="00022863" w:rsidRDefault="00D23611">
      <w:pPr>
        <w:numPr>
          <w:ilvl w:val="0"/>
          <w:numId w:val="14"/>
        </w:numPr>
        <w:contextualSpacing/>
        <w:rPr>
          <w:sz w:val="20"/>
          <w:szCs w:val="20"/>
          <w:lang w:val="es-GT"/>
        </w:rPr>
      </w:pPr>
      <w:r w:rsidRPr="00022863">
        <w:rPr>
          <w:sz w:val="20"/>
          <w:szCs w:val="20"/>
          <w:lang w:val="es-GT"/>
        </w:rPr>
        <w:t>Para detectar cuando el usuario presiona la barra espaciadora agregue el siguiente código a la función Update</w:t>
      </w:r>
    </w:p>
    <w:p w:rsidR="003366D8" w:rsidRDefault="00D23611">
      <w:pPr>
        <w:ind w:left="720"/>
        <w:rPr>
          <w:rFonts w:ascii="Courier New" w:eastAsia="Courier New" w:hAnsi="Courier New" w:cs="Courier New"/>
          <w:sz w:val="20"/>
          <w:szCs w:val="20"/>
        </w:rPr>
      </w:pPr>
      <w:r w:rsidRPr="00022863">
        <w:rPr>
          <w:sz w:val="20"/>
          <w:szCs w:val="20"/>
          <w:lang w:val="es-GT"/>
        </w:rPr>
        <w:t xml:space="preserve">       </w:t>
      </w:r>
      <w:r w:rsidRPr="00022863">
        <w:rPr>
          <w:rFonts w:ascii="Courier New" w:eastAsia="Courier New" w:hAnsi="Courier New" w:cs="Courier New"/>
          <w:sz w:val="20"/>
          <w:szCs w:val="20"/>
          <w:lang w:val="es-GT"/>
        </w:rPr>
        <w:t xml:space="preserve"> </w:t>
      </w:r>
      <w:r>
        <w:rPr>
          <w:rFonts w:ascii="Courier New" w:eastAsia="Courier New" w:hAnsi="Courier New" w:cs="Courier New"/>
          <w:sz w:val="20"/>
          <w:szCs w:val="20"/>
        </w:rPr>
        <w:t>if (Input.GetButtonDown("Jump")) {</w:t>
      </w:r>
    </w:p>
    <w:p w:rsidR="003366D8" w:rsidRDefault="00D23611">
      <w:pPr>
        <w:ind w:left="720"/>
        <w:rPr>
          <w:rFonts w:ascii="Courier New" w:eastAsia="Courier New" w:hAnsi="Courier New" w:cs="Courier New"/>
          <w:sz w:val="20"/>
          <w:szCs w:val="20"/>
        </w:rPr>
      </w:pPr>
      <w:r>
        <w:rPr>
          <w:rFonts w:ascii="Courier New" w:eastAsia="Courier New" w:hAnsi="Courier New" w:cs="Courier New"/>
          <w:sz w:val="20"/>
          <w:szCs w:val="20"/>
        </w:rPr>
        <w:t xml:space="preserve">            Debug.Log("Espacio");</w:t>
      </w:r>
    </w:p>
    <w:p w:rsidR="003366D8" w:rsidRDefault="00D2361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rsidR="003366D8" w:rsidRPr="00022863" w:rsidRDefault="00D23611">
      <w:pPr>
        <w:numPr>
          <w:ilvl w:val="0"/>
          <w:numId w:val="14"/>
        </w:numPr>
        <w:contextualSpacing/>
        <w:rPr>
          <w:sz w:val="20"/>
          <w:szCs w:val="20"/>
          <w:lang w:val="es-GT"/>
        </w:rPr>
      </w:pPr>
      <w:r w:rsidRPr="00022863">
        <w:rPr>
          <w:sz w:val="20"/>
          <w:szCs w:val="20"/>
          <w:lang w:val="es-GT"/>
        </w:rPr>
        <w:t>Regrese a Unity y ejecute el proyecto. Presione la barra espaciadora y observe lo que pasa en la consola.</w:t>
      </w:r>
    </w:p>
    <w:p w:rsidR="003366D8" w:rsidRPr="00022863" w:rsidRDefault="00D23611">
      <w:pPr>
        <w:numPr>
          <w:ilvl w:val="0"/>
          <w:numId w:val="14"/>
        </w:numPr>
        <w:contextualSpacing/>
        <w:rPr>
          <w:sz w:val="20"/>
          <w:szCs w:val="20"/>
          <w:lang w:val="es-GT"/>
        </w:rPr>
      </w:pPr>
      <w:r w:rsidRPr="00022863">
        <w:rPr>
          <w:sz w:val="20"/>
          <w:szCs w:val="20"/>
          <w:lang w:val="es-GT"/>
        </w:rPr>
        <w:t>Reflexione sobre la manera en la que se corre el código dentro de la función Update y como el programa detecta que el usuario presiona la tecla.</w:t>
      </w:r>
    </w:p>
    <w:p w:rsidR="003366D8" w:rsidRPr="00022863" w:rsidRDefault="003366D8">
      <w:pPr>
        <w:rPr>
          <w:sz w:val="20"/>
          <w:szCs w:val="20"/>
          <w:lang w:val="es-GT"/>
        </w:rPr>
      </w:pPr>
    </w:p>
    <w:p w:rsidR="003366D8" w:rsidRPr="00022863" w:rsidRDefault="00D23611">
      <w:pPr>
        <w:rPr>
          <w:sz w:val="20"/>
          <w:szCs w:val="20"/>
          <w:lang w:val="es-GT"/>
        </w:rPr>
      </w:pPr>
      <w:r w:rsidRPr="00022863">
        <w:rPr>
          <w:i/>
          <w:sz w:val="20"/>
          <w:szCs w:val="20"/>
          <w:lang w:val="es-GT"/>
        </w:rPr>
        <w:t>Si el programa no se comporta de la manera en que debería consulte a su auxiliar o profesora.</w:t>
      </w:r>
    </w:p>
    <w:p w:rsidR="003366D8" w:rsidRPr="00022863" w:rsidRDefault="003366D8">
      <w:pPr>
        <w:rPr>
          <w:sz w:val="20"/>
          <w:szCs w:val="20"/>
          <w:lang w:val="es-GT"/>
        </w:rPr>
      </w:pPr>
    </w:p>
    <w:p w:rsidR="003366D8" w:rsidRPr="00022863" w:rsidRDefault="00D23611">
      <w:pPr>
        <w:rPr>
          <w:sz w:val="20"/>
          <w:szCs w:val="20"/>
          <w:lang w:val="es-GT"/>
        </w:rPr>
      </w:pPr>
      <w:r w:rsidRPr="00022863">
        <w:rPr>
          <w:color w:val="434343"/>
          <w:sz w:val="26"/>
          <w:szCs w:val="26"/>
          <w:lang w:val="es-GT"/>
        </w:rPr>
        <w:t>2.9 Agregando fuerza hacia arriba al personaje</w:t>
      </w:r>
    </w:p>
    <w:p w:rsidR="003366D8" w:rsidRPr="00022863" w:rsidRDefault="003366D8">
      <w:pPr>
        <w:rPr>
          <w:sz w:val="20"/>
          <w:szCs w:val="20"/>
          <w:lang w:val="es-GT"/>
        </w:rPr>
      </w:pPr>
    </w:p>
    <w:p w:rsidR="003366D8" w:rsidRDefault="00D23611">
      <w:pPr>
        <w:rPr>
          <w:sz w:val="20"/>
          <w:szCs w:val="20"/>
        </w:rPr>
      </w:pPr>
      <w:r w:rsidRPr="00022863">
        <w:rPr>
          <w:sz w:val="20"/>
          <w:szCs w:val="20"/>
          <w:lang w:val="es-GT"/>
        </w:rPr>
        <w:t xml:space="preserve">Para que el personaje pueda volar tendremos que agregarle una fuerza al componente Rigidbody. </w:t>
      </w:r>
      <w:r>
        <w:rPr>
          <w:sz w:val="20"/>
          <w:szCs w:val="20"/>
        </w:rPr>
        <w:t xml:space="preserve">Haremos esto cuando el usuario presione la barra espaciadora </w:t>
      </w:r>
    </w:p>
    <w:p w:rsidR="003366D8" w:rsidRDefault="003366D8">
      <w:pPr>
        <w:rPr>
          <w:sz w:val="20"/>
          <w:szCs w:val="20"/>
        </w:rPr>
      </w:pPr>
    </w:p>
    <w:p w:rsidR="003366D8" w:rsidRDefault="00D23611">
      <w:pPr>
        <w:numPr>
          <w:ilvl w:val="0"/>
          <w:numId w:val="9"/>
        </w:numPr>
        <w:contextualSpacing/>
        <w:rPr>
          <w:sz w:val="20"/>
          <w:szCs w:val="20"/>
        </w:rPr>
      </w:pPr>
      <w:r w:rsidRPr="00022863">
        <w:rPr>
          <w:sz w:val="20"/>
          <w:szCs w:val="20"/>
          <w:lang w:val="es-GT"/>
        </w:rPr>
        <w:t xml:space="preserve">Declare una variable jumpForce, como miembro de la clase BirdScript que indique cuánta será la fuerza que aplicaremos al personaje. La variable debe ser de tipo float y ser pública para poder ser accedida en el editor. </w:t>
      </w:r>
      <w:r>
        <w:rPr>
          <w:sz w:val="20"/>
          <w:szCs w:val="20"/>
        </w:rPr>
        <w:t xml:space="preserve">Le asignaremos a esta variable un valor de 10f. </w:t>
      </w:r>
    </w:p>
    <w:p w:rsidR="003366D8" w:rsidRDefault="003366D8">
      <w:pPr>
        <w:rPr>
          <w:sz w:val="20"/>
          <w:szCs w:val="20"/>
        </w:rPr>
      </w:pPr>
    </w:p>
    <w:p w:rsidR="003366D8" w:rsidRPr="00022863" w:rsidRDefault="00D23611">
      <w:pPr>
        <w:rPr>
          <w:sz w:val="20"/>
          <w:szCs w:val="20"/>
          <w:lang w:val="es-GT"/>
        </w:rPr>
      </w:pPr>
      <w:r w:rsidRPr="00022863">
        <w:rPr>
          <w:sz w:val="20"/>
          <w:szCs w:val="20"/>
          <w:lang w:val="es-GT"/>
        </w:rPr>
        <w:t>Para poder agregarle la fuerza al rigidbody debemos primero tener una referencia a él en el código</w:t>
      </w:r>
    </w:p>
    <w:p w:rsidR="003366D8" w:rsidRPr="00022863" w:rsidRDefault="003366D8">
      <w:pPr>
        <w:rPr>
          <w:sz w:val="20"/>
          <w:szCs w:val="20"/>
          <w:lang w:val="es-GT"/>
        </w:rPr>
      </w:pPr>
    </w:p>
    <w:p w:rsidR="003366D8" w:rsidRDefault="00D23611">
      <w:pPr>
        <w:numPr>
          <w:ilvl w:val="0"/>
          <w:numId w:val="9"/>
        </w:numPr>
        <w:contextualSpacing/>
        <w:rPr>
          <w:sz w:val="20"/>
          <w:szCs w:val="20"/>
        </w:rPr>
      </w:pPr>
      <w:r w:rsidRPr="00022863">
        <w:rPr>
          <w:sz w:val="20"/>
          <w:szCs w:val="20"/>
          <w:lang w:val="es-GT"/>
        </w:rPr>
        <w:t xml:space="preserve">Declare una variable que aloje al componente Rigidbody2D. La variable debe ser del tipo Rigidbody2D y declararse como miembro de la clase. </w:t>
      </w:r>
      <w:r>
        <w:rPr>
          <w:sz w:val="20"/>
          <w:szCs w:val="20"/>
        </w:rPr>
        <w:t>Ejemplo:</w:t>
      </w:r>
    </w:p>
    <w:p w:rsidR="003366D8" w:rsidRDefault="00D23611">
      <w:pPr>
        <w:ind w:left="720"/>
        <w:rPr>
          <w:rFonts w:ascii="Courier New" w:eastAsia="Courier New" w:hAnsi="Courier New" w:cs="Courier New"/>
          <w:sz w:val="20"/>
          <w:szCs w:val="20"/>
        </w:rPr>
      </w:pPr>
      <w:r>
        <w:rPr>
          <w:sz w:val="20"/>
          <w:szCs w:val="20"/>
        </w:rPr>
        <w:tab/>
      </w:r>
      <w:r>
        <w:rPr>
          <w:rFonts w:ascii="Courier New" w:eastAsia="Courier New" w:hAnsi="Courier New" w:cs="Courier New"/>
          <w:sz w:val="20"/>
          <w:szCs w:val="20"/>
        </w:rPr>
        <w:t>Rigidbody2D rb;</w:t>
      </w:r>
    </w:p>
    <w:p w:rsidR="003366D8" w:rsidRPr="00022863" w:rsidRDefault="00D23611">
      <w:pPr>
        <w:numPr>
          <w:ilvl w:val="0"/>
          <w:numId w:val="9"/>
        </w:numPr>
        <w:contextualSpacing/>
        <w:rPr>
          <w:sz w:val="20"/>
          <w:szCs w:val="20"/>
          <w:lang w:val="es-GT"/>
        </w:rPr>
      </w:pPr>
      <w:r w:rsidRPr="00022863">
        <w:rPr>
          <w:sz w:val="20"/>
          <w:szCs w:val="20"/>
          <w:lang w:val="es-GT"/>
        </w:rPr>
        <w:t>Elimine el Debug.log de la función Start y agregue el siguiente código para obtener la referencia del Rigidbody2D del objeto Bird</w:t>
      </w:r>
    </w:p>
    <w:p w:rsidR="003366D8" w:rsidRDefault="00D23611">
      <w:pPr>
        <w:ind w:left="720"/>
        <w:rPr>
          <w:rFonts w:ascii="Courier New" w:eastAsia="Courier New" w:hAnsi="Courier New" w:cs="Courier New"/>
          <w:sz w:val="20"/>
          <w:szCs w:val="20"/>
        </w:rPr>
      </w:pPr>
      <w:r w:rsidRPr="00022863">
        <w:rPr>
          <w:sz w:val="20"/>
          <w:szCs w:val="20"/>
          <w:lang w:val="es-GT"/>
        </w:rPr>
        <w:tab/>
      </w:r>
      <w:r>
        <w:rPr>
          <w:rFonts w:ascii="Courier New" w:eastAsia="Courier New" w:hAnsi="Courier New" w:cs="Courier New"/>
          <w:sz w:val="20"/>
          <w:szCs w:val="20"/>
        </w:rPr>
        <w:t>rb = GetComponent&lt;Rigidbody2D&gt;();</w:t>
      </w:r>
    </w:p>
    <w:p w:rsidR="003366D8" w:rsidRPr="00022863" w:rsidRDefault="00D23611">
      <w:pPr>
        <w:numPr>
          <w:ilvl w:val="0"/>
          <w:numId w:val="9"/>
        </w:numPr>
        <w:contextualSpacing/>
        <w:rPr>
          <w:sz w:val="20"/>
          <w:szCs w:val="20"/>
          <w:lang w:val="es-GT"/>
        </w:rPr>
      </w:pPr>
      <w:r w:rsidRPr="00022863">
        <w:rPr>
          <w:sz w:val="20"/>
          <w:szCs w:val="20"/>
          <w:lang w:val="es-GT"/>
        </w:rPr>
        <w:t>Elimine el Debug.Log de la detección de la tecla en la función Update y escriba el código</w:t>
      </w:r>
    </w:p>
    <w:p w:rsidR="003366D8" w:rsidRDefault="00D23611">
      <w:pPr>
        <w:ind w:left="720"/>
        <w:rPr>
          <w:rFonts w:ascii="Courier New" w:eastAsia="Courier New" w:hAnsi="Courier New" w:cs="Courier New"/>
          <w:sz w:val="20"/>
          <w:szCs w:val="20"/>
        </w:rPr>
      </w:pPr>
      <w:r w:rsidRPr="00022863">
        <w:rPr>
          <w:sz w:val="20"/>
          <w:szCs w:val="20"/>
          <w:lang w:val="es-GT"/>
        </w:rPr>
        <w:tab/>
      </w:r>
      <w:r>
        <w:rPr>
          <w:rFonts w:ascii="Courier New" w:eastAsia="Courier New" w:hAnsi="Courier New" w:cs="Courier New"/>
          <w:sz w:val="20"/>
          <w:szCs w:val="20"/>
        </w:rPr>
        <w:t>rb.AddForce</w:t>
      </w:r>
    </w:p>
    <w:p w:rsidR="003366D8" w:rsidRPr="00022863" w:rsidRDefault="00D23611">
      <w:pPr>
        <w:numPr>
          <w:ilvl w:val="0"/>
          <w:numId w:val="9"/>
        </w:numPr>
        <w:contextualSpacing/>
        <w:rPr>
          <w:sz w:val="20"/>
          <w:szCs w:val="20"/>
          <w:lang w:val="es-GT"/>
        </w:rPr>
      </w:pPr>
      <w:r w:rsidRPr="00022863">
        <w:rPr>
          <w:sz w:val="20"/>
          <w:szCs w:val="20"/>
          <w:lang w:val="es-GT"/>
        </w:rPr>
        <w:t>El parámetro de la función será el vector hacia arriba, que puede colocarse como Vector2.up o ya sea new Vector2(0, 1) multiplicado por la variable jumpForce que creamos en el paso 1 de esta sección.</w:t>
      </w:r>
    </w:p>
    <w:p w:rsidR="003366D8" w:rsidRPr="00022863" w:rsidRDefault="00D23611">
      <w:pPr>
        <w:numPr>
          <w:ilvl w:val="0"/>
          <w:numId w:val="9"/>
        </w:numPr>
        <w:contextualSpacing/>
        <w:rPr>
          <w:sz w:val="20"/>
          <w:szCs w:val="20"/>
          <w:lang w:val="es-GT"/>
        </w:rPr>
      </w:pPr>
      <w:r w:rsidRPr="00022863">
        <w:rPr>
          <w:sz w:val="20"/>
          <w:szCs w:val="20"/>
          <w:lang w:val="es-GT"/>
        </w:rPr>
        <w:t>Regrese al editor de Unity y compruebe que el personaje se mueve hacia arriba cuando se presiona la tecla barra espaciadora.</w:t>
      </w:r>
    </w:p>
    <w:p w:rsidR="003366D8" w:rsidRPr="00022863" w:rsidRDefault="003366D8">
      <w:pPr>
        <w:rPr>
          <w:sz w:val="20"/>
          <w:szCs w:val="20"/>
          <w:lang w:val="es-GT"/>
        </w:rPr>
      </w:pPr>
    </w:p>
    <w:p w:rsidR="003366D8" w:rsidRPr="00022863" w:rsidRDefault="00D23611">
      <w:pPr>
        <w:rPr>
          <w:i/>
          <w:sz w:val="20"/>
          <w:szCs w:val="20"/>
          <w:lang w:val="es-GT"/>
        </w:rPr>
      </w:pPr>
      <w:r w:rsidRPr="00022863">
        <w:rPr>
          <w:i/>
          <w:sz w:val="20"/>
          <w:szCs w:val="20"/>
          <w:lang w:val="es-GT"/>
        </w:rPr>
        <w:t>Si tiene algún problema al agregar la fuerza al rigidbody consulte a su auxiliar o profesora.</w:t>
      </w:r>
    </w:p>
    <w:p w:rsidR="003366D8" w:rsidRPr="00022863" w:rsidRDefault="003366D8">
      <w:pPr>
        <w:rPr>
          <w:i/>
          <w:sz w:val="20"/>
          <w:szCs w:val="20"/>
          <w:lang w:val="es-GT"/>
        </w:rPr>
      </w:pPr>
    </w:p>
    <w:p w:rsidR="003366D8" w:rsidRPr="00022863" w:rsidRDefault="00D23611">
      <w:pPr>
        <w:rPr>
          <w:sz w:val="20"/>
          <w:szCs w:val="20"/>
          <w:lang w:val="es-GT"/>
        </w:rPr>
      </w:pPr>
      <w:r w:rsidRPr="00022863">
        <w:rPr>
          <w:color w:val="434343"/>
          <w:sz w:val="26"/>
          <w:szCs w:val="26"/>
          <w:lang w:val="es-GT"/>
        </w:rPr>
        <w:t>2.10 Mejorando la funcionalidad del flap</w:t>
      </w:r>
    </w:p>
    <w:p w:rsidR="003366D8" w:rsidRPr="00022863" w:rsidRDefault="003366D8">
      <w:pPr>
        <w:rPr>
          <w:sz w:val="20"/>
          <w:szCs w:val="20"/>
          <w:lang w:val="es-GT"/>
        </w:rPr>
      </w:pPr>
    </w:p>
    <w:p w:rsidR="003366D8" w:rsidRPr="00022863" w:rsidRDefault="00D23611">
      <w:pPr>
        <w:rPr>
          <w:sz w:val="20"/>
          <w:szCs w:val="20"/>
          <w:lang w:val="es-GT"/>
        </w:rPr>
      </w:pPr>
      <w:r w:rsidRPr="00022863">
        <w:rPr>
          <w:sz w:val="20"/>
          <w:szCs w:val="20"/>
          <w:lang w:val="es-GT"/>
        </w:rPr>
        <w:t>Cuando el personaje ya está siendo afectado por la gravedad, la fuerza no es suficiente para elevarlo a donde se esperaría. Por lo que colocaremos la velocidad del Rigidbody2D en 0 antes de aplicar la nueva fuerza.</w:t>
      </w:r>
    </w:p>
    <w:p w:rsidR="003366D8" w:rsidRPr="00022863" w:rsidRDefault="003366D8">
      <w:pPr>
        <w:rPr>
          <w:sz w:val="20"/>
          <w:szCs w:val="20"/>
          <w:lang w:val="es-GT"/>
        </w:rPr>
      </w:pPr>
    </w:p>
    <w:p w:rsidR="003366D8" w:rsidRPr="00022863" w:rsidRDefault="00D23611">
      <w:pPr>
        <w:numPr>
          <w:ilvl w:val="0"/>
          <w:numId w:val="4"/>
        </w:numPr>
        <w:contextualSpacing/>
        <w:rPr>
          <w:sz w:val="20"/>
          <w:szCs w:val="20"/>
          <w:lang w:val="es-GT"/>
        </w:rPr>
      </w:pPr>
      <w:r w:rsidRPr="00022863">
        <w:rPr>
          <w:sz w:val="20"/>
          <w:szCs w:val="20"/>
          <w:lang w:val="es-GT"/>
        </w:rPr>
        <w:lastRenderedPageBreak/>
        <w:t>En la función update, como primera instrucción del if (antes del AddForce) coloque</w:t>
      </w:r>
    </w:p>
    <w:p w:rsidR="003366D8" w:rsidRDefault="00D23611">
      <w:pPr>
        <w:ind w:left="720" w:firstLine="720"/>
        <w:rPr>
          <w:rFonts w:ascii="Courier New" w:eastAsia="Courier New" w:hAnsi="Courier New" w:cs="Courier New"/>
          <w:sz w:val="20"/>
          <w:szCs w:val="20"/>
        </w:rPr>
      </w:pPr>
      <w:r>
        <w:rPr>
          <w:rFonts w:ascii="Courier New" w:eastAsia="Courier New" w:hAnsi="Courier New" w:cs="Courier New"/>
          <w:sz w:val="20"/>
          <w:szCs w:val="20"/>
        </w:rPr>
        <w:t>rb.velocity = Vector2.zero;</w:t>
      </w:r>
    </w:p>
    <w:p w:rsidR="003366D8" w:rsidRPr="00022863" w:rsidRDefault="00D23611">
      <w:pPr>
        <w:numPr>
          <w:ilvl w:val="0"/>
          <w:numId w:val="4"/>
        </w:numPr>
        <w:contextualSpacing/>
        <w:rPr>
          <w:sz w:val="20"/>
          <w:szCs w:val="20"/>
          <w:lang w:val="es-GT"/>
        </w:rPr>
      </w:pPr>
      <w:r w:rsidRPr="00022863">
        <w:rPr>
          <w:sz w:val="20"/>
          <w:szCs w:val="20"/>
          <w:lang w:val="es-GT"/>
        </w:rPr>
        <w:t>Diríjase al editor de Unity y compruebe como funciona el salto ahora.</w:t>
      </w:r>
    </w:p>
    <w:p w:rsidR="003366D8" w:rsidRPr="00022863" w:rsidRDefault="003366D8">
      <w:pPr>
        <w:rPr>
          <w:sz w:val="20"/>
          <w:szCs w:val="20"/>
          <w:lang w:val="es-GT"/>
        </w:rPr>
      </w:pPr>
    </w:p>
    <w:p w:rsidR="003366D8" w:rsidRPr="00022863" w:rsidRDefault="00D23611">
      <w:pPr>
        <w:rPr>
          <w:i/>
          <w:sz w:val="20"/>
          <w:szCs w:val="20"/>
          <w:lang w:val="es-GT"/>
        </w:rPr>
      </w:pPr>
      <w:r w:rsidRPr="00022863">
        <w:rPr>
          <w:i/>
          <w:sz w:val="20"/>
          <w:szCs w:val="20"/>
          <w:lang w:val="es-GT"/>
        </w:rPr>
        <w:t>Si el programa no se comporta de la manera en que debería consulte a su auxiliar o profesora.</w:t>
      </w:r>
    </w:p>
    <w:p w:rsidR="003366D8" w:rsidRPr="00022863" w:rsidRDefault="003366D8">
      <w:pPr>
        <w:rPr>
          <w:i/>
          <w:sz w:val="20"/>
          <w:szCs w:val="20"/>
          <w:lang w:val="es-GT"/>
        </w:rPr>
      </w:pPr>
    </w:p>
    <w:p w:rsidR="003366D8" w:rsidRPr="00022863" w:rsidRDefault="00D23611">
      <w:pPr>
        <w:rPr>
          <w:color w:val="434343"/>
          <w:sz w:val="26"/>
          <w:szCs w:val="26"/>
          <w:lang w:val="es-GT"/>
        </w:rPr>
      </w:pPr>
      <w:r w:rsidRPr="00022863">
        <w:rPr>
          <w:color w:val="434343"/>
          <w:sz w:val="26"/>
          <w:szCs w:val="26"/>
          <w:lang w:val="es-GT"/>
        </w:rPr>
        <w:t>2.11 Haciendo que el personaje recorra el nivel</w:t>
      </w:r>
    </w:p>
    <w:p w:rsidR="003366D8" w:rsidRPr="00022863" w:rsidRDefault="003366D8">
      <w:pPr>
        <w:rPr>
          <w:color w:val="434343"/>
          <w:sz w:val="26"/>
          <w:szCs w:val="26"/>
          <w:lang w:val="es-GT"/>
        </w:rPr>
      </w:pPr>
    </w:p>
    <w:p w:rsidR="003366D8" w:rsidRPr="00022863" w:rsidRDefault="00D23611">
      <w:pPr>
        <w:rPr>
          <w:sz w:val="20"/>
          <w:szCs w:val="20"/>
          <w:lang w:val="es-GT"/>
        </w:rPr>
      </w:pPr>
      <w:r w:rsidRPr="00022863">
        <w:rPr>
          <w:sz w:val="20"/>
          <w:szCs w:val="20"/>
          <w:lang w:val="es-GT"/>
        </w:rPr>
        <w:t>Para que el personaje recorra el nivel en X lo moveremos de forma constante. Haremos esto afectando directamente el componente transform del objeto. El componente transform contiene la posición, rotación y escala del objeto.</w:t>
      </w:r>
    </w:p>
    <w:p w:rsidR="003366D8" w:rsidRPr="00022863" w:rsidRDefault="003366D8">
      <w:pPr>
        <w:rPr>
          <w:sz w:val="20"/>
          <w:szCs w:val="20"/>
          <w:lang w:val="es-GT"/>
        </w:rPr>
      </w:pPr>
    </w:p>
    <w:p w:rsidR="003366D8" w:rsidRPr="00022863" w:rsidRDefault="00D23611">
      <w:pPr>
        <w:numPr>
          <w:ilvl w:val="0"/>
          <w:numId w:val="17"/>
        </w:numPr>
        <w:contextualSpacing/>
        <w:rPr>
          <w:sz w:val="20"/>
          <w:szCs w:val="20"/>
          <w:lang w:val="es-GT"/>
        </w:rPr>
      </w:pPr>
      <w:r w:rsidRPr="00022863">
        <w:rPr>
          <w:sz w:val="20"/>
          <w:szCs w:val="20"/>
          <w:lang w:val="es-GT"/>
        </w:rPr>
        <w:t>Declare una variable forwardSpeed de tipo float, como miembro de la clase BirdScript. Haremos esta variable pública y le daremos un valor de 2f.</w:t>
      </w:r>
    </w:p>
    <w:p w:rsidR="003366D8" w:rsidRPr="00022863" w:rsidRDefault="00D23611">
      <w:pPr>
        <w:numPr>
          <w:ilvl w:val="0"/>
          <w:numId w:val="17"/>
        </w:numPr>
        <w:contextualSpacing/>
        <w:rPr>
          <w:sz w:val="20"/>
          <w:szCs w:val="20"/>
          <w:lang w:val="es-GT"/>
        </w:rPr>
      </w:pPr>
      <w:r w:rsidRPr="00022863">
        <w:rPr>
          <w:sz w:val="20"/>
          <w:szCs w:val="20"/>
          <w:lang w:val="es-GT"/>
        </w:rPr>
        <w:t>En la función Update, afuera del if coloque el código</w:t>
      </w:r>
    </w:p>
    <w:p w:rsidR="003366D8" w:rsidRDefault="00D23611">
      <w:pPr>
        <w:ind w:left="720" w:firstLine="720"/>
        <w:rPr>
          <w:sz w:val="20"/>
          <w:szCs w:val="20"/>
        </w:rPr>
      </w:pPr>
      <w:r>
        <w:rPr>
          <w:sz w:val="20"/>
          <w:szCs w:val="20"/>
        </w:rPr>
        <w:t>rb.transform.Translate(new Vector3(1, 0, 0) * forwardSpeed* Time.deltaTime);</w:t>
      </w:r>
    </w:p>
    <w:p w:rsidR="003366D8" w:rsidRPr="00022863" w:rsidRDefault="00D23611">
      <w:pPr>
        <w:numPr>
          <w:ilvl w:val="0"/>
          <w:numId w:val="17"/>
        </w:numPr>
        <w:contextualSpacing/>
        <w:rPr>
          <w:sz w:val="20"/>
          <w:szCs w:val="20"/>
          <w:lang w:val="es-GT"/>
        </w:rPr>
      </w:pPr>
      <w:r w:rsidRPr="00022863">
        <w:rPr>
          <w:sz w:val="20"/>
          <w:szCs w:val="20"/>
          <w:lang w:val="es-GT"/>
        </w:rPr>
        <w:t>Reflexione acerca de los parámetros de la función translate y tome en cuenta que cuando se mueve directamente la posición de un objeto, sin utilizar fuerzas, se debe multiplicar por Time.deltaTime, que es el delta (o diferencia) de tiempo entre cada frame.</w:t>
      </w:r>
    </w:p>
    <w:p w:rsidR="003366D8" w:rsidRPr="00022863" w:rsidRDefault="00D23611">
      <w:pPr>
        <w:numPr>
          <w:ilvl w:val="0"/>
          <w:numId w:val="17"/>
        </w:numPr>
        <w:contextualSpacing/>
        <w:rPr>
          <w:sz w:val="20"/>
          <w:szCs w:val="20"/>
          <w:lang w:val="es-GT"/>
        </w:rPr>
      </w:pPr>
      <w:r w:rsidRPr="00022863">
        <w:rPr>
          <w:sz w:val="20"/>
          <w:szCs w:val="20"/>
          <w:lang w:val="es-GT"/>
        </w:rPr>
        <w:t>Regrese a Unity y ejecute el programa. Analice lo que pasa en la ventana de Game.</w:t>
      </w:r>
    </w:p>
    <w:p w:rsidR="003366D8" w:rsidRPr="00022863" w:rsidRDefault="003366D8">
      <w:pPr>
        <w:rPr>
          <w:sz w:val="20"/>
          <w:szCs w:val="20"/>
          <w:lang w:val="es-GT"/>
        </w:rPr>
      </w:pPr>
    </w:p>
    <w:p w:rsidR="003366D8" w:rsidRPr="00022863" w:rsidRDefault="00D23611">
      <w:pPr>
        <w:rPr>
          <w:i/>
          <w:sz w:val="20"/>
          <w:szCs w:val="20"/>
          <w:lang w:val="es-GT"/>
        </w:rPr>
      </w:pPr>
      <w:r w:rsidRPr="00022863">
        <w:rPr>
          <w:i/>
          <w:sz w:val="20"/>
          <w:szCs w:val="20"/>
          <w:lang w:val="es-GT"/>
        </w:rPr>
        <w:t>Si tiene alguna duda con respecto a estos pasos consulte a su auxiliar o profesora.</w:t>
      </w:r>
    </w:p>
    <w:p w:rsidR="003366D8" w:rsidRPr="00022863" w:rsidRDefault="003366D8">
      <w:pPr>
        <w:rPr>
          <w:sz w:val="20"/>
          <w:szCs w:val="20"/>
          <w:lang w:val="es-GT"/>
        </w:rPr>
      </w:pPr>
    </w:p>
    <w:p w:rsidR="003366D8" w:rsidRPr="00022863" w:rsidRDefault="003366D8">
      <w:pPr>
        <w:rPr>
          <w:sz w:val="20"/>
          <w:szCs w:val="20"/>
          <w:lang w:val="es-GT"/>
        </w:rPr>
      </w:pPr>
    </w:p>
    <w:p w:rsidR="003366D8" w:rsidRPr="00022863" w:rsidRDefault="00D23611">
      <w:pPr>
        <w:rPr>
          <w:sz w:val="20"/>
          <w:szCs w:val="20"/>
          <w:lang w:val="es-GT"/>
        </w:rPr>
      </w:pPr>
      <w:r w:rsidRPr="00022863">
        <w:rPr>
          <w:color w:val="434343"/>
          <w:sz w:val="26"/>
          <w:szCs w:val="26"/>
          <w:lang w:val="es-GT"/>
        </w:rPr>
        <w:t>2.12 Haciendo que la cámara siga al personaje</w:t>
      </w:r>
    </w:p>
    <w:p w:rsidR="003366D8" w:rsidRPr="00022863" w:rsidRDefault="003366D8">
      <w:pPr>
        <w:rPr>
          <w:sz w:val="20"/>
          <w:szCs w:val="20"/>
          <w:lang w:val="es-GT"/>
        </w:rPr>
      </w:pPr>
    </w:p>
    <w:p w:rsidR="003366D8" w:rsidRPr="00022863" w:rsidRDefault="00D23611">
      <w:pPr>
        <w:rPr>
          <w:sz w:val="20"/>
          <w:szCs w:val="20"/>
          <w:lang w:val="es-GT"/>
        </w:rPr>
      </w:pPr>
      <w:r w:rsidRPr="00022863">
        <w:rPr>
          <w:sz w:val="20"/>
          <w:szCs w:val="20"/>
          <w:lang w:val="es-GT"/>
        </w:rPr>
        <w:t xml:space="preserve">Si todo va bien podemos notar que el personaje se sale del área de la cámara y pasa a no desplegarse en pantalla. Para corregir esto haremos que la cámara siga al personaje. La manera en que haremos esto es afectando directamente el componente transform de la cámara. </w:t>
      </w:r>
    </w:p>
    <w:p w:rsidR="003366D8" w:rsidRPr="00022863" w:rsidRDefault="003366D8">
      <w:pPr>
        <w:rPr>
          <w:sz w:val="20"/>
          <w:szCs w:val="20"/>
          <w:lang w:val="es-GT"/>
        </w:rPr>
      </w:pPr>
    </w:p>
    <w:p w:rsidR="003366D8" w:rsidRPr="00022863" w:rsidRDefault="00D23611">
      <w:pPr>
        <w:rPr>
          <w:sz w:val="20"/>
          <w:szCs w:val="20"/>
          <w:lang w:val="es-GT"/>
        </w:rPr>
      </w:pPr>
      <w:r w:rsidRPr="00022863">
        <w:rPr>
          <w:sz w:val="20"/>
          <w:szCs w:val="20"/>
          <w:lang w:val="es-GT"/>
        </w:rPr>
        <w:t>Para esto debemos tener acceso al game object de la cámara en nuestro script BirdScript. Haremos esto declarando un objeto dentro del BirdScript de tipo GameObject, que sea público y le asignaremos la cámara.</w:t>
      </w:r>
    </w:p>
    <w:p w:rsidR="003366D8" w:rsidRPr="00022863" w:rsidRDefault="003366D8">
      <w:pPr>
        <w:rPr>
          <w:sz w:val="20"/>
          <w:szCs w:val="20"/>
          <w:lang w:val="es-GT"/>
        </w:rPr>
      </w:pPr>
    </w:p>
    <w:p w:rsidR="003366D8" w:rsidRPr="00022863" w:rsidRDefault="00D23611">
      <w:pPr>
        <w:numPr>
          <w:ilvl w:val="0"/>
          <w:numId w:val="15"/>
        </w:numPr>
        <w:contextualSpacing/>
        <w:rPr>
          <w:sz w:val="20"/>
          <w:szCs w:val="20"/>
          <w:lang w:val="es-GT"/>
        </w:rPr>
      </w:pPr>
      <w:r w:rsidRPr="00022863">
        <w:rPr>
          <w:sz w:val="20"/>
          <w:szCs w:val="20"/>
          <w:lang w:val="es-GT"/>
        </w:rPr>
        <w:t>Declare un objeto público, de tipo GameObject, de nombre cam como miembro de la clase BirdScript.</w:t>
      </w:r>
    </w:p>
    <w:p w:rsidR="003366D8" w:rsidRPr="00022863" w:rsidRDefault="00D23611">
      <w:pPr>
        <w:numPr>
          <w:ilvl w:val="0"/>
          <w:numId w:val="15"/>
        </w:numPr>
        <w:contextualSpacing/>
        <w:rPr>
          <w:sz w:val="20"/>
          <w:szCs w:val="20"/>
          <w:lang w:val="es-GT"/>
        </w:rPr>
      </w:pPr>
      <w:r w:rsidRPr="00022863">
        <w:rPr>
          <w:sz w:val="20"/>
          <w:szCs w:val="20"/>
          <w:lang w:val="es-GT"/>
        </w:rPr>
        <w:t>En la función Update, aplique la función translate al transform del objeto cam con los mismos parámetros.</w:t>
      </w:r>
    </w:p>
    <w:p w:rsidR="003366D8" w:rsidRPr="00022863" w:rsidRDefault="00D23611">
      <w:pPr>
        <w:numPr>
          <w:ilvl w:val="0"/>
          <w:numId w:val="15"/>
        </w:numPr>
        <w:contextualSpacing/>
        <w:rPr>
          <w:sz w:val="20"/>
          <w:szCs w:val="20"/>
          <w:lang w:val="es-GT"/>
        </w:rPr>
      </w:pPr>
      <w:r w:rsidRPr="00022863">
        <w:rPr>
          <w:sz w:val="20"/>
          <w:szCs w:val="20"/>
          <w:lang w:val="es-GT"/>
        </w:rPr>
        <w:t>Intente correr de nuevo el programa.</w:t>
      </w:r>
    </w:p>
    <w:p w:rsidR="003366D8" w:rsidRPr="00022863" w:rsidRDefault="00D23611">
      <w:pPr>
        <w:numPr>
          <w:ilvl w:val="0"/>
          <w:numId w:val="15"/>
        </w:numPr>
        <w:contextualSpacing/>
        <w:rPr>
          <w:sz w:val="20"/>
          <w:szCs w:val="20"/>
          <w:lang w:val="es-GT"/>
        </w:rPr>
      </w:pPr>
      <w:r w:rsidRPr="00022863">
        <w:rPr>
          <w:sz w:val="20"/>
          <w:szCs w:val="20"/>
          <w:lang w:val="es-GT"/>
        </w:rPr>
        <w:t>Notará que el código no compila pues necesita una referencia a un objeto. La referencia que necesita es el objeto cam en el componente BirdScript.</w:t>
      </w:r>
    </w:p>
    <w:p w:rsidR="003366D8" w:rsidRDefault="00D23611">
      <w:pPr>
        <w:numPr>
          <w:ilvl w:val="0"/>
          <w:numId w:val="15"/>
        </w:numPr>
        <w:contextualSpacing/>
        <w:rPr>
          <w:sz w:val="20"/>
          <w:szCs w:val="20"/>
        </w:rPr>
      </w:pPr>
      <w:r>
        <w:rPr>
          <w:sz w:val="20"/>
          <w:szCs w:val="20"/>
        </w:rPr>
        <w:t xml:space="preserve">Seleccione el objeto Bird </w:t>
      </w:r>
    </w:p>
    <w:p w:rsidR="003366D8" w:rsidRPr="00022863" w:rsidRDefault="00D23611">
      <w:pPr>
        <w:numPr>
          <w:ilvl w:val="0"/>
          <w:numId w:val="15"/>
        </w:numPr>
        <w:contextualSpacing/>
        <w:rPr>
          <w:sz w:val="20"/>
          <w:szCs w:val="20"/>
          <w:lang w:val="es-GT"/>
        </w:rPr>
      </w:pPr>
      <w:r w:rsidRPr="00022863">
        <w:rPr>
          <w:sz w:val="20"/>
          <w:szCs w:val="20"/>
          <w:lang w:val="es-GT"/>
        </w:rPr>
        <w:t>Busque el componente BirdScript dentro de los componentes de este objeto.</w:t>
      </w:r>
    </w:p>
    <w:p w:rsidR="003366D8" w:rsidRPr="00022863" w:rsidRDefault="00D23611">
      <w:pPr>
        <w:numPr>
          <w:ilvl w:val="0"/>
          <w:numId w:val="15"/>
        </w:numPr>
        <w:contextualSpacing/>
        <w:rPr>
          <w:sz w:val="20"/>
          <w:szCs w:val="20"/>
          <w:lang w:val="es-GT"/>
        </w:rPr>
      </w:pPr>
      <w:r w:rsidRPr="00022863">
        <w:rPr>
          <w:sz w:val="20"/>
          <w:szCs w:val="20"/>
          <w:lang w:val="es-GT"/>
        </w:rPr>
        <w:t>Busque en la Hierarchy view el componente Main Camera y arrástrelo a la referencia que necesita BirdScript.</w:t>
      </w:r>
    </w:p>
    <w:p w:rsidR="003366D8" w:rsidRPr="00022863" w:rsidRDefault="00D23611">
      <w:pPr>
        <w:numPr>
          <w:ilvl w:val="0"/>
          <w:numId w:val="15"/>
        </w:numPr>
        <w:contextualSpacing/>
        <w:rPr>
          <w:sz w:val="20"/>
          <w:szCs w:val="20"/>
          <w:lang w:val="es-GT"/>
        </w:rPr>
      </w:pPr>
      <w:r w:rsidRPr="00022863">
        <w:rPr>
          <w:sz w:val="20"/>
          <w:szCs w:val="20"/>
          <w:lang w:val="es-GT"/>
        </w:rPr>
        <w:t>Corra de nuevo el proyecto y verifique que funciona correctamente.</w:t>
      </w:r>
    </w:p>
    <w:p w:rsidR="003366D8" w:rsidRPr="00022863" w:rsidRDefault="003366D8">
      <w:pPr>
        <w:rPr>
          <w:sz w:val="20"/>
          <w:szCs w:val="20"/>
          <w:lang w:val="es-GT"/>
        </w:rPr>
      </w:pPr>
    </w:p>
    <w:p w:rsidR="003366D8" w:rsidRPr="00022863" w:rsidRDefault="00D23611">
      <w:pPr>
        <w:rPr>
          <w:i/>
          <w:sz w:val="20"/>
          <w:szCs w:val="20"/>
          <w:lang w:val="es-GT"/>
        </w:rPr>
      </w:pPr>
      <w:r w:rsidRPr="00022863">
        <w:rPr>
          <w:i/>
          <w:sz w:val="20"/>
          <w:szCs w:val="20"/>
          <w:lang w:val="es-GT"/>
        </w:rPr>
        <w:t>Si el proyecto no complia o no funciona correctamente consulte a su auxiliar o profesora.</w:t>
      </w:r>
    </w:p>
    <w:p w:rsidR="003366D8" w:rsidRPr="00022863" w:rsidRDefault="003366D8">
      <w:pPr>
        <w:rPr>
          <w:i/>
          <w:sz w:val="20"/>
          <w:szCs w:val="20"/>
          <w:lang w:val="es-GT"/>
        </w:rPr>
      </w:pPr>
    </w:p>
    <w:p w:rsidR="003366D8" w:rsidRDefault="00D23611">
      <w:pPr>
        <w:rPr>
          <w:sz w:val="20"/>
          <w:szCs w:val="20"/>
        </w:rPr>
      </w:pPr>
      <w:r>
        <w:rPr>
          <w:color w:val="434343"/>
          <w:sz w:val="26"/>
          <w:szCs w:val="26"/>
        </w:rPr>
        <w:t>2.13 Preparando el nivel</w:t>
      </w:r>
    </w:p>
    <w:p w:rsidR="003366D8" w:rsidRDefault="003366D8">
      <w:pPr>
        <w:rPr>
          <w:sz w:val="20"/>
          <w:szCs w:val="20"/>
        </w:rPr>
      </w:pPr>
    </w:p>
    <w:p w:rsidR="003366D8" w:rsidRPr="00022863" w:rsidRDefault="00D23611">
      <w:pPr>
        <w:numPr>
          <w:ilvl w:val="0"/>
          <w:numId w:val="12"/>
        </w:numPr>
        <w:contextualSpacing/>
        <w:rPr>
          <w:sz w:val="20"/>
          <w:szCs w:val="20"/>
          <w:lang w:val="es-GT"/>
        </w:rPr>
      </w:pPr>
      <w:r w:rsidRPr="00022863">
        <w:rPr>
          <w:sz w:val="20"/>
          <w:szCs w:val="20"/>
          <w:lang w:val="es-GT"/>
        </w:rPr>
        <w:t>Arrastre a la escena el sprite Column y colóquelo en la sorting layer World</w:t>
      </w:r>
    </w:p>
    <w:p w:rsidR="003366D8" w:rsidRPr="00022863" w:rsidRDefault="00D23611">
      <w:pPr>
        <w:numPr>
          <w:ilvl w:val="0"/>
          <w:numId w:val="12"/>
        </w:numPr>
        <w:contextualSpacing/>
        <w:rPr>
          <w:sz w:val="20"/>
          <w:szCs w:val="20"/>
          <w:lang w:val="es-GT"/>
        </w:rPr>
      </w:pPr>
      <w:r w:rsidRPr="00022863">
        <w:rPr>
          <w:sz w:val="20"/>
          <w:szCs w:val="20"/>
          <w:lang w:val="es-GT"/>
        </w:rPr>
        <w:t>Agregue a este objeto un BoxCollider2D y ajuste el tamaño del colisionador.</w:t>
      </w:r>
    </w:p>
    <w:p w:rsidR="003366D8" w:rsidRPr="00022863" w:rsidRDefault="00D23611">
      <w:pPr>
        <w:numPr>
          <w:ilvl w:val="0"/>
          <w:numId w:val="12"/>
        </w:numPr>
        <w:contextualSpacing/>
        <w:rPr>
          <w:sz w:val="20"/>
          <w:szCs w:val="20"/>
          <w:lang w:val="es-GT"/>
        </w:rPr>
      </w:pPr>
      <w:r w:rsidRPr="00022863">
        <w:rPr>
          <w:sz w:val="20"/>
          <w:szCs w:val="20"/>
          <w:lang w:val="es-GT"/>
        </w:rPr>
        <w:t>Duplique el objeto utilizando el Hierarchy view</w:t>
      </w:r>
    </w:p>
    <w:p w:rsidR="003366D8" w:rsidRPr="00022863" w:rsidRDefault="00D23611">
      <w:pPr>
        <w:numPr>
          <w:ilvl w:val="0"/>
          <w:numId w:val="12"/>
        </w:numPr>
        <w:contextualSpacing/>
        <w:rPr>
          <w:sz w:val="20"/>
          <w:szCs w:val="20"/>
          <w:lang w:val="es-GT"/>
        </w:rPr>
      </w:pPr>
      <w:r w:rsidRPr="00022863">
        <w:rPr>
          <w:sz w:val="20"/>
          <w:szCs w:val="20"/>
          <w:lang w:val="es-GT"/>
        </w:rPr>
        <w:t>Dele al nuevo objeto una rotación de 180 en Z utilizando el componente transform en el Inspector</w:t>
      </w:r>
    </w:p>
    <w:p w:rsidR="003366D8" w:rsidRPr="00022863" w:rsidRDefault="00D23611">
      <w:pPr>
        <w:numPr>
          <w:ilvl w:val="0"/>
          <w:numId w:val="12"/>
        </w:numPr>
        <w:contextualSpacing/>
        <w:rPr>
          <w:sz w:val="20"/>
          <w:szCs w:val="20"/>
          <w:lang w:val="es-GT"/>
        </w:rPr>
      </w:pPr>
      <w:r w:rsidRPr="00022863">
        <w:rPr>
          <w:sz w:val="20"/>
          <w:szCs w:val="20"/>
          <w:lang w:val="es-GT"/>
        </w:rPr>
        <w:t>Coloque el objeto en un lugar apropiado en la escena.</w:t>
      </w:r>
    </w:p>
    <w:p w:rsidR="003366D8" w:rsidRPr="00022863" w:rsidRDefault="00D23611">
      <w:pPr>
        <w:numPr>
          <w:ilvl w:val="0"/>
          <w:numId w:val="12"/>
        </w:numPr>
        <w:contextualSpacing/>
        <w:rPr>
          <w:sz w:val="20"/>
          <w:szCs w:val="20"/>
          <w:lang w:val="es-GT"/>
        </w:rPr>
      </w:pPr>
      <w:r w:rsidRPr="00022863">
        <w:rPr>
          <w:sz w:val="20"/>
          <w:szCs w:val="20"/>
          <w:lang w:val="es-GT"/>
        </w:rPr>
        <w:t>Duplique las columnas utilizando el hierarchy view o los comandos ctrl + c y ctrl + v para crear un nivel.</w:t>
      </w:r>
    </w:p>
    <w:p w:rsidR="003366D8" w:rsidRPr="00022863" w:rsidRDefault="00D23611">
      <w:pPr>
        <w:numPr>
          <w:ilvl w:val="0"/>
          <w:numId w:val="12"/>
        </w:numPr>
        <w:contextualSpacing/>
        <w:rPr>
          <w:sz w:val="20"/>
          <w:szCs w:val="20"/>
          <w:lang w:val="es-GT"/>
        </w:rPr>
      </w:pPr>
      <w:r w:rsidRPr="00022863">
        <w:rPr>
          <w:sz w:val="20"/>
          <w:szCs w:val="20"/>
          <w:lang w:val="es-GT"/>
        </w:rPr>
        <w:t>Corra el proyecto y verifique que las columnas tengan su colisionador.</w:t>
      </w:r>
    </w:p>
    <w:p w:rsidR="003366D8" w:rsidRPr="00022863" w:rsidRDefault="003366D8">
      <w:pPr>
        <w:rPr>
          <w:sz w:val="20"/>
          <w:szCs w:val="20"/>
          <w:lang w:val="es-GT"/>
        </w:rPr>
      </w:pPr>
    </w:p>
    <w:p w:rsidR="003366D8" w:rsidRPr="00022863" w:rsidRDefault="00D23611">
      <w:pPr>
        <w:rPr>
          <w:i/>
          <w:sz w:val="20"/>
          <w:szCs w:val="20"/>
          <w:lang w:val="es-GT"/>
        </w:rPr>
      </w:pPr>
      <w:r w:rsidRPr="00022863">
        <w:rPr>
          <w:i/>
          <w:sz w:val="20"/>
          <w:szCs w:val="20"/>
          <w:lang w:val="es-GT"/>
        </w:rPr>
        <w:t>Si tiene alguna duda de como realizar estos pasos consulte a su auxiliar o profesora.</w:t>
      </w:r>
    </w:p>
    <w:p w:rsidR="003366D8" w:rsidRPr="00022863" w:rsidRDefault="003366D8">
      <w:pPr>
        <w:rPr>
          <w:color w:val="434343"/>
          <w:sz w:val="26"/>
          <w:szCs w:val="26"/>
          <w:lang w:val="es-GT"/>
        </w:rPr>
      </w:pPr>
    </w:p>
    <w:p w:rsidR="003366D8" w:rsidRPr="00022863" w:rsidRDefault="00D23611">
      <w:pPr>
        <w:rPr>
          <w:sz w:val="20"/>
          <w:szCs w:val="20"/>
          <w:lang w:val="es-GT"/>
        </w:rPr>
      </w:pPr>
      <w:r w:rsidRPr="00022863">
        <w:rPr>
          <w:color w:val="434343"/>
          <w:sz w:val="26"/>
          <w:szCs w:val="26"/>
          <w:lang w:val="es-GT"/>
        </w:rPr>
        <w:t>2.14 Agregando una condición de derrota</w:t>
      </w:r>
    </w:p>
    <w:p w:rsidR="003366D8" w:rsidRPr="00022863" w:rsidRDefault="003366D8">
      <w:pPr>
        <w:rPr>
          <w:sz w:val="20"/>
          <w:szCs w:val="20"/>
          <w:lang w:val="es-GT"/>
        </w:rPr>
      </w:pPr>
    </w:p>
    <w:p w:rsidR="003366D8" w:rsidRPr="00022863" w:rsidRDefault="00D23611">
      <w:pPr>
        <w:rPr>
          <w:sz w:val="20"/>
          <w:szCs w:val="20"/>
          <w:lang w:val="es-GT"/>
        </w:rPr>
      </w:pPr>
      <w:r w:rsidRPr="00022863">
        <w:rPr>
          <w:sz w:val="20"/>
          <w:szCs w:val="20"/>
          <w:lang w:val="es-GT"/>
        </w:rPr>
        <w:t>Haremos que el personaje muera cuando tenga una colisión, ya sea contra las columnas o el piso. Para hacer esto utilizaremos la función OnCollisionEnter2D de Unity. Ejecutaremos el código en la función update solamente si el personaje está vivo.</w:t>
      </w:r>
    </w:p>
    <w:p w:rsidR="003366D8" w:rsidRPr="00022863" w:rsidRDefault="003366D8">
      <w:pPr>
        <w:rPr>
          <w:sz w:val="20"/>
          <w:szCs w:val="20"/>
          <w:lang w:val="es-GT"/>
        </w:rPr>
      </w:pPr>
    </w:p>
    <w:p w:rsidR="003366D8" w:rsidRDefault="00D23611">
      <w:pPr>
        <w:numPr>
          <w:ilvl w:val="0"/>
          <w:numId w:val="1"/>
        </w:numPr>
        <w:contextualSpacing/>
        <w:rPr>
          <w:sz w:val="20"/>
          <w:szCs w:val="20"/>
        </w:rPr>
      </w:pPr>
      <w:r w:rsidRPr="00022863">
        <w:rPr>
          <w:sz w:val="20"/>
          <w:szCs w:val="20"/>
          <w:lang w:val="es-GT"/>
        </w:rPr>
        <w:t xml:space="preserve">Declare una variable booleana llamada dead como miembro de la clase BirdScript. </w:t>
      </w:r>
      <w:r>
        <w:rPr>
          <w:sz w:val="20"/>
          <w:szCs w:val="20"/>
        </w:rPr>
        <w:t>Asígnele el valor de false.</w:t>
      </w:r>
    </w:p>
    <w:p w:rsidR="003366D8" w:rsidRPr="00022863" w:rsidRDefault="00D23611">
      <w:pPr>
        <w:numPr>
          <w:ilvl w:val="0"/>
          <w:numId w:val="1"/>
        </w:numPr>
        <w:contextualSpacing/>
        <w:rPr>
          <w:sz w:val="20"/>
          <w:szCs w:val="20"/>
          <w:lang w:val="es-GT"/>
        </w:rPr>
      </w:pPr>
      <w:r w:rsidRPr="00022863">
        <w:rPr>
          <w:sz w:val="20"/>
          <w:szCs w:val="20"/>
          <w:lang w:val="es-GT"/>
        </w:rPr>
        <w:t>Haga que el contenido de la función Update se ejecute solamente si la variable dead es falsa.</w:t>
      </w:r>
    </w:p>
    <w:p w:rsidR="003366D8" w:rsidRPr="00022863" w:rsidRDefault="00D23611">
      <w:pPr>
        <w:numPr>
          <w:ilvl w:val="0"/>
          <w:numId w:val="1"/>
        </w:numPr>
        <w:contextualSpacing/>
        <w:rPr>
          <w:sz w:val="20"/>
          <w:szCs w:val="20"/>
          <w:lang w:val="es-GT"/>
        </w:rPr>
      </w:pPr>
      <w:r w:rsidRPr="00022863">
        <w:rPr>
          <w:sz w:val="20"/>
          <w:szCs w:val="20"/>
          <w:lang w:val="es-GT"/>
        </w:rPr>
        <w:t>Abajo de la función update agregue el siguiente código que es la función que detectará las colisiones.</w:t>
      </w:r>
    </w:p>
    <w:p w:rsidR="003366D8" w:rsidRDefault="00D23611">
      <w:pPr>
        <w:ind w:left="720"/>
        <w:rPr>
          <w:rFonts w:ascii="Courier New" w:eastAsia="Courier New" w:hAnsi="Courier New" w:cs="Courier New"/>
          <w:sz w:val="20"/>
          <w:szCs w:val="20"/>
        </w:rPr>
      </w:pPr>
      <w:r w:rsidRPr="00022863">
        <w:rPr>
          <w:sz w:val="20"/>
          <w:szCs w:val="20"/>
          <w:lang w:val="es-GT"/>
        </w:rPr>
        <w:t xml:space="preserve">    </w:t>
      </w:r>
      <w:r>
        <w:rPr>
          <w:rFonts w:ascii="Courier New" w:eastAsia="Courier New" w:hAnsi="Courier New" w:cs="Courier New"/>
          <w:sz w:val="20"/>
          <w:szCs w:val="20"/>
        </w:rPr>
        <w:t>private void OnCollisionEnter2D(Collision2D collision)</w:t>
      </w:r>
    </w:p>
    <w:p w:rsidR="003366D8" w:rsidRDefault="00D2361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rsidR="003366D8" w:rsidRDefault="00D2361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rsidR="003366D8" w:rsidRDefault="00D2361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rsidR="003366D8" w:rsidRPr="00022863" w:rsidRDefault="00D23611">
      <w:pPr>
        <w:numPr>
          <w:ilvl w:val="0"/>
          <w:numId w:val="1"/>
        </w:numPr>
        <w:contextualSpacing/>
        <w:rPr>
          <w:sz w:val="20"/>
          <w:szCs w:val="20"/>
          <w:lang w:val="es-GT"/>
        </w:rPr>
      </w:pPr>
      <w:r w:rsidRPr="00022863">
        <w:rPr>
          <w:sz w:val="20"/>
          <w:szCs w:val="20"/>
          <w:lang w:val="es-GT"/>
        </w:rPr>
        <w:t>Haga que la variable dead sea true cuando se detecte una colisión.</w:t>
      </w:r>
    </w:p>
    <w:p w:rsidR="003366D8" w:rsidRPr="00022863" w:rsidRDefault="00D23611">
      <w:pPr>
        <w:numPr>
          <w:ilvl w:val="0"/>
          <w:numId w:val="1"/>
        </w:numPr>
        <w:contextualSpacing/>
        <w:rPr>
          <w:sz w:val="20"/>
          <w:szCs w:val="20"/>
          <w:lang w:val="es-GT"/>
        </w:rPr>
      </w:pPr>
      <w:r w:rsidRPr="00022863">
        <w:rPr>
          <w:sz w:val="20"/>
          <w:szCs w:val="20"/>
          <w:lang w:val="es-GT"/>
        </w:rPr>
        <w:t>Ejecute el juego y observe que pasa. El personaje y la cámara deberían de dear de moverse al colisionar con algo.</w:t>
      </w:r>
    </w:p>
    <w:p w:rsidR="003366D8" w:rsidRPr="00022863" w:rsidRDefault="003366D8">
      <w:pPr>
        <w:rPr>
          <w:sz w:val="20"/>
          <w:szCs w:val="20"/>
          <w:lang w:val="es-GT"/>
        </w:rPr>
      </w:pPr>
    </w:p>
    <w:p w:rsidR="003366D8" w:rsidRPr="00022863" w:rsidRDefault="00D23611">
      <w:pPr>
        <w:rPr>
          <w:i/>
          <w:sz w:val="20"/>
          <w:szCs w:val="20"/>
          <w:lang w:val="es-GT"/>
        </w:rPr>
      </w:pPr>
      <w:r w:rsidRPr="00022863">
        <w:rPr>
          <w:i/>
          <w:sz w:val="20"/>
          <w:szCs w:val="20"/>
          <w:lang w:val="es-GT"/>
        </w:rPr>
        <w:t>Si el programa no funciona como debe o tiene alguna duda consulte a su auxiliar o profesora.</w:t>
      </w:r>
    </w:p>
    <w:p w:rsidR="003366D8" w:rsidRPr="00022863" w:rsidRDefault="003366D8">
      <w:pPr>
        <w:rPr>
          <w:sz w:val="20"/>
          <w:szCs w:val="20"/>
          <w:lang w:val="es-GT"/>
        </w:rPr>
      </w:pPr>
    </w:p>
    <w:p w:rsidR="003366D8" w:rsidRPr="00022863" w:rsidRDefault="00D23611">
      <w:pPr>
        <w:rPr>
          <w:sz w:val="20"/>
          <w:szCs w:val="20"/>
          <w:lang w:val="es-GT"/>
        </w:rPr>
      </w:pPr>
      <w:r w:rsidRPr="00022863">
        <w:rPr>
          <w:color w:val="434343"/>
          <w:sz w:val="26"/>
          <w:szCs w:val="26"/>
          <w:lang w:val="es-GT"/>
        </w:rPr>
        <w:t>2.15 Haciendo que el personaje pare al llegar a cierta posición</w:t>
      </w:r>
    </w:p>
    <w:p w:rsidR="003366D8" w:rsidRPr="00022863" w:rsidRDefault="003366D8">
      <w:pPr>
        <w:rPr>
          <w:sz w:val="20"/>
          <w:szCs w:val="20"/>
          <w:lang w:val="es-GT"/>
        </w:rPr>
      </w:pPr>
    </w:p>
    <w:p w:rsidR="003366D8" w:rsidRDefault="00D23611">
      <w:pPr>
        <w:rPr>
          <w:sz w:val="20"/>
          <w:szCs w:val="20"/>
        </w:rPr>
      </w:pPr>
      <w:r w:rsidRPr="00022863">
        <w:rPr>
          <w:sz w:val="20"/>
          <w:szCs w:val="20"/>
          <w:lang w:val="es-GT"/>
        </w:rPr>
        <w:t xml:space="preserve">Al momento nuestro personaje continúa volando hasta que dejemos de correr el programa. </w:t>
      </w:r>
      <w:r>
        <w:rPr>
          <w:sz w:val="20"/>
          <w:szCs w:val="20"/>
        </w:rPr>
        <w:t>Pero haremos que pare al llegar a cierto punto.</w:t>
      </w:r>
    </w:p>
    <w:p w:rsidR="003366D8" w:rsidRDefault="003366D8">
      <w:pPr>
        <w:rPr>
          <w:sz w:val="20"/>
          <w:szCs w:val="20"/>
        </w:rPr>
      </w:pPr>
    </w:p>
    <w:p w:rsidR="003366D8" w:rsidRPr="00022863" w:rsidRDefault="00D23611">
      <w:pPr>
        <w:numPr>
          <w:ilvl w:val="0"/>
          <w:numId w:val="7"/>
        </w:numPr>
        <w:contextualSpacing/>
        <w:rPr>
          <w:sz w:val="20"/>
          <w:szCs w:val="20"/>
          <w:lang w:val="es-GT"/>
        </w:rPr>
      </w:pPr>
      <w:r w:rsidRPr="00022863">
        <w:rPr>
          <w:sz w:val="20"/>
          <w:szCs w:val="20"/>
          <w:lang w:val="es-GT"/>
        </w:rPr>
        <w:t>Ejecute el programa y pause la ejecución momentos antes de llegar al final.</w:t>
      </w:r>
    </w:p>
    <w:p w:rsidR="003366D8" w:rsidRPr="00022863" w:rsidRDefault="00D23611">
      <w:pPr>
        <w:numPr>
          <w:ilvl w:val="0"/>
          <w:numId w:val="7"/>
        </w:numPr>
        <w:contextualSpacing/>
        <w:rPr>
          <w:sz w:val="20"/>
          <w:szCs w:val="20"/>
          <w:lang w:val="es-GT"/>
        </w:rPr>
      </w:pPr>
      <w:r w:rsidRPr="00022863">
        <w:rPr>
          <w:sz w:val="20"/>
          <w:szCs w:val="20"/>
          <w:lang w:val="es-GT"/>
        </w:rPr>
        <w:t>Tome nota de la posición en X del personaje</w:t>
      </w:r>
    </w:p>
    <w:p w:rsidR="003366D8" w:rsidRPr="00022863" w:rsidRDefault="00D23611">
      <w:pPr>
        <w:numPr>
          <w:ilvl w:val="0"/>
          <w:numId w:val="7"/>
        </w:numPr>
        <w:contextualSpacing/>
        <w:rPr>
          <w:sz w:val="20"/>
          <w:szCs w:val="20"/>
          <w:lang w:val="es-GT"/>
        </w:rPr>
      </w:pPr>
      <w:r w:rsidRPr="00022863">
        <w:rPr>
          <w:sz w:val="20"/>
          <w:szCs w:val="20"/>
          <w:lang w:val="es-GT"/>
        </w:rPr>
        <w:t>Agregue una condición que diga que el personaje muere al alcanzar esa posición en X</w:t>
      </w:r>
    </w:p>
    <w:p w:rsidR="003366D8" w:rsidRPr="00022863" w:rsidRDefault="00D23611">
      <w:pPr>
        <w:numPr>
          <w:ilvl w:val="0"/>
          <w:numId w:val="7"/>
        </w:numPr>
        <w:contextualSpacing/>
        <w:rPr>
          <w:sz w:val="20"/>
          <w:szCs w:val="20"/>
          <w:lang w:val="es-GT"/>
        </w:rPr>
      </w:pPr>
      <w:r w:rsidRPr="00022863">
        <w:rPr>
          <w:sz w:val="20"/>
          <w:szCs w:val="20"/>
          <w:lang w:val="es-GT"/>
        </w:rPr>
        <w:t>Ejecute el juego y pruebe que su código funcione correctamente.</w:t>
      </w:r>
    </w:p>
    <w:p w:rsidR="003366D8" w:rsidRPr="00022863" w:rsidRDefault="003366D8">
      <w:pPr>
        <w:rPr>
          <w:sz w:val="20"/>
          <w:szCs w:val="20"/>
          <w:lang w:val="es-GT"/>
        </w:rPr>
      </w:pPr>
    </w:p>
    <w:p w:rsidR="003366D8" w:rsidRDefault="00D23611">
      <w:pPr>
        <w:rPr>
          <w:sz w:val="20"/>
          <w:szCs w:val="20"/>
        </w:rPr>
      </w:pPr>
      <w:r>
        <w:rPr>
          <w:color w:val="434343"/>
          <w:sz w:val="26"/>
          <w:szCs w:val="26"/>
        </w:rPr>
        <w:t>2.16 Guardando la escena</w:t>
      </w:r>
    </w:p>
    <w:p w:rsidR="003366D8" w:rsidRDefault="003366D8">
      <w:pPr>
        <w:rPr>
          <w:sz w:val="20"/>
          <w:szCs w:val="20"/>
        </w:rPr>
      </w:pPr>
    </w:p>
    <w:p w:rsidR="003366D8" w:rsidRPr="00022863" w:rsidRDefault="00D23611">
      <w:pPr>
        <w:numPr>
          <w:ilvl w:val="0"/>
          <w:numId w:val="6"/>
        </w:numPr>
        <w:contextualSpacing/>
        <w:rPr>
          <w:sz w:val="20"/>
          <w:szCs w:val="20"/>
          <w:lang w:val="es-GT"/>
        </w:rPr>
      </w:pPr>
      <w:r w:rsidRPr="00022863">
        <w:rPr>
          <w:sz w:val="20"/>
          <w:szCs w:val="20"/>
          <w:lang w:val="es-GT"/>
        </w:rPr>
        <w:t>En el project inspector cree un folder llamado Scenes</w:t>
      </w:r>
    </w:p>
    <w:p w:rsidR="003366D8" w:rsidRPr="00022863" w:rsidRDefault="00D23611">
      <w:pPr>
        <w:numPr>
          <w:ilvl w:val="0"/>
          <w:numId w:val="6"/>
        </w:numPr>
        <w:contextualSpacing/>
        <w:rPr>
          <w:sz w:val="20"/>
          <w:szCs w:val="20"/>
          <w:lang w:val="es-GT"/>
        </w:rPr>
      </w:pPr>
      <w:r w:rsidRPr="00022863">
        <w:rPr>
          <w:sz w:val="20"/>
          <w:szCs w:val="20"/>
          <w:lang w:val="es-GT"/>
        </w:rPr>
        <w:t>En el menú de File, guarde la escena como Flappy.unity</w:t>
      </w:r>
    </w:p>
    <w:p w:rsidR="003366D8" w:rsidRPr="00022863" w:rsidRDefault="00D23611">
      <w:pPr>
        <w:numPr>
          <w:ilvl w:val="0"/>
          <w:numId w:val="6"/>
        </w:numPr>
        <w:contextualSpacing/>
        <w:rPr>
          <w:sz w:val="20"/>
          <w:szCs w:val="20"/>
          <w:lang w:val="es-GT"/>
        </w:rPr>
      </w:pPr>
      <w:r w:rsidRPr="00022863">
        <w:rPr>
          <w:sz w:val="20"/>
          <w:szCs w:val="20"/>
          <w:lang w:val="es-GT"/>
        </w:rPr>
        <w:t>En el menú de File, guarde el proyecto completo (Save Project)</w:t>
      </w:r>
    </w:p>
    <w:p w:rsidR="003366D8" w:rsidRPr="00022863" w:rsidRDefault="00D23611">
      <w:pPr>
        <w:numPr>
          <w:ilvl w:val="0"/>
          <w:numId w:val="6"/>
        </w:numPr>
        <w:contextualSpacing/>
        <w:rPr>
          <w:sz w:val="20"/>
          <w:szCs w:val="20"/>
          <w:lang w:val="es-GT"/>
        </w:rPr>
      </w:pPr>
      <w:r w:rsidRPr="00022863">
        <w:rPr>
          <w:sz w:val="20"/>
          <w:szCs w:val="20"/>
          <w:lang w:val="es-GT"/>
        </w:rPr>
        <w:t>Cierre su proyecto, de commit y push a su repositorio en Github Classroom</w:t>
      </w:r>
    </w:p>
    <w:p w:rsidR="003366D8" w:rsidRPr="00022863" w:rsidRDefault="003366D8">
      <w:pPr>
        <w:rPr>
          <w:sz w:val="20"/>
          <w:szCs w:val="20"/>
          <w:lang w:val="es-GT"/>
        </w:rPr>
      </w:pPr>
    </w:p>
    <w:p w:rsidR="003366D8" w:rsidRPr="00022863" w:rsidRDefault="00D23611">
      <w:pPr>
        <w:rPr>
          <w:sz w:val="26"/>
          <w:szCs w:val="26"/>
          <w:lang w:val="es-GT"/>
        </w:rPr>
      </w:pPr>
      <w:r w:rsidRPr="00022863">
        <w:rPr>
          <w:sz w:val="26"/>
          <w:szCs w:val="26"/>
          <w:lang w:val="es-GT"/>
        </w:rPr>
        <w:t>Entrega: Vía Github Classroom el 14 de abril a las 23:59</w:t>
      </w:r>
    </w:p>
    <w:p w:rsidR="003366D8" w:rsidRPr="00022863" w:rsidRDefault="00D23611">
      <w:pPr>
        <w:rPr>
          <w:sz w:val="20"/>
          <w:szCs w:val="20"/>
          <w:lang w:val="es-GT"/>
        </w:rPr>
      </w:pPr>
      <w:r w:rsidRPr="00022863">
        <w:rPr>
          <w:sz w:val="20"/>
          <w:szCs w:val="20"/>
          <w:lang w:val="es-GT"/>
        </w:rPr>
        <w:t>Descargue este archivo como PDF y colóquelo en el directorio raíz de su repositorio</w:t>
      </w:r>
    </w:p>
    <w:p w:rsidR="003366D8" w:rsidRPr="00022863" w:rsidRDefault="00D23611">
      <w:pPr>
        <w:rPr>
          <w:sz w:val="20"/>
          <w:szCs w:val="20"/>
          <w:lang w:val="es-GT"/>
        </w:rPr>
      </w:pPr>
      <w:r w:rsidRPr="00022863">
        <w:rPr>
          <w:sz w:val="20"/>
          <w:szCs w:val="20"/>
          <w:lang w:val="es-GT"/>
        </w:rPr>
        <w:t>Grabe un video con el juego funcionando debe mostrar todas las funcionalidades requeridas</w:t>
      </w:r>
    </w:p>
    <w:p w:rsidR="003366D8" w:rsidRPr="00022863" w:rsidRDefault="00D23611">
      <w:pPr>
        <w:rPr>
          <w:sz w:val="20"/>
          <w:szCs w:val="20"/>
          <w:lang w:val="es-GT"/>
        </w:rPr>
      </w:pPr>
      <w:r w:rsidRPr="00022863">
        <w:rPr>
          <w:sz w:val="20"/>
          <w:szCs w:val="20"/>
          <w:lang w:val="es-GT"/>
        </w:rPr>
        <w:t>Suba el video a Youtube</w:t>
      </w:r>
    </w:p>
    <w:p w:rsidR="003366D8" w:rsidRPr="00022863" w:rsidRDefault="00D23611">
      <w:pPr>
        <w:rPr>
          <w:sz w:val="20"/>
          <w:szCs w:val="20"/>
          <w:lang w:val="es-GT"/>
        </w:rPr>
      </w:pPr>
      <w:r w:rsidRPr="00022863">
        <w:rPr>
          <w:sz w:val="20"/>
          <w:szCs w:val="20"/>
          <w:lang w:val="es-GT"/>
        </w:rPr>
        <w:t xml:space="preserve">Haga un archivo Readme.md y colóquelo en el directorio raíz de su repositorio. En este archivo coloque el URL al video. </w:t>
      </w:r>
    </w:p>
    <w:p w:rsidR="003366D8" w:rsidRPr="00022863" w:rsidRDefault="00D23611">
      <w:pPr>
        <w:rPr>
          <w:sz w:val="20"/>
          <w:szCs w:val="20"/>
          <w:lang w:val="es-GT"/>
        </w:rPr>
      </w:pPr>
      <w:r w:rsidRPr="00022863">
        <w:rPr>
          <w:sz w:val="20"/>
          <w:szCs w:val="20"/>
          <w:lang w:val="es-GT"/>
        </w:rPr>
        <w:t>Darle commit y push al código a su repositorio</w:t>
      </w:r>
    </w:p>
    <w:p w:rsidR="003366D8" w:rsidRPr="00022863" w:rsidRDefault="00D23611">
      <w:pPr>
        <w:rPr>
          <w:sz w:val="20"/>
          <w:szCs w:val="20"/>
          <w:lang w:val="es-GT"/>
        </w:rPr>
      </w:pPr>
      <w:r w:rsidRPr="00022863">
        <w:rPr>
          <w:sz w:val="20"/>
          <w:szCs w:val="20"/>
          <w:lang w:val="es-GT"/>
        </w:rPr>
        <w:t>Puede omitir el paso del video si termina su laboratorio en clase y lo muestra a su auxiliar o profesora.</w:t>
      </w:r>
    </w:p>
    <w:sectPr w:rsidR="003366D8" w:rsidRPr="00022863">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05C" w:rsidRDefault="00C6705C">
      <w:pPr>
        <w:spacing w:line="240" w:lineRule="auto"/>
      </w:pPr>
      <w:r>
        <w:separator/>
      </w:r>
    </w:p>
  </w:endnote>
  <w:endnote w:type="continuationSeparator" w:id="0">
    <w:p w:rsidR="00C6705C" w:rsidRDefault="00C67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Ligh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05C" w:rsidRDefault="00C6705C">
      <w:pPr>
        <w:spacing w:line="240" w:lineRule="auto"/>
      </w:pPr>
      <w:r>
        <w:separator/>
      </w:r>
    </w:p>
  </w:footnote>
  <w:footnote w:type="continuationSeparator" w:id="0">
    <w:p w:rsidR="00C6705C" w:rsidRDefault="00C670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6D8" w:rsidRDefault="003366D8">
    <w:pPr>
      <w:spacing w:line="240" w:lineRule="auto"/>
      <w:jc w:val="both"/>
      <w:rPr>
        <w:rFonts w:ascii="Roboto Light" w:eastAsia="Roboto Light" w:hAnsi="Roboto Light" w:cs="Roboto Light"/>
        <w:sz w:val="20"/>
        <w:szCs w:val="20"/>
      </w:rPr>
    </w:pPr>
  </w:p>
  <w:tbl>
    <w:tblPr>
      <w:tblStyle w:val="a0"/>
      <w:tblW w:w="10800" w:type="dxa"/>
      <w:jc w:val="center"/>
      <w:tblInd w:w="0" w:type="dxa"/>
      <w:tblLayout w:type="fixed"/>
      <w:tblLook w:val="0600" w:firstRow="0" w:lastRow="0" w:firstColumn="0" w:lastColumn="0" w:noHBand="1" w:noVBand="1"/>
    </w:tblPr>
    <w:tblGrid>
      <w:gridCol w:w="1635"/>
      <w:gridCol w:w="7245"/>
      <w:gridCol w:w="1920"/>
    </w:tblGrid>
    <w:tr w:rsidR="003366D8">
      <w:trPr>
        <w:jc w:val="center"/>
      </w:trPr>
      <w:tc>
        <w:tcPr>
          <w:tcW w:w="1635" w:type="dxa"/>
          <w:tcBorders>
            <w:bottom w:val="dashed" w:sz="4" w:space="0" w:color="70AD47"/>
          </w:tcBorders>
          <w:shd w:val="clear" w:color="auto" w:fill="auto"/>
          <w:tcMar>
            <w:top w:w="100" w:type="dxa"/>
            <w:left w:w="100" w:type="dxa"/>
            <w:bottom w:w="100" w:type="dxa"/>
            <w:right w:w="100" w:type="dxa"/>
          </w:tcMar>
          <w:vAlign w:val="center"/>
        </w:tcPr>
        <w:p w:rsidR="003366D8" w:rsidRDefault="00D23611">
          <w:pPr>
            <w:widowControl w:val="0"/>
            <w:spacing w:line="240" w:lineRule="auto"/>
            <w:jc w:val="both"/>
            <w:rPr>
              <w:sz w:val="20"/>
              <w:szCs w:val="20"/>
            </w:rPr>
          </w:pPr>
          <w:r>
            <w:rPr>
              <w:noProof/>
              <w:sz w:val="20"/>
              <w:szCs w:val="20"/>
              <w:lang w:val="es-GT"/>
            </w:rPr>
            <w:drawing>
              <wp:inline distT="114300" distB="114300" distL="114300" distR="114300">
                <wp:extent cx="786330" cy="73818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12380" t="11518" r="11428" b="9947"/>
                        <a:stretch>
                          <a:fillRect/>
                        </a:stretch>
                      </pic:blipFill>
                      <pic:spPr>
                        <a:xfrm>
                          <a:off x="0" y="0"/>
                          <a:ext cx="786330" cy="738188"/>
                        </a:xfrm>
                        <a:prstGeom prst="rect">
                          <a:avLst/>
                        </a:prstGeom>
                        <a:ln/>
                      </pic:spPr>
                    </pic:pic>
                  </a:graphicData>
                </a:graphic>
              </wp:inline>
            </w:drawing>
          </w:r>
        </w:p>
      </w:tc>
      <w:tc>
        <w:tcPr>
          <w:tcW w:w="7245" w:type="dxa"/>
          <w:tcBorders>
            <w:bottom w:val="dashed" w:sz="4" w:space="0" w:color="70AD47"/>
          </w:tcBorders>
          <w:shd w:val="clear" w:color="auto" w:fill="auto"/>
          <w:tcMar>
            <w:top w:w="100" w:type="dxa"/>
            <w:left w:w="100" w:type="dxa"/>
            <w:bottom w:w="100" w:type="dxa"/>
            <w:right w:w="100" w:type="dxa"/>
          </w:tcMar>
          <w:vAlign w:val="center"/>
        </w:tcPr>
        <w:p w:rsidR="003366D8" w:rsidRPr="00022863" w:rsidRDefault="00D23611">
          <w:pPr>
            <w:widowControl w:val="0"/>
            <w:spacing w:line="240" w:lineRule="auto"/>
            <w:jc w:val="center"/>
            <w:rPr>
              <w:sz w:val="20"/>
              <w:szCs w:val="20"/>
              <w:lang w:val="es-GT"/>
            </w:rPr>
          </w:pPr>
          <w:r w:rsidRPr="00022863">
            <w:rPr>
              <w:sz w:val="20"/>
              <w:szCs w:val="20"/>
              <w:lang w:val="es-GT"/>
            </w:rPr>
            <w:t>CC3055 - Programación de Plataformas Móviles y Juegos</w:t>
          </w:r>
        </w:p>
        <w:p w:rsidR="003366D8" w:rsidRPr="00022863" w:rsidRDefault="003366D8">
          <w:pPr>
            <w:widowControl w:val="0"/>
            <w:spacing w:line="240" w:lineRule="auto"/>
            <w:jc w:val="center"/>
            <w:rPr>
              <w:sz w:val="20"/>
              <w:szCs w:val="20"/>
              <w:lang w:val="es-GT"/>
            </w:rPr>
          </w:pPr>
        </w:p>
        <w:p w:rsidR="003366D8" w:rsidRDefault="00D23611">
          <w:pPr>
            <w:widowControl w:val="0"/>
            <w:spacing w:line="240" w:lineRule="auto"/>
            <w:jc w:val="center"/>
            <w:rPr>
              <w:sz w:val="32"/>
              <w:szCs w:val="32"/>
            </w:rPr>
          </w:pPr>
          <w:r>
            <w:rPr>
              <w:sz w:val="32"/>
              <w:szCs w:val="32"/>
            </w:rPr>
            <w:t>Laboratorio 1: Explorando Unity</w:t>
          </w:r>
        </w:p>
      </w:tc>
      <w:tc>
        <w:tcPr>
          <w:tcW w:w="1920" w:type="dxa"/>
          <w:tcBorders>
            <w:bottom w:val="dashed" w:sz="4" w:space="0" w:color="70AD47"/>
          </w:tcBorders>
          <w:shd w:val="clear" w:color="auto" w:fill="auto"/>
          <w:tcMar>
            <w:top w:w="100" w:type="dxa"/>
            <w:left w:w="100" w:type="dxa"/>
            <w:bottom w:w="100" w:type="dxa"/>
            <w:right w:w="100" w:type="dxa"/>
          </w:tcMar>
          <w:vAlign w:val="center"/>
        </w:tcPr>
        <w:p w:rsidR="003366D8" w:rsidRDefault="00D23611">
          <w:pPr>
            <w:widowControl w:val="0"/>
            <w:spacing w:line="240" w:lineRule="auto"/>
            <w:jc w:val="right"/>
            <w:rPr>
              <w:sz w:val="20"/>
              <w:szCs w:val="20"/>
            </w:rPr>
          </w:pPr>
          <w:r>
            <w:rPr>
              <w:sz w:val="20"/>
              <w:szCs w:val="20"/>
            </w:rPr>
            <w:t>Semestre I - 2018</w:t>
          </w:r>
        </w:p>
      </w:tc>
    </w:tr>
  </w:tbl>
  <w:p w:rsidR="003366D8" w:rsidRDefault="003366D8">
    <w:pPr>
      <w:spacing w:line="240" w:lineRule="auto"/>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816EC"/>
    <w:multiLevelType w:val="multilevel"/>
    <w:tmpl w:val="03702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CA36FF"/>
    <w:multiLevelType w:val="multilevel"/>
    <w:tmpl w:val="3842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647B0"/>
    <w:multiLevelType w:val="multilevel"/>
    <w:tmpl w:val="F70C3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5C3B66"/>
    <w:multiLevelType w:val="multilevel"/>
    <w:tmpl w:val="04D47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FB1B82"/>
    <w:multiLevelType w:val="multilevel"/>
    <w:tmpl w:val="E3A4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325EAA"/>
    <w:multiLevelType w:val="multilevel"/>
    <w:tmpl w:val="E21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434334"/>
    <w:multiLevelType w:val="multilevel"/>
    <w:tmpl w:val="A75C2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660998"/>
    <w:multiLevelType w:val="multilevel"/>
    <w:tmpl w:val="63484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21770A"/>
    <w:multiLevelType w:val="multilevel"/>
    <w:tmpl w:val="19982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826F1F"/>
    <w:multiLevelType w:val="multilevel"/>
    <w:tmpl w:val="B3925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521C81"/>
    <w:multiLevelType w:val="multilevel"/>
    <w:tmpl w:val="5C861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3671A2"/>
    <w:multiLevelType w:val="multilevel"/>
    <w:tmpl w:val="4A287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30495C"/>
    <w:multiLevelType w:val="multilevel"/>
    <w:tmpl w:val="19902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8E303C"/>
    <w:multiLevelType w:val="multilevel"/>
    <w:tmpl w:val="5AFE3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376F20"/>
    <w:multiLevelType w:val="multilevel"/>
    <w:tmpl w:val="D1D6A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B15E37"/>
    <w:multiLevelType w:val="multilevel"/>
    <w:tmpl w:val="71566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A4D30FD"/>
    <w:multiLevelType w:val="multilevel"/>
    <w:tmpl w:val="24542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4"/>
  </w:num>
  <w:num w:numId="3">
    <w:abstractNumId w:val="5"/>
  </w:num>
  <w:num w:numId="4">
    <w:abstractNumId w:val="3"/>
  </w:num>
  <w:num w:numId="5">
    <w:abstractNumId w:val="11"/>
  </w:num>
  <w:num w:numId="6">
    <w:abstractNumId w:val="9"/>
  </w:num>
  <w:num w:numId="7">
    <w:abstractNumId w:val="12"/>
  </w:num>
  <w:num w:numId="8">
    <w:abstractNumId w:val="0"/>
  </w:num>
  <w:num w:numId="9">
    <w:abstractNumId w:val="4"/>
  </w:num>
  <w:num w:numId="10">
    <w:abstractNumId w:val="13"/>
  </w:num>
  <w:num w:numId="11">
    <w:abstractNumId w:val="16"/>
  </w:num>
  <w:num w:numId="12">
    <w:abstractNumId w:val="6"/>
  </w:num>
  <w:num w:numId="13">
    <w:abstractNumId w:val="7"/>
  </w:num>
  <w:num w:numId="14">
    <w:abstractNumId w:val="1"/>
  </w:num>
  <w:num w:numId="15">
    <w:abstractNumId w:val="8"/>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66D8"/>
    <w:rsid w:val="00022863"/>
    <w:rsid w:val="003366D8"/>
    <w:rsid w:val="008031A8"/>
    <w:rsid w:val="0095143C"/>
    <w:rsid w:val="00C46111"/>
    <w:rsid w:val="00C6705C"/>
    <w:rsid w:val="00D236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F9AD6-76B3-4744-B47A-EE538541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lassroom.github.com/a/ixtpHfu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ssroom.github.com/classrooms/38238693-plataformas-2018-seccion-10"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2146</Words>
  <Characters>11807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PABLO, CIFUENTES SANCHEZ"</cp:lastModifiedBy>
  <cp:revision>6</cp:revision>
  <dcterms:created xsi:type="dcterms:W3CDTF">2018-04-10T13:26:00Z</dcterms:created>
  <dcterms:modified xsi:type="dcterms:W3CDTF">2018-04-14T00:42:00Z</dcterms:modified>
</cp:coreProperties>
</file>