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70E76" w14:textId="3E5C05C3" w:rsidR="006F24C1" w:rsidRPr="00C97A32" w:rsidRDefault="006F24C1" w:rsidP="006F24C1">
      <w:pPr>
        <w:jc w:val="center"/>
        <w:rPr>
          <w:rFonts w:ascii="Times New Roman" w:hAnsi="Times New Roman" w:cs="Times New Roman"/>
        </w:rPr>
      </w:pPr>
      <w:r w:rsidRPr="00C97A32">
        <w:rPr>
          <w:rFonts w:ascii="Times New Roman" w:hAnsi="Times New Roman" w:cs="Times New Roman"/>
        </w:rPr>
        <w:t>Notes on MFCCs</w:t>
      </w:r>
    </w:p>
    <w:p w14:paraId="59FDD105" w14:textId="1D057FBC" w:rsidR="006F24C1" w:rsidRPr="00C97A32" w:rsidRDefault="006F24C1" w:rsidP="006F24C1">
      <w:pPr>
        <w:rPr>
          <w:rFonts w:ascii="Times New Roman" w:hAnsi="Times New Roman" w:cs="Times New Roman"/>
        </w:rPr>
      </w:pPr>
      <w:r w:rsidRPr="00C97A32">
        <w:rPr>
          <w:rFonts w:ascii="Times New Roman" w:hAnsi="Times New Roman" w:cs="Times New Roman"/>
        </w:rPr>
        <w:t>*These notes are an accumulation of multiple articles, as well as the YouTube audio processing series by Velario Velardo</w:t>
      </w:r>
    </w:p>
    <w:p w14:paraId="768A333C" w14:textId="77777777" w:rsidR="006F24C1" w:rsidRPr="00C97A32" w:rsidRDefault="006F24C1" w:rsidP="006F24C1">
      <w:pPr>
        <w:rPr>
          <w:rFonts w:ascii="Times New Roman" w:hAnsi="Times New Roman" w:cs="Times New Roman"/>
        </w:rPr>
      </w:pPr>
    </w:p>
    <w:p w14:paraId="0D406DD9" w14:textId="77777777" w:rsidR="00A32424" w:rsidRPr="00C97A32" w:rsidRDefault="006F24C1" w:rsidP="00A32424">
      <w:pPr>
        <w:rPr>
          <w:rFonts w:ascii="Times New Roman" w:hAnsi="Times New Roman" w:cs="Times New Roman"/>
          <w:u w:val="single"/>
        </w:rPr>
      </w:pPr>
      <w:r w:rsidRPr="00C97A32">
        <w:rPr>
          <w:rFonts w:ascii="Times New Roman" w:hAnsi="Times New Roman" w:cs="Times New Roman"/>
          <w:u w:val="single"/>
        </w:rPr>
        <w:t>What are MFCCs?</w:t>
      </w:r>
      <w:r w:rsidR="00A32424" w:rsidRPr="00C97A32">
        <w:rPr>
          <w:rFonts w:ascii="Times New Roman" w:hAnsi="Times New Roman" w:cs="Times New Roman"/>
          <w:u w:val="single"/>
        </w:rPr>
        <w:t xml:space="preserve"> </w:t>
      </w:r>
    </w:p>
    <w:p w14:paraId="40D39EF4" w14:textId="6C72DACA" w:rsidR="00A32424" w:rsidRPr="00C97A32" w:rsidRDefault="00A32424" w:rsidP="00A32424">
      <w:pPr>
        <w:pStyle w:val="ListParagraph"/>
        <w:numPr>
          <w:ilvl w:val="0"/>
          <w:numId w:val="9"/>
        </w:numPr>
        <w:rPr>
          <w:rFonts w:ascii="Times New Roman" w:hAnsi="Times New Roman" w:cs="Times New Roman"/>
        </w:rPr>
      </w:pPr>
      <w:r w:rsidRPr="00C97A32">
        <w:rPr>
          <w:rFonts w:ascii="Times New Roman" w:hAnsi="Times New Roman" w:cs="Times New Roman"/>
        </w:rPr>
        <w:t>MFCCs are a feature that can be extracted from audio. MFCC stands for Mel-Frequency Cepstrum Coefficient.</w:t>
      </w:r>
    </w:p>
    <w:p w14:paraId="4E4E9BA7" w14:textId="79269800" w:rsidR="00A32424" w:rsidRPr="00C97A32" w:rsidRDefault="00A32424" w:rsidP="00A32424">
      <w:pPr>
        <w:pStyle w:val="ListParagraph"/>
        <w:numPr>
          <w:ilvl w:val="0"/>
          <w:numId w:val="3"/>
        </w:numPr>
        <w:rPr>
          <w:rFonts w:ascii="Times New Roman" w:hAnsi="Times New Roman" w:cs="Times New Roman"/>
        </w:rPr>
      </w:pPr>
      <w:r w:rsidRPr="00C97A32">
        <w:rPr>
          <w:rFonts w:ascii="Times New Roman" w:hAnsi="Times New Roman" w:cs="Times New Roman"/>
        </w:rPr>
        <w:t>MFCC coefficients contain information about the rate of change in different spectral bands</w:t>
      </w:r>
    </w:p>
    <w:p w14:paraId="0F492F5E" w14:textId="78D6E6C0" w:rsidR="00A32424" w:rsidRPr="00C97A32" w:rsidRDefault="00A32424" w:rsidP="00A32424">
      <w:pPr>
        <w:pStyle w:val="ListParagraph"/>
        <w:numPr>
          <w:ilvl w:val="0"/>
          <w:numId w:val="3"/>
        </w:numPr>
        <w:spacing w:line="259" w:lineRule="auto"/>
        <w:rPr>
          <w:rFonts w:ascii="Times New Roman" w:hAnsi="Times New Roman" w:cs="Times New Roman"/>
          <w:b/>
          <w:bCs/>
          <w:u w:val="single"/>
        </w:rPr>
      </w:pPr>
      <w:r w:rsidRPr="00C97A32">
        <w:rPr>
          <w:rFonts w:ascii="Times New Roman" w:hAnsi="Times New Roman" w:cs="Times New Roman"/>
          <w:b/>
          <w:bCs/>
        </w:rPr>
        <w:t>If the MFCCs have a positive value then most spectral energy is present at low frequencies. [3]</w:t>
      </w:r>
    </w:p>
    <w:p w14:paraId="05AAD403" w14:textId="7620B22D" w:rsidR="00A32424" w:rsidRPr="00C97A32" w:rsidRDefault="00A32424" w:rsidP="00A32424">
      <w:pPr>
        <w:pStyle w:val="ListParagraph"/>
        <w:numPr>
          <w:ilvl w:val="0"/>
          <w:numId w:val="3"/>
        </w:numPr>
        <w:spacing w:line="259" w:lineRule="auto"/>
        <w:rPr>
          <w:rFonts w:ascii="Times New Roman" w:hAnsi="Times New Roman" w:cs="Times New Roman"/>
          <w:b/>
          <w:bCs/>
          <w:u w:val="single"/>
        </w:rPr>
      </w:pPr>
      <w:r w:rsidRPr="00C97A32">
        <w:rPr>
          <w:rFonts w:ascii="Times New Roman" w:hAnsi="Times New Roman" w:cs="Times New Roman"/>
          <w:b/>
          <w:bCs/>
        </w:rPr>
        <w:t>If the MFCCs have a negative value, most spectral energies are concentrated at high frequencies. [3]</w:t>
      </w:r>
    </w:p>
    <w:p w14:paraId="7B13E49E" w14:textId="77777777" w:rsidR="00A32424" w:rsidRPr="00C97A32" w:rsidRDefault="00A32424" w:rsidP="00A32424">
      <w:pPr>
        <w:pStyle w:val="ListParagraph"/>
        <w:numPr>
          <w:ilvl w:val="1"/>
          <w:numId w:val="3"/>
        </w:numPr>
        <w:spacing w:line="259" w:lineRule="auto"/>
        <w:rPr>
          <w:rFonts w:ascii="Times New Roman" w:hAnsi="Times New Roman" w:cs="Times New Roman"/>
          <w:u w:val="single"/>
        </w:rPr>
      </w:pPr>
      <w:r w:rsidRPr="00C97A32">
        <w:rPr>
          <w:rFonts w:ascii="Times New Roman" w:hAnsi="Times New Roman" w:cs="Times New Roman"/>
        </w:rPr>
        <w:t>Side note (from Wikipedia of Spectral Energy) : Spectral energy is the energy of a signal or a time series distributed with frequency</w:t>
      </w:r>
    </w:p>
    <w:p w14:paraId="45367D2E" w14:textId="77777777" w:rsidR="00A32424" w:rsidRPr="00C97A32" w:rsidRDefault="00000000" w:rsidP="00A32424">
      <w:pPr>
        <w:pStyle w:val="ListParagraph"/>
        <w:ind w:left="1440"/>
        <w:rPr>
          <w:rFonts w:ascii="Times New Roman" w:hAnsi="Times New Roman" w:cs="Times New Roman"/>
        </w:rPr>
      </w:pPr>
      <w:hyperlink r:id="rId6" w:history="1">
        <w:r w:rsidR="00A32424" w:rsidRPr="00C97A32">
          <w:rPr>
            <w:rStyle w:val="Hyperlink"/>
            <w:rFonts w:ascii="Times New Roman" w:hAnsi="Times New Roman" w:cs="Times New Roman"/>
          </w:rPr>
          <w:t>What is a power spectrum? - YouTube</w:t>
        </w:r>
      </w:hyperlink>
      <w:r w:rsidR="00A32424" w:rsidRPr="00C97A32">
        <w:rPr>
          <w:rFonts w:ascii="Times New Roman" w:hAnsi="Times New Roman" w:cs="Times New Roman"/>
        </w:rPr>
        <w:t xml:space="preserve"> </w:t>
      </w:r>
    </w:p>
    <w:p w14:paraId="0018BA49" w14:textId="77777777" w:rsidR="00A32424" w:rsidRPr="00C97A32" w:rsidRDefault="00A32424" w:rsidP="00A32424">
      <w:pPr>
        <w:rPr>
          <w:rFonts w:ascii="Times New Roman" w:hAnsi="Times New Roman" w:cs="Times New Roman"/>
        </w:rPr>
      </w:pPr>
    </w:p>
    <w:p w14:paraId="56DA2DD2" w14:textId="77777777" w:rsidR="00DA366A" w:rsidRPr="00C97A32" w:rsidRDefault="00DA366A" w:rsidP="00DA366A">
      <w:pPr>
        <w:rPr>
          <w:rFonts w:ascii="Times New Roman" w:hAnsi="Times New Roman" w:cs="Times New Roman"/>
          <w:u w:val="single"/>
        </w:rPr>
      </w:pPr>
      <w:r w:rsidRPr="00C97A32">
        <w:rPr>
          <w:rFonts w:ascii="Times New Roman" w:hAnsi="Times New Roman" w:cs="Times New Roman"/>
          <w:u w:val="single"/>
        </w:rPr>
        <w:t>Breaking down the meaning of each part of Mel-frequency Cepstral Coefficients:</w:t>
      </w:r>
    </w:p>
    <w:p w14:paraId="56E0C20D" w14:textId="77777777" w:rsidR="00DA366A" w:rsidRPr="00C97A32" w:rsidRDefault="000970DD" w:rsidP="00DA366A">
      <w:pPr>
        <w:pStyle w:val="ListParagraph"/>
        <w:numPr>
          <w:ilvl w:val="0"/>
          <w:numId w:val="13"/>
        </w:numPr>
        <w:rPr>
          <w:rFonts w:ascii="Times New Roman" w:hAnsi="Times New Roman" w:cs="Times New Roman"/>
        </w:rPr>
      </w:pPr>
      <w:r w:rsidRPr="00C97A32">
        <w:rPr>
          <w:rFonts w:ascii="Times New Roman" w:hAnsi="Times New Roman" w:cs="Times New Roman"/>
        </w:rPr>
        <w:t>Mel-frequency</w:t>
      </w:r>
    </w:p>
    <w:p w14:paraId="6F80B30E" w14:textId="77777777" w:rsidR="00DA366A" w:rsidRPr="00C97A32" w:rsidRDefault="000970DD" w:rsidP="00DA366A">
      <w:pPr>
        <w:pStyle w:val="ListParagraph"/>
        <w:numPr>
          <w:ilvl w:val="1"/>
          <w:numId w:val="13"/>
        </w:numPr>
        <w:rPr>
          <w:rFonts w:ascii="Times New Roman" w:hAnsi="Times New Roman" w:cs="Times New Roman"/>
        </w:rPr>
      </w:pPr>
      <w:r w:rsidRPr="00C97A32">
        <w:rPr>
          <w:rFonts w:ascii="Times New Roman" w:hAnsi="Times New Roman" w:cs="Times New Roman"/>
        </w:rPr>
        <w:t>Refers to the mel spectrogram</w:t>
      </w:r>
    </w:p>
    <w:p w14:paraId="4490AA51" w14:textId="77777777" w:rsidR="00DA366A" w:rsidRPr="00C97A32" w:rsidRDefault="000970DD" w:rsidP="00DA366A">
      <w:pPr>
        <w:pStyle w:val="ListParagraph"/>
        <w:numPr>
          <w:ilvl w:val="1"/>
          <w:numId w:val="13"/>
        </w:numPr>
        <w:rPr>
          <w:rFonts w:ascii="Times New Roman" w:hAnsi="Times New Roman" w:cs="Times New Roman"/>
        </w:rPr>
      </w:pPr>
      <w:r w:rsidRPr="00C97A32">
        <w:rPr>
          <w:rFonts w:ascii="Times New Roman" w:hAnsi="Times New Roman" w:cs="Times New Roman"/>
        </w:rPr>
        <w:t>Has to do w/ pitch</w:t>
      </w:r>
    </w:p>
    <w:p w14:paraId="7589D30D" w14:textId="77777777" w:rsidR="00DA366A" w:rsidRPr="00C97A32" w:rsidRDefault="000970DD" w:rsidP="00DA366A">
      <w:pPr>
        <w:pStyle w:val="ListParagraph"/>
        <w:numPr>
          <w:ilvl w:val="1"/>
          <w:numId w:val="13"/>
        </w:numPr>
        <w:rPr>
          <w:rFonts w:ascii="Times New Roman" w:hAnsi="Times New Roman" w:cs="Times New Roman"/>
        </w:rPr>
      </w:pPr>
      <w:r w:rsidRPr="00C97A32">
        <w:rPr>
          <w:rFonts w:ascii="Times New Roman" w:hAnsi="Times New Roman" w:cs="Times New Roman"/>
        </w:rPr>
        <w:t xml:space="preserve">The mel scale </w:t>
      </w:r>
      <w:r w:rsidR="00DA366A" w:rsidRPr="00C97A32">
        <w:rPr>
          <w:rFonts w:ascii="Times New Roman" w:hAnsi="Times New Roman" w:cs="Times New Roman"/>
        </w:rPr>
        <w:t>relates to the differences between notes, as perceived by the human ear.</w:t>
      </w:r>
    </w:p>
    <w:p w14:paraId="5D9A694F" w14:textId="3D668208" w:rsidR="00DA366A" w:rsidRPr="00C97A32" w:rsidRDefault="00DA366A" w:rsidP="00DA366A">
      <w:pPr>
        <w:pStyle w:val="ListParagraph"/>
        <w:numPr>
          <w:ilvl w:val="0"/>
          <w:numId w:val="13"/>
        </w:numPr>
        <w:rPr>
          <w:rFonts w:ascii="Times New Roman" w:hAnsi="Times New Roman" w:cs="Times New Roman"/>
        </w:rPr>
      </w:pPr>
      <w:r w:rsidRPr="00C97A32">
        <w:rPr>
          <w:rFonts w:ascii="Times New Roman" w:hAnsi="Times New Roman" w:cs="Times New Roman"/>
        </w:rPr>
        <w:t>Coefficient</w:t>
      </w:r>
    </w:p>
    <w:p w14:paraId="43B84285" w14:textId="0881980A" w:rsidR="00DA366A" w:rsidRPr="00C97A32" w:rsidRDefault="00DA366A" w:rsidP="00DA366A">
      <w:pPr>
        <w:pStyle w:val="ListParagraph"/>
        <w:numPr>
          <w:ilvl w:val="1"/>
          <w:numId w:val="13"/>
        </w:numPr>
        <w:rPr>
          <w:rFonts w:ascii="Times New Roman" w:hAnsi="Times New Roman" w:cs="Times New Roman"/>
        </w:rPr>
      </w:pPr>
      <w:r w:rsidRPr="00C97A32">
        <w:rPr>
          <w:rFonts w:ascii="Times New Roman" w:hAnsi="Times New Roman" w:cs="Times New Roman"/>
        </w:rPr>
        <w:t>In this context, we are referring to a coefficient about a piece of sound</w:t>
      </w:r>
    </w:p>
    <w:p w14:paraId="505EC4D7" w14:textId="0BD9B5F1" w:rsidR="00DA366A" w:rsidRPr="00C97A32" w:rsidRDefault="00DA366A" w:rsidP="00DA366A">
      <w:pPr>
        <w:pStyle w:val="ListParagraph"/>
        <w:numPr>
          <w:ilvl w:val="0"/>
          <w:numId w:val="13"/>
        </w:numPr>
        <w:rPr>
          <w:rFonts w:ascii="Times New Roman" w:hAnsi="Times New Roman" w:cs="Times New Roman"/>
        </w:rPr>
      </w:pPr>
      <w:r w:rsidRPr="00C97A32">
        <w:rPr>
          <w:rFonts w:ascii="Times New Roman" w:hAnsi="Times New Roman" w:cs="Times New Roman"/>
        </w:rPr>
        <w:t>Cepstral</w:t>
      </w:r>
    </w:p>
    <w:p w14:paraId="3765B7D7" w14:textId="34463A2C" w:rsidR="00DA366A" w:rsidRPr="00C97A32" w:rsidRDefault="00DA366A" w:rsidP="00DA366A">
      <w:pPr>
        <w:pStyle w:val="ListParagraph"/>
        <w:numPr>
          <w:ilvl w:val="1"/>
          <w:numId w:val="13"/>
        </w:numPr>
        <w:rPr>
          <w:rFonts w:ascii="Times New Roman" w:hAnsi="Times New Roman" w:cs="Times New Roman"/>
        </w:rPr>
      </w:pPr>
      <w:r w:rsidRPr="00C97A32">
        <w:rPr>
          <w:rFonts w:ascii="Times New Roman" w:hAnsi="Times New Roman" w:cs="Times New Roman"/>
        </w:rPr>
        <w:t>Cepstrum (noun), related to spectrum (if we take out ‘ceps’ and write the letters backwards, then add it back onto ‘strum’, we get the word ‘spectrum’).</w:t>
      </w:r>
    </w:p>
    <w:p w14:paraId="79A838FB" w14:textId="61B08F0C" w:rsidR="00DA366A" w:rsidRPr="00C97A32" w:rsidRDefault="00DA366A" w:rsidP="00DA366A">
      <w:pPr>
        <w:pStyle w:val="ListParagraph"/>
        <w:numPr>
          <w:ilvl w:val="2"/>
          <w:numId w:val="13"/>
        </w:numPr>
        <w:rPr>
          <w:rFonts w:ascii="Times New Roman" w:hAnsi="Times New Roman" w:cs="Times New Roman"/>
        </w:rPr>
      </w:pPr>
      <w:r w:rsidRPr="00C97A32">
        <w:rPr>
          <w:rFonts w:ascii="Times New Roman" w:hAnsi="Times New Roman" w:cs="Times New Roman"/>
        </w:rPr>
        <w:t>We also have the words quefrency, related to ‘frequency’, ‘liftering’, related to ‘filtering’, and rhamonic, related to ‘harmonic’.</w:t>
      </w:r>
    </w:p>
    <w:p w14:paraId="5E9C38E4" w14:textId="503C606A" w:rsidR="00DA366A" w:rsidRPr="00C97A32" w:rsidRDefault="00DA366A" w:rsidP="00DA366A">
      <w:pPr>
        <w:pStyle w:val="ListParagraph"/>
        <w:numPr>
          <w:ilvl w:val="1"/>
          <w:numId w:val="13"/>
        </w:numPr>
        <w:rPr>
          <w:rFonts w:ascii="Times New Roman" w:hAnsi="Times New Roman" w:cs="Times New Roman"/>
        </w:rPr>
      </w:pPr>
      <w:r w:rsidRPr="00C97A32">
        <w:rPr>
          <w:rFonts w:ascii="Times New Roman" w:hAnsi="Times New Roman" w:cs="Times New Roman"/>
        </w:rPr>
        <w:t>The cepstrum can be co</w:t>
      </w:r>
      <w:r w:rsidR="00801D1E" w:rsidRPr="00C97A32">
        <w:rPr>
          <w:rFonts w:ascii="Times New Roman" w:hAnsi="Times New Roman" w:cs="Times New Roman"/>
        </w:rPr>
        <w:t>mp</w:t>
      </w:r>
      <w:r w:rsidRPr="00C97A32">
        <w:rPr>
          <w:rFonts w:ascii="Times New Roman" w:hAnsi="Times New Roman" w:cs="Times New Roman"/>
        </w:rPr>
        <w:t>uted with the following equatio</w:t>
      </w:r>
      <w:r w:rsidR="00801D1E" w:rsidRPr="00C97A32">
        <w:rPr>
          <w:rFonts w:ascii="Times New Roman" w:hAnsi="Times New Roman" w:cs="Times New Roman"/>
        </w:rPr>
        <w:t>n:</w:t>
      </w:r>
    </w:p>
    <w:p w14:paraId="6B916A4D" w14:textId="5322381F" w:rsidR="00801D1E" w:rsidRPr="00C97A32" w:rsidRDefault="00801D1E" w:rsidP="00801D1E">
      <w:pPr>
        <w:pStyle w:val="ListParagraph"/>
        <w:numPr>
          <w:ilvl w:val="2"/>
          <w:numId w:val="13"/>
        </w:numPr>
        <w:rPr>
          <w:rFonts w:ascii="Times New Roman" w:hAnsi="Times New Roman" w:cs="Times New Roman"/>
        </w:rPr>
      </w:pPr>
      <w:r w:rsidRPr="00C97A32">
        <w:rPr>
          <w:rFonts w:ascii="Times New Roman" w:hAnsi="Times New Roman" w:cs="Times New Roman"/>
        </w:rPr>
        <w:t>C(x(t)) = F</w:t>
      </w:r>
      <w:r w:rsidRPr="00C97A32">
        <w:rPr>
          <w:rFonts w:ascii="Times New Roman" w:hAnsi="Times New Roman" w:cs="Times New Roman"/>
          <w:vertAlign w:val="superscript"/>
        </w:rPr>
        <w:t>-1</w:t>
      </w:r>
      <w:r w:rsidRPr="00C97A32">
        <w:rPr>
          <w:rFonts w:ascii="Times New Roman" w:hAnsi="Times New Roman" w:cs="Times New Roman"/>
        </w:rPr>
        <w:t>[log(F[x(t)]]</w:t>
      </w:r>
    </w:p>
    <w:p w14:paraId="59CF59E0" w14:textId="33D8116B" w:rsidR="00801D1E" w:rsidRPr="00C97A32" w:rsidRDefault="00801D1E" w:rsidP="00801D1E">
      <w:pPr>
        <w:pStyle w:val="ListParagraph"/>
        <w:numPr>
          <w:ilvl w:val="3"/>
          <w:numId w:val="13"/>
        </w:numPr>
        <w:rPr>
          <w:rFonts w:ascii="Times New Roman" w:hAnsi="Times New Roman" w:cs="Times New Roman"/>
        </w:rPr>
      </w:pPr>
      <w:r w:rsidRPr="00C97A32">
        <w:rPr>
          <w:rFonts w:ascii="Times New Roman" w:hAnsi="Times New Roman" w:cs="Times New Roman"/>
        </w:rPr>
        <w:t>x(t) is the time domain signal (normal waveform)</w:t>
      </w:r>
    </w:p>
    <w:p w14:paraId="6DA232CA" w14:textId="77777777" w:rsidR="001B607E" w:rsidRDefault="00801D1E" w:rsidP="00801D1E">
      <w:pPr>
        <w:pStyle w:val="ListParagraph"/>
        <w:numPr>
          <w:ilvl w:val="3"/>
          <w:numId w:val="13"/>
        </w:numPr>
        <w:rPr>
          <w:rFonts w:ascii="Times New Roman" w:hAnsi="Times New Roman" w:cs="Times New Roman"/>
        </w:rPr>
      </w:pPr>
      <w:r w:rsidRPr="00C97A32">
        <w:rPr>
          <w:rFonts w:ascii="Times New Roman" w:hAnsi="Times New Roman" w:cs="Times New Roman"/>
        </w:rPr>
        <w:t xml:space="preserve">F[(x(t)] is the Discrete Fourier Transform, which is used to come up with a spectrum. </w:t>
      </w:r>
    </w:p>
    <w:p w14:paraId="25229947" w14:textId="19ABC49B" w:rsidR="00801D1E" w:rsidRPr="00C97A32" w:rsidRDefault="00801D1E" w:rsidP="001B607E">
      <w:pPr>
        <w:pStyle w:val="ListParagraph"/>
        <w:numPr>
          <w:ilvl w:val="4"/>
          <w:numId w:val="13"/>
        </w:numPr>
        <w:rPr>
          <w:rFonts w:ascii="Times New Roman" w:hAnsi="Times New Roman" w:cs="Times New Roman"/>
        </w:rPr>
      </w:pPr>
      <w:r w:rsidRPr="00C97A32">
        <w:rPr>
          <w:rFonts w:ascii="Times New Roman" w:hAnsi="Times New Roman" w:cs="Times New Roman"/>
        </w:rPr>
        <w:t>This moves from the time domain (the original signal) to the frequency domain).</w:t>
      </w:r>
    </w:p>
    <w:p w14:paraId="4C6A448C" w14:textId="77777777" w:rsidR="001B607E" w:rsidRDefault="00801D1E" w:rsidP="00801D1E">
      <w:pPr>
        <w:pStyle w:val="ListParagraph"/>
        <w:numPr>
          <w:ilvl w:val="3"/>
          <w:numId w:val="13"/>
        </w:numPr>
        <w:rPr>
          <w:rFonts w:ascii="Times New Roman" w:hAnsi="Times New Roman" w:cs="Times New Roman"/>
        </w:rPr>
      </w:pPr>
      <w:r w:rsidRPr="00C97A32">
        <w:rPr>
          <w:rFonts w:ascii="Times New Roman" w:hAnsi="Times New Roman" w:cs="Times New Roman"/>
        </w:rPr>
        <w:lastRenderedPageBreak/>
        <w:t>log(F[x(t)]</w:t>
      </w:r>
      <w:r w:rsidR="001B607E">
        <w:rPr>
          <w:rFonts w:ascii="Times New Roman" w:hAnsi="Times New Roman" w:cs="Times New Roman"/>
        </w:rPr>
        <w:t xml:space="preserve">) </w:t>
      </w:r>
      <w:r w:rsidRPr="00C97A32">
        <w:rPr>
          <w:rFonts w:ascii="Times New Roman" w:hAnsi="Times New Roman" w:cs="Times New Roman"/>
        </w:rPr>
        <w:t xml:space="preserve"> applies the log to the spectrum to get the </w:t>
      </w:r>
      <w:r w:rsidRPr="00C97A32">
        <w:rPr>
          <w:rFonts w:ascii="Times New Roman" w:hAnsi="Times New Roman" w:cs="Times New Roman"/>
          <w:b/>
          <w:bCs/>
        </w:rPr>
        <w:t>log amplitude spectrum</w:t>
      </w:r>
      <w:r w:rsidR="001B607E">
        <w:rPr>
          <w:rFonts w:ascii="Times New Roman" w:hAnsi="Times New Roman" w:cs="Times New Roman"/>
          <w:b/>
          <w:bCs/>
        </w:rPr>
        <w:t>.</w:t>
      </w:r>
      <w:r w:rsidR="00C97A32" w:rsidRPr="00C97A32">
        <w:rPr>
          <w:rFonts w:ascii="Times New Roman" w:hAnsi="Times New Roman" w:cs="Times New Roman"/>
        </w:rPr>
        <w:t xml:space="preserve"> </w:t>
      </w:r>
    </w:p>
    <w:p w14:paraId="3CE07887" w14:textId="247E4094" w:rsidR="00801D1E" w:rsidRDefault="00C97A32" w:rsidP="001B607E">
      <w:pPr>
        <w:pStyle w:val="ListParagraph"/>
        <w:numPr>
          <w:ilvl w:val="4"/>
          <w:numId w:val="13"/>
        </w:numPr>
        <w:rPr>
          <w:rFonts w:ascii="Times New Roman" w:hAnsi="Times New Roman" w:cs="Times New Roman"/>
        </w:rPr>
      </w:pPr>
      <w:r w:rsidRPr="00C97A32">
        <w:rPr>
          <w:rFonts w:ascii="Times New Roman" w:hAnsi="Times New Roman" w:cs="Times New Roman"/>
        </w:rPr>
        <w:t>(</w:t>
      </w:r>
      <w:r w:rsidR="001B607E">
        <w:rPr>
          <w:rFonts w:ascii="Times New Roman" w:hAnsi="Times New Roman" w:cs="Times New Roman"/>
        </w:rPr>
        <w:t>W</w:t>
      </w:r>
      <w:r w:rsidRPr="00C97A32">
        <w:rPr>
          <w:rFonts w:ascii="Times New Roman" w:hAnsi="Times New Roman" w:cs="Times New Roman"/>
        </w:rPr>
        <w:t>e used the log amplitude sp</w:t>
      </w:r>
      <w:r w:rsidR="001B607E">
        <w:rPr>
          <w:rFonts w:ascii="Times New Roman" w:hAnsi="Times New Roman" w:cs="Times New Roman"/>
        </w:rPr>
        <w:t>ectrum because it allows us to separate E(t), which in the case of speech, is the spectrum from the Glottal Pulse, from H(t), which in the case of speech is the spectrum from the vocal tract frequency response</w:t>
      </w:r>
      <w:r w:rsidR="00B77FCA">
        <w:rPr>
          <w:rFonts w:ascii="Times New Roman" w:hAnsi="Times New Roman" w:cs="Times New Roman"/>
        </w:rPr>
        <w:t>.</w:t>
      </w:r>
      <w:r w:rsidR="001B607E">
        <w:rPr>
          <w:rFonts w:ascii="Times New Roman" w:hAnsi="Times New Roman" w:cs="Times New Roman"/>
        </w:rPr>
        <w:t>)</w:t>
      </w:r>
    </w:p>
    <w:p w14:paraId="548E0BF1" w14:textId="68E5FFD4" w:rsidR="00127CC8" w:rsidRDefault="00127CC8" w:rsidP="001B607E">
      <w:pPr>
        <w:pStyle w:val="ListParagraph"/>
        <w:numPr>
          <w:ilvl w:val="4"/>
          <w:numId w:val="13"/>
        </w:numPr>
        <w:rPr>
          <w:rFonts w:ascii="Times New Roman" w:hAnsi="Times New Roman" w:cs="Times New Roman"/>
        </w:rPr>
      </w:pPr>
      <w:r>
        <w:rPr>
          <w:rFonts w:ascii="Times New Roman" w:hAnsi="Times New Roman" w:cs="Times New Roman"/>
        </w:rPr>
        <w:t>Also note that we do not perceive amplitude linearly. We perceive amplitude logarithmically.</w:t>
      </w:r>
    </w:p>
    <w:p w14:paraId="45EEBAFD" w14:textId="37E7DF55" w:rsidR="00B77FCA" w:rsidRDefault="00B77FCA" w:rsidP="001B607E">
      <w:pPr>
        <w:pStyle w:val="ListParagraph"/>
        <w:numPr>
          <w:ilvl w:val="4"/>
          <w:numId w:val="13"/>
        </w:numPr>
        <w:rPr>
          <w:rFonts w:ascii="Times New Roman" w:hAnsi="Times New Roman" w:cs="Times New Roman"/>
        </w:rPr>
      </w:pPr>
      <w:r>
        <w:rPr>
          <w:rFonts w:ascii="Times New Roman" w:hAnsi="Times New Roman" w:cs="Times New Roman"/>
        </w:rPr>
        <w:t>Log(X(t)) = log(E(t) * H(t))</w:t>
      </w:r>
    </w:p>
    <w:p w14:paraId="35A836AC" w14:textId="45171159" w:rsidR="00B77FCA" w:rsidRPr="00C97A32" w:rsidRDefault="00B77FCA" w:rsidP="001B607E">
      <w:pPr>
        <w:pStyle w:val="ListParagraph"/>
        <w:numPr>
          <w:ilvl w:val="4"/>
          <w:numId w:val="13"/>
        </w:numPr>
        <w:rPr>
          <w:rFonts w:ascii="Times New Roman" w:hAnsi="Times New Roman" w:cs="Times New Roman"/>
        </w:rPr>
      </w:pPr>
      <w:r>
        <w:rPr>
          <w:rFonts w:ascii="Times New Roman" w:hAnsi="Times New Roman" w:cs="Times New Roman"/>
        </w:rPr>
        <w:t>Log(X(t)) = log(E(t)) + log(H(t))</w:t>
      </w:r>
    </w:p>
    <w:p w14:paraId="2CFCFC26" w14:textId="77777777" w:rsidR="001B607E" w:rsidRDefault="00801D1E" w:rsidP="00801D1E">
      <w:pPr>
        <w:pStyle w:val="ListParagraph"/>
        <w:numPr>
          <w:ilvl w:val="3"/>
          <w:numId w:val="13"/>
        </w:numPr>
        <w:rPr>
          <w:rFonts w:ascii="Times New Roman" w:hAnsi="Times New Roman" w:cs="Times New Roman"/>
        </w:rPr>
      </w:pPr>
      <w:r w:rsidRPr="00C97A32">
        <w:rPr>
          <w:rFonts w:ascii="Times New Roman" w:hAnsi="Times New Roman" w:cs="Times New Roman"/>
        </w:rPr>
        <w:t>F</w:t>
      </w:r>
      <w:r w:rsidRPr="00C97A32">
        <w:rPr>
          <w:rFonts w:ascii="Times New Roman" w:hAnsi="Times New Roman" w:cs="Times New Roman"/>
          <w:vertAlign w:val="superscript"/>
        </w:rPr>
        <w:t>-1</w:t>
      </w:r>
      <w:r w:rsidRPr="00C97A32">
        <w:rPr>
          <w:rFonts w:ascii="Times New Roman" w:hAnsi="Times New Roman" w:cs="Times New Roman"/>
        </w:rPr>
        <w:t>[log(F[x(t)]] applies an Inverse Fourier Transform to the log amplitude spectrum, to get the cepstrum</w:t>
      </w:r>
      <w:r w:rsidR="001B607E">
        <w:rPr>
          <w:rFonts w:ascii="Times New Roman" w:hAnsi="Times New Roman" w:cs="Times New Roman"/>
        </w:rPr>
        <w:t>.</w:t>
      </w:r>
    </w:p>
    <w:p w14:paraId="4A4BF063" w14:textId="33C8A3FD" w:rsidR="00801D1E" w:rsidRDefault="001B607E" w:rsidP="001B607E">
      <w:pPr>
        <w:pStyle w:val="ListParagraph"/>
        <w:numPr>
          <w:ilvl w:val="4"/>
          <w:numId w:val="13"/>
        </w:numPr>
        <w:rPr>
          <w:rFonts w:ascii="Times New Roman" w:hAnsi="Times New Roman" w:cs="Times New Roman"/>
        </w:rPr>
      </w:pPr>
      <w:r>
        <w:rPr>
          <w:rFonts w:ascii="Times New Roman" w:hAnsi="Times New Roman" w:cs="Times New Roman"/>
        </w:rPr>
        <w:t xml:space="preserve"> G</w:t>
      </w:r>
      <w:r w:rsidR="00801D1E" w:rsidRPr="00C97A32">
        <w:rPr>
          <w:rFonts w:ascii="Times New Roman" w:hAnsi="Times New Roman" w:cs="Times New Roman"/>
        </w:rPr>
        <w:t>etting the cepstrum is calculating a spectrum of a spectrum. We are treating the log amplitude spectrum as if it is the time domain. If we were in the time domain, performing a Fourier Transform would bring us to the frequency domain. However, we are not in the time domain; we have a spectrum. This is why doing the Inverse Fourier Transform calculates a spectrum of a spectrum, called a cepstrum</w:t>
      </w:r>
      <w:r w:rsidR="00B77FCA">
        <w:rPr>
          <w:rFonts w:ascii="Times New Roman" w:hAnsi="Times New Roman" w:cs="Times New Roman"/>
        </w:rPr>
        <w:t>.</w:t>
      </w:r>
    </w:p>
    <w:p w14:paraId="46810907" w14:textId="77777777" w:rsidR="00B77FCA" w:rsidRDefault="00B77FCA" w:rsidP="001B607E">
      <w:pPr>
        <w:pStyle w:val="ListParagraph"/>
        <w:numPr>
          <w:ilvl w:val="4"/>
          <w:numId w:val="13"/>
        </w:numPr>
        <w:rPr>
          <w:rFonts w:ascii="Times New Roman" w:hAnsi="Times New Roman" w:cs="Times New Roman"/>
        </w:rPr>
      </w:pPr>
      <w:r>
        <w:rPr>
          <w:rFonts w:ascii="Times New Roman" w:hAnsi="Times New Roman" w:cs="Times New Roman"/>
        </w:rPr>
        <w:t xml:space="preserve">The cepstrum provides us a natural physical separation of the information related to the spectral envelope (vocal tract frequency response) from the glottal pulse related information. [4] </w:t>
      </w:r>
    </w:p>
    <w:p w14:paraId="5108EEFB" w14:textId="650684F6" w:rsidR="00B77FCA" w:rsidRPr="00C97A32" w:rsidRDefault="00B77FCA" w:rsidP="001B607E">
      <w:pPr>
        <w:pStyle w:val="ListParagraph"/>
        <w:numPr>
          <w:ilvl w:val="4"/>
          <w:numId w:val="13"/>
        </w:numPr>
        <w:rPr>
          <w:rFonts w:ascii="Times New Roman" w:hAnsi="Times New Roman" w:cs="Times New Roman"/>
        </w:rPr>
      </w:pPr>
      <w:r>
        <w:rPr>
          <w:rFonts w:ascii="Times New Roman" w:hAnsi="Times New Roman" w:cs="Times New Roman"/>
        </w:rPr>
        <w:t>We want to only focus on the features relative to the spectral envelope. We use a low pass lifter (like a low pass filter) which removes the information related to the high quefrencies (glottal pulse, which we don’t want). So now we just have the information related to the spectral envelope!</w:t>
      </w:r>
    </w:p>
    <w:p w14:paraId="5AC8BA7B" w14:textId="77777777" w:rsidR="00304D7D" w:rsidRPr="00C97A32" w:rsidRDefault="00304D7D" w:rsidP="006F24C1">
      <w:pPr>
        <w:rPr>
          <w:rFonts w:ascii="Times New Roman" w:hAnsi="Times New Roman" w:cs="Times New Roman"/>
        </w:rPr>
      </w:pPr>
    </w:p>
    <w:p w14:paraId="55B325C7" w14:textId="77777777" w:rsidR="00A32424" w:rsidRPr="00C97A32" w:rsidRDefault="006F24C1" w:rsidP="00A32424">
      <w:pPr>
        <w:rPr>
          <w:rFonts w:ascii="Times New Roman" w:hAnsi="Times New Roman" w:cs="Times New Roman"/>
          <w:u w:val="single"/>
        </w:rPr>
      </w:pPr>
      <w:r w:rsidRPr="00C97A32">
        <w:rPr>
          <w:rFonts w:ascii="Times New Roman" w:hAnsi="Times New Roman" w:cs="Times New Roman"/>
          <w:u w:val="single"/>
        </w:rPr>
        <w:t>How do we calculate MFCCs?</w:t>
      </w:r>
      <w:r w:rsidR="00A32424" w:rsidRPr="00C97A32">
        <w:rPr>
          <w:rFonts w:ascii="Times New Roman" w:hAnsi="Times New Roman" w:cs="Times New Roman"/>
          <w:u w:val="single"/>
        </w:rPr>
        <w:t xml:space="preserve"> </w:t>
      </w:r>
    </w:p>
    <w:p w14:paraId="25AA4647" w14:textId="18A45050" w:rsidR="00A32424" w:rsidRPr="00C97A32" w:rsidRDefault="00A32424" w:rsidP="00A32424">
      <w:pPr>
        <w:pStyle w:val="ListParagraph"/>
        <w:numPr>
          <w:ilvl w:val="0"/>
          <w:numId w:val="7"/>
        </w:numPr>
        <w:spacing w:line="259" w:lineRule="auto"/>
        <w:rPr>
          <w:rFonts w:ascii="Times New Roman" w:hAnsi="Times New Roman" w:cs="Times New Roman"/>
          <w:u w:val="single"/>
        </w:rPr>
      </w:pPr>
      <w:r w:rsidRPr="00C97A32">
        <w:rPr>
          <w:rFonts w:ascii="Times New Roman" w:hAnsi="Times New Roman" w:cs="Times New Roman"/>
        </w:rPr>
        <w:t>The following steps get the MFCC (found in works cited 3):</w:t>
      </w:r>
    </w:p>
    <w:p w14:paraId="1056D5E8" w14:textId="77777777" w:rsidR="00A32424" w:rsidRPr="00C97A32" w:rsidRDefault="00A32424" w:rsidP="00A32424">
      <w:pPr>
        <w:pStyle w:val="ListParagraph"/>
        <w:numPr>
          <w:ilvl w:val="1"/>
          <w:numId w:val="7"/>
        </w:numPr>
        <w:spacing w:line="259" w:lineRule="auto"/>
        <w:rPr>
          <w:rFonts w:ascii="Times New Roman" w:hAnsi="Times New Roman" w:cs="Times New Roman"/>
          <w:u w:val="single"/>
        </w:rPr>
      </w:pPr>
      <w:r w:rsidRPr="00C97A32">
        <w:rPr>
          <w:rFonts w:ascii="Times New Roman" w:hAnsi="Times New Roman" w:cs="Times New Roman"/>
        </w:rPr>
        <w:t>Take the Fourier Transform of signal</w:t>
      </w:r>
    </w:p>
    <w:p w14:paraId="6E58DD07" w14:textId="1E9C95BD" w:rsidR="00A32424" w:rsidRPr="00C97A32" w:rsidRDefault="00A32424" w:rsidP="00A32424">
      <w:pPr>
        <w:pStyle w:val="ListParagraph"/>
        <w:numPr>
          <w:ilvl w:val="1"/>
          <w:numId w:val="7"/>
        </w:numPr>
        <w:spacing w:line="259" w:lineRule="auto"/>
        <w:rPr>
          <w:rFonts w:ascii="Times New Roman" w:hAnsi="Times New Roman" w:cs="Times New Roman"/>
          <w:u w:val="single"/>
        </w:rPr>
      </w:pPr>
      <w:r w:rsidRPr="00C97A32">
        <w:rPr>
          <w:rFonts w:ascii="Times New Roman" w:hAnsi="Times New Roman" w:cs="Times New Roman"/>
        </w:rPr>
        <w:t>Map the power to the mel-scale using triangular overlapping windows or cosine overlapping windows (sort of like autotuning – plotting it on a musical scale; mapping to different notes!)</w:t>
      </w:r>
      <w:r w:rsidR="00B77FCA">
        <w:rPr>
          <w:rFonts w:ascii="Times New Roman" w:hAnsi="Times New Roman" w:cs="Times New Roman"/>
        </w:rPr>
        <w:t xml:space="preserve"> (aka mel scaling)</w:t>
      </w:r>
    </w:p>
    <w:p w14:paraId="622434C6" w14:textId="77777777" w:rsidR="00A32424" w:rsidRPr="00C97A32" w:rsidRDefault="00A32424" w:rsidP="00A32424">
      <w:pPr>
        <w:pStyle w:val="ListParagraph"/>
        <w:numPr>
          <w:ilvl w:val="1"/>
          <w:numId w:val="7"/>
        </w:numPr>
        <w:spacing w:line="259" w:lineRule="auto"/>
        <w:rPr>
          <w:rFonts w:ascii="Times New Roman" w:hAnsi="Times New Roman" w:cs="Times New Roman"/>
          <w:u w:val="single"/>
        </w:rPr>
      </w:pPr>
      <w:r w:rsidRPr="00C97A32">
        <w:rPr>
          <w:rFonts w:ascii="Times New Roman" w:hAnsi="Times New Roman" w:cs="Times New Roman"/>
        </w:rPr>
        <w:t>The logs of the powers at each of the mel frequencies</w:t>
      </w:r>
    </w:p>
    <w:p w14:paraId="22098B0A" w14:textId="77777777" w:rsidR="00A32424" w:rsidRPr="00C97A32" w:rsidRDefault="00A32424" w:rsidP="00A32424">
      <w:pPr>
        <w:pStyle w:val="ListParagraph"/>
        <w:numPr>
          <w:ilvl w:val="1"/>
          <w:numId w:val="7"/>
        </w:numPr>
        <w:spacing w:line="259" w:lineRule="auto"/>
        <w:rPr>
          <w:rFonts w:ascii="Times New Roman" w:hAnsi="Times New Roman" w:cs="Times New Roman"/>
          <w:u w:val="single"/>
        </w:rPr>
      </w:pPr>
      <w:r w:rsidRPr="00C97A32">
        <w:rPr>
          <w:rFonts w:ascii="Times New Roman" w:hAnsi="Times New Roman" w:cs="Times New Roman"/>
        </w:rPr>
        <w:lastRenderedPageBreak/>
        <w:t>Take DCT – Discrete cosine transform of the mel log powers</w:t>
      </w:r>
    </w:p>
    <w:p w14:paraId="75113CB8" w14:textId="4F0BE606" w:rsidR="00A32424" w:rsidRPr="00127CC8" w:rsidRDefault="00A32424" w:rsidP="00A32424">
      <w:pPr>
        <w:pStyle w:val="ListParagraph"/>
        <w:numPr>
          <w:ilvl w:val="1"/>
          <w:numId w:val="7"/>
        </w:numPr>
        <w:spacing w:line="259" w:lineRule="auto"/>
        <w:rPr>
          <w:rFonts w:ascii="Times New Roman" w:hAnsi="Times New Roman" w:cs="Times New Roman"/>
          <w:u w:val="single"/>
        </w:rPr>
      </w:pPr>
      <w:r w:rsidRPr="00C97A32">
        <w:rPr>
          <w:rFonts w:ascii="Times New Roman" w:hAnsi="Times New Roman" w:cs="Times New Roman"/>
          <w:b/>
          <w:bCs/>
        </w:rPr>
        <w:t xml:space="preserve">The MFCCs are the amplitudes of the resulting spectrum </w:t>
      </w:r>
      <w:r w:rsidRPr="00C97A32">
        <w:rPr>
          <w:rFonts w:ascii="Times New Roman" w:hAnsi="Times New Roman" w:cs="Times New Roman"/>
        </w:rPr>
        <w:t>(note: this is in frequency domain)</w:t>
      </w:r>
    </w:p>
    <w:p w14:paraId="0199452B" w14:textId="182ACB54" w:rsidR="00127CC8" w:rsidRPr="00127CC8" w:rsidRDefault="00127CC8" w:rsidP="00127CC8">
      <w:pPr>
        <w:pStyle w:val="ListParagraph"/>
        <w:numPr>
          <w:ilvl w:val="0"/>
          <w:numId w:val="7"/>
        </w:numPr>
        <w:spacing w:line="259" w:lineRule="auto"/>
        <w:rPr>
          <w:rFonts w:ascii="Times New Roman" w:hAnsi="Times New Roman" w:cs="Times New Roman"/>
          <w:u w:val="single"/>
        </w:rPr>
      </w:pPr>
      <w:r>
        <w:rPr>
          <w:rFonts w:ascii="Times New Roman" w:hAnsi="Times New Roman" w:cs="Times New Roman"/>
        </w:rPr>
        <w:t>The video (works cited 4) shows these steps in a slightly different order**</w:t>
      </w:r>
    </w:p>
    <w:p w14:paraId="3A494E9A" w14:textId="01D2A747" w:rsidR="00127CC8" w:rsidRPr="00127CC8" w:rsidRDefault="00127CC8" w:rsidP="00127CC8">
      <w:pPr>
        <w:pStyle w:val="ListParagraph"/>
        <w:numPr>
          <w:ilvl w:val="1"/>
          <w:numId w:val="7"/>
        </w:numPr>
        <w:spacing w:line="259" w:lineRule="auto"/>
        <w:rPr>
          <w:rFonts w:ascii="Times New Roman" w:hAnsi="Times New Roman" w:cs="Times New Roman"/>
          <w:u w:val="single"/>
        </w:rPr>
      </w:pPr>
      <w:r>
        <w:rPr>
          <w:rFonts w:ascii="Times New Roman" w:hAnsi="Times New Roman" w:cs="Times New Roman"/>
        </w:rPr>
        <w:t>Start with the waveform (audio signal)</w:t>
      </w:r>
    </w:p>
    <w:p w14:paraId="763A4217" w14:textId="1BB0EC6A" w:rsidR="00127CC8" w:rsidRPr="00127CC8" w:rsidRDefault="00127CC8" w:rsidP="00127CC8">
      <w:pPr>
        <w:pStyle w:val="ListParagraph"/>
        <w:numPr>
          <w:ilvl w:val="1"/>
          <w:numId w:val="7"/>
        </w:numPr>
        <w:spacing w:line="259" w:lineRule="auto"/>
        <w:rPr>
          <w:rFonts w:ascii="Times New Roman" w:hAnsi="Times New Roman" w:cs="Times New Roman"/>
          <w:u w:val="single"/>
        </w:rPr>
      </w:pPr>
      <w:r>
        <w:rPr>
          <w:rFonts w:ascii="Times New Roman" w:hAnsi="Times New Roman" w:cs="Times New Roman"/>
        </w:rPr>
        <w:t>Perform a Discrete Fourier Transform (DFT) of the signal</w:t>
      </w:r>
    </w:p>
    <w:p w14:paraId="23C0EEC0" w14:textId="5DCB0D1F" w:rsidR="00127CC8" w:rsidRPr="00127CC8" w:rsidRDefault="00127CC8" w:rsidP="00127CC8">
      <w:pPr>
        <w:pStyle w:val="ListParagraph"/>
        <w:numPr>
          <w:ilvl w:val="1"/>
          <w:numId w:val="7"/>
        </w:numPr>
        <w:spacing w:line="259" w:lineRule="auto"/>
        <w:rPr>
          <w:rFonts w:ascii="Times New Roman" w:hAnsi="Times New Roman" w:cs="Times New Roman"/>
          <w:u w:val="single"/>
        </w:rPr>
      </w:pPr>
      <w:r>
        <w:rPr>
          <w:rFonts w:ascii="Times New Roman" w:hAnsi="Times New Roman" w:cs="Times New Roman"/>
        </w:rPr>
        <w:t>Convert to the Log-Amplitude Spectrum</w:t>
      </w:r>
    </w:p>
    <w:p w14:paraId="70C179DF" w14:textId="2E4B80F1" w:rsidR="00127CC8" w:rsidRPr="00127CC8" w:rsidRDefault="00127CC8" w:rsidP="00127CC8">
      <w:pPr>
        <w:pStyle w:val="ListParagraph"/>
        <w:numPr>
          <w:ilvl w:val="1"/>
          <w:numId w:val="7"/>
        </w:numPr>
        <w:spacing w:line="259" w:lineRule="auto"/>
        <w:rPr>
          <w:rFonts w:ascii="Times New Roman" w:hAnsi="Times New Roman" w:cs="Times New Roman"/>
          <w:u w:val="single"/>
        </w:rPr>
      </w:pPr>
      <w:r>
        <w:rPr>
          <w:rFonts w:ascii="Times New Roman" w:hAnsi="Times New Roman" w:cs="Times New Roman"/>
        </w:rPr>
        <w:t>Mel-Scaling</w:t>
      </w:r>
    </w:p>
    <w:p w14:paraId="4C15AF82" w14:textId="4D51241C" w:rsidR="00127CC8" w:rsidRPr="00127CC8" w:rsidRDefault="00127CC8" w:rsidP="00127CC8">
      <w:pPr>
        <w:pStyle w:val="ListParagraph"/>
        <w:numPr>
          <w:ilvl w:val="2"/>
          <w:numId w:val="7"/>
        </w:numPr>
        <w:spacing w:line="259" w:lineRule="auto"/>
        <w:rPr>
          <w:rFonts w:ascii="Times New Roman" w:hAnsi="Times New Roman" w:cs="Times New Roman"/>
          <w:u w:val="single"/>
        </w:rPr>
      </w:pPr>
      <w:r>
        <w:rPr>
          <w:rFonts w:ascii="Times New Roman" w:hAnsi="Times New Roman" w:cs="Times New Roman"/>
        </w:rPr>
        <w:t>We are going from a linear representation to a mel-based representation</w:t>
      </w:r>
    </w:p>
    <w:p w14:paraId="551DE29B" w14:textId="42224C82" w:rsidR="00127CC8" w:rsidRPr="00127CC8" w:rsidRDefault="00127CC8" w:rsidP="00127CC8">
      <w:pPr>
        <w:pStyle w:val="ListParagraph"/>
        <w:numPr>
          <w:ilvl w:val="1"/>
          <w:numId w:val="7"/>
        </w:numPr>
        <w:spacing w:line="259" w:lineRule="auto"/>
        <w:rPr>
          <w:rFonts w:ascii="Times New Roman" w:hAnsi="Times New Roman" w:cs="Times New Roman"/>
          <w:u w:val="single"/>
        </w:rPr>
      </w:pPr>
      <w:r>
        <w:rPr>
          <w:rFonts w:ascii="Times New Roman" w:hAnsi="Times New Roman" w:cs="Times New Roman"/>
        </w:rPr>
        <w:t>Discrete Cosine Transform</w:t>
      </w:r>
    </w:p>
    <w:p w14:paraId="345957A7" w14:textId="29484B6C" w:rsidR="00127CC8" w:rsidRPr="00127CC8" w:rsidRDefault="00127CC8" w:rsidP="00127CC8">
      <w:pPr>
        <w:pStyle w:val="ListParagraph"/>
        <w:numPr>
          <w:ilvl w:val="2"/>
          <w:numId w:val="7"/>
        </w:numPr>
        <w:spacing w:line="259" w:lineRule="auto"/>
        <w:rPr>
          <w:rFonts w:ascii="Times New Roman" w:hAnsi="Times New Roman" w:cs="Times New Roman"/>
          <w:u w:val="single"/>
        </w:rPr>
      </w:pPr>
      <w:r>
        <w:rPr>
          <w:rFonts w:ascii="Times New Roman" w:hAnsi="Times New Roman" w:cs="Times New Roman"/>
        </w:rPr>
        <w:t>Similar to applying Inverse Fourier Transform to get to the cepstrum (but there are reasons to use DCT for MFCCs!)</w:t>
      </w:r>
    </w:p>
    <w:p w14:paraId="002848B1" w14:textId="444BA79E" w:rsidR="00127CC8" w:rsidRPr="00127CC8" w:rsidRDefault="00127CC8" w:rsidP="00127CC8">
      <w:pPr>
        <w:pStyle w:val="ListParagraph"/>
        <w:numPr>
          <w:ilvl w:val="3"/>
          <w:numId w:val="7"/>
        </w:numPr>
        <w:spacing w:line="259" w:lineRule="auto"/>
        <w:rPr>
          <w:rFonts w:ascii="Times New Roman" w:hAnsi="Times New Roman" w:cs="Times New Roman"/>
          <w:u w:val="single"/>
        </w:rPr>
      </w:pPr>
      <w:r>
        <w:rPr>
          <w:rFonts w:ascii="Times New Roman" w:hAnsi="Times New Roman" w:cs="Times New Roman"/>
        </w:rPr>
        <w:t>DCT is a simplified version of Fourier Transform</w:t>
      </w:r>
    </w:p>
    <w:p w14:paraId="77860F46" w14:textId="14D8C896" w:rsidR="00127CC8" w:rsidRPr="00127CC8" w:rsidRDefault="00127CC8" w:rsidP="00127CC8">
      <w:pPr>
        <w:pStyle w:val="ListParagraph"/>
        <w:numPr>
          <w:ilvl w:val="3"/>
          <w:numId w:val="7"/>
        </w:numPr>
        <w:spacing w:line="259" w:lineRule="auto"/>
        <w:rPr>
          <w:rFonts w:ascii="Times New Roman" w:hAnsi="Times New Roman" w:cs="Times New Roman"/>
          <w:u w:val="single"/>
        </w:rPr>
      </w:pPr>
      <w:r>
        <w:rPr>
          <w:rFonts w:ascii="Times New Roman" w:hAnsi="Times New Roman" w:cs="Times New Roman"/>
        </w:rPr>
        <w:t>DCT gives us back real-valued coefficient, whereas a Fourier Transform returns complex numbers, which we don’t need for calculating MFCCs.</w:t>
      </w:r>
    </w:p>
    <w:p w14:paraId="5204AC36" w14:textId="78447517" w:rsidR="00127CC8" w:rsidRPr="00954C43" w:rsidRDefault="00127CC8" w:rsidP="00127CC8">
      <w:pPr>
        <w:pStyle w:val="ListParagraph"/>
        <w:numPr>
          <w:ilvl w:val="2"/>
          <w:numId w:val="7"/>
        </w:numPr>
        <w:spacing w:line="259" w:lineRule="auto"/>
        <w:rPr>
          <w:rFonts w:ascii="Times New Roman" w:hAnsi="Times New Roman" w:cs="Times New Roman"/>
          <w:u w:val="single"/>
        </w:rPr>
      </w:pPr>
      <w:r>
        <w:rPr>
          <w:rFonts w:ascii="Times New Roman" w:hAnsi="Times New Roman" w:cs="Times New Roman"/>
        </w:rPr>
        <w:t>We get information about the different values that construct the formans, timbre, basic information about the spectrum to understand speech (fornyms, etc.)</w:t>
      </w:r>
    </w:p>
    <w:p w14:paraId="1C437135" w14:textId="513E8A71" w:rsidR="00954C43" w:rsidRPr="00954C43" w:rsidRDefault="00954C43" w:rsidP="00127CC8">
      <w:pPr>
        <w:pStyle w:val="ListParagraph"/>
        <w:numPr>
          <w:ilvl w:val="2"/>
          <w:numId w:val="7"/>
        </w:numPr>
        <w:spacing w:line="259" w:lineRule="auto"/>
        <w:rPr>
          <w:rFonts w:ascii="Times New Roman" w:hAnsi="Times New Roman" w:cs="Times New Roman"/>
          <w:u w:val="single"/>
        </w:rPr>
      </w:pPr>
      <w:r>
        <w:rPr>
          <w:rFonts w:ascii="Times New Roman" w:hAnsi="Times New Roman" w:cs="Times New Roman"/>
        </w:rPr>
        <w:t>Try to fit cosines to log spectrum</w:t>
      </w:r>
    </w:p>
    <w:p w14:paraId="505EB3F3" w14:textId="7C0469A9" w:rsidR="00954C43" w:rsidRPr="00954C43" w:rsidRDefault="00954C43" w:rsidP="00127CC8">
      <w:pPr>
        <w:pStyle w:val="ListParagraph"/>
        <w:numPr>
          <w:ilvl w:val="2"/>
          <w:numId w:val="7"/>
        </w:numPr>
        <w:spacing w:line="259" w:lineRule="auto"/>
        <w:rPr>
          <w:rFonts w:ascii="Times New Roman" w:hAnsi="Times New Roman" w:cs="Times New Roman"/>
          <w:u w:val="single"/>
        </w:rPr>
      </w:pPr>
      <w:r>
        <w:rPr>
          <w:rFonts w:ascii="Times New Roman" w:hAnsi="Times New Roman" w:cs="Times New Roman"/>
        </w:rPr>
        <w:t>Decorrelates energy in different mel bands</w:t>
      </w:r>
    </w:p>
    <w:p w14:paraId="1E692DD5" w14:textId="5456BF60" w:rsidR="00954C43" w:rsidRPr="00954C43" w:rsidRDefault="00954C43" w:rsidP="00954C43">
      <w:pPr>
        <w:pStyle w:val="ListParagraph"/>
        <w:numPr>
          <w:ilvl w:val="3"/>
          <w:numId w:val="7"/>
        </w:numPr>
        <w:spacing w:line="259" w:lineRule="auto"/>
        <w:rPr>
          <w:rFonts w:ascii="Times New Roman" w:hAnsi="Times New Roman" w:cs="Times New Roman"/>
          <w:b/>
          <w:bCs/>
          <w:u w:val="single"/>
        </w:rPr>
      </w:pPr>
      <w:r w:rsidRPr="00954C43">
        <w:rPr>
          <w:rFonts w:ascii="Times New Roman" w:hAnsi="Times New Roman" w:cs="Times New Roman"/>
          <w:b/>
          <w:bCs/>
        </w:rPr>
        <w:t xml:space="preserve">Good b/c w/ ML algos, we want features that have as little correlation as possible </w:t>
      </w:r>
    </w:p>
    <w:p w14:paraId="4450BAEB" w14:textId="064D7C06" w:rsidR="00954C43" w:rsidRPr="00954C43" w:rsidRDefault="00954C43" w:rsidP="00954C43">
      <w:pPr>
        <w:pStyle w:val="ListParagraph"/>
        <w:numPr>
          <w:ilvl w:val="2"/>
          <w:numId w:val="7"/>
        </w:numPr>
        <w:spacing w:line="259" w:lineRule="auto"/>
        <w:rPr>
          <w:rFonts w:ascii="Times New Roman" w:hAnsi="Times New Roman" w:cs="Times New Roman"/>
          <w:b/>
          <w:bCs/>
          <w:u w:val="single"/>
        </w:rPr>
      </w:pPr>
      <w:r>
        <w:rPr>
          <w:rFonts w:ascii="Times New Roman" w:hAnsi="Times New Roman" w:cs="Times New Roman"/>
        </w:rPr>
        <w:t>Reduces the number of dimensions we use to represent the spectrum. DCT takes input (log spectrum) and provides us back with a set of features that has less dimensions (also good for ML)</w:t>
      </w:r>
    </w:p>
    <w:p w14:paraId="024F7C80" w14:textId="031D6560" w:rsidR="00127CC8" w:rsidRPr="00127CC8" w:rsidRDefault="00127CC8" w:rsidP="00127CC8">
      <w:pPr>
        <w:pStyle w:val="ListParagraph"/>
        <w:numPr>
          <w:ilvl w:val="1"/>
          <w:numId w:val="7"/>
        </w:numPr>
        <w:spacing w:line="259" w:lineRule="auto"/>
        <w:rPr>
          <w:rFonts w:ascii="Times New Roman" w:hAnsi="Times New Roman" w:cs="Times New Roman"/>
          <w:u w:val="single"/>
        </w:rPr>
      </w:pPr>
      <w:r>
        <w:rPr>
          <w:rFonts w:ascii="Times New Roman" w:hAnsi="Times New Roman" w:cs="Times New Roman"/>
        </w:rPr>
        <w:t>Now we have MFCCs!</w:t>
      </w:r>
    </w:p>
    <w:p w14:paraId="1096E2C8" w14:textId="6A8DC8DA" w:rsidR="00127CC8" w:rsidRPr="00C97A32" w:rsidRDefault="00127CC8" w:rsidP="00127CC8">
      <w:pPr>
        <w:pStyle w:val="ListParagraph"/>
        <w:numPr>
          <w:ilvl w:val="0"/>
          <w:numId w:val="7"/>
        </w:numPr>
        <w:spacing w:line="259" w:lineRule="auto"/>
        <w:rPr>
          <w:rFonts w:ascii="Times New Roman" w:hAnsi="Times New Roman" w:cs="Times New Roman"/>
          <w:u w:val="single"/>
        </w:rPr>
      </w:pPr>
      <w:r>
        <w:rPr>
          <w:rFonts w:ascii="Times New Roman" w:hAnsi="Times New Roman" w:cs="Times New Roman"/>
        </w:rPr>
        <w:t>Note that the first three steps above (Waveform, DFT, and converting to the log-amplitude spectrum) are the same steps we used in converting to the cepstrum domain.</w:t>
      </w:r>
    </w:p>
    <w:p w14:paraId="0105274B" w14:textId="7B062413" w:rsidR="000970DD" w:rsidRPr="00C97A32" w:rsidRDefault="000970DD" w:rsidP="000970DD">
      <w:pPr>
        <w:pStyle w:val="ListParagraph"/>
        <w:numPr>
          <w:ilvl w:val="0"/>
          <w:numId w:val="7"/>
        </w:numPr>
        <w:spacing w:line="259" w:lineRule="auto"/>
        <w:rPr>
          <w:rFonts w:ascii="Times New Roman" w:hAnsi="Times New Roman" w:cs="Times New Roman"/>
        </w:rPr>
      </w:pPr>
      <w:r w:rsidRPr="00C97A32">
        <w:rPr>
          <w:rFonts w:ascii="Times New Roman" w:hAnsi="Times New Roman" w:cs="Times New Roman"/>
        </w:rPr>
        <w:t>The MFCCs for all of the audio samples should have the format below. [2] This format contains one outer array, with a lot of smaller arrays within it. The smaller arrays contain the MFCCs from the smaller segments within the audio signal.</w:t>
      </w:r>
    </w:p>
    <w:p w14:paraId="7889448F" w14:textId="25C9BED0" w:rsidR="00B77FCA" w:rsidRDefault="000970DD" w:rsidP="00B77FCA">
      <w:pPr>
        <w:pStyle w:val="ListParagraph"/>
        <w:spacing w:line="259" w:lineRule="auto"/>
        <w:ind w:left="1440"/>
        <w:rPr>
          <w:rFonts w:ascii="Times New Roman" w:hAnsi="Times New Roman" w:cs="Times New Roman"/>
        </w:rPr>
      </w:pPr>
      <w:r w:rsidRPr="00C97A32">
        <w:rPr>
          <w:rFonts w:ascii="Times New Roman" w:hAnsi="Times New Roman" w:cs="Times New Roman"/>
          <w:noProof/>
        </w:rPr>
        <w:lastRenderedPageBreak/>
        <w:drawing>
          <wp:inline distT="0" distB="0" distL="0" distR="0" wp14:anchorId="483759EA" wp14:editId="0E81508F">
            <wp:extent cx="5601185" cy="2613887"/>
            <wp:effectExtent l="0" t="0" r="0" b="0"/>
            <wp:docPr id="89880018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800186" name="Picture 1" descr="A screenshot of a computer code&#10;&#10;Description automatically generated"/>
                    <pic:cNvPicPr/>
                  </pic:nvPicPr>
                  <pic:blipFill>
                    <a:blip r:embed="rId7"/>
                    <a:stretch>
                      <a:fillRect/>
                    </a:stretch>
                  </pic:blipFill>
                  <pic:spPr>
                    <a:xfrm>
                      <a:off x="0" y="0"/>
                      <a:ext cx="5601185" cy="2613887"/>
                    </a:xfrm>
                    <a:prstGeom prst="rect">
                      <a:avLst/>
                    </a:prstGeom>
                  </pic:spPr>
                </pic:pic>
              </a:graphicData>
            </a:graphic>
          </wp:inline>
        </w:drawing>
      </w:r>
    </w:p>
    <w:p w14:paraId="59C97076" w14:textId="12B570C0" w:rsidR="00304D7D" w:rsidRPr="00C97A32" w:rsidRDefault="00304D7D" w:rsidP="00A32424">
      <w:pPr>
        <w:pStyle w:val="ListParagraph"/>
        <w:numPr>
          <w:ilvl w:val="0"/>
          <w:numId w:val="4"/>
        </w:numPr>
        <w:rPr>
          <w:rFonts w:ascii="Times New Roman" w:hAnsi="Times New Roman" w:cs="Times New Roman"/>
        </w:rPr>
      </w:pPr>
      <w:r w:rsidRPr="00C97A32">
        <w:rPr>
          <w:rFonts w:ascii="Times New Roman" w:hAnsi="Times New Roman" w:cs="Times New Roman"/>
        </w:rPr>
        <w:t>Fourier transforms</w:t>
      </w:r>
    </w:p>
    <w:p w14:paraId="6AE1DD3F" w14:textId="6CDBC2EC" w:rsidR="00304D7D" w:rsidRPr="00C97A32" w:rsidRDefault="00304D7D" w:rsidP="00304D7D">
      <w:pPr>
        <w:pStyle w:val="ListParagraph"/>
        <w:numPr>
          <w:ilvl w:val="1"/>
          <w:numId w:val="2"/>
        </w:numPr>
        <w:rPr>
          <w:rFonts w:ascii="Times New Roman" w:hAnsi="Times New Roman" w:cs="Times New Roman"/>
        </w:rPr>
      </w:pPr>
      <w:r w:rsidRPr="00C97A32">
        <w:rPr>
          <w:rFonts w:ascii="Times New Roman" w:hAnsi="Times New Roman" w:cs="Times New Roman"/>
        </w:rPr>
        <w:t>Fourier transforms are an important part of calculating MFCC</w:t>
      </w:r>
      <w:r w:rsidR="00A32424" w:rsidRPr="00C97A32">
        <w:rPr>
          <w:rFonts w:ascii="Times New Roman" w:hAnsi="Times New Roman" w:cs="Times New Roman"/>
        </w:rPr>
        <w:t>s. A Fourier transform brings the signal from the time domain into the frequency domain. The product after the Fourier transform is called a spectrum.</w:t>
      </w:r>
    </w:p>
    <w:p w14:paraId="1AB28DD7" w14:textId="777BADBA" w:rsidR="00A32424" w:rsidRPr="00C97A32" w:rsidRDefault="00A32424" w:rsidP="00304D7D">
      <w:pPr>
        <w:pStyle w:val="ListParagraph"/>
        <w:numPr>
          <w:ilvl w:val="1"/>
          <w:numId w:val="2"/>
        </w:numPr>
        <w:rPr>
          <w:rFonts w:ascii="Times New Roman" w:hAnsi="Times New Roman" w:cs="Times New Roman"/>
        </w:rPr>
      </w:pPr>
      <w:r w:rsidRPr="00C97A32">
        <w:rPr>
          <w:rFonts w:ascii="Times New Roman" w:hAnsi="Times New Roman" w:cs="Times New Roman"/>
        </w:rPr>
        <w:t>We use a Fourier Transform to understand where the shape of the peaks come from. The Fourier Transform describes the frequencies. The Fourier Transform takes you from a wave which might be made up of a bunch of noise and decomposes into a weighted sum of sine waves. [2]</w:t>
      </w:r>
    </w:p>
    <w:p w14:paraId="14E2F48D" w14:textId="65949F0F" w:rsidR="00A32424" w:rsidRDefault="00A32424" w:rsidP="00304D7D">
      <w:pPr>
        <w:pStyle w:val="ListParagraph"/>
        <w:numPr>
          <w:ilvl w:val="1"/>
          <w:numId w:val="2"/>
        </w:numPr>
        <w:rPr>
          <w:rFonts w:ascii="Times New Roman" w:hAnsi="Times New Roman" w:cs="Times New Roman"/>
        </w:rPr>
      </w:pPr>
      <w:r w:rsidRPr="00C97A32">
        <w:rPr>
          <w:rFonts w:ascii="Times New Roman" w:hAnsi="Times New Roman" w:cs="Times New Roman"/>
        </w:rPr>
        <w:t>Magnitude Fourier transform is getting us which frequencies contributed most to the signal. [2]</w:t>
      </w:r>
    </w:p>
    <w:p w14:paraId="719BA72B" w14:textId="77777777" w:rsidR="00B77FCA" w:rsidRPr="00C97A32" w:rsidRDefault="00B77FCA" w:rsidP="00B77FCA">
      <w:pPr>
        <w:pStyle w:val="ListParagraph"/>
        <w:numPr>
          <w:ilvl w:val="0"/>
          <w:numId w:val="2"/>
        </w:numPr>
        <w:rPr>
          <w:rFonts w:ascii="Times New Roman" w:hAnsi="Times New Roman" w:cs="Times New Roman"/>
        </w:rPr>
      </w:pPr>
    </w:p>
    <w:p w14:paraId="2D38B8DC" w14:textId="77777777" w:rsidR="00C97A32" w:rsidRPr="00C97A32" w:rsidRDefault="00C97A32" w:rsidP="00C97A32">
      <w:pPr>
        <w:rPr>
          <w:rFonts w:ascii="Times New Roman" w:hAnsi="Times New Roman" w:cs="Times New Roman"/>
          <w:u w:val="single"/>
        </w:rPr>
      </w:pPr>
      <w:r w:rsidRPr="00C97A32">
        <w:rPr>
          <w:rFonts w:ascii="Times New Roman" w:hAnsi="Times New Roman" w:cs="Times New Roman"/>
          <w:u w:val="single"/>
        </w:rPr>
        <w:t>Number of MFCCs</w:t>
      </w:r>
    </w:p>
    <w:p w14:paraId="74189FA5" w14:textId="45EA5B05" w:rsidR="00C97A32" w:rsidRPr="00C97A32" w:rsidRDefault="00C97A32" w:rsidP="00C97A32">
      <w:pPr>
        <w:pStyle w:val="ListParagraph"/>
        <w:numPr>
          <w:ilvl w:val="0"/>
          <w:numId w:val="1"/>
        </w:numPr>
        <w:rPr>
          <w:rFonts w:ascii="Times New Roman" w:hAnsi="Times New Roman" w:cs="Times New Roman"/>
        </w:rPr>
      </w:pPr>
      <w:r w:rsidRPr="00C97A32">
        <w:rPr>
          <w:rFonts w:ascii="Times New Roman" w:hAnsi="Times New Roman" w:cs="Times New Roman"/>
        </w:rPr>
        <w:t xml:space="preserve">The hyperparameter n_mfcc in Librosa refers to the number of MFCCs </w:t>
      </w:r>
      <w:r w:rsidRPr="00C97A32">
        <w:rPr>
          <w:rFonts w:ascii="Times New Roman" w:hAnsi="Times New Roman" w:cs="Times New Roman"/>
          <w:b/>
          <w:bCs/>
        </w:rPr>
        <w:t>per segment</w:t>
      </w:r>
      <w:r w:rsidRPr="00C97A32">
        <w:rPr>
          <w:rFonts w:ascii="Times New Roman" w:hAnsi="Times New Roman" w:cs="Times New Roman"/>
        </w:rPr>
        <w:t xml:space="preserve"> of the initial audio signal</w:t>
      </w:r>
      <w:r w:rsidRPr="00C97A32">
        <w:rPr>
          <w:rFonts w:ascii="Times New Roman" w:hAnsi="Times New Roman" w:cs="Times New Roman"/>
          <w:highlight w:val="yellow"/>
        </w:rPr>
        <w:t>. So, if you specify 20 as the number for n_mfcc, and you have 100 25 milisecond segments in your audio, you will have 20 x 100 MFCCs.</w:t>
      </w:r>
      <w:r w:rsidR="005558A4">
        <w:rPr>
          <w:rFonts w:ascii="Times New Roman" w:hAnsi="Times New Roman" w:cs="Times New Roman"/>
        </w:rPr>
        <w:t xml:space="preserve"> (I am not 100% sure if this line is correct since I know that sometimes there is a gap in between which segments MFCCs are calculated on. I will double check and update)</w:t>
      </w:r>
    </w:p>
    <w:p w14:paraId="6FB160F8" w14:textId="77777777" w:rsidR="00C97A32" w:rsidRDefault="00C97A32" w:rsidP="00C97A32">
      <w:pPr>
        <w:pStyle w:val="ListParagraph"/>
        <w:numPr>
          <w:ilvl w:val="0"/>
          <w:numId w:val="1"/>
        </w:numPr>
        <w:rPr>
          <w:rFonts w:ascii="Times New Roman" w:hAnsi="Times New Roman" w:cs="Times New Roman"/>
        </w:rPr>
      </w:pPr>
      <w:r w:rsidRPr="00C97A32">
        <w:rPr>
          <w:rFonts w:ascii="Times New Roman" w:hAnsi="Times New Roman" w:cs="Times New Roman"/>
          <w:b/>
          <w:bCs/>
        </w:rPr>
        <w:t xml:space="preserve">MFCC[0] </w:t>
      </w:r>
      <w:r w:rsidRPr="00C97A32">
        <w:rPr>
          <w:rFonts w:ascii="Times New Roman" w:hAnsi="Times New Roman" w:cs="Times New Roman"/>
        </w:rPr>
        <w:t xml:space="preserve">is the first element in the vector obtained after the Discrete Cosine Transform captures the </w:t>
      </w:r>
      <w:r w:rsidRPr="00C97A32">
        <w:rPr>
          <w:rFonts w:ascii="Times New Roman" w:hAnsi="Times New Roman" w:cs="Times New Roman"/>
          <w:b/>
          <w:bCs/>
        </w:rPr>
        <w:t>spectral energy across the filterbank</w:t>
      </w:r>
      <w:r w:rsidRPr="00C97A32">
        <w:rPr>
          <w:rFonts w:ascii="Times New Roman" w:hAnsi="Times New Roman" w:cs="Times New Roman"/>
        </w:rPr>
        <w:t>, for each short-time frame. [1]</w:t>
      </w:r>
    </w:p>
    <w:p w14:paraId="0CF10F9E" w14:textId="77777777" w:rsidR="00D50D3B" w:rsidRDefault="00D50D3B" w:rsidP="00D50D3B">
      <w:pPr>
        <w:pStyle w:val="ListParagraph"/>
        <w:numPr>
          <w:ilvl w:val="0"/>
          <w:numId w:val="1"/>
        </w:numPr>
        <w:rPr>
          <w:rFonts w:ascii="Times New Roman" w:hAnsi="Times New Roman" w:cs="Times New Roman"/>
        </w:rPr>
      </w:pPr>
      <w:r>
        <w:rPr>
          <w:rFonts w:ascii="Times New Roman" w:hAnsi="Times New Roman" w:cs="Times New Roman"/>
        </w:rPr>
        <w:t>The first coefficients have the most relevant information (formants, spectral envelope)</w:t>
      </w:r>
    </w:p>
    <w:p w14:paraId="16F0CB43" w14:textId="77777777" w:rsidR="00D50D3B" w:rsidRDefault="00D50D3B" w:rsidP="00D50D3B">
      <w:pPr>
        <w:pStyle w:val="ListParagraph"/>
        <w:numPr>
          <w:ilvl w:val="1"/>
          <w:numId w:val="1"/>
        </w:numPr>
        <w:rPr>
          <w:rFonts w:ascii="Times New Roman" w:hAnsi="Times New Roman" w:cs="Times New Roman"/>
        </w:rPr>
      </w:pPr>
      <w:r>
        <w:rPr>
          <w:rFonts w:ascii="Times New Roman" w:hAnsi="Times New Roman" w:cs="Times New Roman"/>
        </w:rPr>
        <w:t>Similar to w/ the cepstrum. The quefrency values on the lower end provide info about the spectral envelope. Quefrency values on the higher end provide info about the glottal pulse</w:t>
      </w:r>
    </w:p>
    <w:p w14:paraId="2EB278EC" w14:textId="4BA054A2" w:rsidR="00D50D3B" w:rsidRDefault="00D50D3B" w:rsidP="00D50D3B">
      <w:pPr>
        <w:pStyle w:val="ListParagraph"/>
        <w:numPr>
          <w:ilvl w:val="1"/>
          <w:numId w:val="1"/>
        </w:numPr>
        <w:rPr>
          <w:rFonts w:ascii="Times New Roman" w:hAnsi="Times New Roman" w:cs="Times New Roman"/>
        </w:rPr>
      </w:pPr>
      <w:r>
        <w:rPr>
          <w:rFonts w:ascii="Times New Roman" w:hAnsi="Times New Roman" w:cs="Times New Roman"/>
        </w:rPr>
        <w:t>Note: “Formants are distinctive frequency components of the acoustic signal produced by speech, musical instruments or singing” [</w:t>
      </w:r>
      <w:r w:rsidR="00F64BBA">
        <w:rPr>
          <w:rFonts w:ascii="Times New Roman" w:hAnsi="Times New Roman" w:cs="Times New Roman"/>
        </w:rPr>
        <w:t>7</w:t>
      </w:r>
      <w:r>
        <w:rPr>
          <w:rFonts w:ascii="Times New Roman" w:hAnsi="Times New Roman" w:cs="Times New Roman"/>
        </w:rPr>
        <w:t>]</w:t>
      </w:r>
    </w:p>
    <w:p w14:paraId="0FD5B653" w14:textId="77777777" w:rsidR="00D50D3B" w:rsidRDefault="00D50D3B" w:rsidP="00D50D3B">
      <w:pPr>
        <w:pStyle w:val="ListParagraph"/>
        <w:numPr>
          <w:ilvl w:val="1"/>
          <w:numId w:val="1"/>
        </w:numPr>
        <w:rPr>
          <w:rFonts w:ascii="Times New Roman" w:hAnsi="Times New Roman" w:cs="Times New Roman"/>
        </w:rPr>
      </w:pPr>
      <w:r>
        <w:rPr>
          <w:rFonts w:ascii="Times New Roman" w:hAnsi="Times New Roman" w:cs="Times New Roman"/>
        </w:rPr>
        <w:lastRenderedPageBreak/>
        <w:t>Higher coefficients provide info about fast-changing spectral details, which we don’t need for speech recognition (would we want this for other sound detection??)</w:t>
      </w:r>
    </w:p>
    <w:p w14:paraId="14C057A9" w14:textId="77777777" w:rsidR="00D50D3B" w:rsidRDefault="00D50D3B" w:rsidP="00D50D3B">
      <w:pPr>
        <w:pStyle w:val="ListParagraph"/>
        <w:numPr>
          <w:ilvl w:val="0"/>
          <w:numId w:val="1"/>
        </w:numPr>
        <w:rPr>
          <w:rFonts w:ascii="Times New Roman" w:hAnsi="Times New Roman" w:cs="Times New Roman"/>
        </w:rPr>
      </w:pPr>
      <w:r>
        <w:rPr>
          <w:rFonts w:ascii="Times New Roman" w:hAnsi="Times New Roman" w:cs="Times New Roman"/>
        </w:rPr>
        <w:t>So, more MFCCs won’t help</w:t>
      </w:r>
    </w:p>
    <w:p w14:paraId="31EFA924" w14:textId="77777777" w:rsidR="00D50D3B" w:rsidRDefault="00D50D3B" w:rsidP="00D50D3B">
      <w:pPr>
        <w:pStyle w:val="ListParagraph"/>
        <w:numPr>
          <w:ilvl w:val="0"/>
          <w:numId w:val="1"/>
        </w:numPr>
        <w:rPr>
          <w:rFonts w:ascii="Times New Roman" w:hAnsi="Times New Roman" w:cs="Times New Roman"/>
        </w:rPr>
      </w:pPr>
      <w:r>
        <w:rPr>
          <w:rFonts w:ascii="Times New Roman" w:hAnsi="Times New Roman" w:cs="Times New Roman"/>
        </w:rPr>
        <w:t>Instead use delta and delta delta MFCCs</w:t>
      </w:r>
    </w:p>
    <w:p w14:paraId="52388D23" w14:textId="77777777" w:rsidR="00D50D3B" w:rsidRDefault="00D50D3B" w:rsidP="00D50D3B">
      <w:pPr>
        <w:pStyle w:val="ListParagraph"/>
        <w:numPr>
          <w:ilvl w:val="1"/>
          <w:numId w:val="1"/>
        </w:numPr>
        <w:rPr>
          <w:rFonts w:ascii="Times New Roman" w:hAnsi="Times New Roman" w:cs="Times New Roman"/>
        </w:rPr>
      </w:pPr>
      <w:r>
        <w:rPr>
          <w:rFonts w:ascii="Times New Roman" w:hAnsi="Times New Roman" w:cs="Times New Roman"/>
        </w:rPr>
        <w:t>MFCC values in one frame and subtract from previous frame</w:t>
      </w:r>
    </w:p>
    <w:p w14:paraId="24397ABD" w14:textId="3E1081B9" w:rsidR="00D50D3B" w:rsidRPr="00D50D3B" w:rsidRDefault="00D50D3B" w:rsidP="00D50D3B">
      <w:pPr>
        <w:pStyle w:val="ListParagraph"/>
        <w:numPr>
          <w:ilvl w:val="1"/>
          <w:numId w:val="1"/>
        </w:numPr>
        <w:rPr>
          <w:rFonts w:ascii="Times New Roman" w:hAnsi="Times New Roman" w:cs="Times New Roman"/>
        </w:rPr>
      </w:pPr>
      <w:r>
        <w:rPr>
          <w:rFonts w:ascii="Times New Roman" w:hAnsi="Times New Roman" w:cs="Times New Roman"/>
        </w:rPr>
        <w:t>Like taking the first and second derivatives of the MFCCs</w:t>
      </w:r>
    </w:p>
    <w:p w14:paraId="1D91ECDD" w14:textId="77777777" w:rsidR="006F24C1" w:rsidRPr="00C97A32" w:rsidRDefault="006F24C1" w:rsidP="006F24C1">
      <w:pPr>
        <w:rPr>
          <w:rFonts w:ascii="Times New Roman" w:hAnsi="Times New Roman" w:cs="Times New Roman"/>
          <w:u w:val="single"/>
        </w:rPr>
      </w:pPr>
    </w:p>
    <w:p w14:paraId="518BC204" w14:textId="3518C902" w:rsidR="006F24C1" w:rsidRPr="00C97A32" w:rsidRDefault="006F24C1" w:rsidP="006F24C1">
      <w:pPr>
        <w:rPr>
          <w:rFonts w:ascii="Times New Roman" w:hAnsi="Times New Roman" w:cs="Times New Roman"/>
          <w:u w:val="single"/>
        </w:rPr>
      </w:pPr>
      <w:r w:rsidRPr="00C97A32">
        <w:rPr>
          <w:rFonts w:ascii="Times New Roman" w:hAnsi="Times New Roman" w:cs="Times New Roman"/>
          <w:u w:val="single"/>
        </w:rPr>
        <w:t>Why do we use MFCCs?</w:t>
      </w:r>
    </w:p>
    <w:p w14:paraId="7125721C" w14:textId="77777777" w:rsidR="00304D7D" w:rsidRPr="00C97A32" w:rsidRDefault="00304D7D" w:rsidP="00304D7D">
      <w:pPr>
        <w:pStyle w:val="ListParagraph"/>
        <w:numPr>
          <w:ilvl w:val="0"/>
          <w:numId w:val="2"/>
        </w:numPr>
        <w:rPr>
          <w:rFonts w:ascii="Times New Roman" w:hAnsi="Times New Roman" w:cs="Times New Roman"/>
        </w:rPr>
      </w:pPr>
      <w:r w:rsidRPr="00C97A32">
        <w:rPr>
          <w:rFonts w:ascii="Times New Roman" w:hAnsi="Times New Roman" w:cs="Times New Roman"/>
        </w:rPr>
        <w:t>Goal is to represent the data points with fewer numbers (compact representation) while preserving the essential features of the signal. [1]</w:t>
      </w:r>
    </w:p>
    <w:p w14:paraId="272F5546" w14:textId="3FB1CAF3" w:rsidR="00D50D3B" w:rsidRDefault="00A32424" w:rsidP="006F24C1">
      <w:pPr>
        <w:pStyle w:val="ListParagraph"/>
        <w:numPr>
          <w:ilvl w:val="0"/>
          <w:numId w:val="2"/>
        </w:numPr>
        <w:rPr>
          <w:rFonts w:ascii="Times New Roman" w:hAnsi="Times New Roman" w:cs="Times New Roman"/>
        </w:rPr>
      </w:pPr>
      <w:r w:rsidRPr="00C97A32">
        <w:rPr>
          <w:rFonts w:ascii="Times New Roman" w:hAnsi="Times New Roman" w:cs="Times New Roman"/>
        </w:rPr>
        <w:t>MFCCs are often used in speech process</w:t>
      </w:r>
      <w:r w:rsidR="00C97A32" w:rsidRPr="00C97A32">
        <w:rPr>
          <w:rFonts w:ascii="Times New Roman" w:hAnsi="Times New Roman" w:cs="Times New Roman"/>
        </w:rPr>
        <w:t>in</w:t>
      </w:r>
      <w:r w:rsidR="006E6BB6">
        <w:rPr>
          <w:rFonts w:ascii="Times New Roman" w:hAnsi="Times New Roman" w:cs="Times New Roman"/>
        </w:rPr>
        <w:t>g.</w:t>
      </w:r>
    </w:p>
    <w:p w14:paraId="43A98286" w14:textId="7429337E" w:rsidR="00D50D3B" w:rsidRDefault="00D50D3B" w:rsidP="006F24C1">
      <w:pPr>
        <w:pStyle w:val="ListParagraph"/>
        <w:numPr>
          <w:ilvl w:val="0"/>
          <w:numId w:val="2"/>
        </w:numPr>
        <w:rPr>
          <w:rFonts w:ascii="Times New Roman" w:hAnsi="Times New Roman" w:cs="Times New Roman"/>
        </w:rPr>
      </w:pPr>
      <w:r>
        <w:rPr>
          <w:rFonts w:ascii="Times New Roman" w:hAnsi="Times New Roman" w:cs="Times New Roman"/>
        </w:rPr>
        <w:t>Help to cut out noise</w:t>
      </w:r>
    </w:p>
    <w:p w14:paraId="5A67106F" w14:textId="77C354CF" w:rsidR="00D50D3B" w:rsidRPr="00D50D3B" w:rsidRDefault="00D50D3B" w:rsidP="006F24C1">
      <w:pPr>
        <w:pStyle w:val="ListParagraph"/>
        <w:numPr>
          <w:ilvl w:val="0"/>
          <w:numId w:val="2"/>
        </w:numPr>
        <w:rPr>
          <w:rFonts w:ascii="Times New Roman" w:hAnsi="Times New Roman" w:cs="Times New Roman"/>
        </w:rPr>
      </w:pPr>
      <w:r>
        <w:rPr>
          <w:rFonts w:ascii="Times New Roman" w:hAnsi="Times New Roman" w:cs="Times New Roman"/>
        </w:rPr>
        <w:t>#1 choice for speech and music processing</w:t>
      </w:r>
    </w:p>
    <w:p w14:paraId="49D0D90D" w14:textId="77777777" w:rsidR="001B607E" w:rsidRDefault="001B607E" w:rsidP="006F24C1">
      <w:pPr>
        <w:rPr>
          <w:rFonts w:ascii="Times New Roman" w:hAnsi="Times New Roman" w:cs="Times New Roman"/>
        </w:rPr>
      </w:pPr>
    </w:p>
    <w:p w14:paraId="1E7FA68D" w14:textId="0061FA6D" w:rsidR="006F24C1" w:rsidRPr="001B607E" w:rsidRDefault="006F24C1" w:rsidP="006F24C1">
      <w:pPr>
        <w:rPr>
          <w:rFonts w:ascii="Times New Roman" w:hAnsi="Times New Roman" w:cs="Times New Roman"/>
          <w:u w:val="single"/>
        </w:rPr>
      </w:pPr>
      <w:r w:rsidRPr="001B607E">
        <w:rPr>
          <w:rFonts w:ascii="Times New Roman" w:hAnsi="Times New Roman" w:cs="Times New Roman"/>
          <w:u w:val="single"/>
        </w:rPr>
        <w:t>Future Possibilities to Consider:</w:t>
      </w:r>
    </w:p>
    <w:p w14:paraId="64FC6EA9" w14:textId="71D4F406" w:rsidR="00A32424" w:rsidRPr="00C97A32" w:rsidRDefault="00A32424" w:rsidP="00A32424">
      <w:pPr>
        <w:pStyle w:val="ListParagraph"/>
        <w:numPr>
          <w:ilvl w:val="0"/>
          <w:numId w:val="6"/>
        </w:numPr>
        <w:spacing w:line="259" w:lineRule="auto"/>
        <w:rPr>
          <w:rFonts w:ascii="Times New Roman" w:hAnsi="Times New Roman" w:cs="Times New Roman"/>
        </w:rPr>
      </w:pPr>
      <w:r w:rsidRPr="00C97A32">
        <w:rPr>
          <w:rFonts w:ascii="Times New Roman" w:hAnsi="Times New Roman" w:cs="Times New Roman"/>
        </w:rPr>
        <w:t>Multi-channel MFFCs may improving accuracy:</w:t>
      </w:r>
    </w:p>
    <w:p w14:paraId="432E2495" w14:textId="77777777" w:rsidR="00A32424" w:rsidRPr="00C97A32" w:rsidRDefault="00A32424" w:rsidP="00A32424">
      <w:pPr>
        <w:ind w:firstLine="720"/>
        <w:rPr>
          <w:rFonts w:ascii="Times New Roman" w:hAnsi="Times New Roman" w:cs="Times New Roman"/>
        </w:rPr>
      </w:pPr>
      <w:r w:rsidRPr="00C97A32">
        <w:rPr>
          <w:rFonts w:ascii="Times New Roman" w:hAnsi="Times New Roman" w:cs="Times New Roman"/>
        </w:rPr>
        <w:t xml:space="preserve"> </w:t>
      </w:r>
      <w:hyperlink r:id="rId8" w:history="1">
        <w:r w:rsidRPr="00C97A32">
          <w:rPr>
            <w:rStyle w:val="Hyperlink"/>
            <w:rFonts w:ascii="Times New Roman" w:hAnsi="Times New Roman" w:cs="Times New Roman"/>
          </w:rPr>
          <w:t>[2112.14930] Feature extraction with mel scale separation method on noise audio recordings (arxiv.org)</w:t>
        </w:r>
      </w:hyperlink>
    </w:p>
    <w:p w14:paraId="5C3E4424" w14:textId="77777777" w:rsidR="00A32424" w:rsidRPr="00C97A32" w:rsidRDefault="00000000" w:rsidP="00A32424">
      <w:pPr>
        <w:ind w:firstLine="720"/>
        <w:rPr>
          <w:rFonts w:ascii="Times New Roman" w:hAnsi="Times New Roman" w:cs="Times New Roman"/>
        </w:rPr>
      </w:pPr>
      <w:hyperlink r:id="rId9" w:history="1">
        <w:r w:rsidR="00A32424" w:rsidRPr="00C97A32">
          <w:rPr>
            <w:rStyle w:val="Hyperlink"/>
            <w:rFonts w:ascii="Times New Roman" w:hAnsi="Times New Roman" w:cs="Times New Roman"/>
          </w:rPr>
          <w:t>Channels in MFCC, and how to use them - audio - PyTorch Forums</w:t>
        </w:r>
      </w:hyperlink>
    </w:p>
    <w:p w14:paraId="2593ED42" w14:textId="77777777" w:rsidR="006F24C1" w:rsidRPr="00C97A32" w:rsidRDefault="006F24C1" w:rsidP="006F24C1">
      <w:pPr>
        <w:rPr>
          <w:rFonts w:ascii="Times New Roman" w:hAnsi="Times New Roman" w:cs="Times New Roman"/>
        </w:rPr>
      </w:pPr>
    </w:p>
    <w:p w14:paraId="5781DC4F" w14:textId="32AB4BE4" w:rsidR="006F24C1" w:rsidRPr="009D2CCA" w:rsidRDefault="009D2CCA" w:rsidP="006F24C1">
      <w:pPr>
        <w:rPr>
          <w:rFonts w:ascii="Times New Roman" w:hAnsi="Times New Roman" w:cs="Times New Roman"/>
          <w:b/>
          <w:bCs/>
          <w:u w:val="single"/>
        </w:rPr>
      </w:pPr>
      <w:r w:rsidRPr="009D2CCA">
        <w:rPr>
          <w:rFonts w:ascii="Times New Roman" w:hAnsi="Times New Roman" w:cs="Times New Roman"/>
          <w:b/>
          <w:bCs/>
          <w:u w:val="single"/>
        </w:rPr>
        <w:t>Notes on Other Audio Features Discussed in Videos by Velario Velardo</w:t>
      </w:r>
    </w:p>
    <w:p w14:paraId="26572F55" w14:textId="06199A14" w:rsidR="009D2CCA" w:rsidRDefault="009D2CCA" w:rsidP="006F24C1">
      <w:pPr>
        <w:rPr>
          <w:rFonts w:ascii="Times New Roman" w:hAnsi="Times New Roman" w:cs="Times New Roman"/>
          <w:u w:val="single"/>
        </w:rPr>
      </w:pPr>
      <w:r w:rsidRPr="009D2CCA">
        <w:rPr>
          <w:rFonts w:ascii="Times New Roman" w:hAnsi="Times New Roman" w:cs="Times New Roman"/>
          <w:u w:val="single"/>
        </w:rPr>
        <w:t>Video “Types of Audio Feature for Machine Learning”</w:t>
      </w:r>
    </w:p>
    <w:p w14:paraId="49232A7F" w14:textId="5D384181" w:rsidR="006050E4" w:rsidRPr="002561DF" w:rsidRDefault="00B2552F" w:rsidP="002561DF">
      <w:pPr>
        <w:pStyle w:val="ListParagraph"/>
        <w:numPr>
          <w:ilvl w:val="0"/>
          <w:numId w:val="6"/>
        </w:numPr>
        <w:rPr>
          <w:rFonts w:ascii="Times New Roman" w:hAnsi="Times New Roman" w:cs="Times New Roman"/>
        </w:rPr>
      </w:pPr>
      <w:r w:rsidRPr="002561DF">
        <w:rPr>
          <w:rFonts w:ascii="Times New Roman" w:hAnsi="Times New Roman" w:cs="Times New Roman"/>
        </w:rPr>
        <w:t>Signal domai</w:t>
      </w:r>
      <w:r w:rsidR="006050E4" w:rsidRPr="002561DF">
        <w:rPr>
          <w:rFonts w:ascii="Times New Roman" w:hAnsi="Times New Roman" w:cs="Times New Roman"/>
        </w:rPr>
        <w:t>n we’re in</w:t>
      </w:r>
    </w:p>
    <w:p w14:paraId="773BAE62" w14:textId="0F04D0D7" w:rsidR="006050E4" w:rsidRPr="00B44343" w:rsidRDefault="006050E4" w:rsidP="002561DF">
      <w:pPr>
        <w:pStyle w:val="ListParagraph"/>
        <w:numPr>
          <w:ilvl w:val="1"/>
          <w:numId w:val="19"/>
        </w:numPr>
        <w:rPr>
          <w:rFonts w:ascii="Times New Roman" w:hAnsi="Times New Roman" w:cs="Times New Roman"/>
        </w:rPr>
      </w:pPr>
      <w:r w:rsidRPr="00B44343">
        <w:rPr>
          <w:rFonts w:ascii="Times New Roman" w:hAnsi="Times New Roman" w:cs="Times New Roman"/>
        </w:rPr>
        <w:t xml:space="preserve">Certain audio features are in the </w:t>
      </w:r>
      <w:r w:rsidRPr="00B44343">
        <w:rPr>
          <w:rFonts w:ascii="Times New Roman" w:hAnsi="Times New Roman" w:cs="Times New Roman"/>
          <w:b/>
          <w:bCs/>
        </w:rPr>
        <w:t>time domain</w:t>
      </w:r>
      <w:r w:rsidRPr="00B44343">
        <w:rPr>
          <w:rFonts w:ascii="Times New Roman" w:hAnsi="Times New Roman" w:cs="Times New Roman"/>
        </w:rPr>
        <w:t xml:space="preserve"> (extracted from a waveform)</w:t>
      </w:r>
    </w:p>
    <w:p w14:paraId="2FDE5B95" w14:textId="0D8C1FDC" w:rsidR="006050E4" w:rsidRPr="00B44343" w:rsidRDefault="006050E4" w:rsidP="002561DF">
      <w:pPr>
        <w:pStyle w:val="ListParagraph"/>
        <w:numPr>
          <w:ilvl w:val="2"/>
          <w:numId w:val="19"/>
        </w:numPr>
        <w:rPr>
          <w:rFonts w:ascii="Times New Roman" w:hAnsi="Times New Roman" w:cs="Times New Roman"/>
        </w:rPr>
      </w:pPr>
      <w:r w:rsidRPr="00B44343">
        <w:rPr>
          <w:rFonts w:ascii="Times New Roman" w:hAnsi="Times New Roman" w:cs="Times New Roman"/>
        </w:rPr>
        <w:t>Amplitude envelope</w:t>
      </w:r>
    </w:p>
    <w:p w14:paraId="77A3A03E" w14:textId="04BD90F5" w:rsidR="006050E4" w:rsidRPr="00B44343" w:rsidRDefault="006050E4" w:rsidP="002561DF">
      <w:pPr>
        <w:pStyle w:val="ListParagraph"/>
        <w:numPr>
          <w:ilvl w:val="2"/>
          <w:numId w:val="19"/>
        </w:numPr>
        <w:rPr>
          <w:rFonts w:ascii="Times New Roman" w:hAnsi="Times New Roman" w:cs="Times New Roman"/>
        </w:rPr>
      </w:pPr>
      <w:r w:rsidRPr="00B44343">
        <w:rPr>
          <w:rFonts w:ascii="Times New Roman" w:hAnsi="Times New Roman" w:cs="Times New Roman"/>
        </w:rPr>
        <w:t>Root-mean square ene</w:t>
      </w:r>
      <w:r w:rsidR="00401AEF" w:rsidRPr="00B44343">
        <w:rPr>
          <w:rFonts w:ascii="Times New Roman" w:hAnsi="Times New Roman" w:cs="Times New Roman"/>
        </w:rPr>
        <w:t>rgy</w:t>
      </w:r>
    </w:p>
    <w:p w14:paraId="6FEBDBB9" w14:textId="6DEBC766" w:rsidR="00401AEF" w:rsidRPr="00B44343" w:rsidRDefault="00401AEF" w:rsidP="002561DF">
      <w:pPr>
        <w:pStyle w:val="ListParagraph"/>
        <w:numPr>
          <w:ilvl w:val="2"/>
          <w:numId w:val="19"/>
        </w:numPr>
        <w:rPr>
          <w:rFonts w:ascii="Times New Roman" w:hAnsi="Times New Roman" w:cs="Times New Roman"/>
        </w:rPr>
      </w:pPr>
      <w:r w:rsidRPr="00B44343">
        <w:rPr>
          <w:rFonts w:ascii="Times New Roman" w:hAnsi="Times New Roman" w:cs="Times New Roman"/>
        </w:rPr>
        <w:t>Zero crossing rate</w:t>
      </w:r>
    </w:p>
    <w:p w14:paraId="7E912D10" w14:textId="168CF4F4" w:rsidR="00401AEF" w:rsidRPr="00B44343" w:rsidRDefault="00401AEF" w:rsidP="002561DF">
      <w:pPr>
        <w:pStyle w:val="ListParagraph"/>
        <w:numPr>
          <w:ilvl w:val="1"/>
          <w:numId w:val="19"/>
        </w:numPr>
        <w:rPr>
          <w:rFonts w:ascii="Times New Roman" w:hAnsi="Times New Roman" w:cs="Times New Roman"/>
        </w:rPr>
      </w:pPr>
      <w:r w:rsidRPr="00B44343">
        <w:rPr>
          <w:rFonts w:ascii="Times New Roman" w:hAnsi="Times New Roman" w:cs="Times New Roman"/>
        </w:rPr>
        <w:t>Waveform</w:t>
      </w:r>
    </w:p>
    <w:p w14:paraId="1BE1A3F4" w14:textId="467542FB" w:rsidR="00401AEF" w:rsidRPr="00B44343" w:rsidRDefault="00401AEF" w:rsidP="002561DF">
      <w:pPr>
        <w:pStyle w:val="ListParagraph"/>
        <w:numPr>
          <w:ilvl w:val="2"/>
          <w:numId w:val="19"/>
        </w:numPr>
        <w:rPr>
          <w:rFonts w:ascii="Times New Roman" w:hAnsi="Times New Roman" w:cs="Times New Roman"/>
        </w:rPr>
      </w:pPr>
      <w:r w:rsidRPr="00B44343">
        <w:rPr>
          <w:rFonts w:ascii="Times New Roman" w:hAnsi="Times New Roman" w:cs="Times New Roman"/>
        </w:rPr>
        <w:t>X-axis is time</w:t>
      </w:r>
    </w:p>
    <w:p w14:paraId="1E392970" w14:textId="1C0DA165" w:rsidR="00401AEF" w:rsidRPr="00B44343" w:rsidRDefault="00401AEF" w:rsidP="002561DF">
      <w:pPr>
        <w:pStyle w:val="ListParagraph"/>
        <w:numPr>
          <w:ilvl w:val="2"/>
          <w:numId w:val="19"/>
        </w:numPr>
        <w:rPr>
          <w:rFonts w:ascii="Times New Roman" w:hAnsi="Times New Roman" w:cs="Times New Roman"/>
        </w:rPr>
      </w:pPr>
      <w:r w:rsidRPr="00B44343">
        <w:rPr>
          <w:rFonts w:ascii="Times New Roman" w:hAnsi="Times New Roman" w:cs="Times New Roman"/>
        </w:rPr>
        <w:t>Y-axis is amplitude</w:t>
      </w:r>
    </w:p>
    <w:p w14:paraId="4D0878D5" w14:textId="63B5345C" w:rsidR="00401AEF" w:rsidRDefault="00401AEF" w:rsidP="002561DF">
      <w:pPr>
        <w:pStyle w:val="ListParagraph"/>
        <w:numPr>
          <w:ilvl w:val="1"/>
          <w:numId w:val="19"/>
        </w:numPr>
        <w:rPr>
          <w:rFonts w:ascii="Times New Roman" w:hAnsi="Times New Roman" w:cs="Times New Roman"/>
        </w:rPr>
      </w:pPr>
      <w:r w:rsidRPr="00B44343">
        <w:rPr>
          <w:rFonts w:ascii="Times New Roman" w:hAnsi="Times New Roman" w:cs="Times New Roman"/>
        </w:rPr>
        <w:t xml:space="preserve">We can look at all </w:t>
      </w:r>
      <w:r w:rsidR="00B44343" w:rsidRPr="00B44343">
        <w:rPr>
          <w:rFonts w:ascii="Times New Roman" w:hAnsi="Times New Roman" w:cs="Times New Roman"/>
        </w:rPr>
        <w:t>of</w:t>
      </w:r>
      <w:r w:rsidRPr="00B44343">
        <w:rPr>
          <w:rFonts w:ascii="Times New Roman" w:hAnsi="Times New Roman" w:cs="Times New Roman"/>
        </w:rPr>
        <w:t xml:space="preserve"> the events in the sound</w:t>
      </w:r>
    </w:p>
    <w:p w14:paraId="24D013D3" w14:textId="0CB4B845" w:rsidR="002561DF" w:rsidRDefault="002561DF" w:rsidP="002561DF">
      <w:pPr>
        <w:pStyle w:val="ListParagraph"/>
        <w:numPr>
          <w:ilvl w:val="1"/>
          <w:numId w:val="19"/>
        </w:numPr>
        <w:rPr>
          <w:rFonts w:ascii="Times New Roman" w:hAnsi="Times New Roman" w:cs="Times New Roman"/>
        </w:rPr>
      </w:pPr>
      <w:r>
        <w:rPr>
          <w:rFonts w:ascii="Times New Roman" w:hAnsi="Times New Roman" w:cs="Times New Roman"/>
        </w:rPr>
        <w:t>Sound is categorized by frequency (but we don’t have frequency in the time domain)</w:t>
      </w:r>
    </w:p>
    <w:p w14:paraId="3BCD694F" w14:textId="7429B7CF" w:rsidR="002561DF" w:rsidRDefault="002561DF" w:rsidP="002561DF">
      <w:pPr>
        <w:pStyle w:val="ListParagraph"/>
        <w:numPr>
          <w:ilvl w:val="1"/>
          <w:numId w:val="19"/>
        </w:numPr>
        <w:rPr>
          <w:rFonts w:ascii="Times New Roman" w:hAnsi="Times New Roman" w:cs="Times New Roman"/>
        </w:rPr>
      </w:pPr>
      <w:r>
        <w:rPr>
          <w:rFonts w:ascii="Times New Roman" w:hAnsi="Times New Roman" w:cs="Times New Roman"/>
        </w:rPr>
        <w:lastRenderedPageBreak/>
        <w:t>Frequency domain</w:t>
      </w:r>
    </w:p>
    <w:p w14:paraId="09F0A0FC" w14:textId="505A8E79" w:rsidR="002561DF" w:rsidRDefault="002561DF" w:rsidP="002561DF">
      <w:pPr>
        <w:pStyle w:val="ListParagraph"/>
        <w:numPr>
          <w:ilvl w:val="2"/>
          <w:numId w:val="19"/>
        </w:numPr>
        <w:rPr>
          <w:rFonts w:ascii="Times New Roman" w:hAnsi="Times New Roman" w:cs="Times New Roman"/>
        </w:rPr>
      </w:pPr>
      <w:r>
        <w:rPr>
          <w:rFonts w:ascii="Times New Roman" w:hAnsi="Times New Roman" w:cs="Times New Roman"/>
        </w:rPr>
        <w:t>Fourier Transform transforms the signal from the time domain to the frequency do</w:t>
      </w:r>
      <w:r w:rsidR="00D3193E">
        <w:rPr>
          <w:rFonts w:ascii="Times New Roman" w:hAnsi="Times New Roman" w:cs="Times New Roman"/>
        </w:rPr>
        <w:t>main, creating a spectrum</w:t>
      </w:r>
    </w:p>
    <w:p w14:paraId="760229B9" w14:textId="7568CE41" w:rsidR="00D3193E" w:rsidRDefault="00D3193E" w:rsidP="002561DF">
      <w:pPr>
        <w:pStyle w:val="ListParagraph"/>
        <w:numPr>
          <w:ilvl w:val="2"/>
          <w:numId w:val="19"/>
        </w:numPr>
        <w:rPr>
          <w:rFonts w:ascii="Times New Roman" w:hAnsi="Times New Roman" w:cs="Times New Roman"/>
        </w:rPr>
      </w:pPr>
      <w:r>
        <w:rPr>
          <w:rFonts w:ascii="Times New Roman" w:hAnsi="Times New Roman" w:cs="Times New Roman"/>
        </w:rPr>
        <w:t>We can then use a spectrogram, to see the frequency components at different points in time. The amount each frequency band contributes is represented by a color (brighter color = more contribution)</w:t>
      </w:r>
    </w:p>
    <w:p w14:paraId="29F2C514" w14:textId="0EAA8DAC" w:rsidR="009C38B0" w:rsidRPr="009C38B0" w:rsidRDefault="009C38B0" w:rsidP="009C38B0">
      <w:pPr>
        <w:rPr>
          <w:rFonts w:ascii="Times New Roman" w:hAnsi="Times New Roman" w:cs="Times New Roman"/>
          <w:b/>
          <w:bCs/>
          <w:u w:val="single"/>
        </w:rPr>
      </w:pPr>
      <w:r w:rsidRPr="009C38B0">
        <w:rPr>
          <w:rFonts w:ascii="Times New Roman" w:hAnsi="Times New Roman" w:cs="Times New Roman"/>
          <w:b/>
          <w:bCs/>
          <w:u w:val="single"/>
        </w:rPr>
        <w:t>Notes on other audio features (while writing code, what I’m learning along the way)</w:t>
      </w:r>
    </w:p>
    <w:p w14:paraId="527ED25F" w14:textId="57B58100" w:rsidR="009C38B0" w:rsidRPr="009C38B0" w:rsidRDefault="009C38B0" w:rsidP="009C38B0">
      <w:pPr>
        <w:rPr>
          <w:rFonts w:ascii="Times New Roman" w:hAnsi="Times New Roman" w:cs="Times New Roman"/>
          <w:u w:val="single"/>
        </w:rPr>
      </w:pPr>
      <w:r w:rsidRPr="009C38B0">
        <w:rPr>
          <w:rFonts w:ascii="Times New Roman" w:hAnsi="Times New Roman" w:cs="Times New Roman"/>
          <w:u w:val="single"/>
        </w:rPr>
        <w:t>Autocorrelation coefficient:</w:t>
      </w:r>
    </w:p>
    <w:p w14:paraId="74937EDA" w14:textId="233CBE0C" w:rsidR="009C38B0" w:rsidRPr="009C38B0" w:rsidRDefault="009C38B0" w:rsidP="009C38B0">
      <w:pPr>
        <w:pStyle w:val="ListParagraph"/>
        <w:numPr>
          <w:ilvl w:val="0"/>
          <w:numId w:val="21"/>
        </w:numPr>
        <w:rPr>
          <w:rFonts w:ascii="Times New Roman" w:hAnsi="Times New Roman" w:cs="Times New Roman"/>
        </w:rPr>
      </w:pPr>
      <w:r w:rsidRPr="009C38B0">
        <w:rPr>
          <w:rFonts w:ascii="Times New Roman" w:hAnsi="Times New Roman" w:cs="Times New Roman"/>
        </w:rPr>
        <w:t xml:space="preserve">Helpful visualization: </w:t>
      </w:r>
      <w:hyperlink r:id="rId10" w:history="1">
        <w:r w:rsidRPr="009C38B0">
          <w:rPr>
            <w:rStyle w:val="Hyperlink"/>
            <w:rFonts w:ascii="Times New Roman" w:hAnsi="Times New Roman" w:cs="Times New Roman"/>
          </w:rPr>
          <w:t>A Visualization of the Autocorrelation Function (youtube.com)</w:t>
        </w:r>
      </w:hyperlink>
    </w:p>
    <w:p w14:paraId="5D41DD64" w14:textId="0E1A129C" w:rsidR="009C38B0" w:rsidRPr="009C38B0" w:rsidRDefault="009C38B0" w:rsidP="009C38B0">
      <w:pPr>
        <w:pStyle w:val="ListParagraph"/>
        <w:numPr>
          <w:ilvl w:val="0"/>
          <w:numId w:val="21"/>
        </w:numPr>
        <w:rPr>
          <w:rFonts w:ascii="Times New Roman" w:hAnsi="Times New Roman" w:cs="Times New Roman"/>
        </w:rPr>
      </w:pPr>
      <w:r w:rsidRPr="009C38B0">
        <w:rPr>
          <w:rFonts w:ascii="Times New Roman" w:hAnsi="Times New Roman" w:cs="Times New Roman"/>
        </w:rPr>
        <w:t>How two values in the sam</w:t>
      </w:r>
      <w:r>
        <w:rPr>
          <w:rFonts w:ascii="Times New Roman" w:hAnsi="Times New Roman" w:cs="Times New Roman"/>
        </w:rPr>
        <w:t>e s</w:t>
      </w:r>
      <w:r w:rsidRPr="009C38B0">
        <w:rPr>
          <w:rFonts w:ascii="Times New Roman" w:hAnsi="Times New Roman" w:cs="Times New Roman"/>
        </w:rPr>
        <w:t>eries relate/correlate to each other</w:t>
      </w:r>
    </w:p>
    <w:p w14:paraId="6484B25D" w14:textId="63A93211" w:rsidR="009C38B0" w:rsidRPr="009C38B0" w:rsidRDefault="009C38B0" w:rsidP="009C38B0">
      <w:pPr>
        <w:pStyle w:val="ListParagraph"/>
        <w:numPr>
          <w:ilvl w:val="0"/>
          <w:numId w:val="21"/>
        </w:numPr>
        <w:rPr>
          <w:rFonts w:ascii="Times New Roman" w:hAnsi="Times New Roman" w:cs="Times New Roman"/>
        </w:rPr>
      </w:pPr>
      <w:r w:rsidRPr="009C38B0">
        <w:rPr>
          <w:rFonts w:ascii="Times New Roman" w:hAnsi="Times New Roman" w:cs="Times New Roman"/>
        </w:rPr>
        <w:t>Involves using the lags parameter. A lag is how many jumps there are between one segment of the audio to the other. For example, if we are comparing the first sample to itself, the lag will be 0, and the autocorrelation coefficient will be a high number, because there should be no difference between the first sample and itself. Thus, they are highly correlated</w:t>
      </w:r>
    </w:p>
    <w:p w14:paraId="02E4862F" w14:textId="4054CF41" w:rsidR="002561DF" w:rsidRDefault="009C38B0" w:rsidP="002561DF">
      <w:pPr>
        <w:pStyle w:val="ListParagraph"/>
        <w:numPr>
          <w:ilvl w:val="0"/>
          <w:numId w:val="21"/>
        </w:numPr>
        <w:rPr>
          <w:rFonts w:ascii="Times New Roman" w:hAnsi="Times New Roman" w:cs="Times New Roman"/>
        </w:rPr>
      </w:pPr>
      <w:r w:rsidRPr="009C38B0">
        <w:rPr>
          <w:rFonts w:ascii="Times New Roman" w:hAnsi="Times New Roman" w:cs="Times New Roman"/>
        </w:rPr>
        <w:t>If the correlation coefficient decreases, then increases, the way may be periodic, as this shows th</w:t>
      </w:r>
      <w:r>
        <w:rPr>
          <w:rFonts w:ascii="Times New Roman" w:hAnsi="Times New Roman" w:cs="Times New Roman"/>
        </w:rPr>
        <w:t>at the pattern may start to repeat</w:t>
      </w:r>
    </w:p>
    <w:p w14:paraId="3658C83F" w14:textId="77777777" w:rsidR="002561DF" w:rsidRPr="002561DF" w:rsidRDefault="002561DF" w:rsidP="002561DF">
      <w:pPr>
        <w:pStyle w:val="ListParagraph"/>
        <w:numPr>
          <w:ilvl w:val="0"/>
          <w:numId w:val="21"/>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2561DF">
        <w:rPr>
          <w:rFonts w:ascii="Courier New" w:eastAsia="Times New Roman" w:hAnsi="Courier New" w:cs="Courier New"/>
          <w:color w:val="BCBEC4"/>
          <w:kern w:val="0"/>
          <w:sz w:val="20"/>
          <w:szCs w:val="20"/>
          <w14:ligatures w14:val="none"/>
        </w:rPr>
        <w:t xml:space="preserve">acc = sm.tsa.acf(x, </w:t>
      </w:r>
      <w:r w:rsidRPr="002561DF">
        <w:rPr>
          <w:rFonts w:ascii="Courier New" w:eastAsia="Times New Roman" w:hAnsi="Courier New" w:cs="Courier New"/>
          <w:color w:val="AA4926"/>
          <w:kern w:val="0"/>
          <w:sz w:val="20"/>
          <w:szCs w:val="20"/>
          <w14:ligatures w14:val="none"/>
        </w:rPr>
        <w:t>nlags</w:t>
      </w:r>
      <w:r w:rsidRPr="002561DF">
        <w:rPr>
          <w:rFonts w:ascii="Courier New" w:eastAsia="Times New Roman" w:hAnsi="Courier New" w:cs="Courier New"/>
          <w:color w:val="BCBEC4"/>
          <w:kern w:val="0"/>
          <w:sz w:val="20"/>
          <w:szCs w:val="20"/>
          <w14:ligatures w14:val="none"/>
        </w:rPr>
        <w:t>=</w:t>
      </w:r>
      <w:r w:rsidRPr="002561DF">
        <w:rPr>
          <w:rFonts w:ascii="Courier New" w:eastAsia="Times New Roman" w:hAnsi="Courier New" w:cs="Courier New"/>
          <w:color w:val="2AACB8"/>
          <w:kern w:val="0"/>
          <w:sz w:val="20"/>
          <w:szCs w:val="20"/>
          <w14:ligatures w14:val="none"/>
        </w:rPr>
        <w:t>2000</w:t>
      </w:r>
      <w:r w:rsidRPr="002561DF">
        <w:rPr>
          <w:rFonts w:ascii="Courier New" w:eastAsia="Times New Roman" w:hAnsi="Courier New" w:cs="Courier New"/>
          <w:color w:val="BCBEC4"/>
          <w:kern w:val="0"/>
          <w:sz w:val="20"/>
          <w:szCs w:val="20"/>
          <w14:ligatures w14:val="none"/>
        </w:rPr>
        <w:t>)</w:t>
      </w:r>
    </w:p>
    <w:p w14:paraId="5BED43E8" w14:textId="5ED8F44D" w:rsidR="002561DF" w:rsidRPr="002561DF" w:rsidRDefault="002561DF" w:rsidP="002561DF">
      <w:pPr>
        <w:pStyle w:val="ListParagraph"/>
        <w:numPr>
          <w:ilvl w:val="0"/>
          <w:numId w:val="21"/>
        </w:numPr>
        <w:rPr>
          <w:rFonts w:ascii="Times New Roman" w:hAnsi="Times New Roman" w:cs="Times New Roman"/>
        </w:rPr>
      </w:pPr>
    </w:p>
    <w:p w14:paraId="2D7963F1" w14:textId="1501609C" w:rsidR="009C38B0" w:rsidRDefault="009C38B0" w:rsidP="009C38B0">
      <w:pPr>
        <w:rPr>
          <w:rFonts w:ascii="Times New Roman" w:hAnsi="Times New Roman" w:cs="Times New Roman"/>
          <w:u w:val="single"/>
        </w:rPr>
      </w:pPr>
      <w:r w:rsidRPr="009C38B0">
        <w:rPr>
          <w:rFonts w:ascii="Times New Roman" w:hAnsi="Times New Roman" w:cs="Times New Roman"/>
          <w:u w:val="single"/>
        </w:rPr>
        <w:t xml:space="preserve">Zero crossing rate: </w:t>
      </w:r>
    </w:p>
    <w:p w14:paraId="4E2761A5" w14:textId="77777777" w:rsidR="001933E0" w:rsidRDefault="001933E0" w:rsidP="001933E0">
      <w:pPr>
        <w:pStyle w:val="ListParagraph"/>
        <w:numPr>
          <w:ilvl w:val="0"/>
          <w:numId w:val="22"/>
        </w:numPr>
        <w:rPr>
          <w:rFonts w:ascii="Times New Roman" w:hAnsi="Times New Roman" w:cs="Times New Roman"/>
        </w:rPr>
      </w:pPr>
      <w:r>
        <w:rPr>
          <w:rFonts w:ascii="Times New Roman" w:hAnsi="Times New Roman" w:cs="Times New Roman"/>
        </w:rPr>
        <w:t xml:space="preserve">Librosa.zero_crossings(x) </w:t>
      </w:r>
    </w:p>
    <w:p w14:paraId="3A949216" w14:textId="546C39E4" w:rsidR="001933E0" w:rsidRDefault="001933E0" w:rsidP="001933E0">
      <w:pPr>
        <w:pStyle w:val="ListParagraph"/>
        <w:numPr>
          <w:ilvl w:val="1"/>
          <w:numId w:val="22"/>
        </w:numPr>
        <w:rPr>
          <w:rFonts w:ascii="Times New Roman" w:hAnsi="Times New Roman" w:cs="Times New Roman"/>
        </w:rPr>
      </w:pPr>
      <w:r>
        <w:rPr>
          <w:rFonts w:ascii="Times New Roman" w:hAnsi="Times New Roman" w:cs="Times New Roman"/>
        </w:rPr>
        <w:t xml:space="preserve">“Computes a binary mask where True indicates the presence of a zero crossing” </w:t>
      </w:r>
      <w:r w:rsidR="006745B8">
        <w:rPr>
          <w:rFonts w:ascii="Times New Roman" w:hAnsi="Times New Roman" w:cs="Times New Roman"/>
        </w:rPr>
        <w:t xml:space="preserve">[8] </w:t>
      </w:r>
      <w:r>
        <w:rPr>
          <w:rFonts w:ascii="Times New Roman" w:hAnsi="Times New Roman" w:cs="Times New Roman"/>
        </w:rPr>
        <w:t>(and false indicates there is not a zero crossing)</w:t>
      </w:r>
    </w:p>
    <w:p w14:paraId="284BA96E" w14:textId="2DA489B7" w:rsidR="001933E0" w:rsidRDefault="001933E0" w:rsidP="001933E0">
      <w:pPr>
        <w:pStyle w:val="ListParagraph"/>
        <w:numPr>
          <w:ilvl w:val="1"/>
          <w:numId w:val="22"/>
        </w:numPr>
        <w:rPr>
          <w:rFonts w:ascii="Times New Roman" w:hAnsi="Times New Roman" w:cs="Times New Roman"/>
        </w:rPr>
      </w:pPr>
      <w:r>
        <w:rPr>
          <w:rFonts w:ascii="Times New Roman" w:hAnsi="Times New Roman" w:cs="Times New Roman"/>
        </w:rPr>
        <w:t>Sum(output_of_zero_crossings) provides the total number of zero crossings (whole number)</w:t>
      </w:r>
    </w:p>
    <w:p w14:paraId="60F8A027" w14:textId="4BEA2D6D" w:rsidR="001933E0" w:rsidRDefault="001933E0" w:rsidP="001933E0">
      <w:pPr>
        <w:pStyle w:val="ListParagraph"/>
        <w:numPr>
          <w:ilvl w:val="0"/>
          <w:numId w:val="22"/>
        </w:numPr>
        <w:rPr>
          <w:rFonts w:ascii="Times New Roman" w:hAnsi="Times New Roman" w:cs="Times New Roman"/>
        </w:rPr>
      </w:pPr>
      <w:r>
        <w:rPr>
          <w:rFonts w:ascii="Times New Roman" w:hAnsi="Times New Roman" w:cs="Times New Roman"/>
        </w:rPr>
        <w:t>Librosa.feature.zero_crossing_rate(x)</w:t>
      </w:r>
    </w:p>
    <w:p w14:paraId="40BCEBAB" w14:textId="77672EEF" w:rsidR="006745B8" w:rsidRPr="001933E0" w:rsidRDefault="006745B8" w:rsidP="006745B8">
      <w:pPr>
        <w:pStyle w:val="ListParagraph"/>
        <w:numPr>
          <w:ilvl w:val="1"/>
          <w:numId w:val="22"/>
        </w:numPr>
        <w:rPr>
          <w:rFonts w:ascii="Times New Roman" w:hAnsi="Times New Roman" w:cs="Times New Roman"/>
        </w:rPr>
      </w:pPr>
      <w:r>
        <w:rPr>
          <w:rFonts w:ascii="Times New Roman" w:hAnsi="Times New Roman" w:cs="Times New Roman"/>
        </w:rPr>
        <w:t>Returns the fraction of zero crossings in frame I [9]</w:t>
      </w:r>
    </w:p>
    <w:p w14:paraId="59F679A0" w14:textId="4827B04A" w:rsidR="006F24C1" w:rsidRPr="001B607E" w:rsidRDefault="006F24C1" w:rsidP="006F24C1">
      <w:pPr>
        <w:jc w:val="center"/>
        <w:rPr>
          <w:rFonts w:ascii="Times New Roman" w:hAnsi="Times New Roman" w:cs="Times New Roman"/>
          <w:u w:val="single"/>
        </w:rPr>
      </w:pPr>
      <w:r w:rsidRPr="001B607E">
        <w:rPr>
          <w:rFonts w:ascii="Times New Roman" w:hAnsi="Times New Roman" w:cs="Times New Roman"/>
          <w:u w:val="single"/>
        </w:rPr>
        <w:t>Works Cited</w:t>
      </w:r>
    </w:p>
    <w:p w14:paraId="32BEB045" w14:textId="0375871C" w:rsidR="00A32424" w:rsidRPr="00C97A32" w:rsidRDefault="00304D7D" w:rsidP="00304D7D">
      <w:pPr>
        <w:rPr>
          <w:rStyle w:val="Hyperlink"/>
          <w:rFonts w:ascii="Times New Roman" w:hAnsi="Times New Roman" w:cs="Times New Roman"/>
        </w:rPr>
      </w:pPr>
      <w:r w:rsidRPr="00C97A32">
        <w:rPr>
          <w:rFonts w:ascii="Times New Roman" w:hAnsi="Times New Roman" w:cs="Times New Roman"/>
        </w:rPr>
        <w:t xml:space="preserve">[1] </w:t>
      </w:r>
      <w:hyperlink r:id="rId11" w:history="1">
        <w:r w:rsidRPr="00C97A32">
          <w:rPr>
            <w:rStyle w:val="Hyperlink"/>
            <w:rFonts w:ascii="Times New Roman" w:hAnsi="Times New Roman" w:cs="Times New Roman"/>
          </w:rPr>
          <w:t>What, how, and why of MFCCs | COSWARA (iiscleap.github.io)</w:t>
        </w:r>
      </w:hyperlink>
    </w:p>
    <w:p w14:paraId="43B6780D" w14:textId="77777777" w:rsidR="00A32424" w:rsidRPr="00C97A32" w:rsidRDefault="00A32424" w:rsidP="00A32424">
      <w:pPr>
        <w:rPr>
          <w:rStyle w:val="Hyperlink"/>
          <w:rFonts w:ascii="Times New Roman" w:hAnsi="Times New Roman" w:cs="Times New Roman"/>
        </w:rPr>
      </w:pPr>
      <w:r w:rsidRPr="00C97A32">
        <w:rPr>
          <w:rStyle w:val="Hyperlink"/>
          <w:rFonts w:ascii="Times New Roman" w:hAnsi="Times New Roman" w:cs="Times New Roman"/>
          <w:color w:val="auto"/>
          <w:u w:val="none"/>
        </w:rPr>
        <w:t>[2]</w:t>
      </w:r>
      <w:r w:rsidRPr="00C97A32">
        <w:rPr>
          <w:rStyle w:val="Hyperlink"/>
          <w:rFonts w:ascii="Times New Roman" w:hAnsi="Times New Roman" w:cs="Times New Roman"/>
          <w:color w:val="auto"/>
        </w:rPr>
        <w:t xml:space="preserve"> </w:t>
      </w:r>
      <w:hyperlink r:id="rId12" w:history="1">
        <w:r w:rsidRPr="00C97A32">
          <w:rPr>
            <w:rStyle w:val="Hyperlink"/>
            <w:rFonts w:ascii="Times New Roman" w:hAnsi="Times New Roman" w:cs="Times New Roman"/>
          </w:rPr>
          <w:t>Lecture8-FourierTransforms.pdf (harvard.edu)</w:t>
        </w:r>
      </w:hyperlink>
    </w:p>
    <w:p w14:paraId="5C9A94D3" w14:textId="0981F4C0" w:rsidR="00A32424" w:rsidRDefault="00A32424" w:rsidP="00A32424">
      <w:pPr>
        <w:rPr>
          <w:rStyle w:val="Hyperlink"/>
          <w:rFonts w:ascii="Times New Roman" w:hAnsi="Times New Roman" w:cs="Times New Roman"/>
        </w:rPr>
      </w:pPr>
      <w:r w:rsidRPr="00C97A32">
        <w:rPr>
          <w:rStyle w:val="Hyperlink"/>
          <w:rFonts w:ascii="Times New Roman" w:hAnsi="Times New Roman" w:cs="Times New Roman"/>
          <w:color w:val="auto"/>
          <w:u w:val="none"/>
        </w:rPr>
        <w:t xml:space="preserve">[3] </w:t>
      </w:r>
      <w:hyperlink r:id="rId13" w:history="1">
        <w:r w:rsidRPr="00C97A32">
          <w:rPr>
            <w:rStyle w:val="Hyperlink"/>
            <w:rFonts w:ascii="Times New Roman" w:hAnsi="Times New Roman" w:cs="Times New Roman"/>
          </w:rPr>
          <w:t>How To Generate MFCC From Audio. — ML For Lazy 2021 | by M Shehzen | Analytics Vidhya | Medium</w:t>
        </w:r>
      </w:hyperlink>
    </w:p>
    <w:p w14:paraId="2B173BC5" w14:textId="16D239F9" w:rsidR="006E6BB6" w:rsidRPr="00C97A32" w:rsidRDefault="006E6BB6" w:rsidP="00A32424">
      <w:pPr>
        <w:rPr>
          <w:rFonts w:ascii="Times New Roman" w:hAnsi="Times New Roman" w:cs="Times New Roman"/>
        </w:rPr>
      </w:pPr>
      <w:r w:rsidRPr="006E6BB6">
        <w:rPr>
          <w:rStyle w:val="Hyperlink"/>
          <w:rFonts w:ascii="Times New Roman" w:hAnsi="Times New Roman" w:cs="Times New Roman"/>
          <w:color w:val="auto"/>
          <w:u w:val="none"/>
        </w:rPr>
        <w:t>[4]</w:t>
      </w:r>
      <w:r>
        <w:rPr>
          <w:rStyle w:val="Hyperlink"/>
          <w:rFonts w:ascii="Times New Roman" w:hAnsi="Times New Roman" w:cs="Times New Roman"/>
        </w:rPr>
        <w:t xml:space="preserve"> </w:t>
      </w:r>
      <w:hyperlink r:id="rId14" w:history="1">
        <w:r>
          <w:rPr>
            <w:rStyle w:val="Hyperlink"/>
          </w:rPr>
          <w:t>Mel-Frequency Cepstral Coefficients Explained Easily (youtube.com)</w:t>
        </w:r>
      </w:hyperlink>
    </w:p>
    <w:p w14:paraId="376BD0C7" w14:textId="5E45440F" w:rsidR="00D5109B" w:rsidRDefault="00D5109B" w:rsidP="00304D7D">
      <w:r>
        <w:t xml:space="preserve">[5] </w:t>
      </w:r>
      <w:hyperlink r:id="rId15" w:history="1">
        <w:r>
          <w:rPr>
            <w:rStyle w:val="Hyperlink"/>
          </w:rPr>
          <w:t>Types of Audio Features for Machine Learning (youtube.com)</w:t>
        </w:r>
      </w:hyperlink>
    </w:p>
    <w:p w14:paraId="6BBDFF5E" w14:textId="5007357E" w:rsidR="007100AE" w:rsidRDefault="007100AE" w:rsidP="00304D7D">
      <w:r>
        <w:lastRenderedPageBreak/>
        <w:t>[</w:t>
      </w:r>
      <w:r w:rsidR="00D5109B">
        <w:t>6</w:t>
      </w:r>
      <w:r>
        <w:t xml:space="preserve">] </w:t>
      </w:r>
      <w:r w:rsidR="00000000">
        <w:fldChar w:fldCharType="begin"/>
      </w:r>
      <w:r w:rsidR="00000000">
        <w:instrText>HYPERLINK "https://www.youtube.com/watch?v=SRrQ_v-OOSg"</w:instrText>
      </w:r>
      <w:r w:rsidR="00000000">
        <w:fldChar w:fldCharType="separate"/>
      </w:r>
      <w:r>
        <w:rPr>
          <w:rStyle w:val="Hyperlink"/>
        </w:rPr>
        <w:t>Understanding Time Domain Audio Features (youtube.com)</w:t>
      </w:r>
      <w:r w:rsidR="00000000">
        <w:rPr>
          <w:rStyle w:val="Hyperlink"/>
        </w:rPr>
        <w:fldChar w:fldCharType="end"/>
      </w:r>
    </w:p>
    <w:p w14:paraId="35DE9FE5" w14:textId="25A7C494" w:rsidR="00D5109B" w:rsidRDefault="00D5109B" w:rsidP="00D5109B">
      <w:pPr>
        <w:rPr>
          <w:rStyle w:val="Hyperlink"/>
        </w:rPr>
      </w:pPr>
      <w:r w:rsidRPr="00D50D3B">
        <w:rPr>
          <w:rFonts w:ascii="Times New Roman" w:hAnsi="Times New Roman" w:cs="Times New Roman"/>
        </w:rPr>
        <w:t>[</w:t>
      </w:r>
      <w:r>
        <w:rPr>
          <w:rFonts w:ascii="Times New Roman" w:hAnsi="Times New Roman" w:cs="Times New Roman"/>
        </w:rPr>
        <w:t>7</w:t>
      </w:r>
      <w:r w:rsidRPr="00D50D3B">
        <w:rPr>
          <w:rFonts w:ascii="Times New Roman" w:hAnsi="Times New Roman" w:cs="Times New Roman"/>
        </w:rPr>
        <w:t>]</w:t>
      </w:r>
      <w:r w:rsidRPr="00D50D3B">
        <w:rPr>
          <w:rFonts w:ascii="Times New Roman" w:hAnsi="Times New Roman" w:cs="Times New Roman"/>
          <w:u w:val="single"/>
        </w:rPr>
        <w:t xml:space="preserve"> </w:t>
      </w:r>
      <w:hyperlink r:id="rId16" w:history="1">
        <w:r>
          <w:rPr>
            <w:rStyle w:val="Hyperlink"/>
          </w:rPr>
          <w:t>Formant - Wikipedia</w:t>
        </w:r>
      </w:hyperlink>
    </w:p>
    <w:p w14:paraId="1C263B3E" w14:textId="4C4D2B72" w:rsidR="001933E0" w:rsidRDefault="001933E0" w:rsidP="00D5109B">
      <w:r w:rsidRPr="001933E0">
        <w:rPr>
          <w:rStyle w:val="Hyperlink"/>
          <w:color w:val="auto"/>
          <w:u w:val="none"/>
        </w:rPr>
        <w:t>[8]</w:t>
      </w:r>
      <w:r w:rsidRPr="001933E0">
        <w:rPr>
          <w:rStyle w:val="Hyperlink"/>
          <w:color w:val="auto"/>
        </w:rPr>
        <w:t xml:space="preserve"> </w:t>
      </w:r>
      <w:hyperlink r:id="rId17" w:history="1">
        <w:r>
          <w:rPr>
            <w:rStyle w:val="Hyperlink"/>
          </w:rPr>
          <w:t>zcr (musicinformationretrieval.com)</w:t>
        </w:r>
      </w:hyperlink>
    </w:p>
    <w:p w14:paraId="44CF287B" w14:textId="7C9F4775" w:rsidR="006745B8" w:rsidRDefault="006745B8" w:rsidP="00D5109B">
      <w:r>
        <w:t xml:space="preserve">[9] </w:t>
      </w:r>
      <w:hyperlink r:id="rId18" w:history="1">
        <w:r>
          <w:rPr>
            <w:rStyle w:val="Hyperlink"/>
          </w:rPr>
          <w:t>librosa.feature.zero_crossing_rate — librosa 0.10.1 documentation</w:t>
        </w:r>
      </w:hyperlink>
    </w:p>
    <w:p w14:paraId="6A400A78" w14:textId="77777777" w:rsidR="00D5109B" w:rsidRDefault="00D5109B" w:rsidP="00304D7D"/>
    <w:p w14:paraId="299C7DED" w14:textId="77777777" w:rsidR="007100AE" w:rsidRPr="00C97A32" w:rsidRDefault="007100AE" w:rsidP="00304D7D">
      <w:pPr>
        <w:rPr>
          <w:rFonts w:ascii="Times New Roman" w:hAnsi="Times New Roman" w:cs="Times New Roman"/>
          <w:color w:val="0000FF"/>
          <w:u w:val="single"/>
        </w:rPr>
      </w:pPr>
    </w:p>
    <w:sectPr w:rsidR="007100AE" w:rsidRPr="00C97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7312"/>
    <w:multiLevelType w:val="hybridMultilevel"/>
    <w:tmpl w:val="9468F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C18CE"/>
    <w:multiLevelType w:val="hybridMultilevel"/>
    <w:tmpl w:val="BB2AE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C434E"/>
    <w:multiLevelType w:val="hybridMultilevel"/>
    <w:tmpl w:val="A76EC6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55187"/>
    <w:multiLevelType w:val="hybridMultilevel"/>
    <w:tmpl w:val="E2103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A01D2"/>
    <w:multiLevelType w:val="hybridMultilevel"/>
    <w:tmpl w:val="1D746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66618"/>
    <w:multiLevelType w:val="hybridMultilevel"/>
    <w:tmpl w:val="B8368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FB14EF"/>
    <w:multiLevelType w:val="hybridMultilevel"/>
    <w:tmpl w:val="877402A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D4A4F80"/>
    <w:multiLevelType w:val="hybridMultilevel"/>
    <w:tmpl w:val="28D026F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15F6E9F"/>
    <w:multiLevelType w:val="hybridMultilevel"/>
    <w:tmpl w:val="50FC3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BF40A8"/>
    <w:multiLevelType w:val="hybridMultilevel"/>
    <w:tmpl w:val="701EA8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9127FC"/>
    <w:multiLevelType w:val="hybridMultilevel"/>
    <w:tmpl w:val="42262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3E29D8"/>
    <w:multiLevelType w:val="hybridMultilevel"/>
    <w:tmpl w:val="1EBC8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9B27A7"/>
    <w:multiLevelType w:val="hybridMultilevel"/>
    <w:tmpl w:val="A0FEA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B016CA"/>
    <w:multiLevelType w:val="hybridMultilevel"/>
    <w:tmpl w:val="EB607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797DC4"/>
    <w:multiLevelType w:val="hybridMultilevel"/>
    <w:tmpl w:val="4A5899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B07E88"/>
    <w:multiLevelType w:val="hybridMultilevel"/>
    <w:tmpl w:val="E88AA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0539C8"/>
    <w:multiLevelType w:val="hybridMultilevel"/>
    <w:tmpl w:val="004CA2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EC5DE6"/>
    <w:multiLevelType w:val="hybridMultilevel"/>
    <w:tmpl w:val="F9D64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E40AD2"/>
    <w:multiLevelType w:val="hybridMultilevel"/>
    <w:tmpl w:val="A2C28D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D403FF"/>
    <w:multiLevelType w:val="hybridMultilevel"/>
    <w:tmpl w:val="E9EA3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D76577"/>
    <w:multiLevelType w:val="hybridMultilevel"/>
    <w:tmpl w:val="B8565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205615"/>
    <w:multiLevelType w:val="hybridMultilevel"/>
    <w:tmpl w:val="379E0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5684564">
    <w:abstractNumId w:val="17"/>
  </w:num>
  <w:num w:numId="2" w16cid:durableId="1279527420">
    <w:abstractNumId w:val="10"/>
  </w:num>
  <w:num w:numId="3" w16cid:durableId="1849052299">
    <w:abstractNumId w:val="11"/>
  </w:num>
  <w:num w:numId="4" w16cid:durableId="471991866">
    <w:abstractNumId w:val="8"/>
  </w:num>
  <w:num w:numId="5" w16cid:durableId="1882934153">
    <w:abstractNumId w:val="3"/>
  </w:num>
  <w:num w:numId="6" w16cid:durableId="391467188">
    <w:abstractNumId w:val="12"/>
  </w:num>
  <w:num w:numId="7" w16cid:durableId="955717085">
    <w:abstractNumId w:val="20"/>
  </w:num>
  <w:num w:numId="8" w16cid:durableId="1106803866">
    <w:abstractNumId w:val="21"/>
  </w:num>
  <w:num w:numId="9" w16cid:durableId="1510950207">
    <w:abstractNumId w:val="15"/>
  </w:num>
  <w:num w:numId="10" w16cid:durableId="261109262">
    <w:abstractNumId w:val="19"/>
  </w:num>
  <w:num w:numId="11" w16cid:durableId="1839927756">
    <w:abstractNumId w:val="0"/>
  </w:num>
  <w:num w:numId="12" w16cid:durableId="1667972293">
    <w:abstractNumId w:val="4"/>
  </w:num>
  <w:num w:numId="13" w16cid:durableId="1745951435">
    <w:abstractNumId w:val="5"/>
  </w:num>
  <w:num w:numId="14" w16cid:durableId="120154406">
    <w:abstractNumId w:val="6"/>
  </w:num>
  <w:num w:numId="15" w16cid:durableId="1107236147">
    <w:abstractNumId w:val="2"/>
  </w:num>
  <w:num w:numId="16" w16cid:durableId="140586479">
    <w:abstractNumId w:val="16"/>
  </w:num>
  <w:num w:numId="17" w16cid:durableId="990595957">
    <w:abstractNumId w:val="7"/>
  </w:num>
  <w:num w:numId="18" w16cid:durableId="2032487330">
    <w:abstractNumId w:val="14"/>
  </w:num>
  <w:num w:numId="19" w16cid:durableId="326397558">
    <w:abstractNumId w:val="18"/>
  </w:num>
  <w:num w:numId="20" w16cid:durableId="98566394">
    <w:abstractNumId w:val="9"/>
  </w:num>
  <w:num w:numId="21" w16cid:durableId="199366250">
    <w:abstractNumId w:val="1"/>
  </w:num>
  <w:num w:numId="22" w16cid:durableId="85211309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4C1"/>
    <w:rsid w:val="000970DD"/>
    <w:rsid w:val="000A2A7E"/>
    <w:rsid w:val="00127CC8"/>
    <w:rsid w:val="001933E0"/>
    <w:rsid w:val="001B607E"/>
    <w:rsid w:val="002328A1"/>
    <w:rsid w:val="002561DF"/>
    <w:rsid w:val="00304D7D"/>
    <w:rsid w:val="00401AEF"/>
    <w:rsid w:val="005258A5"/>
    <w:rsid w:val="005558A4"/>
    <w:rsid w:val="006050E4"/>
    <w:rsid w:val="006745B8"/>
    <w:rsid w:val="006E6BB6"/>
    <w:rsid w:val="006F24C1"/>
    <w:rsid w:val="007100AE"/>
    <w:rsid w:val="00801D1E"/>
    <w:rsid w:val="00952EBF"/>
    <w:rsid w:val="00954C43"/>
    <w:rsid w:val="009C38B0"/>
    <w:rsid w:val="009D2CCA"/>
    <w:rsid w:val="00A32424"/>
    <w:rsid w:val="00B2552F"/>
    <w:rsid w:val="00B44343"/>
    <w:rsid w:val="00B644FC"/>
    <w:rsid w:val="00B77FCA"/>
    <w:rsid w:val="00BA2C48"/>
    <w:rsid w:val="00C75E74"/>
    <w:rsid w:val="00C97A32"/>
    <w:rsid w:val="00D3193E"/>
    <w:rsid w:val="00D50D3B"/>
    <w:rsid w:val="00D5109B"/>
    <w:rsid w:val="00DA366A"/>
    <w:rsid w:val="00F64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4C687"/>
  <w15:chartTrackingRefBased/>
  <w15:docId w15:val="{F5EFAE10-3016-419C-98F0-A222C6D2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4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24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24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24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24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24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4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4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4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4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24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24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24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24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24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4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4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4C1"/>
    <w:rPr>
      <w:rFonts w:eastAsiaTheme="majorEastAsia" w:cstheme="majorBidi"/>
      <w:color w:val="272727" w:themeColor="text1" w:themeTint="D8"/>
    </w:rPr>
  </w:style>
  <w:style w:type="paragraph" w:styleId="Title">
    <w:name w:val="Title"/>
    <w:basedOn w:val="Normal"/>
    <w:next w:val="Normal"/>
    <w:link w:val="TitleChar"/>
    <w:uiPriority w:val="10"/>
    <w:qFormat/>
    <w:rsid w:val="006F24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4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4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4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4C1"/>
    <w:pPr>
      <w:spacing w:before="160"/>
      <w:jc w:val="center"/>
    </w:pPr>
    <w:rPr>
      <w:i/>
      <w:iCs/>
      <w:color w:val="404040" w:themeColor="text1" w:themeTint="BF"/>
    </w:rPr>
  </w:style>
  <w:style w:type="character" w:customStyle="1" w:styleId="QuoteChar">
    <w:name w:val="Quote Char"/>
    <w:basedOn w:val="DefaultParagraphFont"/>
    <w:link w:val="Quote"/>
    <w:uiPriority w:val="29"/>
    <w:rsid w:val="006F24C1"/>
    <w:rPr>
      <w:i/>
      <w:iCs/>
      <w:color w:val="404040" w:themeColor="text1" w:themeTint="BF"/>
    </w:rPr>
  </w:style>
  <w:style w:type="paragraph" w:styleId="ListParagraph">
    <w:name w:val="List Paragraph"/>
    <w:basedOn w:val="Normal"/>
    <w:uiPriority w:val="34"/>
    <w:qFormat/>
    <w:rsid w:val="006F24C1"/>
    <w:pPr>
      <w:ind w:left="720"/>
      <w:contextualSpacing/>
    </w:pPr>
  </w:style>
  <w:style w:type="character" w:styleId="IntenseEmphasis">
    <w:name w:val="Intense Emphasis"/>
    <w:basedOn w:val="DefaultParagraphFont"/>
    <w:uiPriority w:val="21"/>
    <w:qFormat/>
    <w:rsid w:val="006F24C1"/>
    <w:rPr>
      <w:i/>
      <w:iCs/>
      <w:color w:val="0F4761" w:themeColor="accent1" w:themeShade="BF"/>
    </w:rPr>
  </w:style>
  <w:style w:type="paragraph" w:styleId="IntenseQuote">
    <w:name w:val="Intense Quote"/>
    <w:basedOn w:val="Normal"/>
    <w:next w:val="Normal"/>
    <w:link w:val="IntenseQuoteChar"/>
    <w:uiPriority w:val="30"/>
    <w:qFormat/>
    <w:rsid w:val="006F24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24C1"/>
    <w:rPr>
      <w:i/>
      <w:iCs/>
      <w:color w:val="0F4761" w:themeColor="accent1" w:themeShade="BF"/>
    </w:rPr>
  </w:style>
  <w:style w:type="character" w:styleId="IntenseReference">
    <w:name w:val="Intense Reference"/>
    <w:basedOn w:val="DefaultParagraphFont"/>
    <w:uiPriority w:val="32"/>
    <w:qFormat/>
    <w:rsid w:val="006F24C1"/>
    <w:rPr>
      <w:b/>
      <w:bCs/>
      <w:smallCaps/>
      <w:color w:val="0F4761" w:themeColor="accent1" w:themeShade="BF"/>
      <w:spacing w:val="5"/>
    </w:rPr>
  </w:style>
  <w:style w:type="character" w:styleId="Hyperlink">
    <w:name w:val="Hyperlink"/>
    <w:basedOn w:val="DefaultParagraphFont"/>
    <w:uiPriority w:val="99"/>
    <w:semiHidden/>
    <w:unhideWhenUsed/>
    <w:rsid w:val="00304D7D"/>
    <w:rPr>
      <w:color w:val="0000FF"/>
      <w:u w:val="single"/>
    </w:rPr>
  </w:style>
  <w:style w:type="character" w:styleId="FollowedHyperlink">
    <w:name w:val="FollowedHyperlink"/>
    <w:basedOn w:val="DefaultParagraphFont"/>
    <w:uiPriority w:val="99"/>
    <w:semiHidden/>
    <w:unhideWhenUsed/>
    <w:rsid w:val="002561DF"/>
    <w:rPr>
      <w:color w:val="96607D" w:themeColor="followedHyperlink"/>
      <w:u w:val="single"/>
    </w:rPr>
  </w:style>
  <w:style w:type="paragraph" w:styleId="HTMLPreformatted">
    <w:name w:val="HTML Preformatted"/>
    <w:basedOn w:val="Normal"/>
    <w:link w:val="HTMLPreformattedChar"/>
    <w:uiPriority w:val="99"/>
    <w:semiHidden/>
    <w:unhideWhenUsed/>
    <w:rsid w:val="00256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561DF"/>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26145">
      <w:bodyDiv w:val="1"/>
      <w:marLeft w:val="0"/>
      <w:marRight w:val="0"/>
      <w:marTop w:val="0"/>
      <w:marBottom w:val="0"/>
      <w:divBdr>
        <w:top w:val="none" w:sz="0" w:space="0" w:color="auto"/>
        <w:left w:val="none" w:sz="0" w:space="0" w:color="auto"/>
        <w:bottom w:val="none" w:sz="0" w:space="0" w:color="auto"/>
        <w:right w:val="none" w:sz="0" w:space="0" w:color="auto"/>
      </w:divBdr>
      <w:divsChild>
        <w:div w:id="1264269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112.14930" TargetMode="External"/><Relationship Id="rId13" Type="http://schemas.openxmlformats.org/officeDocument/2006/relationships/hyperlink" Target="https://medium.com/analytics-vidhya/how-to-generate-mfcc-from-audio-ml-for-lazy-2021-42c2fdfa208" TargetMode="External"/><Relationship Id="rId18" Type="http://schemas.openxmlformats.org/officeDocument/2006/relationships/hyperlink" Target="https://librosa.org/doc/latest/generated/librosa.feature.zero_crossing_rate.htm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scholar.harvard.edu/files/schwartz/files/lecture8-fouriertransforms.pdf" TargetMode="External"/><Relationship Id="rId17" Type="http://schemas.openxmlformats.org/officeDocument/2006/relationships/hyperlink" Target="https://musicinformationretrieval.com/zcr.html" TargetMode="External"/><Relationship Id="rId2" Type="http://schemas.openxmlformats.org/officeDocument/2006/relationships/numbering" Target="numbering.xml"/><Relationship Id="rId16" Type="http://schemas.openxmlformats.org/officeDocument/2006/relationships/hyperlink" Target="https://en.wikipedia.org/wiki/Forma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youtube.com/watch?v=Gka11q5VfFI" TargetMode="External"/><Relationship Id="rId11" Type="http://schemas.openxmlformats.org/officeDocument/2006/relationships/hyperlink" Target="https://iiscleap.github.io/coswara-blog/coswara/tutorial/2020/08/20/mfcc.html" TargetMode="External"/><Relationship Id="rId5" Type="http://schemas.openxmlformats.org/officeDocument/2006/relationships/webSettings" Target="webSettings.xml"/><Relationship Id="rId15" Type="http://schemas.openxmlformats.org/officeDocument/2006/relationships/hyperlink" Target="https://www.youtube.com/watch?v=ZZ9u1vUtcIA" TargetMode="External"/><Relationship Id="rId10" Type="http://schemas.openxmlformats.org/officeDocument/2006/relationships/hyperlink" Target="https://www.youtube.com/watch?v=uf679Qo-bB4"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iscuss.pytorch.org/t/channels-in-mfcc-and-how-to-use-them/59498" TargetMode="External"/><Relationship Id="rId14" Type="http://schemas.openxmlformats.org/officeDocument/2006/relationships/hyperlink" Target="https://www.youtube.com/watch?v=4_SH2nfbQZ8&amp;t=2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B56F8-9960-4087-96BE-93AA04737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1370</TotalTime>
  <Pages>7</Pages>
  <Words>1651</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Chertok</dc:creator>
  <cp:keywords/>
  <dc:description/>
  <cp:lastModifiedBy>Rachael Chertok</cp:lastModifiedBy>
  <cp:revision>17</cp:revision>
  <dcterms:created xsi:type="dcterms:W3CDTF">2024-03-19T16:18:00Z</dcterms:created>
  <dcterms:modified xsi:type="dcterms:W3CDTF">2024-03-26T18:25:00Z</dcterms:modified>
</cp:coreProperties>
</file>