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BFBF9"/>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00" w:lineRule="auto"/>
        <w:ind w:left="300" w:right="30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ind w:left="300" w:right="300" w:firstLine="0"/>
        <w:rPr/>
      </w:pPr>
      <w:r w:rsidDel="00000000" w:rsidR="00000000" w:rsidRPr="00000000">
        <w:rPr>
          <w:rtl w:val="0"/>
        </w:rPr>
        <w:t xml:space="preserve">Monster Concert Location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University Place Mall, 575 East University Parkway, Orem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ind w:left="300" w:right="300" w:firstLine="0"/>
        <w:rPr/>
      </w:pPr>
      <w:r w:rsidDel="00000000" w:rsidR="00000000" w:rsidRPr="00000000">
        <w:rPr>
          <w:rtl w:val="0"/>
        </w:rPr>
        <w:t xml:space="preserve">Date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Saturday, October 26, 2024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ind w:left="300" w:right="300" w:firstLine="0"/>
        <w:rPr/>
      </w:pPr>
      <w:r w:rsidDel="00000000" w:rsidR="00000000" w:rsidRPr="00000000">
        <w:rPr>
          <w:rtl w:val="0"/>
        </w:rPr>
        <w:t xml:space="preserve">Time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There will be four concerts to choose from: 1:00, 2:00, 3:00, or 4:00. All student participants receive a Monster Concert T-shirt.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ind w:left="300" w:right="300" w:firstLine="0"/>
        <w:rPr/>
      </w:pPr>
      <w:r w:rsidDel="00000000" w:rsidR="00000000" w:rsidRPr="00000000">
        <w:rPr>
          <w:rtl w:val="0"/>
        </w:rPr>
        <w:t xml:space="preserve">Group Rehearsals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Rehearsals for all pieces will be held on Thursday, October 24 from 5:00-9:00pm at Brigham Larson Pianos (1497 S State St, Orem, UT). Students will be assigned a 15-minute time window during this time for rehearsal.</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ind w:left="300" w:right="300" w:firstLine="0"/>
        <w:rPr/>
      </w:pPr>
      <w:r w:rsidDel="00000000" w:rsidR="00000000" w:rsidRPr="00000000">
        <w:rPr>
          <w:rtl w:val="0"/>
        </w:rPr>
        <w:t xml:space="preserve">Registration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Registration deadline: September 30, 2024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Teachers: Please register yourself first. When you receive your successful registration, you may send a link to your students to register for the concert of their choice.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Students: Thank you for participating in the 2024 Utah Valley Monster Concert. After your teacher has registered, you may register for the 2024 Monster Concert. The form must be completed and payment received to be registered for the concert.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Click on links below</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300" w:lineRule="auto"/>
        <w:ind w:left="300" w:right="300" w:firstLine="0"/>
        <w:rPr>
          <w:color w:val="ffffff"/>
          <w:shd w:fill="007bff" w:val="clear"/>
        </w:rPr>
      </w:pPr>
      <w:hyperlink r:id="rId7">
        <w:r w:rsidDel="00000000" w:rsidR="00000000" w:rsidRPr="00000000">
          <w:rPr>
            <w:color w:val="ffffff"/>
            <w:shd w:fill="007bff" w:val="clear"/>
            <w:rtl w:val="0"/>
          </w:rPr>
          <w:t xml:space="preserve">Teacher Registration</w:t>
        </w:r>
      </w:hyperlink>
      <w:r w:rsidDel="00000000" w:rsidR="00000000" w:rsidRPr="00000000">
        <w:rPr>
          <w:rtl w:val="0"/>
        </w:rPr>
        <w:t xml:space="preserve"> </w:t>
      </w:r>
      <w:hyperlink r:id="rId8">
        <w:r w:rsidDel="00000000" w:rsidR="00000000" w:rsidRPr="00000000">
          <w:rPr>
            <w:color w:val="ffffff"/>
            <w:shd w:fill="007bff" w:val="clear"/>
            <w:rtl w:val="0"/>
          </w:rPr>
          <w:t xml:space="preserve">Student Registration</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ind w:left="300" w:right="300" w:firstLine="0"/>
        <w:jc w:val="center"/>
        <w:rPr/>
      </w:pPr>
      <w:r w:rsidDel="00000000" w:rsidR="00000000" w:rsidRPr="00000000">
        <w:rPr>
          <w:rtl w:val="0"/>
        </w:rPr>
        <w:t xml:space="preserve">Repertoire Choices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Please find links below to the repertoire selections for the 2024 Monster Concert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Rule="auto"/>
        <w:ind w:left="300" w:right="300" w:firstLine="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before="300" w:lineRule="auto"/>
        <w:ind w:left="300" w:right="300" w:firstLine="0"/>
        <w:jc w:val="center"/>
        <w:rPr/>
      </w:pPr>
      <w:r w:rsidDel="00000000" w:rsidR="00000000" w:rsidRPr="00000000">
        <w:rPr>
          <w:rtl w:val="0"/>
        </w:rPr>
        <w:t xml:space="preserve">We'd like to thank our sponsors!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300" w:right="300" w:firstLine="0"/>
        <w:jc w:val="cente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lineRule="auto"/>
        <w:ind w:left="300" w:right="300" w:firstLine="0"/>
        <w:jc w:val="center"/>
        <w:rPr/>
      </w:pPr>
      <w:r w:rsidDel="00000000" w:rsidR="00000000" w:rsidRPr="00000000">
        <w:rPr>
          <w:rtl w:val="0"/>
        </w:rPr>
        <w:t xml:space="preserve">Please contact </w:t>
      </w:r>
      <w:hyperlink r:id="rId9">
        <w:r w:rsidDel="00000000" w:rsidR="00000000" w:rsidRPr="00000000">
          <w:rPr>
            <w:color w:val="0000ee"/>
            <w:u w:val="single"/>
            <w:rtl w:val="0"/>
          </w:rPr>
          <w:t xml:space="preserve">timpumta@gmail.com</w:t>
        </w:r>
      </w:hyperlink>
      <w:r w:rsidDel="00000000" w:rsidR="00000000" w:rsidRPr="00000000">
        <w:rPr>
          <w:rtl w:val="0"/>
        </w:rPr>
        <w:t xml:space="preserve"> with any questions.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eo">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 w:cs="Geo" w:eastAsia="Geo" w:hAnsi="Geo"/>
        <w:color w:val="4b4e55"/>
        <w:sz w:val="40"/>
        <w:szCs w:val="40"/>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00" w:lineRule="auto"/>
      <w:jc w:val="center"/>
    </w:pPr>
    <w:rPr>
      <w:b w:val="1"/>
      <w:bCs w:val="1"/>
      <w:i w:val="0"/>
      <w:iCs w:val="0"/>
      <w:color w:val="a34816"/>
      <w:sz w:val="72"/>
      <w:szCs w:val="7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impumta@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forms/d/e/1FAIpQLSfsYoEsRISqAA-odvAGVp4_nkqh3JC2nBNJhuxBLozvilSP2w/viewform?usp=sf_link" TargetMode="External"/><Relationship Id="rId8" Type="http://schemas.openxmlformats.org/officeDocument/2006/relationships/hyperlink" Target="https://docs.google.com/forms/d/e/1FAIpQLSeIwu_qtf0bPFtKYau94zAExxm-dVp81Jkq-1hnEnc7KiS-Ow/viewform?usp=sf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