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5A000001" w14:textId="77777777">
      <w:pPr>
        <w:pStyle w:val="Kop1"/>
      </w:pPr>
      <w:r>
        <w:t xml:space="preserve">Lijsten en stijlen</w:t>
      </w:r>
    </w:p>
    <w:p w14:paraId="5A000002" w14:textId="77777777">
      <w:r w:rsidR="00A1B2C3">
        <w:t xml:space="preserve">Revenue grew </w:t>
      </w:r>
      <w:r w:rsidR="00D4E5F6">
        <w:t xml:space="preserve">by </w:t>
      </w:r>
      <w:r>
        <w:rPr>
          <w:b/>
        </w:rPr>
        <w:t xml:space="preserve">four</w:t>
      </w:r>
      <w:r>
        <w:rPr>
          <w:b/>
          <w:i/>
        </w:rPr>
        <w:t xml:space="preserve">teen</w:t>
      </w:r>
      <w:proofErr w:type="spellStart"/>
      <w:r>
        <w:t xml:space="preserve"> percnt</w:t>
      </w:r>
      <w:proofErr w:type="spellEnd"/>
      <w:r>
        <w:t xml:space="preserve"> in the </w:t>
      </w:r>
      <w:r>
        <w:rPr>
          <w:color w:val="C00000"/>
          <w:u w:val="single"/>
        </w:rPr>
        <w:t xml:space="preserve">third</w:t>
      </w:r>
      <w:r>
        <w:t xml:space="preserve"> quarter.</w:t>
      </w:r>
    </w:p>
    <w:p w14:paraId="5A000003" w14:textId="77777777">
      <w:pPr>
        <w:pStyle w:val="Lijstalinea"/>
        <w:numPr>
          <w:ilvl w:val="0"/>
          <w:numId w:val="1"/>
        </w:numPr>
      </w:pPr>
      <w:r>
        <w:t xml:space="preserve">First item</w:t>
      </w:r>
    </w:p>
    <w:p w14:paraId="5A000004" w14:textId="77777777">
      <w:pPr>
        <w:pStyle w:val="Lijstalinea"/>
        <w:numPr>
          <w:ilvl w:val="0"/>
          <w:numId w:val="1"/>
        </w:numPr>
      </w:pPr>
      <w:r>
        <w:t xml:space="preserve">Second item</w:t>
      </w:r>
    </w:p>
    <w:p w14:paraId="5A000005" w14:textId="77777777">
      <w:pPr>
        <w:pStyle w:val="Lijstalinea"/>
        <w:numPr>
          <w:ilvl w:val="1"/>
          <w:numId w:val="1"/>
        </w:numPr>
      </w:pPr>
      <w:r>
        <w:t xml:space="preserve">A sub-item</w:t>
      </w:r>
    </w:p>
    <w:p w14:paraId="5A000006" w14:textId="77777777">
      <w:r>
        <w:t xml:space="preserve">Between the lists.</w:t>
      </w:r>
    </w:p>
    <w:p w14:paraId="5A000007" w14:textId="77777777">
      <w:pPr>
        <w:pStyle w:val="Lijstalinea"/>
        <w:numPr>
          <w:ilvl w:val="0"/>
          <w:numId w:val="2"/>
        </w:numPr>
      </w:pPr>
      <w:r>
        <w:t xml:space="preserve">Restarted at one</w:t>
      </w:r>
    </w:p>
    <w:p w14:paraId="5A000008" w14:textId="77777777">
      <w:pPr>
        <w:pStyle w:val="Lijstalinea"/>
        <w:numPr>
          <w:ilvl w:val="0"/>
          <w:numId w:val="2"/>
        </w:numPr>
      </w:pPr>
      <w:r>
        <w:t xml:space="preserve">Continues the restart</w:t>
      </w:r>
    </w:p>
    <w:p w14:paraId="5A000009" w14:textId="77777777">
      <w:pPr>
        <w:pStyle w:val="Lijstopsomteken"/>
      </w:pPr>
      <w:r>
        <w:t xml:space="preserve">Bullet from a style</w:t>
      </w:r>
    </w:p>
    <w:p w14:paraId="5A00000A" w14:textId="77777777">
      <w:pPr>
        <w:pStyle w:val="Lijstopsomteken"/>
      </w:pPr>
      <w:r>
        <w:t xml:space="preserve">Another bullet from the style</w:t>
      </w:r>
    </w:p>
    <w:p w14:paraId="5A00000B" w14:textId="77777777">
      <w:r>
        <w:t xml:space="preserve">See </w:t>
      </w:r>
      <w:hyperlink r:id="rIdSite" w:history="1">
        <w:r>
          <w:rPr>
            <w:rStyle w:val="Hyperlink"/>
          </w:rPr>
          <w:t xml:space="preserve">the website</w:t>
        </w:r>
      </w:hyperlink>
      <w:r>
        <w:t xml:space="preserve"> or </w:t>
      </w:r>
      <w:hyperlink w:anchor="target" w:history="1">
        <w:r>
          <w:rPr>
            <w:rStyle w:val="Hyperlink"/>
          </w:rPr>
          <w:t xml:space="preserve">the target</w:t>
        </w:r>
      </w:hyperlink>
      <w:r>
        <w:t xml:space="preserve">.</w:t>
      </w:r>
    </w:p>
    <w:p w14:paraId="5A00000C" w14:textId="77777777">
      <w:bookmarkStart w:id="0" w:name="target"/>
      <w:r>
        <w:t xml:space="preserve">The target paragraph</w:t>
      </w:r>
      <w:bookmarkEnd w:id="0"/>
      <w:r>
        <w:t xml:space="preserve"> ends here.</w:t>
      </w:r>
    </w:p>
    <w:p w14:paraId="5A00000D" w14:textId="77777777">
      <w:r>
        <w:t xml:space="preserve">A picture: </w:t>
      </w:r>
      <w:r>
        <w:drawing>
          <wp:inline xmlns:wp="http://schemas.openxmlformats.org/drawingml/2006/wordprocessingDrawing" xmlns:wp14="http://schemas.microsoft.com/office/word/2010/wordprocessingDrawing" distT="0" distB="0" distL="0" distR="0" wp14:anchorId="2A3B4C01" wp14:editId="2A3B4C02">
            <wp:extent cx="457200" cy="457200"/>
            <wp:docPr id="1" name="Picture 1" descr="A blue squar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quare.png"/>
                    <pic:cNvPicPr/>
                  </pic:nvPicPr>
                  <pic:blipFill>
                    <a:blip r:embed="rIdImage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and text after it.</w:t>
      </w:r>
    </w:p>
    <w:p w14:paraId="5A00000E" w14:textId="77777777">
      <w:r>
        <w:t xml:space="preserve">The last paragraph.</w:t>
      </w:r>
    </w:p>
    <w:sectPr>
      <w:pgSz w:w="11906" w:h="16838"/>
      <w:pgMar w:top="1440" w:right="1440" w:bottom="1440" w:left="1440" w:header="708" w:footer="708" w:gutter="0"/>
      <w:cols w:space="708"/>
    </w:sectPr>
  </w:body>
</w:document>
</file>

<file path=word/numbering.xml><?xml version="1.0" encoding="utf-8"?>
<w:numbering xmlns:w="http://schemas.openxmlformats.org/wordprocessingml/2006/main">
  <w:abstractNum w:abstractNumId="0">
    <w:nsid w:val="1F2E3D4C"/>
    <w:multiLevelType w:val="hybridMultilevel"/>
    <w:tmpl w:val="0413000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</w:abstractNum>
  <w:abstractNum w:abstractNumId="1">
    <w:nsid w:val="5B6C7D8E"/>
    <w:multiLevelType w:val="singleLevel"/>
    <w:tmpl w:val="04130001"/>
    <w:lvl w:ilvl="0">
      <w:start w:val="1"/>
      <w:numFmt w:val="bullet"/>
      <w:pStyle w:val="Lijstopsomteken"/>
      <w:lvlText w:val=""/>
      <w:lvlJc w:val="left"/>
      <w:pPr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1"/>
  </w:num>
  <w:num w:numId="4">
    <w:abstractNumId w:val="0"/>
  </w:num>
</w:numbering>
</file>

<file path=word/settings.xml><?xml version="1.0" encoding="utf-8"?>
<w:settings xmlns:w="http://schemas.openxmlformats.org/wordprocessingml/2006/main">
  <w:defaultTabStop w:val="708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Kop1">
    <w:name w:val="heading 1"/>
    <w:basedOn w:val="Standaard"/>
    <w:qFormat/>
    <w:pPr>
      <w:keepNext/>
      <w:spacing w:before="240" w:after="0"/>
      <w:outlineLvl w:val="0"/>
    </w:pPr>
    <w:rPr>
      <w:b/>
      <w:sz w:val="32"/>
      <w:szCs w:val="32"/>
    </w:rPr>
  </w:style>
  <w:style w:type="paragraph" w:styleId="Lijstalinea">
    <w:name w:val="List Paragraph"/>
    <w:basedOn w:val="Standaard"/>
    <w:qFormat/>
    <w:pPr>
      <w:ind w:left="720"/>
      <w:contextualSpacing/>
    </w:pPr>
  </w:style>
  <w:style w:type="paragraph" w:styleId="Lijstopsomteken">
    <w:name w:val="List Bullet"/>
    <w:basedOn w:val="Standaard"/>
    <w:qFormat/>
    <w:pPr>
      <w:numPr>
        <w:numId w:val="3"/>
      </w:numPr>
      <w:contextualSpacing/>
    </w:pPr>
  </w:style>
  <w:style w:type="character" w:styleId="Zwaar">
    <w:name w:val="Strong"/>
    <w:basedOn w:val="Standaardalinea-lettertype"/>
    <w:qFormat/>
    <w:rPr>
      <w:b/>
      <w:bCs/>
    </w:rPr>
  </w:style>
  <w:style w:type="character" w:styleId="Nadruk">
    <w:name w:val="Emphasis"/>
    <w:basedOn w:val="Standaardalinea-lettertype"/>
    <w:qFormat/>
    <w:rPr>
      <w:i/>
      <w:iCs/>
    </w:rPr>
  </w:style>
  <w:style w:type="character" w:styleId="Hyperlink">
    <w:name w:val="Hyperlink"/>
    <w:basedOn w:val="Standaardalinea-lettertype"/>
    <w:qFormat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Relationship Id="rIdImage" Type="http://schemas.openxmlformats.org/officeDocument/2006/relationships/image" Target="media/image1.png"/><Relationship Id="rIdSite" Type="http://schemas.openxmlformats.org/officeDocument/2006/relationships/hyperlink" Target="https://example.com/report" TargetMode="External"/></Relationships>
</file>