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B2F21" w14:textId="77777777" w:rsidR="00CD7097" w:rsidRDefault="00000000">
      <w:pPr>
        <w:pStyle w:val="Titre1"/>
        <w:numPr>
          <w:ilvl w:val="0"/>
          <w:numId w:val="0"/>
        </w:numPr>
        <w:rPr>
          <w:rFonts w:ascii="Arial Rounded MT Bold" w:hAnsi="Arial Rounded MT Bold"/>
          <w:sz w:val="28"/>
          <w:szCs w:val="28"/>
          <w:u w:val="single"/>
          <w:lang w:val="en-US"/>
        </w:rPr>
      </w:pPr>
      <w:r>
        <w:rPr>
          <w:rFonts w:ascii="Arial Rounded MT Bold" w:hAnsi="Arial Rounded MT Bold"/>
          <w:sz w:val="28"/>
          <w:szCs w:val="28"/>
          <w:u w:val="single"/>
          <w:lang w:val="en-US"/>
        </w:rPr>
        <w:t>Intro:</w:t>
      </w:r>
    </w:p>
    <w:p w14:paraId="086BCA3A" w14:textId="77777777" w:rsidR="00CD7097" w:rsidRDefault="00000000">
      <w:pPr>
        <w:rPr>
          <w:rFonts w:ascii="Arial Rounded MT Bold" w:hAnsi="Arial Rounded MT Bold"/>
          <w:sz w:val="20"/>
          <w:szCs w:val="20"/>
          <w:lang w:val="en-US"/>
        </w:rPr>
      </w:pPr>
      <w:r>
        <w:rPr>
          <w:rFonts w:ascii="Arial Rounded MT Bold" w:hAnsi="Arial Rounded MT Bold"/>
          <w:sz w:val="20"/>
          <w:szCs w:val="20"/>
          <w:lang w:val="en-US"/>
        </w:rPr>
        <w:t>If we had the choice, how long would we want to live?</w:t>
      </w:r>
    </w:p>
    <w:p w14:paraId="2A39C041" w14:textId="77777777" w:rsidR="00CD7097" w:rsidRDefault="00CD7097">
      <w:pPr>
        <w:rPr>
          <w:rFonts w:ascii="Arial Rounded MT Bold" w:hAnsi="Arial Rounded MT Bold"/>
          <w:sz w:val="20"/>
          <w:szCs w:val="20"/>
          <w:lang w:val="en-US"/>
        </w:rPr>
      </w:pPr>
    </w:p>
    <w:p w14:paraId="04914566" w14:textId="77777777" w:rsidR="00CD7097" w:rsidRDefault="00000000">
      <w:pPr>
        <w:rPr>
          <w:rFonts w:ascii="Times New Roman" w:hAnsi="Times New Roman" w:cs="Times New Roman"/>
          <w:sz w:val="20"/>
          <w:szCs w:val="20"/>
          <w:lang w:val="en-US"/>
        </w:rPr>
      </w:pPr>
      <w:r>
        <w:rPr>
          <w:rFonts w:ascii="Times New Roman" w:hAnsi="Times New Roman" w:cs="Times New Roman"/>
          <w:sz w:val="20"/>
          <w:szCs w:val="20"/>
          <w:lang w:val="en-US"/>
        </w:rPr>
        <w:t xml:space="preserve">You are made of tiny things that we call cells; they </w:t>
      </w:r>
      <w:proofErr w:type="gramStart"/>
      <w:r>
        <w:rPr>
          <w:rFonts w:ascii="Times New Roman" w:hAnsi="Times New Roman" w:cs="Times New Roman"/>
          <w:sz w:val="20"/>
          <w:szCs w:val="20"/>
          <w:lang w:val="en-US"/>
        </w:rPr>
        <w:t>have to</w:t>
      </w:r>
      <w:proofErr w:type="gramEnd"/>
      <w:r>
        <w:rPr>
          <w:rFonts w:ascii="Times New Roman" w:hAnsi="Times New Roman" w:cs="Times New Roman"/>
          <w:sz w:val="20"/>
          <w:szCs w:val="20"/>
          <w:lang w:val="en-US"/>
        </w:rPr>
        <w:t xml:space="preserve"> handle a lot of specific tasks and in order to do so, they use something we call proteins. We are not going to explain in detail how proteins </w:t>
      </w:r>
      <w:proofErr w:type="gramStart"/>
      <w:r>
        <w:rPr>
          <w:rFonts w:ascii="Times New Roman" w:hAnsi="Times New Roman" w:cs="Times New Roman"/>
          <w:sz w:val="20"/>
          <w:szCs w:val="20"/>
          <w:lang w:val="en-US"/>
        </w:rPr>
        <w:t>work</w:t>
      </w:r>
      <w:proofErr w:type="gramEnd"/>
      <w:r>
        <w:rPr>
          <w:rFonts w:ascii="Times New Roman" w:hAnsi="Times New Roman" w:cs="Times New Roman"/>
          <w:sz w:val="20"/>
          <w:szCs w:val="20"/>
          <w:lang w:val="en-US"/>
        </w:rPr>
        <w:t xml:space="preserve"> but you only need to know that it’s the “language of life”, everything happening inside you is thanks to proteins.</w:t>
      </w:r>
    </w:p>
    <w:p w14:paraId="54200DFB" w14:textId="77777777" w:rsidR="00CD7097" w:rsidRDefault="00CD7097">
      <w:pPr>
        <w:rPr>
          <w:rFonts w:ascii="Arial Rounded MT Bold" w:hAnsi="Arial Rounded MT Bold"/>
          <w:b/>
          <w:bCs/>
          <w:color w:val="2F5496" w:themeColor="accent1" w:themeShade="BF"/>
          <w:sz w:val="20"/>
          <w:szCs w:val="20"/>
          <w:u w:val="single"/>
          <w:lang w:val="en-US"/>
        </w:rPr>
      </w:pPr>
    </w:p>
    <w:p w14:paraId="6CC52B4D" w14:textId="77777777" w:rsidR="00CD7097" w:rsidRDefault="00000000">
      <w:pPr>
        <w:pStyle w:val="Titre1"/>
        <w:rPr>
          <w:rFonts w:ascii="Arial Rounded MT Bold" w:hAnsi="Arial Rounded MT Bold"/>
          <w:sz w:val="24"/>
          <w:szCs w:val="24"/>
          <w:u w:val="single"/>
          <w:lang w:val="en-US"/>
        </w:rPr>
      </w:pPr>
      <w:r>
        <w:rPr>
          <w:rFonts w:ascii="Arial Rounded MT Bold" w:hAnsi="Arial Rounded MT Bold"/>
          <w:sz w:val="24"/>
          <w:szCs w:val="24"/>
          <w:u w:val="single"/>
          <w:lang w:val="en-US"/>
        </w:rPr>
        <w:t>What is aging?</w:t>
      </w:r>
    </w:p>
    <w:p w14:paraId="631B0FFF" w14:textId="77777777" w:rsidR="00CD7097" w:rsidRDefault="00CD7097">
      <w:pPr>
        <w:rPr>
          <w:rFonts w:ascii="Arial Rounded MT Bold" w:hAnsi="Arial Rounded MT Bold"/>
          <w:sz w:val="24"/>
          <w:szCs w:val="24"/>
          <w:u w:val="single"/>
          <w:lang w:val="en-US"/>
        </w:rPr>
      </w:pPr>
    </w:p>
    <w:p w14:paraId="2041A08D" w14:textId="77777777" w:rsidR="00CD7097" w:rsidRDefault="00000000">
      <w:pPr>
        <w:rPr>
          <w:rFonts w:ascii="Arial Rounded MT Bold" w:hAnsi="Arial Rounded MT Bold"/>
          <w:sz w:val="24"/>
          <w:szCs w:val="24"/>
          <w:u w:val="single"/>
          <w:lang w:val="en-US" w:eastAsia="fr-FR" w:bidi="fr-FR"/>
        </w:rPr>
      </w:pPr>
      <w:r>
        <w:rPr>
          <w:rFonts w:ascii="Arial Rounded MT Bold" w:hAnsi="Arial Rounded MT Bold"/>
          <w:sz w:val="24"/>
          <w:szCs w:val="24"/>
          <w:u w:val="single"/>
          <w:lang w:val="en-US" w:eastAsia="fr-FR" w:bidi="fr-FR"/>
        </w:rPr>
        <w:t>There are three things that are linked to aging: Senescent cells, Stem Cells and NAD +</w:t>
      </w:r>
    </w:p>
    <w:p w14:paraId="10B8FED1" w14:textId="77777777" w:rsidR="00CD7097" w:rsidRDefault="00CD7097">
      <w:pPr>
        <w:rPr>
          <w:rFonts w:ascii="Arial Rounded MT Bold" w:hAnsi="Arial Rounded MT Bold"/>
          <w:sz w:val="24"/>
          <w:szCs w:val="24"/>
          <w:u w:val="single"/>
          <w:lang w:val="en-US" w:eastAsia="fr-FR" w:bidi="fr-FR"/>
        </w:rPr>
      </w:pPr>
    </w:p>
    <w:p w14:paraId="2414573E" w14:textId="77777777" w:rsidR="00CD7097" w:rsidRDefault="00000000">
      <w:pPr>
        <w:rPr>
          <w:rFonts w:ascii="Arial Rounded MT Bold" w:hAnsi="Arial Rounded MT Bold"/>
          <w:sz w:val="24"/>
          <w:szCs w:val="24"/>
          <w:u w:val="single"/>
          <w:lang w:val="en-US" w:eastAsia="fr-FR" w:bidi="fr-FR"/>
        </w:rPr>
      </w:pPr>
      <w:r>
        <w:rPr>
          <w:rFonts w:ascii="Arial Rounded MT Bold" w:hAnsi="Arial Rounded MT Bold"/>
          <w:sz w:val="24"/>
          <w:szCs w:val="24"/>
          <w:u w:val="single"/>
          <w:lang w:val="en-US" w:eastAsia="fr-FR" w:bidi="fr-FR"/>
        </w:rPr>
        <w:t>Senescent cells:</w:t>
      </w:r>
    </w:p>
    <w:p w14:paraId="3B63ABA8" w14:textId="77777777" w:rsidR="00CD7097" w:rsidRDefault="00CD7097">
      <w:pPr>
        <w:rPr>
          <w:rFonts w:ascii="Arial Rounded MT Bold" w:hAnsi="Arial Rounded MT Bold"/>
          <w:sz w:val="24"/>
          <w:szCs w:val="24"/>
          <w:u w:val="single"/>
          <w:lang w:val="en-US" w:eastAsia="fr-FR" w:bidi="fr-FR"/>
        </w:rPr>
      </w:pPr>
    </w:p>
    <w:p w14:paraId="79BD2677" w14:textId="77777777" w:rsidR="00CD7097" w:rsidRDefault="00CD7097">
      <w:pPr>
        <w:rPr>
          <w:rFonts w:ascii="Arial Rounded MT Bold" w:hAnsi="Arial Rounded MT Bold"/>
          <w:sz w:val="24"/>
          <w:szCs w:val="24"/>
          <w:u w:val="single"/>
          <w:lang w:val="en-US" w:eastAsia="fr-FR" w:bidi="fr-FR"/>
        </w:rPr>
      </w:pPr>
    </w:p>
    <w:p w14:paraId="6879ACA6" w14:textId="39DB86F7" w:rsidR="00CD7097" w:rsidRDefault="00000000">
      <w:pPr>
        <w:rPr>
          <w:rFonts w:ascii="Arial Rounded MT Bold" w:hAnsi="Arial Rounded MT Bold"/>
          <w:sz w:val="24"/>
          <w:szCs w:val="24"/>
          <w:u w:val="single"/>
          <w:lang w:val="en-US" w:eastAsia="fr-FR" w:bidi="fr-FR"/>
        </w:rPr>
      </w:pPr>
      <w:r>
        <w:rPr>
          <w:rFonts w:ascii="Arial Rounded MT Bold" w:hAnsi="Arial Rounded MT Bold"/>
          <w:sz w:val="24"/>
          <w:szCs w:val="24"/>
          <w:u w:val="single"/>
          <w:lang w:val="en-US" w:eastAsia="fr-FR" w:bidi="fr-FR"/>
        </w:rPr>
        <w:t xml:space="preserve">Type of cells that stop multiplying but don't die off when they should. They can release chemicals that can trigger </w:t>
      </w:r>
      <w:r w:rsidR="004B5815">
        <w:rPr>
          <w:rFonts w:ascii="Arial Rounded MT Bold" w:hAnsi="Arial Rounded MT Bold"/>
          <w:sz w:val="24"/>
          <w:szCs w:val="24"/>
          <w:u w:val="single"/>
          <w:lang w:val="en-US" w:eastAsia="fr-FR" w:bidi="fr-FR"/>
        </w:rPr>
        <w:t>inflammation.</w:t>
      </w:r>
    </w:p>
    <w:p w14:paraId="1EE13B3E" w14:textId="77777777" w:rsidR="00CD7097" w:rsidRDefault="00CD7097">
      <w:pPr>
        <w:rPr>
          <w:rFonts w:ascii="Times New Roman" w:hAnsi="Times New Roman" w:cs="Times New Roman"/>
          <w:sz w:val="20"/>
          <w:szCs w:val="20"/>
          <w:lang w:val="en-US"/>
        </w:rPr>
      </w:pPr>
    </w:p>
    <w:p w14:paraId="41AA7252" w14:textId="77777777" w:rsidR="00CD7097" w:rsidRDefault="00000000">
      <w:pPr>
        <w:rPr>
          <w:rFonts w:ascii="Times New Roman" w:hAnsi="Times New Roman" w:cs="Times New Roman"/>
          <w:sz w:val="28"/>
          <w:szCs w:val="28"/>
          <w:lang w:val="en-US"/>
        </w:rPr>
      </w:pPr>
      <w:r>
        <w:rPr>
          <w:rFonts w:ascii="Times New Roman" w:hAnsi="Times New Roman" w:cs="Times New Roman"/>
          <w:sz w:val="28"/>
          <w:szCs w:val="28"/>
          <w:lang w:val="en-US"/>
        </w:rPr>
        <w:t>When your cells divide, they copy your chromosomes, but in doing so they lose tiny bits at the ends.</w:t>
      </w:r>
    </w:p>
    <w:p w14:paraId="42F0817D" w14:textId="77777777" w:rsidR="00CD7097" w:rsidRDefault="00000000">
      <w:pPr>
        <w:pStyle w:val="Paragraphedeliste"/>
        <w:ind w:left="0"/>
        <w:rPr>
          <w:rFonts w:ascii="Times New Roman" w:hAnsi="Times New Roman" w:cs="Times New Roman"/>
          <w:sz w:val="20"/>
          <w:szCs w:val="20"/>
          <w:lang w:val="en-US"/>
        </w:rPr>
      </w:pPr>
      <w:r>
        <w:rPr>
          <w:rFonts w:ascii="Times New Roman" w:hAnsi="Times New Roman" w:cs="Times New Roman"/>
          <w:sz w:val="28"/>
          <w:szCs w:val="28"/>
          <w:lang w:val="en-US"/>
        </w:rPr>
        <w:t>To delay this erosion, your DNA is equipped with telomeres located at the end of chromosomes.</w:t>
      </w:r>
      <w:r>
        <w:rPr>
          <w:rFonts w:ascii="Times New Roman" w:hAnsi="Times New Roman" w:cs="Times New Roman"/>
          <w:sz w:val="20"/>
          <w:szCs w:val="20"/>
          <w:lang w:val="en-US"/>
        </w:rPr>
        <w:t xml:space="preserve"> </w:t>
      </w:r>
    </w:p>
    <w:p w14:paraId="1FA4801D" w14:textId="77777777" w:rsidR="00CD7097" w:rsidRDefault="00CD7097">
      <w:pPr>
        <w:rPr>
          <w:rFonts w:ascii="Arial Rounded MT Bold" w:hAnsi="Arial Rounded MT Bold"/>
          <w:sz w:val="24"/>
          <w:szCs w:val="24"/>
          <w:u w:val="single"/>
          <w:lang w:val="en-US" w:eastAsia="fr-FR" w:bidi="fr-FR"/>
        </w:rPr>
      </w:pPr>
    </w:p>
    <w:p w14:paraId="04D39B00" w14:textId="77777777" w:rsidR="00CD7097" w:rsidRDefault="00000000">
      <w:pPr>
        <w:rPr>
          <w:rFonts w:ascii="Arial Rounded MT Bold" w:hAnsi="Arial Rounded MT Bold"/>
          <w:sz w:val="24"/>
          <w:szCs w:val="24"/>
          <w:u w:val="single"/>
          <w:lang w:val="en-US" w:eastAsia="fr-FR" w:bidi="fr-FR"/>
        </w:rPr>
      </w:pPr>
      <w:r>
        <w:rPr>
          <w:rFonts w:ascii="Arial Rounded MT Bold" w:hAnsi="Arial Rounded MT Bold"/>
          <w:sz w:val="24"/>
          <w:szCs w:val="24"/>
          <w:u w:val="single"/>
          <w:lang w:val="en-US" w:eastAsia="fr-FR" w:bidi="fr-FR"/>
        </w:rPr>
        <w:t>While aging, the number of senescent cells increase because the immune system of an aging person is less efficient than a younger person.</w:t>
      </w:r>
    </w:p>
    <w:p w14:paraId="44EE06E6" w14:textId="77777777" w:rsidR="00CD7097" w:rsidRDefault="00CD7097">
      <w:pPr>
        <w:rPr>
          <w:rFonts w:ascii="Arial Rounded MT Bold" w:hAnsi="Arial Rounded MT Bold"/>
          <w:sz w:val="24"/>
          <w:szCs w:val="24"/>
          <w:u w:val="single"/>
          <w:lang w:val="en-US" w:eastAsia="fr-FR" w:bidi="fr-FR"/>
        </w:rPr>
      </w:pPr>
    </w:p>
    <w:p w14:paraId="7A8B6C5C" w14:textId="77777777" w:rsidR="00CD7097" w:rsidRDefault="00000000">
      <w:pPr>
        <w:rPr>
          <w:rFonts w:ascii="Arial Rounded MT Bold" w:hAnsi="Arial Rounded MT Bold"/>
          <w:sz w:val="24"/>
          <w:szCs w:val="24"/>
          <w:u w:val="single"/>
          <w:lang w:val="en-US" w:eastAsia="fr-FR" w:bidi="fr-FR"/>
        </w:rPr>
      </w:pPr>
      <w:r>
        <w:rPr>
          <w:rFonts w:ascii="Arial Rounded MT Bold" w:hAnsi="Arial Rounded MT Bold"/>
          <w:sz w:val="24"/>
          <w:szCs w:val="24"/>
          <w:u w:val="single"/>
          <w:lang w:val="en-US" w:eastAsia="fr-FR" w:bidi="fr-FR"/>
        </w:rPr>
        <w:t>To cure senescent cells, we can use a type of drug named "Senolytics" that remove senescent cells from the body and in a clinical study, Senolytics showed their ability to restore damaged tissues to prior levels function.</w:t>
      </w:r>
    </w:p>
    <w:p w14:paraId="51C8F836" w14:textId="77777777" w:rsidR="00CD7097" w:rsidRDefault="00CD7097">
      <w:pPr>
        <w:rPr>
          <w:rFonts w:ascii="Arial Rounded MT Bold" w:hAnsi="Arial Rounded MT Bold"/>
          <w:sz w:val="24"/>
          <w:szCs w:val="24"/>
          <w:u w:val="single"/>
          <w:lang w:val="en-US" w:eastAsia="fr-FR" w:bidi="fr-FR"/>
        </w:rPr>
      </w:pPr>
    </w:p>
    <w:p w14:paraId="25E713F3" w14:textId="77777777" w:rsidR="00CD7097" w:rsidRDefault="00000000">
      <w:pPr>
        <w:rPr>
          <w:rFonts w:ascii="Arial Rounded MT Bold" w:hAnsi="Arial Rounded MT Bold"/>
          <w:sz w:val="24"/>
          <w:szCs w:val="24"/>
          <w:u w:val="single"/>
          <w:lang w:val="en-US" w:eastAsia="fr-FR" w:bidi="fr-FR"/>
        </w:rPr>
      </w:pPr>
      <w:r>
        <w:rPr>
          <w:rFonts w:ascii="Arial Rounded MT Bold" w:hAnsi="Arial Rounded MT Bold"/>
          <w:sz w:val="24"/>
          <w:szCs w:val="24"/>
          <w:u w:val="single"/>
          <w:lang w:val="en-US" w:eastAsia="fr-FR" w:bidi="fr-FR"/>
        </w:rPr>
        <w:t>Stem Cells:</w:t>
      </w:r>
    </w:p>
    <w:p w14:paraId="2CF50D12" w14:textId="77777777" w:rsidR="00CD7097" w:rsidRDefault="00CD7097">
      <w:pPr>
        <w:rPr>
          <w:rFonts w:ascii="Arial Rounded MT Bold" w:hAnsi="Arial Rounded MT Bold"/>
          <w:sz w:val="24"/>
          <w:szCs w:val="24"/>
          <w:u w:val="single"/>
          <w:lang w:val="en-US" w:eastAsia="fr-FR" w:bidi="fr-FR"/>
        </w:rPr>
      </w:pPr>
    </w:p>
    <w:p w14:paraId="5003436E" w14:textId="77777777" w:rsidR="00CD7097" w:rsidRDefault="00000000">
      <w:pPr>
        <w:rPr>
          <w:rFonts w:ascii="Arial Rounded MT Bold" w:hAnsi="Arial Rounded MT Bold"/>
          <w:sz w:val="24"/>
          <w:szCs w:val="24"/>
          <w:u w:val="single"/>
          <w:lang w:val="en-US" w:eastAsia="fr-FR" w:bidi="fr-FR"/>
        </w:rPr>
      </w:pPr>
      <w:r>
        <w:rPr>
          <w:rFonts w:ascii="Arial Rounded MT Bold" w:hAnsi="Arial Rounded MT Bold"/>
          <w:sz w:val="24"/>
          <w:szCs w:val="24"/>
          <w:u w:val="single"/>
          <w:lang w:val="en-US" w:eastAsia="fr-FR" w:bidi="fr-FR"/>
        </w:rPr>
        <w:t xml:space="preserve">Type of Cells from which all other cells with specialized function are generated. They have a general purpose not like neurons for </w:t>
      </w:r>
      <w:proofErr w:type="gramStart"/>
      <w:r>
        <w:rPr>
          <w:rFonts w:ascii="Arial Rounded MT Bold" w:hAnsi="Arial Rounded MT Bold"/>
          <w:sz w:val="24"/>
          <w:szCs w:val="24"/>
          <w:u w:val="single"/>
          <w:lang w:val="en-US" w:eastAsia="fr-FR" w:bidi="fr-FR"/>
        </w:rPr>
        <w:t>example</w:t>
      </w:r>
      <w:proofErr w:type="gramEnd"/>
    </w:p>
    <w:p w14:paraId="283EAF46" w14:textId="77777777" w:rsidR="00CD7097" w:rsidRDefault="00CD7097">
      <w:pPr>
        <w:rPr>
          <w:rFonts w:ascii="Arial Rounded MT Bold" w:hAnsi="Arial Rounded MT Bold"/>
          <w:sz w:val="24"/>
          <w:szCs w:val="24"/>
          <w:u w:val="single"/>
          <w:lang w:val="en-US" w:eastAsia="fr-FR" w:bidi="fr-FR"/>
        </w:rPr>
      </w:pPr>
    </w:p>
    <w:p w14:paraId="07D6E1E1" w14:textId="77777777" w:rsidR="00CD7097" w:rsidRDefault="00000000">
      <w:pPr>
        <w:rPr>
          <w:rFonts w:ascii="Arial Rounded MT Bold" w:hAnsi="Arial Rounded MT Bold"/>
          <w:sz w:val="28"/>
          <w:szCs w:val="28"/>
          <w:u w:val="single"/>
          <w:lang w:val="en-US" w:eastAsia="fr-FR" w:bidi="fr-FR"/>
        </w:rPr>
      </w:pPr>
      <w:r>
        <w:rPr>
          <w:rFonts w:ascii="Times New Roman" w:hAnsi="Times New Roman" w:cs="Times New Roman"/>
          <w:sz w:val="28"/>
          <w:szCs w:val="28"/>
          <w:lang w:val="en-US"/>
        </w:rPr>
        <w:t xml:space="preserve">However, their purpose is to specialize into a specific kind of cell, that is why as we age, we can see the body </w:t>
      </w:r>
      <w:proofErr w:type="gramStart"/>
      <w:r>
        <w:rPr>
          <w:rFonts w:ascii="Times New Roman" w:hAnsi="Times New Roman" w:cs="Times New Roman"/>
          <w:sz w:val="28"/>
          <w:szCs w:val="28"/>
          <w:lang w:val="en-US"/>
        </w:rPr>
        <w:t>deteriorates</w:t>
      </w:r>
      <w:proofErr w:type="gramEnd"/>
    </w:p>
    <w:p w14:paraId="59A43939" w14:textId="77777777" w:rsidR="00CD7097" w:rsidRDefault="00CD7097">
      <w:pPr>
        <w:rPr>
          <w:rFonts w:ascii="Arial Rounded MT Bold" w:hAnsi="Arial Rounded MT Bold"/>
          <w:sz w:val="24"/>
          <w:szCs w:val="24"/>
          <w:u w:val="single"/>
          <w:lang w:val="en-US" w:eastAsia="fr-FR" w:bidi="fr-FR"/>
        </w:rPr>
      </w:pPr>
    </w:p>
    <w:p w14:paraId="0C341A4C" w14:textId="77777777" w:rsidR="00CD7097" w:rsidRDefault="00000000">
      <w:pPr>
        <w:rPr>
          <w:rFonts w:ascii="Arial Rounded MT Bold" w:hAnsi="Arial Rounded MT Bold"/>
          <w:sz w:val="24"/>
          <w:szCs w:val="24"/>
          <w:u w:val="single"/>
          <w:lang w:val="en-US" w:eastAsia="fr-FR" w:bidi="fr-FR"/>
        </w:rPr>
      </w:pPr>
      <w:r>
        <w:rPr>
          <w:rFonts w:ascii="Arial Rounded MT Bold" w:hAnsi="Arial Rounded MT Bold"/>
          <w:sz w:val="24"/>
          <w:szCs w:val="24"/>
          <w:u w:val="single"/>
          <w:lang w:val="en-US" w:eastAsia="fr-FR" w:bidi="fr-FR"/>
        </w:rPr>
        <w:t xml:space="preserve">With time, the amount of stem cells decreases and so the ability of the body to repair </w:t>
      </w:r>
      <w:proofErr w:type="gramStart"/>
      <w:r>
        <w:rPr>
          <w:rFonts w:ascii="Arial Rounded MT Bold" w:hAnsi="Arial Rounded MT Bold"/>
          <w:sz w:val="24"/>
          <w:szCs w:val="24"/>
          <w:u w:val="single"/>
          <w:lang w:val="en-US" w:eastAsia="fr-FR" w:bidi="fr-FR"/>
        </w:rPr>
        <w:t>itself</w:t>
      </w:r>
      <w:proofErr w:type="gramEnd"/>
    </w:p>
    <w:p w14:paraId="45E1A03D" w14:textId="77777777" w:rsidR="00CD7097" w:rsidRDefault="00000000">
      <w:pPr>
        <w:rPr>
          <w:rFonts w:ascii="Arial Rounded MT Bold" w:hAnsi="Arial Rounded MT Bold"/>
          <w:sz w:val="24"/>
          <w:szCs w:val="24"/>
          <w:u w:val="single"/>
          <w:lang w:val="en-US" w:eastAsia="fr-FR" w:bidi="fr-FR"/>
        </w:rPr>
      </w:pPr>
      <w:r>
        <w:rPr>
          <w:rFonts w:ascii="Arial Rounded MT Bold" w:hAnsi="Arial Rounded MT Bold"/>
          <w:sz w:val="24"/>
          <w:szCs w:val="24"/>
          <w:u w:val="single"/>
          <w:lang w:val="en-US" w:eastAsia="fr-FR" w:bidi="fr-FR"/>
        </w:rPr>
        <w:t>NAD+:   It's a coenzyme that can keep cells in a good state.</w:t>
      </w:r>
    </w:p>
    <w:p w14:paraId="7BCD1AB3" w14:textId="77777777" w:rsidR="00CD7097" w:rsidRDefault="00CD7097">
      <w:pPr>
        <w:rPr>
          <w:rFonts w:ascii="Arial Rounded MT Bold" w:hAnsi="Arial Rounded MT Bold"/>
          <w:sz w:val="24"/>
          <w:szCs w:val="24"/>
          <w:u w:val="single"/>
          <w:lang w:val="en-US" w:eastAsia="fr-FR" w:bidi="fr-FR"/>
        </w:rPr>
      </w:pPr>
    </w:p>
    <w:p w14:paraId="06863D5E" w14:textId="77777777" w:rsidR="00CD7097" w:rsidRDefault="00000000">
      <w:pPr>
        <w:rPr>
          <w:rFonts w:ascii="Arial Rounded MT Bold" w:hAnsi="Arial Rounded MT Bold"/>
          <w:sz w:val="24"/>
          <w:szCs w:val="24"/>
          <w:u w:val="single"/>
          <w:lang w:val="en-US" w:eastAsia="fr-FR" w:bidi="fr-FR"/>
        </w:rPr>
      </w:pPr>
      <w:r>
        <w:rPr>
          <w:rFonts w:ascii="Arial Rounded MT Bold" w:hAnsi="Arial Rounded MT Bold"/>
          <w:sz w:val="24"/>
          <w:szCs w:val="24"/>
          <w:u w:val="single"/>
          <w:lang w:val="en-US" w:eastAsia="fr-FR" w:bidi="fr-FR"/>
        </w:rPr>
        <w:t>This coenzyme is extremely important because without this, we would be on the fast track to death. Its primary function/purpose is to convert food to energy and maintaining the integrity of DNA.</w:t>
      </w:r>
    </w:p>
    <w:p w14:paraId="66ECE7D5" w14:textId="77777777" w:rsidR="00CD7097" w:rsidRDefault="00CD7097">
      <w:pPr>
        <w:rPr>
          <w:rFonts w:ascii="Arial Rounded MT Bold" w:hAnsi="Arial Rounded MT Bold"/>
          <w:sz w:val="24"/>
          <w:szCs w:val="24"/>
          <w:u w:val="single"/>
          <w:lang w:val="en-US" w:eastAsia="fr-FR" w:bidi="fr-FR"/>
        </w:rPr>
      </w:pPr>
    </w:p>
    <w:p w14:paraId="2986C86C" w14:textId="77777777" w:rsidR="00CD7097" w:rsidRDefault="00000000">
      <w:pPr>
        <w:rPr>
          <w:rFonts w:ascii="Arial Rounded MT Bold" w:hAnsi="Arial Rounded MT Bold"/>
          <w:sz w:val="24"/>
          <w:szCs w:val="24"/>
          <w:u w:val="single"/>
          <w:lang w:val="en-US" w:eastAsia="fr-FR" w:bidi="fr-FR"/>
        </w:rPr>
      </w:pPr>
      <w:r>
        <w:rPr>
          <w:rFonts w:ascii="Arial Rounded MT Bold" w:hAnsi="Arial Rounded MT Bold"/>
          <w:sz w:val="24"/>
          <w:szCs w:val="24"/>
          <w:u w:val="single"/>
          <w:lang w:val="en-US" w:eastAsia="fr-FR" w:bidi="fr-FR"/>
        </w:rPr>
        <w:t>As we age, the amount of NAD + decrease. This implies that DNA accumulate damage and can trigger age-related disease like Alzheimer.</w:t>
      </w:r>
    </w:p>
    <w:p w14:paraId="32C39C3F" w14:textId="77777777" w:rsidR="00CD7097" w:rsidRDefault="00CD7097">
      <w:pPr>
        <w:rPr>
          <w:rFonts w:ascii="Arial Rounded MT Bold" w:hAnsi="Arial Rounded MT Bold"/>
          <w:sz w:val="24"/>
          <w:szCs w:val="24"/>
          <w:u w:val="single"/>
          <w:lang w:val="en-US" w:eastAsia="fr-FR" w:bidi="fr-FR"/>
        </w:rPr>
      </w:pPr>
    </w:p>
    <w:p w14:paraId="154DDB88" w14:textId="77777777" w:rsidR="00CD7097" w:rsidRDefault="00CD7097">
      <w:pPr>
        <w:rPr>
          <w:rFonts w:ascii="Arial Rounded MT Bold" w:hAnsi="Arial Rounded MT Bold"/>
          <w:sz w:val="24"/>
          <w:szCs w:val="24"/>
          <w:u w:val="single"/>
          <w:lang w:val="en-US" w:eastAsia="fr-FR" w:bidi="fr-FR"/>
        </w:rPr>
      </w:pPr>
    </w:p>
    <w:p w14:paraId="66EB9E2F" w14:textId="77777777" w:rsidR="00CD7097" w:rsidRDefault="00CD7097">
      <w:pPr>
        <w:rPr>
          <w:rFonts w:ascii="Arial Rounded MT Bold" w:hAnsi="Arial Rounded MT Bold"/>
          <w:sz w:val="24"/>
          <w:szCs w:val="24"/>
          <w:u w:val="single"/>
          <w:lang w:val="en-US" w:eastAsia="fr-FR" w:bidi="fr-FR"/>
        </w:rPr>
      </w:pPr>
    </w:p>
    <w:p w14:paraId="78207099" w14:textId="77777777" w:rsidR="00CD7097" w:rsidRDefault="00CD7097">
      <w:pPr>
        <w:rPr>
          <w:rFonts w:ascii="Arial Rounded MT Bold" w:hAnsi="Arial Rounded MT Bold"/>
          <w:sz w:val="24"/>
          <w:szCs w:val="24"/>
          <w:u w:val="single"/>
          <w:lang w:val="en-US" w:eastAsia="fr-FR" w:bidi="fr-FR"/>
        </w:rPr>
      </w:pPr>
    </w:p>
    <w:p w14:paraId="0F8CA3A2" w14:textId="77777777" w:rsidR="00CD7097" w:rsidRDefault="00CD7097">
      <w:pPr>
        <w:rPr>
          <w:rFonts w:ascii="Arial Rounded MT Bold" w:hAnsi="Arial Rounded MT Bold"/>
          <w:sz w:val="24"/>
          <w:szCs w:val="24"/>
          <w:u w:val="single"/>
          <w:lang w:val="en-US"/>
        </w:rPr>
      </w:pPr>
    </w:p>
    <w:p w14:paraId="216E2FAE" w14:textId="77777777" w:rsidR="00CD7097" w:rsidRDefault="00CD7097">
      <w:pPr>
        <w:rPr>
          <w:rFonts w:ascii="Arial Rounded MT Bold" w:hAnsi="Arial Rounded MT Bold"/>
          <w:sz w:val="24"/>
          <w:szCs w:val="24"/>
          <w:u w:val="single"/>
          <w:lang w:val="en-US"/>
        </w:rPr>
      </w:pPr>
    </w:p>
    <w:p w14:paraId="1B27F809" w14:textId="77777777" w:rsidR="00CD7097" w:rsidRDefault="00CD7097">
      <w:pPr>
        <w:rPr>
          <w:rFonts w:ascii="Arial Rounded MT Bold" w:hAnsi="Arial Rounded MT Bold"/>
          <w:sz w:val="24"/>
          <w:szCs w:val="24"/>
          <w:u w:val="single"/>
          <w:lang w:val="en-US"/>
        </w:rPr>
      </w:pPr>
    </w:p>
    <w:p w14:paraId="6763323B" w14:textId="77777777" w:rsidR="00CD7097" w:rsidRDefault="00CD7097">
      <w:pPr>
        <w:rPr>
          <w:rFonts w:ascii="Arial Rounded MT Bold" w:hAnsi="Arial Rounded MT Bold"/>
          <w:sz w:val="24"/>
          <w:szCs w:val="24"/>
          <w:u w:val="single"/>
          <w:lang w:val="en-US"/>
        </w:rPr>
      </w:pPr>
    </w:p>
    <w:p w14:paraId="638AEDC7" w14:textId="77777777" w:rsidR="00CD7097" w:rsidRDefault="00CD7097">
      <w:pPr>
        <w:rPr>
          <w:rFonts w:ascii="Arial Rounded MT Bold" w:hAnsi="Arial Rounded MT Bold"/>
          <w:sz w:val="24"/>
          <w:szCs w:val="24"/>
          <w:u w:val="single"/>
          <w:lang w:val="en-US"/>
        </w:rPr>
      </w:pPr>
    </w:p>
    <w:p w14:paraId="63D0DE28" w14:textId="77777777" w:rsidR="00CD7097" w:rsidRDefault="00CD7097">
      <w:pPr>
        <w:rPr>
          <w:rFonts w:ascii="Arial Rounded MT Bold" w:hAnsi="Arial Rounded MT Bold"/>
          <w:sz w:val="24"/>
          <w:szCs w:val="24"/>
          <w:u w:val="single"/>
          <w:lang w:val="en-US"/>
        </w:rPr>
      </w:pPr>
    </w:p>
    <w:p w14:paraId="5EE78FD4" w14:textId="77777777" w:rsidR="00CD7097" w:rsidRDefault="00CD7097">
      <w:pPr>
        <w:rPr>
          <w:rFonts w:ascii="Arial Rounded MT Bold" w:hAnsi="Arial Rounded MT Bold"/>
          <w:sz w:val="24"/>
          <w:szCs w:val="24"/>
          <w:u w:val="single"/>
          <w:lang w:val="en-US"/>
        </w:rPr>
      </w:pPr>
    </w:p>
    <w:p w14:paraId="7485960C" w14:textId="77777777" w:rsidR="00CD7097" w:rsidRDefault="00CD7097">
      <w:pPr>
        <w:rPr>
          <w:rFonts w:ascii="Arial Rounded MT Bold" w:hAnsi="Arial Rounded MT Bold"/>
          <w:sz w:val="24"/>
          <w:szCs w:val="24"/>
          <w:u w:val="single"/>
          <w:lang w:val="en-US"/>
        </w:rPr>
      </w:pPr>
    </w:p>
    <w:p w14:paraId="43DA48FD" w14:textId="77777777" w:rsidR="00CD7097" w:rsidRDefault="00CD7097">
      <w:pPr>
        <w:rPr>
          <w:rFonts w:ascii="Arial Rounded MT Bold" w:hAnsi="Arial Rounded MT Bold"/>
          <w:sz w:val="24"/>
          <w:szCs w:val="24"/>
          <w:u w:val="single"/>
          <w:lang w:val="en-US"/>
        </w:rPr>
      </w:pPr>
    </w:p>
    <w:p w14:paraId="282EEADA" w14:textId="77777777" w:rsidR="00CD7097" w:rsidRDefault="00CD7097">
      <w:pPr>
        <w:rPr>
          <w:rFonts w:ascii="Arial Rounded MT Bold" w:hAnsi="Arial Rounded MT Bold"/>
          <w:sz w:val="24"/>
          <w:szCs w:val="24"/>
          <w:u w:val="single"/>
          <w:lang w:val="en-US"/>
        </w:rPr>
      </w:pPr>
    </w:p>
    <w:p w14:paraId="2AF477FA" w14:textId="77777777" w:rsidR="00CD7097" w:rsidRDefault="00CD7097">
      <w:pPr>
        <w:rPr>
          <w:rFonts w:ascii="Arial Rounded MT Bold" w:hAnsi="Arial Rounded MT Bold"/>
          <w:sz w:val="24"/>
          <w:szCs w:val="24"/>
          <w:u w:val="single"/>
          <w:lang w:val="en-US"/>
        </w:rPr>
      </w:pPr>
    </w:p>
    <w:p w14:paraId="7FAB6FEF" w14:textId="77777777" w:rsidR="00CD7097" w:rsidRDefault="00CD7097">
      <w:pPr>
        <w:rPr>
          <w:rFonts w:ascii="Arial Rounded MT Bold" w:hAnsi="Arial Rounded MT Bold"/>
          <w:sz w:val="24"/>
          <w:szCs w:val="24"/>
          <w:u w:val="single"/>
          <w:lang w:val="en-US"/>
        </w:rPr>
      </w:pPr>
    </w:p>
    <w:p w14:paraId="6EF213EA" w14:textId="77777777" w:rsidR="00CD7097" w:rsidRDefault="00CD7097">
      <w:pPr>
        <w:rPr>
          <w:rFonts w:ascii="Arial Rounded MT Bold" w:hAnsi="Arial Rounded MT Bold"/>
          <w:sz w:val="24"/>
          <w:szCs w:val="24"/>
          <w:u w:val="single"/>
          <w:lang w:val="en-US"/>
        </w:rPr>
      </w:pPr>
    </w:p>
    <w:p w14:paraId="57F2EE05" w14:textId="77777777" w:rsidR="00CD7097" w:rsidRDefault="00CD7097">
      <w:pPr>
        <w:rPr>
          <w:rFonts w:ascii="Arial Rounded MT Bold" w:hAnsi="Arial Rounded MT Bold"/>
          <w:sz w:val="24"/>
          <w:szCs w:val="24"/>
          <w:u w:val="single"/>
          <w:lang w:val="en-US"/>
        </w:rPr>
      </w:pPr>
    </w:p>
    <w:p w14:paraId="1DA212F4" w14:textId="77777777" w:rsidR="00CD7097" w:rsidRDefault="00CD7097">
      <w:pPr>
        <w:rPr>
          <w:rFonts w:ascii="Arial Rounded MT Bold" w:hAnsi="Arial Rounded MT Bold"/>
          <w:sz w:val="24"/>
          <w:szCs w:val="24"/>
          <w:u w:val="single"/>
          <w:lang w:val="en-US"/>
        </w:rPr>
      </w:pPr>
    </w:p>
    <w:p w14:paraId="6DBDEC03" w14:textId="77777777" w:rsidR="00CD7097" w:rsidRDefault="00CD7097">
      <w:pPr>
        <w:rPr>
          <w:rFonts w:ascii="Arial Rounded MT Bold" w:hAnsi="Arial Rounded MT Bold"/>
          <w:sz w:val="24"/>
          <w:szCs w:val="24"/>
          <w:u w:val="single"/>
          <w:lang w:val="en-US"/>
        </w:rPr>
      </w:pPr>
    </w:p>
    <w:p w14:paraId="2A1412F9" w14:textId="77777777" w:rsidR="00CD7097" w:rsidRDefault="00CD7097">
      <w:pPr>
        <w:rPr>
          <w:rFonts w:ascii="Arial Rounded MT Bold" w:hAnsi="Arial Rounded MT Bold"/>
          <w:sz w:val="24"/>
          <w:szCs w:val="24"/>
          <w:u w:val="single"/>
          <w:lang w:val="en-US"/>
        </w:rPr>
      </w:pPr>
    </w:p>
    <w:p w14:paraId="5F2892E0" w14:textId="77777777" w:rsidR="00CD7097" w:rsidRDefault="00CD7097">
      <w:pPr>
        <w:rPr>
          <w:rFonts w:ascii="Arial Rounded MT Bold" w:hAnsi="Arial Rounded MT Bold"/>
          <w:sz w:val="24"/>
          <w:szCs w:val="24"/>
          <w:u w:val="single"/>
          <w:lang w:val="en-US"/>
        </w:rPr>
      </w:pPr>
    </w:p>
    <w:p w14:paraId="329792F6" w14:textId="77777777" w:rsidR="00CD7097" w:rsidRDefault="00CD7097">
      <w:pPr>
        <w:rPr>
          <w:rFonts w:ascii="Arial Rounded MT Bold" w:hAnsi="Arial Rounded MT Bold"/>
          <w:sz w:val="24"/>
          <w:szCs w:val="24"/>
          <w:u w:val="single"/>
          <w:lang w:val="en-US"/>
        </w:rPr>
      </w:pPr>
    </w:p>
    <w:p w14:paraId="7BEDBD4E" w14:textId="77777777" w:rsidR="00CD7097" w:rsidRDefault="00CD7097">
      <w:pPr>
        <w:rPr>
          <w:rFonts w:ascii="Arial Rounded MT Bold" w:hAnsi="Arial Rounded MT Bold"/>
          <w:sz w:val="24"/>
          <w:szCs w:val="24"/>
          <w:u w:val="single"/>
          <w:lang w:val="en-US"/>
        </w:rPr>
      </w:pPr>
    </w:p>
    <w:p w14:paraId="6A8466A6" w14:textId="77777777" w:rsidR="00CD7097" w:rsidRDefault="00CD7097">
      <w:pPr>
        <w:rPr>
          <w:rFonts w:ascii="Arial Rounded MT Bold" w:hAnsi="Arial Rounded MT Bold"/>
          <w:sz w:val="24"/>
          <w:szCs w:val="24"/>
          <w:u w:val="single"/>
          <w:lang w:val="en-US"/>
        </w:rPr>
      </w:pPr>
    </w:p>
    <w:p w14:paraId="7462DE52" w14:textId="77777777" w:rsidR="00CD7097" w:rsidRDefault="00CD7097">
      <w:pPr>
        <w:rPr>
          <w:rFonts w:ascii="Arial Rounded MT Bold" w:hAnsi="Arial Rounded MT Bold"/>
          <w:sz w:val="24"/>
          <w:szCs w:val="24"/>
          <w:u w:val="single"/>
          <w:lang w:val="en-US"/>
        </w:rPr>
      </w:pPr>
    </w:p>
    <w:p w14:paraId="0FF7DED6" w14:textId="77777777" w:rsidR="00CD7097" w:rsidRDefault="00CD7097">
      <w:pPr>
        <w:rPr>
          <w:rFonts w:ascii="Arial Rounded MT Bold" w:hAnsi="Arial Rounded MT Bold"/>
          <w:sz w:val="24"/>
          <w:szCs w:val="24"/>
          <w:u w:val="single"/>
          <w:lang w:val="en-US"/>
        </w:rPr>
      </w:pPr>
    </w:p>
    <w:p w14:paraId="332C72B6" w14:textId="77777777" w:rsidR="00CD7097" w:rsidRDefault="00CD7097">
      <w:pPr>
        <w:rPr>
          <w:rFonts w:ascii="Arial Rounded MT Bold" w:hAnsi="Arial Rounded MT Bold"/>
          <w:sz w:val="24"/>
          <w:szCs w:val="24"/>
          <w:u w:val="single"/>
          <w:lang w:val="en-US"/>
        </w:rPr>
      </w:pPr>
    </w:p>
    <w:p w14:paraId="4B398815" w14:textId="77777777" w:rsidR="00CD7097" w:rsidRDefault="00CD7097">
      <w:pPr>
        <w:rPr>
          <w:rFonts w:ascii="Arial Rounded MT Bold" w:hAnsi="Arial Rounded MT Bold"/>
          <w:sz w:val="24"/>
          <w:szCs w:val="24"/>
          <w:u w:val="single"/>
          <w:lang w:val="en-US"/>
        </w:rPr>
      </w:pPr>
    </w:p>
    <w:p w14:paraId="792670E8" w14:textId="77777777" w:rsidR="00CD7097" w:rsidRDefault="00000000">
      <w:pPr>
        <w:pStyle w:val="Paragraphedeliste"/>
        <w:numPr>
          <w:ilvl w:val="0"/>
          <w:numId w:val="7"/>
        </w:numPr>
        <w:rPr>
          <w:rFonts w:ascii="Arial Rounded MT Bold" w:hAnsi="Arial Rounded MT Bold"/>
          <w:sz w:val="20"/>
          <w:szCs w:val="20"/>
          <w:u w:val="single"/>
          <w:lang w:val="en-US"/>
        </w:rPr>
      </w:pPr>
      <w:r>
        <w:rPr>
          <w:rFonts w:ascii="Arial Rounded MT Bold" w:hAnsi="Arial Rounded MT Bold"/>
          <w:sz w:val="20"/>
          <w:szCs w:val="20"/>
          <w:u w:val="single"/>
          <w:lang w:val="en-US"/>
        </w:rPr>
        <w:t>Senescent cells</w:t>
      </w:r>
    </w:p>
    <w:p w14:paraId="52C667F8" w14:textId="77777777" w:rsidR="00CD7097" w:rsidRDefault="00CD7097">
      <w:pPr>
        <w:pStyle w:val="Paragraphedeliste"/>
        <w:rPr>
          <w:rFonts w:ascii="Times New Roman" w:hAnsi="Times New Roman" w:cs="Times New Roman"/>
          <w:sz w:val="20"/>
          <w:szCs w:val="20"/>
          <w:lang w:val="en-US"/>
        </w:rPr>
      </w:pPr>
    </w:p>
    <w:p w14:paraId="208F8052" w14:textId="77777777" w:rsidR="00CD7097" w:rsidRDefault="00000000">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Your cells are made of many things, but the most important one is DNA. It is a long molecule that encodes information: 1% is for genes that are a sort of protein dictionary, they help manufacture and understand proteins. The rest is like a set of rules. If we were to use an analogy, it would be like the instruction manual of Ikea furniture: how to assemble, with how many screws, and the order of steps.</w:t>
      </w:r>
    </w:p>
    <w:p w14:paraId="3C3A7A7E" w14:textId="77777777" w:rsidR="00CD7097" w:rsidRDefault="00CD7097">
      <w:pPr>
        <w:pStyle w:val="Paragraphedeliste"/>
        <w:rPr>
          <w:rFonts w:ascii="Times New Roman" w:hAnsi="Times New Roman" w:cs="Times New Roman"/>
          <w:sz w:val="20"/>
          <w:szCs w:val="20"/>
          <w:lang w:val="en-US"/>
        </w:rPr>
      </w:pPr>
    </w:p>
    <w:p w14:paraId="2A7A1029" w14:textId="77777777" w:rsidR="00CD7097" w:rsidRDefault="00000000">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When your cells divide, they copy your chromosomes, but in doing so they lose tiny bits at the ends.</w:t>
      </w:r>
    </w:p>
    <w:p w14:paraId="27CACD50" w14:textId="77777777" w:rsidR="00CD7097" w:rsidRDefault="00000000">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To delay this erosion, your DNA is equipped with telomeres located at the end of chromosomes. </w:t>
      </w:r>
    </w:p>
    <w:p w14:paraId="2A33366D" w14:textId="77777777" w:rsidR="00CD7097" w:rsidRDefault="00CD7097">
      <w:pPr>
        <w:pStyle w:val="Paragraphedeliste"/>
        <w:rPr>
          <w:rFonts w:ascii="Times New Roman" w:hAnsi="Times New Roman" w:cs="Times New Roman"/>
          <w:sz w:val="20"/>
          <w:szCs w:val="20"/>
          <w:lang w:val="en-US"/>
        </w:rPr>
      </w:pPr>
    </w:p>
    <w:p w14:paraId="09BBCE90" w14:textId="77777777" w:rsidR="00CD7097" w:rsidRDefault="00CD7097">
      <w:pPr>
        <w:pStyle w:val="Paragraphedeliste"/>
        <w:rPr>
          <w:rFonts w:ascii="Times New Roman" w:hAnsi="Times New Roman" w:cs="Times New Roman"/>
          <w:sz w:val="20"/>
          <w:szCs w:val="20"/>
          <w:lang w:val="en-US"/>
        </w:rPr>
      </w:pPr>
    </w:p>
    <w:p w14:paraId="04F0316C" w14:textId="77777777" w:rsidR="00CD7097" w:rsidRDefault="00000000">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In some cases, when the telomeres are gone, cells become zombies, they refuse to die and start to build up. Not only that, but they also harm surrounding tissues and are linked to many diseases such as diabetes and kidney failure.</w:t>
      </w:r>
    </w:p>
    <w:p w14:paraId="0DA4BE2D" w14:textId="77777777" w:rsidR="00CD7097" w:rsidRDefault="00CD7097">
      <w:pPr>
        <w:pStyle w:val="Paragraphedeliste"/>
        <w:rPr>
          <w:rFonts w:ascii="Times New Roman" w:hAnsi="Times New Roman" w:cs="Times New Roman"/>
          <w:sz w:val="20"/>
          <w:szCs w:val="20"/>
          <w:lang w:val="en-US"/>
        </w:rPr>
      </w:pPr>
    </w:p>
    <w:p w14:paraId="042071D5" w14:textId="77777777" w:rsidR="00CD7097" w:rsidRDefault="00000000">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Scientist attempted to genetically engineer mice so that they gained the ability to get rid of senescent cells more easily. They observed that they were more active, with their heart and kidneys working better and they had less chance to develop cancer.</w:t>
      </w:r>
    </w:p>
    <w:p w14:paraId="6BBBB5AB" w14:textId="77777777" w:rsidR="00CD7097" w:rsidRDefault="00CD7097">
      <w:pPr>
        <w:pStyle w:val="Paragraphedeliste"/>
        <w:rPr>
          <w:rFonts w:ascii="Times New Roman" w:hAnsi="Times New Roman" w:cs="Times New Roman"/>
          <w:sz w:val="20"/>
          <w:szCs w:val="20"/>
          <w:lang w:val="en-US"/>
        </w:rPr>
      </w:pPr>
    </w:p>
    <w:p w14:paraId="1B35514B" w14:textId="77777777" w:rsidR="00CD7097" w:rsidRDefault="00CD7097">
      <w:pPr>
        <w:pStyle w:val="Paragraphedeliste"/>
        <w:rPr>
          <w:rFonts w:ascii="Times New Roman" w:hAnsi="Times New Roman" w:cs="Times New Roman"/>
          <w:sz w:val="20"/>
          <w:szCs w:val="20"/>
          <w:lang w:val="en-US"/>
        </w:rPr>
      </w:pPr>
    </w:p>
    <w:p w14:paraId="677C5A93" w14:textId="77777777" w:rsidR="00CD7097" w:rsidRDefault="00000000">
      <w:pPr>
        <w:pStyle w:val="Paragraphedeliste"/>
        <w:numPr>
          <w:ilvl w:val="0"/>
          <w:numId w:val="7"/>
        </w:numPr>
        <w:rPr>
          <w:rFonts w:ascii="Arial Rounded MT Bold" w:hAnsi="Arial Rounded MT Bold"/>
          <w:sz w:val="20"/>
          <w:szCs w:val="20"/>
          <w:u w:val="single"/>
          <w:lang w:val="en-US"/>
        </w:rPr>
      </w:pPr>
      <w:r>
        <w:rPr>
          <w:rFonts w:ascii="Arial Rounded MT Bold" w:hAnsi="Arial Rounded MT Bold"/>
          <w:sz w:val="20"/>
          <w:szCs w:val="20"/>
          <w:u w:val="single"/>
          <w:lang w:val="en-US"/>
        </w:rPr>
        <w:t>NAD+</w:t>
      </w:r>
    </w:p>
    <w:p w14:paraId="28AB9950" w14:textId="77777777" w:rsidR="00CD7097" w:rsidRDefault="00CD7097">
      <w:pPr>
        <w:pStyle w:val="Paragraphedeliste"/>
        <w:rPr>
          <w:rFonts w:ascii="Arial Rounded MT Bold" w:hAnsi="Arial Rounded MT Bold"/>
          <w:sz w:val="20"/>
          <w:szCs w:val="20"/>
          <w:lang w:val="en-US"/>
        </w:rPr>
      </w:pPr>
    </w:p>
    <w:p w14:paraId="5A2558B8" w14:textId="77777777" w:rsidR="00CD7097" w:rsidRDefault="00000000">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Inside of your cells, there is a bunch of complex machineries that needs maintenance. Parts of those machines needs to be destroyed, cleaned up and rebuilt, otherwise things don’t work. These machines are used to produce whatever they need but as we age those products are no longer produced in the quantities required or even not at all. We can take for example NAD+, a coenzyme that guide cells to keep themselves in a good state.</w:t>
      </w:r>
    </w:p>
    <w:p w14:paraId="65C96FB2" w14:textId="77777777" w:rsidR="00CD7097" w:rsidRDefault="00CD7097">
      <w:pPr>
        <w:pStyle w:val="Paragraphedeliste"/>
        <w:rPr>
          <w:rFonts w:ascii="Times New Roman" w:hAnsi="Times New Roman" w:cs="Times New Roman"/>
          <w:sz w:val="20"/>
          <w:szCs w:val="20"/>
          <w:lang w:val="en-US"/>
        </w:rPr>
      </w:pPr>
    </w:p>
    <w:p w14:paraId="7BCEEC3B" w14:textId="77777777" w:rsidR="00CD7097" w:rsidRDefault="00000000">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But with age we produce fewer of those, to be more precise we only have half of them at age 50 than at age 20. Some studies have linked low amounts of NAD+ with diseases like skin cancer, Alzheimer, Heart disease and multiple Sclerosis. </w:t>
      </w:r>
    </w:p>
    <w:p w14:paraId="4C499B34" w14:textId="77777777" w:rsidR="00CD7097" w:rsidRDefault="00CD7097">
      <w:pPr>
        <w:pStyle w:val="Paragraphedeliste"/>
        <w:rPr>
          <w:rFonts w:ascii="Times New Roman" w:hAnsi="Times New Roman" w:cs="Times New Roman"/>
          <w:sz w:val="20"/>
          <w:szCs w:val="20"/>
          <w:lang w:val="en-US"/>
        </w:rPr>
      </w:pPr>
    </w:p>
    <w:p w14:paraId="3ED3F8D3" w14:textId="77777777" w:rsidR="00CD7097" w:rsidRDefault="00000000">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A 2016 study on mice showed that mice who received additional NAD+ were rejuvenated: They displayed an increase of the multiplication of cells of skin, brain and muscles. </w:t>
      </w:r>
    </w:p>
    <w:p w14:paraId="64FD95CF" w14:textId="77777777" w:rsidR="00CD7097" w:rsidRDefault="00CD7097">
      <w:pPr>
        <w:pStyle w:val="Paragraphedeliste"/>
        <w:rPr>
          <w:rFonts w:ascii="Times New Roman" w:hAnsi="Times New Roman" w:cs="Times New Roman"/>
          <w:sz w:val="20"/>
          <w:szCs w:val="20"/>
          <w:lang w:val="en-US"/>
        </w:rPr>
      </w:pPr>
    </w:p>
    <w:p w14:paraId="6F691A43" w14:textId="77777777" w:rsidR="00CD7097" w:rsidRDefault="00CD7097">
      <w:pPr>
        <w:pStyle w:val="Paragraphedeliste"/>
        <w:rPr>
          <w:rFonts w:ascii="Times New Roman" w:hAnsi="Times New Roman" w:cs="Times New Roman"/>
          <w:sz w:val="20"/>
          <w:szCs w:val="20"/>
          <w:lang w:val="en-US"/>
        </w:rPr>
      </w:pPr>
    </w:p>
    <w:p w14:paraId="2E21640B" w14:textId="77777777" w:rsidR="00CD7097" w:rsidRDefault="00CD7097">
      <w:pPr>
        <w:pStyle w:val="Paragraphedeliste"/>
        <w:rPr>
          <w:rFonts w:ascii="Times New Roman" w:hAnsi="Times New Roman" w:cs="Times New Roman"/>
          <w:sz w:val="20"/>
          <w:szCs w:val="20"/>
          <w:lang w:val="en-US"/>
        </w:rPr>
      </w:pPr>
    </w:p>
    <w:p w14:paraId="5207BC75" w14:textId="77777777" w:rsidR="00CD7097" w:rsidRDefault="00CD7097">
      <w:pPr>
        <w:pStyle w:val="Paragraphedeliste"/>
        <w:rPr>
          <w:rFonts w:ascii="Times New Roman" w:hAnsi="Times New Roman" w:cs="Times New Roman"/>
          <w:sz w:val="20"/>
          <w:szCs w:val="20"/>
          <w:lang w:val="en-US"/>
        </w:rPr>
      </w:pPr>
    </w:p>
    <w:p w14:paraId="0DD5B2C4" w14:textId="77777777" w:rsidR="00CD7097" w:rsidRDefault="00CD7097">
      <w:pPr>
        <w:pStyle w:val="Paragraphedeliste"/>
        <w:rPr>
          <w:rFonts w:ascii="Times New Roman" w:hAnsi="Times New Roman" w:cs="Times New Roman"/>
          <w:sz w:val="20"/>
          <w:szCs w:val="20"/>
          <w:lang w:val="en-US"/>
        </w:rPr>
      </w:pPr>
    </w:p>
    <w:p w14:paraId="5A37D002" w14:textId="77777777" w:rsidR="00CD7097" w:rsidRDefault="00CD7097">
      <w:pPr>
        <w:pStyle w:val="Paragraphedeliste"/>
        <w:rPr>
          <w:rFonts w:ascii="Times New Roman" w:hAnsi="Times New Roman" w:cs="Times New Roman"/>
          <w:sz w:val="20"/>
          <w:szCs w:val="20"/>
          <w:lang w:val="en-US"/>
        </w:rPr>
      </w:pPr>
    </w:p>
    <w:p w14:paraId="2A33CF85" w14:textId="77777777" w:rsidR="00CD7097" w:rsidRDefault="00CD7097">
      <w:pPr>
        <w:pStyle w:val="Paragraphedeliste"/>
        <w:rPr>
          <w:rFonts w:ascii="Times New Roman" w:hAnsi="Times New Roman" w:cs="Times New Roman"/>
          <w:sz w:val="20"/>
          <w:szCs w:val="20"/>
          <w:lang w:val="en-US"/>
        </w:rPr>
      </w:pPr>
    </w:p>
    <w:p w14:paraId="20ACDF49" w14:textId="77777777" w:rsidR="00CD7097" w:rsidRDefault="00CD7097">
      <w:pPr>
        <w:pStyle w:val="Paragraphedeliste"/>
        <w:rPr>
          <w:rFonts w:ascii="Times New Roman" w:hAnsi="Times New Roman" w:cs="Times New Roman"/>
          <w:sz w:val="20"/>
          <w:szCs w:val="20"/>
          <w:lang w:val="en-US"/>
        </w:rPr>
      </w:pPr>
    </w:p>
    <w:p w14:paraId="22FEAF50" w14:textId="77777777" w:rsidR="00CD7097" w:rsidRDefault="00CD7097">
      <w:pPr>
        <w:pStyle w:val="Paragraphedeliste"/>
        <w:rPr>
          <w:rFonts w:ascii="Times New Roman" w:hAnsi="Times New Roman" w:cs="Times New Roman"/>
          <w:sz w:val="20"/>
          <w:szCs w:val="20"/>
          <w:lang w:val="en-US"/>
        </w:rPr>
      </w:pPr>
    </w:p>
    <w:p w14:paraId="1F9867F5" w14:textId="77777777" w:rsidR="00CD7097" w:rsidRDefault="00CD7097">
      <w:pPr>
        <w:pStyle w:val="Paragraphedeliste"/>
        <w:rPr>
          <w:rFonts w:ascii="Times New Roman" w:hAnsi="Times New Roman" w:cs="Times New Roman"/>
          <w:sz w:val="20"/>
          <w:szCs w:val="20"/>
          <w:lang w:val="en-US"/>
        </w:rPr>
      </w:pPr>
    </w:p>
    <w:p w14:paraId="34D8D7F4" w14:textId="77777777" w:rsidR="00CD7097" w:rsidRDefault="00CD7097">
      <w:pPr>
        <w:pStyle w:val="Paragraphedeliste"/>
        <w:rPr>
          <w:rFonts w:ascii="Times New Roman" w:hAnsi="Times New Roman" w:cs="Times New Roman"/>
          <w:sz w:val="20"/>
          <w:szCs w:val="20"/>
          <w:lang w:val="en-US"/>
        </w:rPr>
      </w:pPr>
    </w:p>
    <w:p w14:paraId="7DE17D16" w14:textId="77777777" w:rsidR="00CD7097" w:rsidRDefault="00CD7097">
      <w:pPr>
        <w:pStyle w:val="Paragraphedeliste"/>
        <w:rPr>
          <w:rFonts w:ascii="Times New Roman" w:hAnsi="Times New Roman" w:cs="Times New Roman"/>
          <w:sz w:val="20"/>
          <w:szCs w:val="20"/>
          <w:lang w:val="en-US"/>
        </w:rPr>
      </w:pPr>
    </w:p>
    <w:p w14:paraId="4E889FD7" w14:textId="77777777" w:rsidR="00CD7097" w:rsidRDefault="00CD7097">
      <w:pPr>
        <w:pStyle w:val="Paragraphedeliste"/>
        <w:rPr>
          <w:rFonts w:ascii="Times New Roman" w:hAnsi="Times New Roman" w:cs="Times New Roman"/>
          <w:sz w:val="20"/>
          <w:szCs w:val="20"/>
          <w:lang w:val="en-US"/>
        </w:rPr>
      </w:pPr>
    </w:p>
    <w:p w14:paraId="6A68D5D7" w14:textId="77777777" w:rsidR="00CD7097" w:rsidRDefault="00CD7097">
      <w:pPr>
        <w:pStyle w:val="Paragraphedeliste"/>
        <w:rPr>
          <w:rFonts w:ascii="Times New Roman" w:hAnsi="Times New Roman" w:cs="Times New Roman"/>
          <w:sz w:val="20"/>
          <w:szCs w:val="20"/>
          <w:lang w:val="en-US"/>
        </w:rPr>
      </w:pPr>
    </w:p>
    <w:p w14:paraId="52E09808" w14:textId="77777777" w:rsidR="00CD7097" w:rsidRDefault="00CD7097">
      <w:pPr>
        <w:pStyle w:val="Paragraphedeliste"/>
        <w:rPr>
          <w:rFonts w:ascii="Times New Roman" w:hAnsi="Times New Roman" w:cs="Times New Roman"/>
          <w:sz w:val="20"/>
          <w:szCs w:val="20"/>
          <w:lang w:val="en-US"/>
        </w:rPr>
      </w:pPr>
    </w:p>
    <w:p w14:paraId="0D355F93" w14:textId="77777777" w:rsidR="00CD7097" w:rsidRDefault="00CD7097">
      <w:pPr>
        <w:pStyle w:val="Paragraphedeliste"/>
        <w:rPr>
          <w:rFonts w:ascii="Times New Roman" w:hAnsi="Times New Roman" w:cs="Times New Roman"/>
          <w:sz w:val="20"/>
          <w:szCs w:val="20"/>
          <w:lang w:val="en-US"/>
        </w:rPr>
      </w:pPr>
    </w:p>
    <w:p w14:paraId="53A036C2" w14:textId="77777777" w:rsidR="00CD7097" w:rsidRDefault="00CD7097">
      <w:pPr>
        <w:pStyle w:val="Paragraphedeliste"/>
        <w:rPr>
          <w:rFonts w:ascii="Arial Rounded MT Bold" w:hAnsi="Arial Rounded MT Bold"/>
          <w:sz w:val="20"/>
          <w:szCs w:val="20"/>
          <w:lang w:val="en-US"/>
        </w:rPr>
      </w:pPr>
    </w:p>
    <w:p w14:paraId="44619EB2" w14:textId="77777777" w:rsidR="00CD7097" w:rsidRDefault="00CD7097">
      <w:pPr>
        <w:pStyle w:val="Paragraphedeliste"/>
        <w:numPr>
          <w:ilvl w:val="0"/>
          <w:numId w:val="7"/>
        </w:numPr>
        <w:rPr>
          <w:rFonts w:ascii="Arial Rounded MT Bold" w:hAnsi="Arial Rounded MT Bold"/>
          <w:sz w:val="20"/>
          <w:szCs w:val="20"/>
          <w:u w:val="single"/>
          <w:lang w:val="en-US"/>
        </w:rPr>
      </w:pPr>
    </w:p>
    <w:p w14:paraId="7011F3EB" w14:textId="77777777" w:rsidR="00CD7097" w:rsidRDefault="00000000">
      <w:pPr>
        <w:pStyle w:val="Paragraphedeliste"/>
        <w:ind w:left="0"/>
        <w:rPr>
          <w:rFonts w:ascii="Arial Rounded MT Bold" w:hAnsi="Arial Rounded MT Bold"/>
          <w:sz w:val="20"/>
          <w:szCs w:val="20"/>
          <w:u w:val="single"/>
          <w:lang w:val="en-US"/>
        </w:rPr>
      </w:pPr>
      <w:r>
        <w:rPr>
          <w:rFonts w:ascii="Arial Rounded MT Bold" w:hAnsi="Arial Rounded MT Bold"/>
          <w:sz w:val="20"/>
          <w:szCs w:val="20"/>
          <w:u w:val="single"/>
          <w:lang w:val="en-US"/>
        </w:rPr>
        <w:t>Stem Cells</w:t>
      </w:r>
    </w:p>
    <w:p w14:paraId="7BC775BB" w14:textId="77777777" w:rsidR="00CD7097" w:rsidRDefault="00CD7097">
      <w:pPr>
        <w:pStyle w:val="Paragraphedeliste"/>
        <w:rPr>
          <w:rFonts w:ascii="Arial Rounded MT Bold" w:hAnsi="Arial Rounded MT Bold"/>
          <w:sz w:val="20"/>
          <w:szCs w:val="20"/>
          <w:u w:val="single"/>
          <w:lang w:val="en-US"/>
        </w:rPr>
      </w:pPr>
    </w:p>
    <w:p w14:paraId="2DFC6E69" w14:textId="77777777" w:rsidR="00CD7097" w:rsidRDefault="00000000">
      <w:pPr>
        <w:pStyle w:val="Paragraphedeliste"/>
        <w:ind w:left="0"/>
        <w:rPr>
          <w:rFonts w:ascii="Times New Roman" w:hAnsi="Times New Roman" w:cs="Times New Roman"/>
          <w:sz w:val="20"/>
          <w:szCs w:val="20"/>
          <w:lang w:val="en-US"/>
        </w:rPr>
      </w:pPr>
      <w:r>
        <w:rPr>
          <w:rFonts w:ascii="Times New Roman" w:hAnsi="Times New Roman" w:cs="Times New Roman"/>
          <w:sz w:val="20"/>
          <w:szCs w:val="20"/>
          <w:lang w:val="en-US"/>
        </w:rPr>
        <w:t>Stem Cells are the first kind of cells that will constitute you, they have a general purpose and are not as specialized as neurons or muscles. However, their purpose is to specialize into a specific kind of cell, that is why as we age, we can see the body deteriorates. Indeed, without anything to replace what ha</w:t>
      </w:r>
      <w:r>
        <w:rPr>
          <w:rFonts w:ascii="Times New Roman" w:hAnsi="Times New Roman" w:cs="Times New Roman"/>
          <w:sz w:val="20"/>
          <w:szCs w:val="20"/>
          <w:lang w:val="en-US" w:eastAsia="fr-FR" w:bidi="fr-FR"/>
        </w:rPr>
        <w:t xml:space="preserve">s </w:t>
      </w:r>
      <w:r>
        <w:rPr>
          <w:rFonts w:ascii="Times New Roman" w:hAnsi="Times New Roman" w:cs="Times New Roman"/>
          <w:sz w:val="20"/>
          <w:szCs w:val="20"/>
          <w:lang w:val="en-US"/>
        </w:rPr>
        <w:t>been damaged, the body will eventually be unable to sustain itself with what it has left. Stem cells’ number decline over time and so the ability of the body to repair itself.</w:t>
      </w:r>
    </w:p>
    <w:p w14:paraId="48248624" w14:textId="77777777" w:rsidR="00CD7097" w:rsidRDefault="00CD7097">
      <w:pPr>
        <w:pStyle w:val="Paragraphedeliste"/>
        <w:ind w:left="0"/>
        <w:rPr>
          <w:rFonts w:ascii="Times New Roman" w:hAnsi="Times New Roman" w:cs="Times New Roman"/>
          <w:sz w:val="20"/>
          <w:szCs w:val="20"/>
          <w:lang w:val="en-US"/>
        </w:rPr>
      </w:pPr>
    </w:p>
    <w:p w14:paraId="3C3ADE4F" w14:textId="77777777" w:rsidR="00CD7097" w:rsidRDefault="00CD7097">
      <w:pPr>
        <w:pStyle w:val="Paragraphedeliste"/>
        <w:ind w:left="0"/>
        <w:rPr>
          <w:rFonts w:ascii="Times New Roman" w:hAnsi="Times New Roman" w:cs="Times New Roman"/>
          <w:sz w:val="20"/>
          <w:szCs w:val="20"/>
          <w:lang w:val="en-US"/>
        </w:rPr>
      </w:pPr>
    </w:p>
    <w:p w14:paraId="396F3E43" w14:textId="77777777" w:rsidR="00CD7097" w:rsidRDefault="00CD7097">
      <w:pPr>
        <w:pStyle w:val="Paragraphedeliste"/>
        <w:ind w:left="0"/>
        <w:rPr>
          <w:rFonts w:ascii="Times New Roman" w:hAnsi="Times New Roman" w:cs="Times New Roman"/>
          <w:sz w:val="20"/>
          <w:szCs w:val="20"/>
          <w:lang w:val="en-US"/>
        </w:rPr>
      </w:pPr>
    </w:p>
    <w:p w14:paraId="7BB467B4" w14:textId="77777777" w:rsidR="00CD7097" w:rsidRDefault="00000000">
      <w:pPr>
        <w:pStyle w:val="Paragraphedeliste"/>
        <w:ind w:left="0"/>
        <w:rPr>
          <w:rFonts w:ascii="Times New Roman" w:hAnsi="Times New Roman" w:cs="Times New Roman"/>
          <w:sz w:val="20"/>
          <w:szCs w:val="20"/>
          <w:lang w:val="en-US"/>
        </w:rPr>
      </w:pPr>
      <w:r>
        <w:rPr>
          <w:rFonts w:ascii="Times New Roman" w:hAnsi="Times New Roman" w:cs="Times New Roman"/>
          <w:sz w:val="20"/>
          <w:szCs w:val="20"/>
          <w:lang w:val="en-US" w:eastAsia="fr-FR" w:bidi="fr-FR"/>
        </w:rPr>
        <w:t xml:space="preserve">   </w:t>
      </w:r>
      <w:r>
        <w:rPr>
          <w:rFonts w:ascii="Times New Roman" w:hAnsi="Times New Roman" w:cs="Times New Roman"/>
          <w:sz w:val="20"/>
          <w:szCs w:val="20"/>
          <w:lang w:val="en-US"/>
        </w:rPr>
        <w:t xml:space="preserve">Scientists observed in mice that the dwelling number of stem cells in their brain could be linked to diseases. To verify this, they took stem cells in the brain of baby mice and injected it into the brain of middle-aged mice. </w:t>
      </w:r>
    </w:p>
    <w:p w14:paraId="52FB5CA6" w14:textId="77777777" w:rsidR="00CD7097" w:rsidRDefault="00CD7097">
      <w:pPr>
        <w:pStyle w:val="Paragraphedeliste"/>
        <w:ind w:left="0"/>
        <w:rPr>
          <w:rFonts w:ascii="Times New Roman" w:hAnsi="Times New Roman" w:cs="Times New Roman"/>
          <w:sz w:val="20"/>
          <w:szCs w:val="20"/>
          <w:lang w:val="en-US"/>
        </w:rPr>
      </w:pPr>
    </w:p>
    <w:p w14:paraId="101E3AAD" w14:textId="77777777" w:rsidR="00CD7097" w:rsidRDefault="00CD7097">
      <w:pPr>
        <w:pStyle w:val="Paragraphedeliste"/>
        <w:ind w:left="0"/>
        <w:rPr>
          <w:rFonts w:ascii="Times New Roman" w:hAnsi="Times New Roman" w:cs="Times New Roman"/>
          <w:sz w:val="20"/>
          <w:szCs w:val="20"/>
          <w:lang w:val="en-US"/>
        </w:rPr>
      </w:pPr>
    </w:p>
    <w:p w14:paraId="72BDC7AD" w14:textId="77777777" w:rsidR="00CD7097" w:rsidRDefault="00000000">
      <w:pPr>
        <w:pStyle w:val="Paragraphedeliste"/>
        <w:ind w:left="0"/>
        <w:rPr>
          <w:rFonts w:ascii="Arial Rounded MT Bold" w:hAnsi="Arial Rounded MT Bold"/>
          <w:b/>
          <w:bCs/>
          <w:color w:val="2F5496" w:themeColor="accent1" w:themeShade="BF"/>
          <w:u w:val="single"/>
          <w:lang w:val="en-US"/>
        </w:rPr>
      </w:pPr>
      <w:r>
        <w:rPr>
          <w:rFonts w:ascii="Times New Roman" w:hAnsi="Times New Roman" w:cs="Times New Roman"/>
          <w:sz w:val="20"/>
          <w:szCs w:val="20"/>
          <w:lang w:val="en-US"/>
        </w:rPr>
        <w:t xml:space="preserve">Their conclusion is that stem cells allowed old cells to be reinvigorated and the effects took longer to be visible. </w:t>
      </w:r>
    </w:p>
    <w:p w14:paraId="75A226F7" w14:textId="77777777" w:rsidR="00CD7097" w:rsidRDefault="00CD7097">
      <w:pPr>
        <w:rPr>
          <w:rFonts w:ascii="Times New Roman" w:hAnsi="Times New Roman" w:cs="Times New Roman"/>
          <w:sz w:val="20"/>
          <w:szCs w:val="20"/>
          <w:lang w:val="en-US"/>
        </w:rPr>
      </w:pPr>
    </w:p>
    <w:p w14:paraId="68BDB9F4" w14:textId="77777777" w:rsidR="00CD7097" w:rsidRDefault="00CD7097">
      <w:pPr>
        <w:rPr>
          <w:rFonts w:ascii="Times New Roman" w:hAnsi="Times New Roman" w:cs="Times New Roman"/>
          <w:sz w:val="20"/>
          <w:szCs w:val="20"/>
          <w:lang w:val="en-US"/>
        </w:rPr>
      </w:pPr>
    </w:p>
    <w:p w14:paraId="5193B8F4" w14:textId="77777777" w:rsidR="00CD7097" w:rsidRDefault="00CD7097">
      <w:pPr>
        <w:rPr>
          <w:rFonts w:ascii="Times New Roman" w:hAnsi="Times New Roman" w:cs="Times New Roman"/>
          <w:sz w:val="20"/>
          <w:szCs w:val="20"/>
          <w:lang w:val="en-US"/>
        </w:rPr>
      </w:pPr>
    </w:p>
    <w:p w14:paraId="2B2B5763" w14:textId="77777777" w:rsidR="00CD7097" w:rsidRDefault="00CD7097">
      <w:pPr>
        <w:rPr>
          <w:rFonts w:ascii="Times New Roman" w:hAnsi="Times New Roman" w:cs="Times New Roman"/>
          <w:sz w:val="20"/>
          <w:szCs w:val="20"/>
          <w:lang w:val="en-US"/>
        </w:rPr>
      </w:pPr>
    </w:p>
    <w:p w14:paraId="38C43646" w14:textId="77777777" w:rsidR="00CD7097" w:rsidRDefault="00CD7097">
      <w:pPr>
        <w:rPr>
          <w:rFonts w:ascii="Times New Roman" w:hAnsi="Times New Roman" w:cs="Times New Roman"/>
          <w:sz w:val="20"/>
          <w:szCs w:val="20"/>
          <w:lang w:val="en-US"/>
        </w:rPr>
      </w:pPr>
    </w:p>
    <w:p w14:paraId="5A62F5F1" w14:textId="77777777" w:rsidR="00CD7097" w:rsidRDefault="00000000">
      <w:pPr>
        <w:pStyle w:val="Titre1"/>
        <w:numPr>
          <w:ilvl w:val="0"/>
          <w:numId w:val="0"/>
        </w:numPr>
        <w:rPr>
          <w:rFonts w:ascii="Arial Rounded MT Bold" w:hAnsi="Arial Rounded MT Bold"/>
          <w:sz w:val="28"/>
          <w:szCs w:val="28"/>
          <w:u w:val="single"/>
          <w:lang w:val="en-US"/>
        </w:rPr>
      </w:pPr>
      <w:r>
        <w:rPr>
          <w:rFonts w:ascii="Arial Rounded MT Bold" w:hAnsi="Arial Rounded MT Bold"/>
          <w:sz w:val="28"/>
          <w:szCs w:val="28"/>
          <w:u w:val="single"/>
          <w:lang w:val="en-US"/>
        </w:rPr>
        <w:t>Bibliography:</w:t>
      </w:r>
    </w:p>
    <w:p w14:paraId="21820894" w14:textId="77777777" w:rsidR="00CD7097" w:rsidRDefault="00CD7097">
      <w:pPr>
        <w:rPr>
          <w:lang w:val="en-US"/>
        </w:rPr>
      </w:pPr>
    </w:p>
    <w:p w14:paraId="148FCA12" w14:textId="77777777" w:rsidR="00CD7097" w:rsidRDefault="00000000">
      <w:pPr>
        <w:rPr>
          <w:rFonts w:ascii="Arial Rounded MT Bold" w:hAnsi="Arial Rounded MT Bold"/>
          <w:sz w:val="20"/>
          <w:szCs w:val="20"/>
          <w:lang w:val="en-US"/>
        </w:rPr>
      </w:pPr>
      <w:r>
        <w:rPr>
          <w:rFonts w:ascii="Arial Rounded MT Bold" w:hAnsi="Arial Rounded MT Bold"/>
          <w:sz w:val="20"/>
          <w:szCs w:val="20"/>
          <w:lang w:val="en-US"/>
        </w:rPr>
        <w:t xml:space="preserve">“How to Cure Aging – During Your Lifetime?”: </w:t>
      </w:r>
      <w:hyperlink r:id="rId7">
        <w:r>
          <w:rPr>
            <w:rStyle w:val="Lienhypertexte"/>
            <w:rFonts w:ascii="Arial Rounded MT Bold" w:hAnsi="Arial Rounded MT Bold"/>
            <w:sz w:val="20"/>
            <w:szCs w:val="20"/>
            <w:lang w:val="en-US"/>
          </w:rPr>
          <w:t>https://youtu.be/MjdpR-TY6QU</w:t>
        </w:r>
      </w:hyperlink>
    </w:p>
    <w:p w14:paraId="6B47BFC5" w14:textId="77777777" w:rsidR="00CD7097" w:rsidRDefault="00000000">
      <w:pPr>
        <w:rPr>
          <w:rFonts w:ascii="Arial Rounded MT Bold" w:hAnsi="Arial Rounded MT Bold"/>
          <w:sz w:val="20"/>
          <w:szCs w:val="20"/>
          <w:lang w:val="en-US"/>
        </w:rPr>
      </w:pPr>
      <w:r>
        <w:rPr>
          <w:rFonts w:ascii="Arial Rounded MT Bold" w:hAnsi="Arial Rounded MT Bold"/>
          <w:sz w:val="20"/>
          <w:szCs w:val="20"/>
          <w:lang w:val="en-US"/>
        </w:rPr>
        <w:t xml:space="preserve">“Why Age? Should We End Aging Forever?”: </w:t>
      </w:r>
      <w:hyperlink r:id="rId8">
        <w:r>
          <w:rPr>
            <w:rStyle w:val="Lienhypertexte"/>
            <w:rFonts w:ascii="Arial Rounded MT Bold" w:hAnsi="Arial Rounded MT Bold"/>
            <w:sz w:val="20"/>
            <w:szCs w:val="20"/>
            <w:lang w:val="en-US"/>
          </w:rPr>
          <w:t>https://youtu.be/GoJsr4IwCm4</w:t>
        </w:r>
      </w:hyperlink>
    </w:p>
    <w:p w14:paraId="3A94E15A" w14:textId="77777777" w:rsidR="00CD7097" w:rsidRDefault="00000000">
      <w:pPr>
        <w:rPr>
          <w:rFonts w:ascii="Arial Rounded MT Bold" w:hAnsi="Arial Rounded MT Bold"/>
          <w:sz w:val="20"/>
          <w:szCs w:val="20"/>
        </w:rPr>
      </w:pPr>
      <w:r>
        <w:rPr>
          <w:rFonts w:ascii="Arial Rounded MT Bold" w:hAnsi="Arial Rounded MT Bold"/>
          <w:sz w:val="20"/>
          <w:szCs w:val="20"/>
        </w:rPr>
        <w:t xml:space="preserve">“Scientific sources” : </w:t>
      </w:r>
      <w:hyperlink r:id="rId9">
        <w:r>
          <w:rPr>
            <w:rStyle w:val="Lienhypertexte"/>
            <w:rFonts w:ascii="Arial Rounded MT Bold" w:hAnsi="Arial Rounded MT Bold"/>
            <w:sz w:val="20"/>
            <w:szCs w:val="20"/>
          </w:rPr>
          <w:t>https://sites.google.com/view/sources-aging-part-i/</w:t>
        </w:r>
      </w:hyperlink>
    </w:p>
    <w:p w14:paraId="7C960C0A" w14:textId="77777777" w:rsidR="00CD7097" w:rsidRDefault="00000000">
      <w:pPr>
        <w:rPr>
          <w:rStyle w:val="Lienhypertexte"/>
          <w:rFonts w:ascii="Arial Rounded MT Bold" w:hAnsi="Arial Rounded MT Bold"/>
          <w:sz w:val="20"/>
          <w:szCs w:val="20"/>
          <w:lang w:val="en-US"/>
        </w:rPr>
      </w:pPr>
      <w:r>
        <w:rPr>
          <w:rFonts w:ascii="Arial Rounded MT Bold" w:hAnsi="Arial Rounded MT Bold"/>
          <w:sz w:val="20"/>
          <w:szCs w:val="20"/>
          <w:lang w:val="en-US"/>
        </w:rPr>
        <w:t xml:space="preserve">“Speech examples”: </w:t>
      </w:r>
      <w:hyperlink r:id="rId10">
        <w:r>
          <w:rPr>
            <w:rStyle w:val="Lienhypertexte"/>
            <w:rFonts w:ascii="Arial Rounded MT Bold" w:hAnsi="Arial Rounded MT Bold"/>
            <w:sz w:val="20"/>
            <w:szCs w:val="20"/>
            <w:lang w:val="en-US"/>
          </w:rPr>
          <w:t>http://voice-pool.com/en/english/</w:t>
        </w:r>
      </w:hyperlink>
    </w:p>
    <w:p w14:paraId="2358CD60" w14:textId="77777777" w:rsidR="00CD7097" w:rsidRDefault="00000000">
      <w:pPr>
        <w:rPr>
          <w:rStyle w:val="Lienhypertexte"/>
          <w:rFonts w:ascii="Arial Rounded MT Bold" w:hAnsi="Arial Rounded MT Bold"/>
          <w:sz w:val="20"/>
          <w:szCs w:val="20"/>
          <w:lang w:val="en-US"/>
        </w:rPr>
      </w:pPr>
      <w:r>
        <w:rPr>
          <w:rFonts w:ascii="Arial Rounded MT Bold" w:hAnsi="Arial Rounded MT Bold"/>
          <w:sz w:val="20"/>
          <w:szCs w:val="20"/>
          <w:lang w:val="en-US"/>
        </w:rPr>
        <w:t xml:space="preserve">“The Most Complex Language in the World”: </w:t>
      </w:r>
      <w:hyperlink r:id="rId11">
        <w:r>
          <w:rPr>
            <w:rStyle w:val="Lienhypertexte"/>
            <w:rFonts w:ascii="Arial Rounded MT Bold" w:hAnsi="Arial Rounded MT Bold"/>
            <w:sz w:val="20"/>
            <w:szCs w:val="20"/>
            <w:lang w:val="en-US"/>
          </w:rPr>
          <w:t>https://youtu.be/TYPFenJQciw</w:t>
        </w:r>
      </w:hyperlink>
    </w:p>
    <w:p w14:paraId="20CBAB87" w14:textId="77777777" w:rsidR="00CD7097" w:rsidRDefault="00000000">
      <w:pPr>
        <w:rPr>
          <w:rFonts w:ascii="Arial Rounded MT Bold" w:hAnsi="Arial Rounded MT Bold"/>
          <w:sz w:val="20"/>
          <w:szCs w:val="20"/>
          <w:lang w:val="en-US"/>
        </w:rPr>
      </w:pPr>
      <w:r>
        <w:rPr>
          <w:rFonts w:ascii="Arial Rounded MT Bold" w:hAnsi="Arial Rounded MT Bold"/>
          <w:sz w:val="20"/>
          <w:szCs w:val="20"/>
          <w:lang w:val="en-US"/>
        </w:rPr>
        <w:t xml:space="preserve">“The Hypothalamus”: </w:t>
      </w:r>
      <w:hyperlink r:id="rId12">
        <w:r>
          <w:rPr>
            <w:rStyle w:val="Lienhypertexte"/>
            <w:rFonts w:ascii="Arial Rounded MT Bold" w:hAnsi="Arial Rounded MT Bold"/>
            <w:sz w:val="20"/>
            <w:szCs w:val="20"/>
            <w:lang w:val="en-US"/>
          </w:rPr>
          <w:t>https://en.wikipedia.org/wiki/Hypothalamus</w:t>
        </w:r>
      </w:hyperlink>
    </w:p>
    <w:p w14:paraId="408010BE" w14:textId="77777777" w:rsidR="00CD7097" w:rsidRDefault="00000000">
      <w:pPr>
        <w:rPr>
          <w:rFonts w:ascii="Arial Rounded MT Bold" w:hAnsi="Arial Rounded MT Bold"/>
          <w:sz w:val="20"/>
          <w:szCs w:val="20"/>
          <w:lang w:val="en-US"/>
        </w:rPr>
      </w:pPr>
      <w:r>
        <w:rPr>
          <w:rFonts w:ascii="Arial Rounded MT Bold" w:hAnsi="Arial Rounded MT Bold"/>
          <w:sz w:val="20"/>
          <w:szCs w:val="20"/>
          <w:lang w:val="en-US"/>
        </w:rPr>
        <w:t xml:space="preserve">“Why We Age - And How We Can Stop It”: </w:t>
      </w:r>
      <w:hyperlink r:id="rId13">
        <w:r>
          <w:rPr>
            <w:rStyle w:val="Lienhypertexte"/>
            <w:rFonts w:ascii="Arial Rounded MT Bold" w:hAnsi="Arial Rounded MT Bold"/>
            <w:sz w:val="20"/>
            <w:szCs w:val="20"/>
            <w:lang w:val="en-US"/>
          </w:rPr>
          <w:t>https://www.youtube.com/watch?v=jqCo-McgHLw</w:t>
        </w:r>
      </w:hyperlink>
    </w:p>
    <w:p w14:paraId="0C0F136E" w14:textId="77777777" w:rsidR="00CD7097" w:rsidRDefault="00CD7097">
      <w:pPr>
        <w:rPr>
          <w:rFonts w:ascii="Arial Rounded MT Bold" w:hAnsi="Arial Rounded MT Bold"/>
          <w:sz w:val="20"/>
          <w:szCs w:val="20"/>
          <w:lang w:val="en-US"/>
        </w:rPr>
      </w:pPr>
    </w:p>
    <w:p w14:paraId="39692499" w14:textId="77777777" w:rsidR="00CD7097" w:rsidRDefault="00CD7097">
      <w:pPr>
        <w:rPr>
          <w:rFonts w:ascii="Arial Rounded MT Bold" w:hAnsi="Arial Rounded MT Bold"/>
          <w:sz w:val="20"/>
          <w:szCs w:val="20"/>
          <w:lang w:val="en-US"/>
        </w:rPr>
      </w:pPr>
    </w:p>
    <w:p w14:paraId="11ADDFEB" w14:textId="77777777" w:rsidR="00CD7097" w:rsidRDefault="00CD7097">
      <w:pPr>
        <w:rPr>
          <w:rFonts w:ascii="Arial Rounded MT Bold" w:hAnsi="Arial Rounded MT Bold"/>
          <w:sz w:val="20"/>
          <w:szCs w:val="20"/>
          <w:lang w:val="en-US"/>
        </w:rPr>
      </w:pPr>
    </w:p>
    <w:p w14:paraId="56740825" w14:textId="77777777" w:rsidR="00CD7097" w:rsidRDefault="00CD7097">
      <w:pPr>
        <w:rPr>
          <w:rFonts w:ascii="Arial Rounded MT Bold" w:hAnsi="Arial Rounded MT Bold"/>
          <w:sz w:val="20"/>
          <w:szCs w:val="20"/>
          <w:lang w:val="en-US"/>
        </w:rPr>
      </w:pPr>
    </w:p>
    <w:p w14:paraId="3C69621C" w14:textId="77777777" w:rsidR="00CD7097" w:rsidRDefault="00CD7097">
      <w:pPr>
        <w:rPr>
          <w:rFonts w:ascii="Arial Rounded MT Bold" w:hAnsi="Arial Rounded MT Bold"/>
          <w:sz w:val="20"/>
          <w:szCs w:val="20"/>
          <w:lang w:val="en-US"/>
        </w:rPr>
      </w:pPr>
    </w:p>
    <w:sectPr w:rsidR="00CD7097">
      <w:footerReference w:type="default" r:id="rId14"/>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48C49" w14:textId="77777777" w:rsidR="00C741C6" w:rsidRDefault="00C741C6">
      <w:pPr>
        <w:spacing w:after="0" w:line="240" w:lineRule="auto"/>
      </w:pPr>
      <w:r>
        <w:separator/>
      </w:r>
    </w:p>
  </w:endnote>
  <w:endnote w:type="continuationSeparator" w:id="0">
    <w:p w14:paraId="1BFF7C3D" w14:textId="77777777" w:rsidR="00C741C6" w:rsidRDefault="00C74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ira Code">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altName w:val="Arial"/>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4B45D" w14:textId="77777777" w:rsidR="00CD7097" w:rsidRDefault="00000000">
    <w:pPr>
      <w:pStyle w:val="Pieddepage"/>
      <w:rPr>
        <w:rFonts w:ascii="Arial Rounded MT Bold" w:hAnsi="Arial Rounded MT Bold"/>
      </w:rPr>
    </w:pPr>
    <w:r>
      <w:rPr>
        <w:rFonts w:ascii="Arial Rounded MT Bold" w:hAnsi="Arial Rounded MT Bold"/>
        <w:noProof/>
      </w:rPr>
      <mc:AlternateContent>
        <mc:Choice Requires="wps">
          <w:drawing>
            <wp:anchor distT="0" distB="0" distL="114300" distR="114300" simplePos="0" relativeHeight="251658240" behindDoc="0" locked="0" layoutInCell="1" allowOverlap="1" wp14:anchorId="6B42D6B5" wp14:editId="7E33E166">
              <wp:simplePos x="0" y="0"/>
              <wp:positionH relativeFrom="margin">
                <wp:align>center</wp:align>
              </wp:positionH>
              <wp:positionV relativeFrom="bottomMargin">
                <wp:align>center</wp:align>
              </wp:positionV>
              <wp:extent cx="551815" cy="238760"/>
              <wp:effectExtent l="19050" t="19050" r="19685" b="18415"/>
              <wp:wrapNone/>
              <wp:docPr id="6" name="Parenthèse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4586AC79" w14:textId="77777777" w:rsidR="00CD7097" w:rsidRDefault="00000000">
                          <w:pPr>
                            <w:jc w:val="center"/>
                          </w:pPr>
                          <w:r>
                            <w:fldChar w:fldCharType="begin"/>
                          </w:r>
                          <w:r>
                            <w:instrText>PAGE    \* MERGEFORMAT</w:instrText>
                          </w:r>
                          <w:r>
                            <w:fldChar w:fldCharType="separate"/>
                          </w:r>
                          <w:r>
                            <w:t>#</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anchor>
          </w:drawing>
        </mc:Choice>
        <mc:Fallback>
          <w:pict>
            <v:shapetype xmlns:o="urn:schemas-microsoft-com:office:offic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o:connecttype="custom" o:connectlocs="@8,0;0,@9;@8,@7;@6,@9" textboxrect="@3,@3,@4,@5"/>
            </v:shapetype>
            <v:shape xmlns:o="urn:schemas-microsoft-com:office:office" type="#_x0000_t185" id="Parenthèses 6" o:spid="_x0000_s1026" style="position:absolute;width:43.45pt;height:18.8pt;z-index:1;mso-wrap-distance-left:9pt;mso-wrap-distance-top:0pt;mso-wrap-distance-right:9pt;mso-wrap-distance-bottom:0pt;margin-left:0pt;margin-top:0pt;mso-position-horizontal:center;mso-position-horizontal-relative:margin;mso-position-vertical:center;mso-position-vertical-relative:bottom-margin-area;mso-width-relative:margin;mso-width-percent:100" o:allowincell="t" fillcolor="#FFFFFF" strokecolor="#808080" strokeweight="2.25pt" stroked="t">
              <v:textbox inset="3mm,0mm,3mm,0mm">
                <w:txbxContent>
                  <w:p>
                    <w:pPr>
                      <w:jc w:val="center"/>
                    </w:pPr>
                    <w:r>
                      <w:fldChar w:fldCharType="begin"/>
                    </w:r>
                    <w:r>
                      <w:instrText xml:space="preserve">PAGE    \* MERGEFORMAT</w:instrText>
                    </w:r>
                    <w:r>
                      <w:fldChar w:fldCharType="separate"/>
                    </w:r>
                    <w:r>
                      <w:t>#</w:t>
                    </w:r>
                    <w:r>
                      <w:fldChar w:fldCharType="end"/>
                    </w:r>
                  </w:p>
                </w:txbxContent>
              </v:textbox>
            </v:shape>
          </w:pict>
        </mc:Fallback>
      </mc:AlternateContent>
    </w:r>
    <w:r>
      <w:rPr>
        <w:rFonts w:ascii="Arial Rounded MT Bold" w:hAnsi="Arial Rounded MT Bold"/>
        <w:noProof/>
      </w:rPr>
      <mc:AlternateContent>
        <mc:Choice Requires="wps">
          <w:drawing>
            <wp:anchor distT="0" distB="0" distL="114300" distR="114300" simplePos="0" relativeHeight="2" behindDoc="0" locked="0" layoutInCell="1" allowOverlap="1" wp14:anchorId="275B0BCE" wp14:editId="6AE09A27">
              <wp:simplePos x="0" y="0"/>
              <wp:positionH relativeFrom="margin">
                <wp:align>center</wp:align>
              </wp:positionH>
              <wp:positionV relativeFrom="bottomMargin">
                <wp:align>center</wp:align>
              </wp:positionV>
              <wp:extent cx="5518150" cy="0"/>
              <wp:effectExtent l="9525" t="9525" r="6350" b="9525"/>
              <wp:wrapNone/>
              <wp:docPr id="5"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shapetype xmlns:o="urn:schemas-microsoft-com:office:office" id="_x0000_t32" coordsize="21600,21600" o:spt="32" path="m,l21600,21600e" filled="f">
              <v:path fillok="f" o:connecttype="none"/>
              <o:lock v:ext="edit" shapetype="t"/>
            </v:shapetype>
            <v:shape xmlns:o="urn:schemas-microsoft-com:office:office" type="#_x0000_t32" id="Connecteur droit avec flèche 5" o:spid="_x0000_s1027" style="position:absolute;width:434.5pt;height:0pt;z-index:2;mso-wrap-distance-left:9pt;mso-wrap-distance-top:0pt;mso-wrap-distance-right:9pt;mso-wrap-distance-bottom:0pt;margin-left:0pt;margin-top:0pt;mso-position-horizontal:center;mso-position-horizontal-relative:margin;mso-position-vertical:center;mso-position-vertical-relative:bottom-margin-area" filled="f" strokecolor="#808080" strokeweight="1pt" stroked="t" o:allowincell="t">
              <o:lock shapetype="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2BB21" w14:textId="77777777" w:rsidR="00C741C6" w:rsidRDefault="00C741C6">
      <w:pPr>
        <w:spacing w:after="0" w:line="240" w:lineRule="auto"/>
      </w:pPr>
      <w:r>
        <w:separator/>
      </w:r>
    </w:p>
  </w:footnote>
  <w:footnote w:type="continuationSeparator" w:id="0">
    <w:p w14:paraId="4C1C5B54" w14:textId="77777777" w:rsidR="00C741C6" w:rsidRDefault="00C74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55C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A42E17"/>
    <w:multiLevelType w:val="hybridMultilevel"/>
    <w:tmpl w:val="65388362"/>
    <w:lvl w:ilvl="0" w:tplc="040C0011">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9C63B37"/>
    <w:multiLevelType w:val="hybridMultilevel"/>
    <w:tmpl w:val="1A70A842"/>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2DBC4FA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232937"/>
    <w:multiLevelType w:val="hybridMultilevel"/>
    <w:tmpl w:val="4CE8F456"/>
    <w:lvl w:ilvl="0" w:tplc="040C0011">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3A307652"/>
    <w:multiLevelType w:val="multilevel"/>
    <w:tmpl w:val="847CE84E"/>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15:restartNumberingAfterBreak="0">
    <w:nsid w:val="3F82149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6452FF"/>
    <w:multiLevelType w:val="hybridMultilevel"/>
    <w:tmpl w:val="3402B2BA"/>
    <w:lvl w:ilvl="0" w:tplc="040C0011">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694E25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65911521">
    <w:abstractNumId w:val="5"/>
  </w:num>
  <w:num w:numId="2" w16cid:durableId="2049985816">
    <w:abstractNumId w:val="6"/>
  </w:num>
  <w:num w:numId="3" w16cid:durableId="599796499">
    <w:abstractNumId w:val="0"/>
  </w:num>
  <w:num w:numId="4" w16cid:durableId="959796117">
    <w:abstractNumId w:val="3"/>
  </w:num>
  <w:num w:numId="5" w16cid:durableId="967470481">
    <w:abstractNumId w:val="8"/>
  </w:num>
  <w:num w:numId="6" w16cid:durableId="451438691">
    <w:abstractNumId w:val="2"/>
  </w:num>
  <w:num w:numId="7" w16cid:durableId="142552355">
    <w:abstractNumId w:val="1"/>
  </w:num>
  <w:num w:numId="8" w16cid:durableId="2105029019">
    <w:abstractNumId w:val="4"/>
  </w:num>
  <w:num w:numId="9" w16cid:durableId="200608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097"/>
    <w:rsid w:val="004B5815"/>
    <w:rsid w:val="00C741C6"/>
    <w:rsid w:val="00CD70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1307"/>
  <w15:docId w15:val="{377EE6EA-3343-4989-8F24-0F4D7AAF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ira Code" w:eastAsiaTheme="minorHAnsi" w:hAnsi="Fira Code" w:cs="Fira Code"/>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semiHidden/>
    <w:qFormat/>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semiHidden/>
    <w:qFormat/>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qFormat/>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pPr>
      <w:ind w:left="720"/>
      <w:contextualSpacing/>
    </w:pPr>
  </w:style>
  <w:style w:type="paragraph" w:styleId="En-tte">
    <w:name w:val="header"/>
    <w:basedOn w:val="Normal"/>
    <w:link w:val="En-tteCar"/>
    <w:pPr>
      <w:tabs>
        <w:tab w:val="center" w:pos="4536"/>
        <w:tab w:val="right" w:pos="9072"/>
      </w:tabs>
      <w:spacing w:after="0" w:line="240" w:lineRule="auto"/>
    </w:pPr>
  </w:style>
  <w:style w:type="paragraph" w:styleId="Pieddepage">
    <w:name w:val="footer"/>
    <w:basedOn w:val="Normal"/>
    <w:link w:val="PieddepageCar"/>
    <w:pPr>
      <w:tabs>
        <w:tab w:val="center" w:pos="4536"/>
        <w:tab w:val="right" w:pos="9072"/>
      </w:tabs>
      <w:spacing w:after="0" w:line="240" w:lineRule="auto"/>
    </w:pPr>
  </w:style>
  <w:style w:type="paragraph" w:styleId="Notedebasdepage">
    <w:name w:val="footnote text"/>
    <w:link w:val="NotedebasdepageCar"/>
    <w:semiHidden/>
    <w:pPr>
      <w:spacing w:after="0" w:line="240" w:lineRule="auto"/>
    </w:pPr>
    <w:rPr>
      <w:sz w:val="20"/>
      <w:szCs w:val="20"/>
    </w:rPr>
  </w:style>
  <w:style w:type="paragraph" w:styleId="Notedefin">
    <w:name w:val="endnote text"/>
    <w:link w:val="NotedefinCar"/>
    <w:semiHidden/>
    <w:pPr>
      <w:spacing w:after="0" w:line="240" w:lineRule="auto"/>
    </w:pPr>
    <w:rPr>
      <w:sz w:val="20"/>
      <w:szCs w:val="20"/>
    </w:rPr>
  </w:style>
  <w:style w:type="character" w:styleId="Numrodeligne">
    <w:name w:val="line number"/>
    <w:basedOn w:val="Policepardfaut"/>
    <w:semiHidden/>
  </w:style>
  <w:style w:type="character" w:styleId="Lienhypertexte">
    <w:name w:val="Hyperlink"/>
    <w:basedOn w:val="Policepardfaut"/>
    <w:rPr>
      <w:color w:val="0563C1" w:themeColor="hyperlink"/>
      <w:u w:val="single"/>
    </w:rPr>
  </w:style>
  <w:style w:type="character" w:customStyle="1" w:styleId="Titre1Car">
    <w:name w:val="Titre 1 Car"/>
    <w:basedOn w:val="Policepardfaut"/>
    <w:link w:val="Titre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semiHidden/>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semiHidden/>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semiHidden/>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semiHidden/>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semiHidden/>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semiHidden/>
    <w:rPr>
      <w:rFonts w:asciiTheme="majorHAnsi" w:eastAsiaTheme="majorEastAsia" w:hAnsiTheme="majorHAnsi" w:cstheme="majorBidi"/>
      <w:i/>
      <w:iCs/>
      <w:color w:val="272727" w:themeColor="text1" w:themeTint="D8"/>
      <w:sz w:val="21"/>
      <w:szCs w:val="21"/>
    </w:rPr>
  </w:style>
  <w:style w:type="character" w:customStyle="1" w:styleId="UnresolvedMention1">
    <w:name w:val="Unresolved Mention1"/>
    <w:basedOn w:val="Policepardfaut"/>
    <w:semiHidden/>
    <w:rPr>
      <w:color w:val="605E5C"/>
      <w:shd w:val="clear" w:color="auto" w:fill="E1DFDD"/>
    </w:rPr>
  </w:style>
  <w:style w:type="character" w:styleId="Lienhypertextesuivivisit">
    <w:name w:val="FollowedHyperlink"/>
    <w:basedOn w:val="Policepardfaut"/>
    <w:semiHidden/>
    <w:rPr>
      <w:color w:val="954F72" w:themeColor="followedHyperlink"/>
      <w:u w:val="single"/>
    </w:rPr>
  </w:style>
  <w:style w:type="character" w:customStyle="1" w:styleId="En-tteCar">
    <w:name w:val="En-tête Car"/>
    <w:basedOn w:val="Policepardfaut"/>
    <w:link w:val="En-tte"/>
  </w:style>
  <w:style w:type="character" w:customStyle="1" w:styleId="PieddepageCar">
    <w:name w:val="Pied de page Car"/>
    <w:basedOn w:val="Policepardfaut"/>
    <w:link w:val="Pieddepage"/>
  </w:style>
  <w:style w:type="character" w:styleId="Appelnotedebasdep">
    <w:name w:val="footnote reference"/>
    <w:semiHidden/>
    <w:rPr>
      <w:vertAlign w:val="superscript"/>
    </w:rPr>
  </w:style>
  <w:style w:type="character" w:customStyle="1" w:styleId="NotedebasdepageCar">
    <w:name w:val="Note de bas de page Car"/>
    <w:link w:val="Notedebasdepage"/>
    <w:semiHidden/>
    <w:rPr>
      <w:sz w:val="20"/>
      <w:szCs w:val="20"/>
    </w:rPr>
  </w:style>
  <w:style w:type="character" w:styleId="Appeldenotedefin">
    <w:name w:val="endnote reference"/>
    <w:semiHidden/>
    <w:rPr>
      <w:vertAlign w:val="superscript"/>
    </w:rPr>
  </w:style>
  <w:style w:type="character" w:customStyle="1" w:styleId="NotedefinCar">
    <w:name w:val="Note de fin Car"/>
    <w:link w:val="Notedefin"/>
    <w:semiHidden/>
    <w:rPr>
      <w:sz w:val="20"/>
      <w:szCs w:val="20"/>
    </w:rPr>
  </w:style>
  <w:style w:type="character" w:customStyle="1" w:styleId="FootnoteTextChar">
    <w:name w:val="Footnote Text Char"/>
    <w:semiHidden/>
    <w:rPr>
      <w:sz w:val="20"/>
      <w:szCs w:val="20"/>
    </w:rPr>
  </w:style>
  <w:style w:type="character" w:customStyle="1" w:styleId="EndnoteTextChar">
    <w:name w:val="Endnote Text Char"/>
    <w:semiHidden/>
    <w:rPr>
      <w:sz w:val="20"/>
      <w:szCs w:val="20"/>
    </w:rPr>
  </w:style>
  <w:style w:type="table" w:styleId="Tableausimple1">
    <w:name w:val="Table Simple 1"/>
    <w:basedOn w:val="Tableau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GoJsr4IwCm4" TargetMode="External"/><Relationship Id="rId13" Type="http://schemas.openxmlformats.org/officeDocument/2006/relationships/hyperlink" Target="https://www.youtube.com/watch?v=jqCo-McgHLw" TargetMode="External"/><Relationship Id="rId3" Type="http://schemas.openxmlformats.org/officeDocument/2006/relationships/settings" Target="settings.xml"/><Relationship Id="rId7" Type="http://schemas.openxmlformats.org/officeDocument/2006/relationships/hyperlink" Target="https://youtu.be/MjdpR-TY6QU" TargetMode="External"/><Relationship Id="rId12" Type="http://schemas.openxmlformats.org/officeDocument/2006/relationships/hyperlink" Target="https://en.wikipedia.org/wiki/Hypothalam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TYPFenJQciw"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voice-pool.com/en/english/" TargetMode="External"/><Relationship Id="rId4" Type="http://schemas.openxmlformats.org/officeDocument/2006/relationships/webSettings" Target="webSettings.xml"/><Relationship Id="rId9" Type="http://schemas.openxmlformats.org/officeDocument/2006/relationships/hyperlink" Target="https://sites.google.com/view/sources-aging-part-i/"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881</Words>
  <Characters>4847</Characters>
  <Application>Microsoft Office Word</Application>
  <DocSecurity>0</DocSecurity>
  <Lines>40</Lines>
  <Paragraphs>11</Paragraphs>
  <ScaleCrop>false</ScaleCrop>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Assis</dc:creator>
  <cp:lastModifiedBy>Hugo Assis</cp:lastModifiedBy>
  <cp:revision>3</cp:revision>
  <dcterms:created xsi:type="dcterms:W3CDTF">2023-04-16T14:31:00Z</dcterms:created>
  <dcterms:modified xsi:type="dcterms:W3CDTF">2023-04-18T10:05:00Z</dcterms:modified>
</cp:coreProperties>
</file>